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82" w:rsidRPr="002D42D6" w:rsidRDefault="002B38BD" w:rsidP="00F543AE">
      <w:pPr>
        <w:keepNext/>
        <w:tabs>
          <w:tab w:val="left" w:pos="1134"/>
        </w:tabs>
        <w:outlineLvl w:val="2"/>
        <w:rPr>
          <w:sz w:val="32"/>
        </w:rPr>
      </w:pPr>
      <w:r w:rsidRPr="0095443B">
        <w:rPr>
          <w:b/>
          <w:bCs/>
          <w:sz w:val="32"/>
        </w:rPr>
        <w:t xml:space="preserve">           </w:t>
      </w:r>
      <w:r w:rsidR="00A31082">
        <w:rPr>
          <w:sz w:val="32"/>
        </w:rPr>
        <w:t xml:space="preserve">  </w:t>
      </w:r>
      <w:r w:rsidR="00F543AE">
        <w:rPr>
          <w:sz w:val="32"/>
        </w:rPr>
        <w:t xml:space="preserve"> </w:t>
      </w:r>
      <w:r w:rsidR="00A31082" w:rsidRPr="002D42D6">
        <w:rPr>
          <w:sz w:val="32"/>
        </w:rPr>
        <w:t xml:space="preserve">КОМИТЕТ ФИНАНСОВ </w:t>
      </w:r>
    </w:p>
    <w:p w:rsidR="00A31082" w:rsidRPr="002D42D6" w:rsidRDefault="00A31082" w:rsidP="00A31082">
      <w:pPr>
        <w:keepNext/>
        <w:outlineLvl w:val="0"/>
        <w:rPr>
          <w:sz w:val="32"/>
        </w:rPr>
      </w:pPr>
      <w:r w:rsidRPr="002D42D6">
        <w:rPr>
          <w:sz w:val="32"/>
        </w:rPr>
        <w:t xml:space="preserve">               АДМИНИСТРАЦИИ</w:t>
      </w:r>
    </w:p>
    <w:p w:rsidR="00A31082" w:rsidRPr="002D42D6" w:rsidRDefault="00A31082" w:rsidP="00A31082">
      <w:pPr>
        <w:rPr>
          <w:sz w:val="32"/>
        </w:rPr>
      </w:pPr>
      <w:r w:rsidRPr="002D42D6">
        <w:rPr>
          <w:sz w:val="32"/>
        </w:rPr>
        <w:t>МУНИЦИПАЛЬНОГО ОБРАЗОВАНИЯ</w:t>
      </w:r>
    </w:p>
    <w:p w:rsidR="00A31082" w:rsidRPr="002D42D6" w:rsidRDefault="00A31082" w:rsidP="00A31082">
      <w:pPr>
        <w:rPr>
          <w:sz w:val="32"/>
        </w:rPr>
      </w:pPr>
      <w:r w:rsidRPr="002D42D6">
        <w:rPr>
          <w:sz w:val="32"/>
        </w:rPr>
        <w:t xml:space="preserve">             ТОСНЕНСКИЙ РАЙОН</w:t>
      </w:r>
    </w:p>
    <w:p w:rsidR="00A31082" w:rsidRPr="002D42D6" w:rsidRDefault="00A31082" w:rsidP="00A31082">
      <w:pPr>
        <w:keepNext/>
        <w:outlineLvl w:val="1"/>
        <w:rPr>
          <w:sz w:val="32"/>
        </w:rPr>
      </w:pPr>
      <w:r w:rsidRPr="002D42D6">
        <w:rPr>
          <w:sz w:val="32"/>
        </w:rPr>
        <w:t xml:space="preserve">      ЛЕНИНГРАДСКОЙ ОБЛАСТИ</w:t>
      </w:r>
    </w:p>
    <w:p w:rsidR="00A31082" w:rsidRPr="002D42D6" w:rsidRDefault="00A31082" w:rsidP="00A31082">
      <w:pPr>
        <w:keepNext/>
        <w:outlineLvl w:val="2"/>
        <w:rPr>
          <w:b/>
          <w:bCs/>
          <w:sz w:val="32"/>
        </w:rPr>
      </w:pPr>
      <w:r w:rsidRPr="002D42D6">
        <w:rPr>
          <w:b/>
          <w:bCs/>
          <w:sz w:val="32"/>
        </w:rPr>
        <w:t xml:space="preserve">                       ПРИКАЗ</w:t>
      </w:r>
    </w:p>
    <w:p w:rsidR="002B38BD" w:rsidRPr="0095443B" w:rsidRDefault="002B38BD" w:rsidP="002B38BD">
      <w:pPr>
        <w:keepNext/>
        <w:outlineLvl w:val="3"/>
        <w:rPr>
          <w:b/>
          <w:bCs/>
          <w:sz w:val="32"/>
        </w:rPr>
      </w:pPr>
      <w:r w:rsidRPr="0095443B">
        <w:rPr>
          <w:b/>
          <w:bCs/>
          <w:sz w:val="32"/>
        </w:rPr>
        <w:t xml:space="preserve">от </w:t>
      </w:r>
      <w:r w:rsidR="000C6B8D">
        <w:rPr>
          <w:b/>
          <w:bCs/>
          <w:sz w:val="32"/>
        </w:rPr>
        <w:t xml:space="preserve">30 марта </w:t>
      </w:r>
      <w:r w:rsidRPr="0095443B">
        <w:rPr>
          <w:b/>
          <w:bCs/>
          <w:sz w:val="32"/>
        </w:rPr>
        <w:t>20</w:t>
      </w:r>
      <w:r>
        <w:rPr>
          <w:b/>
          <w:bCs/>
          <w:sz w:val="32"/>
        </w:rPr>
        <w:t>21</w:t>
      </w:r>
      <w:r w:rsidRPr="0095443B">
        <w:rPr>
          <w:b/>
          <w:bCs/>
          <w:sz w:val="32"/>
        </w:rPr>
        <w:t xml:space="preserve"> года № </w:t>
      </w:r>
      <w:r w:rsidR="000C6B8D">
        <w:rPr>
          <w:b/>
          <w:bCs/>
          <w:sz w:val="32"/>
        </w:rPr>
        <w:t>30</w:t>
      </w:r>
    </w:p>
    <w:p w:rsidR="000C6B8D" w:rsidRDefault="002B38BD" w:rsidP="00A31082">
      <w:pPr>
        <w:pStyle w:val="ConsTitle"/>
        <w:widowControl/>
        <w:ind w:right="4535"/>
        <w:jc w:val="both"/>
        <w:rPr>
          <w:rFonts w:ascii="Times New Roman" w:hAnsi="Times New Roman"/>
          <w:b w:val="0"/>
          <w:sz w:val="28"/>
          <w:szCs w:val="28"/>
        </w:rPr>
      </w:pPr>
      <w:r w:rsidRPr="008E34C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исполнения</w:t>
      </w:r>
      <w:r w:rsidRPr="008E34CB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F54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4C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8E34CB">
        <w:rPr>
          <w:rFonts w:ascii="Times New Roman" w:hAnsi="Times New Roman" w:cs="Times New Roman"/>
          <w:b w:val="0"/>
          <w:sz w:val="28"/>
          <w:szCs w:val="28"/>
        </w:rPr>
        <w:t>Тосненский</w:t>
      </w:r>
      <w:proofErr w:type="spellEnd"/>
      <w:r w:rsidR="00F54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4CB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F54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4CB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F54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4CB">
        <w:rPr>
          <w:rFonts w:ascii="Times New Roman" w:hAnsi="Times New Roman"/>
          <w:b w:val="0"/>
          <w:sz w:val="28"/>
          <w:szCs w:val="28"/>
        </w:rPr>
        <w:t>бюджета</w:t>
      </w:r>
      <w:r w:rsidR="00F543A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E34CB">
        <w:rPr>
          <w:rFonts w:ascii="Times New Roman" w:hAnsi="Times New Roman"/>
          <w:b w:val="0"/>
          <w:sz w:val="28"/>
          <w:szCs w:val="28"/>
        </w:rPr>
        <w:t>Тосненского</w:t>
      </w:r>
      <w:proofErr w:type="spellEnd"/>
      <w:r w:rsidR="000C6B8D">
        <w:rPr>
          <w:rFonts w:ascii="Times New Roman" w:hAnsi="Times New Roman"/>
          <w:b w:val="0"/>
          <w:sz w:val="28"/>
          <w:szCs w:val="28"/>
        </w:rPr>
        <w:t xml:space="preserve"> </w:t>
      </w:r>
      <w:r w:rsidRPr="008E34CB">
        <w:rPr>
          <w:rFonts w:ascii="Times New Roman" w:hAnsi="Times New Roman"/>
          <w:b w:val="0"/>
          <w:sz w:val="28"/>
          <w:szCs w:val="28"/>
        </w:rPr>
        <w:t>городского</w:t>
      </w:r>
      <w:r w:rsidR="00F543AE">
        <w:rPr>
          <w:rFonts w:ascii="Times New Roman" w:hAnsi="Times New Roman"/>
          <w:b w:val="0"/>
          <w:sz w:val="28"/>
          <w:szCs w:val="28"/>
        </w:rPr>
        <w:t xml:space="preserve"> </w:t>
      </w:r>
      <w:r w:rsidRPr="008E34CB">
        <w:rPr>
          <w:rFonts w:ascii="Times New Roman" w:hAnsi="Times New Roman"/>
          <w:b w:val="0"/>
          <w:sz w:val="28"/>
          <w:szCs w:val="28"/>
        </w:rPr>
        <w:t>поселения</w:t>
      </w:r>
      <w:r w:rsidRPr="0060492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Тосненского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="000C6B8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района</w:t>
      </w:r>
      <w:r w:rsidR="000C6B8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Ленинградской</w:t>
      </w:r>
    </w:p>
    <w:p w:rsidR="002B38BD" w:rsidRDefault="002B38BD" w:rsidP="00A31082">
      <w:pPr>
        <w:pStyle w:val="Con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области и бюджетов поселений,</w:t>
      </w:r>
      <w:r w:rsidR="00F543A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заключивших соглашения о передаче ими осуществления части своих полномочий</w:t>
      </w:r>
      <w:r w:rsidR="00F543AE">
        <w:rPr>
          <w:rFonts w:ascii="Times New Roman" w:hAnsi="Times New Roman"/>
          <w:b w:val="0"/>
          <w:sz w:val="28"/>
          <w:szCs w:val="28"/>
        </w:rPr>
        <w:t xml:space="preserve"> </w:t>
      </w:r>
      <w:r w:rsidR="00E378CB">
        <w:rPr>
          <w:rFonts w:ascii="Times New Roman" w:hAnsi="Times New Roman"/>
          <w:b w:val="0"/>
          <w:sz w:val="28"/>
          <w:szCs w:val="28"/>
        </w:rPr>
        <w:t>по исполнению бюджета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по расходам</w:t>
      </w:r>
    </w:p>
    <w:p w:rsidR="002B38BD" w:rsidRDefault="002B38BD" w:rsidP="002B38BD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</w:p>
    <w:p w:rsidR="002B38BD" w:rsidRPr="002B38BD" w:rsidRDefault="002B38BD" w:rsidP="002B3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8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B38BD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154</w:t>
        </w:r>
      </w:hyperlink>
      <w:r w:rsidRPr="002B38B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B38BD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219</w:t>
        </w:r>
      </w:hyperlink>
      <w:r w:rsidRPr="002B38B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части реализации бюджетных полномочий финансового органа по организации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B38B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бюджетов поселений, заключивших соглашения о передаче части своих полномочий по исполнению бюджета поселения</w:t>
      </w:r>
      <w:r w:rsidRPr="002B38BD">
        <w:rPr>
          <w:rFonts w:ascii="Times New Roman" w:hAnsi="Times New Roman" w:cs="Times New Roman"/>
          <w:sz w:val="28"/>
          <w:szCs w:val="28"/>
        </w:rPr>
        <w:t xml:space="preserve"> </w:t>
      </w:r>
      <w:r w:rsidR="00E378CB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2B38BD">
        <w:rPr>
          <w:rFonts w:ascii="Times New Roman" w:hAnsi="Times New Roman" w:cs="Times New Roman"/>
          <w:sz w:val="28"/>
          <w:szCs w:val="28"/>
        </w:rPr>
        <w:t>приказываю:</w:t>
      </w:r>
    </w:p>
    <w:p w:rsidR="002B38BD" w:rsidRDefault="002B38BD" w:rsidP="002B38BD">
      <w:pPr>
        <w:pStyle w:val="ConsPlusNormal"/>
        <w:ind w:firstLine="540"/>
        <w:jc w:val="both"/>
      </w:pPr>
    </w:p>
    <w:p w:rsidR="002B38BD" w:rsidRDefault="002B38BD" w:rsidP="002B38BD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D363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Ю:</w:t>
      </w:r>
    </w:p>
    <w:p w:rsidR="002B38BD" w:rsidRDefault="002B38BD" w:rsidP="00B12161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 w:rsidRPr="001E2B5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1E2B5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исполнения бюджета</w:t>
      </w:r>
      <w:r w:rsidRPr="001E2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 Ленинградской области, бюджета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04921">
        <w:rPr>
          <w:b/>
          <w:sz w:val="28"/>
          <w:szCs w:val="28"/>
        </w:rPr>
        <w:t xml:space="preserve"> </w:t>
      </w:r>
      <w:proofErr w:type="spellStart"/>
      <w:r w:rsidRPr="00604921">
        <w:rPr>
          <w:sz w:val="28"/>
          <w:szCs w:val="28"/>
        </w:rPr>
        <w:t>Тосненского</w:t>
      </w:r>
      <w:proofErr w:type="spellEnd"/>
      <w:r w:rsidRPr="0060492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 и бюджетов поселений, заключивших соглашения о передаче ими осуществления части своих полномочий по </w:t>
      </w:r>
      <w:r w:rsidR="001C13A4">
        <w:rPr>
          <w:sz w:val="28"/>
          <w:szCs w:val="28"/>
        </w:rPr>
        <w:t xml:space="preserve">исполнению бюджета по </w:t>
      </w:r>
      <w:r>
        <w:rPr>
          <w:sz w:val="28"/>
          <w:szCs w:val="28"/>
        </w:rPr>
        <w:t>расходам (далее - Порядок).</w:t>
      </w:r>
    </w:p>
    <w:p w:rsidR="002B38BD" w:rsidRDefault="002B38BD" w:rsidP="002B38BD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2B55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отдела казначейского исполнения бюджета Исаковой С.А.</w:t>
      </w:r>
      <w:r w:rsidRPr="001E2B55">
        <w:rPr>
          <w:sz w:val="28"/>
          <w:szCs w:val="28"/>
        </w:rPr>
        <w:t xml:space="preserve"> довести настоящий приказ до сведения главных распорядителей </w:t>
      </w:r>
      <w:r>
        <w:rPr>
          <w:sz w:val="28"/>
          <w:szCs w:val="28"/>
        </w:rPr>
        <w:t xml:space="preserve">бюджетных </w:t>
      </w:r>
      <w:r w:rsidRPr="001E2B5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бюджета</w:t>
      </w:r>
      <w:r w:rsidRPr="001E2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 Ленинградской области, бюджета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04921">
        <w:rPr>
          <w:b/>
          <w:sz w:val="28"/>
          <w:szCs w:val="28"/>
        </w:rPr>
        <w:t xml:space="preserve"> </w:t>
      </w:r>
      <w:proofErr w:type="spellStart"/>
      <w:r w:rsidRPr="00604921">
        <w:rPr>
          <w:sz w:val="28"/>
          <w:szCs w:val="28"/>
        </w:rPr>
        <w:t>Тосненского</w:t>
      </w:r>
      <w:proofErr w:type="spellEnd"/>
      <w:r w:rsidRPr="0060492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(далее – главные распорядители бюджетных средств).</w:t>
      </w:r>
    </w:p>
    <w:p w:rsidR="002B38BD" w:rsidRPr="001E2B55" w:rsidRDefault="002B38BD" w:rsidP="002B38BD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</w:p>
    <w:p w:rsidR="002B38BD" w:rsidRDefault="002B38BD" w:rsidP="002B38BD">
      <w:pPr>
        <w:tabs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75929">
        <w:rPr>
          <w:sz w:val="28"/>
          <w:szCs w:val="28"/>
        </w:rPr>
        <w:t>.</w:t>
      </w:r>
      <w:r>
        <w:rPr>
          <w:sz w:val="28"/>
          <w:szCs w:val="28"/>
        </w:rPr>
        <w:t>Рекомендовать г</w:t>
      </w:r>
      <w:r w:rsidRPr="00375929">
        <w:rPr>
          <w:sz w:val="28"/>
          <w:szCs w:val="28"/>
        </w:rPr>
        <w:t xml:space="preserve">лавным распорядителям </w:t>
      </w:r>
      <w:r>
        <w:rPr>
          <w:sz w:val="28"/>
          <w:szCs w:val="28"/>
        </w:rPr>
        <w:t xml:space="preserve">бюджетных </w:t>
      </w:r>
      <w:r w:rsidRPr="00375929">
        <w:rPr>
          <w:sz w:val="28"/>
          <w:szCs w:val="28"/>
        </w:rPr>
        <w:t xml:space="preserve">средств довести настоящий приказ до сведения подведомственных </w:t>
      </w:r>
      <w:r>
        <w:rPr>
          <w:sz w:val="28"/>
          <w:szCs w:val="28"/>
        </w:rPr>
        <w:t>муниципальных</w:t>
      </w:r>
      <w:r w:rsidRPr="00375929">
        <w:rPr>
          <w:sz w:val="28"/>
          <w:szCs w:val="28"/>
        </w:rPr>
        <w:t xml:space="preserve"> учреждений.</w:t>
      </w:r>
    </w:p>
    <w:p w:rsidR="002B38BD" w:rsidRDefault="002B38BD" w:rsidP="002B38BD">
      <w:pPr>
        <w:tabs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силу:</w:t>
      </w:r>
    </w:p>
    <w:p w:rsidR="002B38BD" w:rsidRDefault="002B38BD" w:rsidP="002B38BD">
      <w:pPr>
        <w:tabs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комитета финансов администрации муниципального образования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 Ленинградской области от </w:t>
      </w:r>
      <w:r w:rsidR="001C13A4">
        <w:rPr>
          <w:sz w:val="28"/>
          <w:szCs w:val="28"/>
        </w:rPr>
        <w:t>12</w:t>
      </w:r>
      <w:r>
        <w:rPr>
          <w:sz w:val="28"/>
          <w:szCs w:val="28"/>
        </w:rPr>
        <w:t xml:space="preserve"> ию</w:t>
      </w:r>
      <w:r w:rsidR="001C13A4">
        <w:rPr>
          <w:sz w:val="28"/>
          <w:szCs w:val="28"/>
        </w:rPr>
        <w:t>л</w:t>
      </w:r>
      <w:r>
        <w:rPr>
          <w:sz w:val="28"/>
          <w:szCs w:val="28"/>
        </w:rPr>
        <w:t xml:space="preserve">я 2018 года № </w:t>
      </w:r>
      <w:r w:rsidR="001C13A4">
        <w:rPr>
          <w:sz w:val="28"/>
          <w:szCs w:val="28"/>
        </w:rPr>
        <w:t>40</w:t>
      </w:r>
      <w:r>
        <w:rPr>
          <w:sz w:val="28"/>
          <w:szCs w:val="28"/>
        </w:rPr>
        <w:t xml:space="preserve"> "Об утверждении порядка </w:t>
      </w:r>
      <w:r w:rsidR="001C13A4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 Ленинградской области и бюджета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  <w:r w:rsidR="001C13A4">
        <w:rPr>
          <w:sz w:val="28"/>
          <w:szCs w:val="28"/>
        </w:rPr>
        <w:t xml:space="preserve"> по расходам</w:t>
      </w:r>
      <w:r>
        <w:rPr>
          <w:sz w:val="28"/>
          <w:szCs w:val="28"/>
        </w:rPr>
        <w:t>"</w:t>
      </w:r>
      <w:r w:rsidR="00EE6711">
        <w:rPr>
          <w:sz w:val="28"/>
          <w:szCs w:val="28"/>
        </w:rPr>
        <w:t>.</w:t>
      </w:r>
    </w:p>
    <w:p w:rsidR="002B38BD" w:rsidRPr="001E2B55" w:rsidRDefault="002B38BD" w:rsidP="00CA339D">
      <w:pPr>
        <w:tabs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1E2B55">
        <w:rPr>
          <w:sz w:val="28"/>
          <w:szCs w:val="28"/>
        </w:rPr>
        <w:t xml:space="preserve">.  Настоящий приказ вступает в силу с момента </w:t>
      </w:r>
      <w:r w:rsidR="000753C7">
        <w:rPr>
          <w:sz w:val="28"/>
          <w:szCs w:val="28"/>
        </w:rPr>
        <w:t xml:space="preserve">его </w:t>
      </w:r>
      <w:r w:rsidRPr="001E2B55">
        <w:rPr>
          <w:sz w:val="28"/>
          <w:szCs w:val="28"/>
        </w:rPr>
        <w:t>подписания</w:t>
      </w:r>
      <w:r w:rsidR="000753C7">
        <w:rPr>
          <w:sz w:val="28"/>
          <w:szCs w:val="28"/>
        </w:rPr>
        <w:t xml:space="preserve"> и распространяется </w:t>
      </w:r>
      <w:r w:rsidR="005E67CF">
        <w:rPr>
          <w:sz w:val="28"/>
          <w:szCs w:val="28"/>
        </w:rPr>
        <w:t>на правоотношения, возникшие с 01 января 2021 года</w:t>
      </w:r>
      <w:r>
        <w:rPr>
          <w:sz w:val="28"/>
          <w:szCs w:val="28"/>
        </w:rPr>
        <w:t xml:space="preserve">. </w:t>
      </w:r>
    </w:p>
    <w:p w:rsidR="005E67CF" w:rsidRPr="001E2B55" w:rsidRDefault="005E67CF" w:rsidP="005E67CF">
      <w:pPr>
        <w:pStyle w:val="a3"/>
        <w:tabs>
          <w:tab w:val="num" w:pos="0"/>
          <w:tab w:val="num" w:pos="900"/>
        </w:tabs>
        <w:ind w:right="-143"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2B38BD" w:rsidRPr="001E2B55">
        <w:rPr>
          <w:sz w:val="28"/>
          <w:szCs w:val="28"/>
        </w:rPr>
        <w:t xml:space="preserve">. </w:t>
      </w:r>
      <w:r w:rsidRPr="001E2B55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 xml:space="preserve">возложить на заместителя председателя комитета финансов администрации муниципального образования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 Ленинградской области    О.А. </w:t>
      </w:r>
      <w:proofErr w:type="spellStart"/>
      <w:r>
        <w:rPr>
          <w:sz w:val="28"/>
          <w:szCs w:val="28"/>
        </w:rPr>
        <w:t>Севостьянову</w:t>
      </w:r>
      <w:proofErr w:type="spellEnd"/>
      <w:r w:rsidRPr="001E2B55">
        <w:rPr>
          <w:sz w:val="28"/>
          <w:szCs w:val="28"/>
        </w:rPr>
        <w:t>.</w:t>
      </w:r>
    </w:p>
    <w:p w:rsidR="002B38BD" w:rsidRDefault="002B38BD" w:rsidP="005E67CF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</w:p>
    <w:p w:rsidR="002B38BD" w:rsidRPr="005D1847" w:rsidRDefault="002B38BD" w:rsidP="002B38BD">
      <w:pPr>
        <w:tabs>
          <w:tab w:val="num" w:pos="9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8BD" w:rsidRPr="00481D1B" w:rsidRDefault="002B38BD" w:rsidP="002B38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Pr="00481D1B">
        <w:rPr>
          <w:sz w:val="28"/>
          <w:szCs w:val="28"/>
        </w:rPr>
        <w:t>-</w:t>
      </w:r>
    </w:p>
    <w:p w:rsidR="002B38BD" w:rsidRDefault="002B38BD" w:rsidP="002B38BD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п</w:t>
      </w:r>
      <w:r w:rsidRPr="00481D1B">
        <w:rPr>
          <w:sz w:val="28"/>
          <w:szCs w:val="28"/>
        </w:rPr>
        <w:t xml:space="preserve">редседатель комитета финансов </w:t>
      </w:r>
      <w:r>
        <w:rPr>
          <w:sz w:val="28"/>
          <w:szCs w:val="28"/>
        </w:rPr>
        <w:tab/>
      </w:r>
      <w:r w:rsidRPr="00481D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481D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С.И. </w:t>
      </w:r>
      <w:proofErr w:type="spellStart"/>
      <w:r>
        <w:rPr>
          <w:sz w:val="28"/>
          <w:szCs w:val="28"/>
        </w:rPr>
        <w:t>Мурша</w:t>
      </w:r>
      <w:proofErr w:type="spellEnd"/>
    </w:p>
    <w:p w:rsidR="002B38BD" w:rsidRDefault="002B38BD" w:rsidP="002B38BD">
      <w:pPr>
        <w:pStyle w:val="ConsPlusNormal"/>
        <w:ind w:firstLine="540"/>
        <w:jc w:val="both"/>
      </w:pPr>
    </w:p>
    <w:p w:rsidR="00B835A5" w:rsidRDefault="00B835A5">
      <w:pPr>
        <w:pStyle w:val="ConsPlusNormal"/>
        <w:jc w:val="center"/>
      </w:pPr>
    </w:p>
    <w:p w:rsidR="00B835A5" w:rsidRDefault="00B835A5">
      <w:pPr>
        <w:pStyle w:val="ConsPlusNormal"/>
        <w:jc w:val="right"/>
      </w:pPr>
    </w:p>
    <w:p w:rsidR="00CA339D" w:rsidRDefault="00CA339D" w:rsidP="00CA339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С приказом</w:t>
      </w:r>
    </w:p>
    <w:p w:rsidR="00CA339D" w:rsidRDefault="00CA339D" w:rsidP="00CA339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ознакомлена  _____________  __________________   «___» __________2021 г</w:t>
      </w:r>
    </w:p>
    <w:p w:rsidR="00CA339D" w:rsidRDefault="00CA339D" w:rsidP="00CA33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Подпись               Расшифровка подписи</w:t>
      </w:r>
    </w:p>
    <w:p w:rsidR="00CA339D" w:rsidRDefault="00CA339D" w:rsidP="00CA339D">
      <w:pPr>
        <w:pStyle w:val="ConsPlusNormal"/>
        <w:jc w:val="both"/>
      </w:pPr>
    </w:p>
    <w:p w:rsidR="00CA339D" w:rsidRDefault="00CA339D" w:rsidP="00CA339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С приказом</w:t>
      </w:r>
    </w:p>
    <w:p w:rsidR="00CA339D" w:rsidRDefault="00CA339D" w:rsidP="00CA339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ознакомлена  _____________  __________________   «___» __________2021 г</w:t>
      </w:r>
    </w:p>
    <w:p w:rsidR="00CA339D" w:rsidRDefault="00CA339D" w:rsidP="00CA33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Подпись               Расшифровка подписи</w:t>
      </w:r>
    </w:p>
    <w:p w:rsidR="00CA339D" w:rsidRDefault="00CA339D" w:rsidP="00CA339D">
      <w:pPr>
        <w:pStyle w:val="ConsPlusNormal"/>
        <w:jc w:val="both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CA339D" w:rsidRDefault="00CA339D" w:rsidP="00CA339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Исакова Светлана Анатольевна, (81361) 30205</w:t>
      </w:r>
    </w:p>
    <w:p w:rsidR="001C13A4" w:rsidRDefault="001C13A4">
      <w:pPr>
        <w:pStyle w:val="ConsPlusNormal"/>
        <w:jc w:val="right"/>
      </w:pPr>
    </w:p>
    <w:p w:rsidR="00734016" w:rsidRPr="00D7007E" w:rsidRDefault="00734016" w:rsidP="00734016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  <w:r w:rsidRPr="00D7007E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3B6ADF" w:rsidRPr="00D7007E" w:rsidRDefault="00734016" w:rsidP="00734016">
      <w:pPr>
        <w:pStyle w:val="ConsPlusNormal"/>
        <w:tabs>
          <w:tab w:val="left" w:pos="6237"/>
        </w:tabs>
        <w:ind w:left="6379" w:hanging="142"/>
        <w:jc w:val="both"/>
        <w:rPr>
          <w:rFonts w:ascii="Times New Roman" w:hAnsi="Times New Roman" w:cs="Times New Roman"/>
          <w:szCs w:val="22"/>
        </w:rPr>
      </w:pPr>
      <w:r w:rsidRPr="00D7007E">
        <w:rPr>
          <w:rFonts w:ascii="Times New Roman" w:hAnsi="Times New Roman" w:cs="Times New Roman"/>
          <w:szCs w:val="22"/>
        </w:rPr>
        <w:t>приказом КФ администрации</w:t>
      </w:r>
    </w:p>
    <w:p w:rsidR="00734016" w:rsidRPr="00D7007E" w:rsidRDefault="00734016" w:rsidP="00734016">
      <w:pPr>
        <w:pStyle w:val="ConsPlusNormal"/>
        <w:tabs>
          <w:tab w:val="left" w:pos="6237"/>
        </w:tabs>
        <w:ind w:left="6379" w:hanging="142"/>
        <w:jc w:val="both"/>
        <w:rPr>
          <w:rFonts w:ascii="Times New Roman" w:hAnsi="Times New Roman" w:cs="Times New Roman"/>
          <w:szCs w:val="22"/>
        </w:rPr>
      </w:pPr>
      <w:r w:rsidRPr="00D7007E">
        <w:rPr>
          <w:rFonts w:ascii="Times New Roman" w:hAnsi="Times New Roman" w:cs="Times New Roman"/>
          <w:szCs w:val="22"/>
        </w:rPr>
        <w:t xml:space="preserve">МО ТРЛО от </w:t>
      </w:r>
      <w:r w:rsidR="003B6ADF" w:rsidRPr="00D7007E">
        <w:rPr>
          <w:rFonts w:ascii="Times New Roman" w:hAnsi="Times New Roman" w:cs="Times New Roman"/>
          <w:szCs w:val="22"/>
        </w:rPr>
        <w:t>30</w:t>
      </w:r>
      <w:r w:rsidRPr="00D7007E">
        <w:rPr>
          <w:rFonts w:ascii="Times New Roman" w:hAnsi="Times New Roman" w:cs="Times New Roman"/>
          <w:szCs w:val="22"/>
        </w:rPr>
        <w:t xml:space="preserve">.03.2021 N </w:t>
      </w:r>
      <w:r w:rsidR="003B6ADF" w:rsidRPr="00D7007E">
        <w:rPr>
          <w:rFonts w:ascii="Times New Roman" w:hAnsi="Times New Roman" w:cs="Times New Roman"/>
          <w:szCs w:val="22"/>
        </w:rPr>
        <w:t>30</w:t>
      </w:r>
    </w:p>
    <w:p w:rsidR="003B6ADF" w:rsidRPr="00A55E17" w:rsidRDefault="003B6ADF" w:rsidP="00734016">
      <w:pPr>
        <w:pStyle w:val="ConsPlusNormal"/>
        <w:tabs>
          <w:tab w:val="left" w:pos="6237"/>
        </w:tabs>
        <w:ind w:left="6379" w:hanging="142"/>
        <w:jc w:val="both"/>
        <w:rPr>
          <w:rFonts w:ascii="Times New Roman" w:hAnsi="Times New Roman" w:cs="Times New Roman"/>
          <w:sz w:val="20"/>
        </w:rPr>
      </w:pPr>
    </w:p>
    <w:p w:rsidR="00B835A5" w:rsidRDefault="00B835A5">
      <w:pPr>
        <w:pStyle w:val="ConsPlusNormal"/>
        <w:jc w:val="right"/>
      </w:pPr>
    </w:p>
    <w:p w:rsidR="00B835A5" w:rsidRPr="00D462FC" w:rsidRDefault="00B83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D462FC">
        <w:rPr>
          <w:rFonts w:ascii="Times New Roman" w:hAnsi="Times New Roman" w:cs="Times New Roman"/>
          <w:sz w:val="28"/>
          <w:szCs w:val="28"/>
        </w:rPr>
        <w:t>ПОРЯДОК</w:t>
      </w:r>
    </w:p>
    <w:p w:rsidR="00B835A5" w:rsidRPr="00D462FC" w:rsidRDefault="00B83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8D1E55" w:rsidRPr="00D462FC">
        <w:rPr>
          <w:rFonts w:ascii="Times New Roman" w:hAnsi="Times New Roman" w:cs="Times New Roman"/>
          <w:sz w:val="28"/>
          <w:szCs w:val="28"/>
        </w:rPr>
        <w:t xml:space="preserve"> 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D1E55" w:rsidRPr="00D462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ТОСНЕНСКИЙ РАЙОН </w:t>
      </w:r>
      <w:r w:rsidRPr="00D462F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D1E55" w:rsidRPr="00D462FC">
        <w:rPr>
          <w:rFonts w:ascii="Times New Roman" w:hAnsi="Times New Roman" w:cs="Times New Roman"/>
          <w:sz w:val="28"/>
          <w:szCs w:val="28"/>
        </w:rPr>
        <w:t>, БЮДЖЕТА ТОСНЕНСКОГО ГОРОДСКОГО ПОСЕЛЕНИЯ 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</w:t>
      </w:r>
    </w:p>
    <w:p w:rsidR="00B835A5" w:rsidRPr="00D462FC" w:rsidRDefault="00B83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ПО РАСХОДАМ</w:t>
      </w:r>
      <w:r w:rsidR="008D1E55" w:rsidRPr="00D462FC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</w:p>
    <w:p w:rsidR="00B835A5" w:rsidRPr="00213AD1" w:rsidRDefault="00B835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35A5" w:rsidRPr="00213A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5A5" w:rsidRPr="00213AD1" w:rsidRDefault="00B835A5" w:rsidP="008D1E55">
            <w:pPr>
              <w:pStyle w:val="ConsPlusNormal"/>
              <w:tabs>
                <w:tab w:val="center" w:pos="4564"/>
                <w:tab w:val="left" w:pos="7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5A5" w:rsidRPr="00213AD1" w:rsidRDefault="00B835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5A5" w:rsidRPr="00D462FC" w:rsidRDefault="00B835A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35A5" w:rsidRPr="00D462FC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5A5" w:rsidRPr="00D462FC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6" w:history="1">
        <w:r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70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62FC">
        <w:rPr>
          <w:rFonts w:ascii="Times New Roman" w:hAnsi="Times New Roman" w:cs="Times New Roman"/>
          <w:sz w:val="28"/>
          <w:szCs w:val="28"/>
        </w:rPr>
        <w:t xml:space="preserve">Российской Федерации и определяет порядок исполнения </w:t>
      </w:r>
      <w:r w:rsidR="00596C31" w:rsidRPr="00D462F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596C31" w:rsidRPr="00D462FC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596C31" w:rsidRPr="00D462FC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области, бюджета </w:t>
      </w:r>
      <w:proofErr w:type="spellStart"/>
      <w:r w:rsidR="00596C31" w:rsidRPr="00D462F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96C31" w:rsidRPr="00D462F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96C31" w:rsidRPr="00D462F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96C31" w:rsidRPr="00D462F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 (далее - местный бюджет) по расходам </w:t>
      </w:r>
      <w:r w:rsidRPr="00D462FC">
        <w:rPr>
          <w:rFonts w:ascii="Times New Roman" w:hAnsi="Times New Roman" w:cs="Times New Roman"/>
          <w:sz w:val="28"/>
          <w:szCs w:val="28"/>
        </w:rPr>
        <w:t xml:space="preserve">в условиях открытия и ведения лицевых счетов в Комитете финансов </w:t>
      </w:r>
      <w:r w:rsidR="00596C31" w:rsidRPr="00D462F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96C31" w:rsidRPr="00D462FC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596C31" w:rsidRPr="00D462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51FA" w:rsidRPr="00D462FC">
        <w:rPr>
          <w:rFonts w:ascii="Times New Roman" w:hAnsi="Times New Roman" w:cs="Times New Roman"/>
          <w:sz w:val="28"/>
          <w:szCs w:val="28"/>
        </w:rPr>
        <w:t xml:space="preserve"> </w:t>
      </w:r>
      <w:r w:rsidRPr="00D462FC">
        <w:rPr>
          <w:rFonts w:ascii="Times New Roman" w:hAnsi="Times New Roman" w:cs="Times New Roman"/>
          <w:sz w:val="28"/>
          <w:szCs w:val="28"/>
        </w:rPr>
        <w:t>Ленинградской области (далее - Комитет финансов).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1.1. В целях настоящего порядка применяются следующие термины и понятия: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</w:t>
      </w:r>
      <w:r w:rsidR="00596C31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(далее - главный распорядитель средств), распорядитель средств </w:t>
      </w:r>
      <w:r w:rsidR="00596C31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(далее - распорядитель средств) и получатель средств </w:t>
      </w:r>
      <w:r w:rsidR="00596C31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(далее - получатель средств), администратор источников внутреннего финансирования дефицита </w:t>
      </w:r>
      <w:r w:rsidR="00596C31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(далее - администратор источников), которым в Комитете финансов в установленном порядке открыты соответствующие лицевые счета, являются клиентами;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контрагент - организация, учреждение, индивидуальный предприниматель или физическое лицо, в чей адрес перечисляются денежные средства от имени и по поручению клиента;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уполномоченное лицо - должностное лицо, наделенное официальными полномочиями руководителем Комитета финансов на совершение </w:t>
      </w:r>
      <w:r w:rsidRPr="00D462FC">
        <w:rPr>
          <w:rFonts w:ascii="Times New Roman" w:hAnsi="Times New Roman" w:cs="Times New Roman"/>
          <w:sz w:val="28"/>
          <w:szCs w:val="28"/>
        </w:rPr>
        <w:lastRenderedPageBreak/>
        <w:t>определенных действий;</w:t>
      </w:r>
    </w:p>
    <w:p w:rsidR="00B835A5" w:rsidRPr="00D462FC" w:rsidRDefault="00596C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B835A5" w:rsidRPr="00D462FC">
        <w:rPr>
          <w:rFonts w:ascii="Times New Roman" w:hAnsi="Times New Roman" w:cs="Times New Roman"/>
          <w:sz w:val="28"/>
          <w:szCs w:val="28"/>
        </w:rPr>
        <w:t xml:space="preserve"> - информационная система "</w:t>
      </w:r>
      <w:r w:rsidRPr="00D462FC">
        <w:rPr>
          <w:rFonts w:ascii="Times New Roman" w:hAnsi="Times New Roman" w:cs="Times New Roman"/>
          <w:sz w:val="28"/>
          <w:szCs w:val="28"/>
        </w:rPr>
        <w:t>Управление</w:t>
      </w:r>
      <w:r w:rsidR="009D3469" w:rsidRPr="00D462FC">
        <w:rPr>
          <w:rFonts w:ascii="Times New Roman" w:hAnsi="Times New Roman" w:cs="Times New Roman"/>
          <w:sz w:val="28"/>
          <w:szCs w:val="28"/>
        </w:rPr>
        <w:t xml:space="preserve"> бюджетным процессом </w:t>
      </w:r>
      <w:r w:rsidR="00B835A5" w:rsidRPr="00D462FC">
        <w:rPr>
          <w:rFonts w:ascii="Times New Roman" w:hAnsi="Times New Roman" w:cs="Times New Roman"/>
          <w:sz w:val="28"/>
          <w:szCs w:val="28"/>
        </w:rPr>
        <w:t xml:space="preserve"> Ленинградской области" (далее - </w:t>
      </w:r>
      <w:r w:rsidR="009D3469" w:rsidRPr="00D462FC">
        <w:rPr>
          <w:rFonts w:ascii="Times New Roman" w:hAnsi="Times New Roman" w:cs="Times New Roman"/>
          <w:sz w:val="28"/>
          <w:szCs w:val="28"/>
        </w:rPr>
        <w:t>ИС УБП</w:t>
      </w:r>
      <w:r w:rsidR="00B835A5" w:rsidRPr="00D462FC">
        <w:rPr>
          <w:rFonts w:ascii="Times New Roman" w:hAnsi="Times New Roman" w:cs="Times New Roman"/>
          <w:sz w:val="28"/>
          <w:szCs w:val="28"/>
        </w:rPr>
        <w:t>).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понятия и термины в значениях, установленных в Бюджетном </w:t>
      </w:r>
      <w:hyperlink r:id="rId7" w:history="1">
        <w:r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кодексе</w:t>
        </w:r>
      </w:hyperlink>
      <w:r w:rsidRPr="00D462FC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бюджетном законодательстве Российской Федерации и Ленинградской области.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1.2. Комитет финансов осуществляет платежи за счет средств </w:t>
      </w:r>
      <w:r w:rsidR="009D3469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от имени и по поручению клиентов с лицевого счета бюджета с кодом 02, открытого в Управлении Федерального казначейства по Ленинградской области (далее - Управление) к </w:t>
      </w:r>
      <w:r w:rsidR="00856776" w:rsidRPr="00D462FC">
        <w:rPr>
          <w:rFonts w:ascii="Times New Roman" w:hAnsi="Times New Roman" w:cs="Times New Roman"/>
          <w:sz w:val="28"/>
          <w:szCs w:val="28"/>
        </w:rPr>
        <w:t xml:space="preserve">казначейскому счету № 0323164341648ххх4500 </w:t>
      </w:r>
      <w:r w:rsidRPr="00D462FC">
        <w:rPr>
          <w:rFonts w:ascii="Times New Roman" w:hAnsi="Times New Roman" w:cs="Times New Roman"/>
          <w:sz w:val="28"/>
          <w:szCs w:val="28"/>
        </w:rPr>
        <w:t xml:space="preserve">"Средства </w:t>
      </w:r>
      <w:r w:rsidR="00856776" w:rsidRPr="00D462FC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D462FC">
        <w:rPr>
          <w:rFonts w:ascii="Times New Roman" w:hAnsi="Times New Roman" w:cs="Times New Roman"/>
          <w:sz w:val="28"/>
          <w:szCs w:val="28"/>
        </w:rPr>
        <w:t xml:space="preserve">бюджетов " (далее - единый счет). Взаимодействие Комитета финансов и Управления осуществляется в соответствии с Регламентом о порядке и условиях обмена информацией между УФК по Ленинградской области и Комитетом финансов при кассовом обслуживании исполнения </w:t>
      </w:r>
      <w:r w:rsidR="00A015EA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в условиях открытия в УФК по Ленинградской области лицевого счета Комитета финансов.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1.3. Перечисление денежных средств </w:t>
      </w:r>
      <w:r w:rsidR="00A015EA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осуществляется на основании </w:t>
      </w:r>
      <w:r w:rsidR="00A015EA" w:rsidRPr="00D462FC">
        <w:rPr>
          <w:rFonts w:ascii="Times New Roman" w:hAnsi="Times New Roman" w:cs="Times New Roman"/>
          <w:sz w:val="28"/>
          <w:szCs w:val="28"/>
        </w:rPr>
        <w:t>Решени</w:t>
      </w:r>
      <w:r w:rsidR="00A33D98" w:rsidRPr="00D462FC">
        <w:rPr>
          <w:rFonts w:ascii="Times New Roman" w:hAnsi="Times New Roman" w:cs="Times New Roman"/>
          <w:sz w:val="28"/>
          <w:szCs w:val="28"/>
        </w:rPr>
        <w:t xml:space="preserve">й </w:t>
      </w:r>
      <w:r w:rsidR="00A015EA" w:rsidRPr="00D462FC">
        <w:rPr>
          <w:rFonts w:ascii="Times New Roman" w:hAnsi="Times New Roman" w:cs="Times New Roman"/>
          <w:sz w:val="28"/>
          <w:szCs w:val="28"/>
        </w:rPr>
        <w:t>совет</w:t>
      </w:r>
      <w:r w:rsidR="00A33D98" w:rsidRPr="00D462FC">
        <w:rPr>
          <w:rFonts w:ascii="Times New Roman" w:hAnsi="Times New Roman" w:cs="Times New Roman"/>
          <w:sz w:val="28"/>
          <w:szCs w:val="28"/>
        </w:rPr>
        <w:t>ов</w:t>
      </w:r>
      <w:r w:rsidR="00A015EA" w:rsidRPr="00D462FC">
        <w:rPr>
          <w:rFonts w:ascii="Times New Roman" w:hAnsi="Times New Roman" w:cs="Times New Roman"/>
          <w:sz w:val="28"/>
          <w:szCs w:val="28"/>
        </w:rPr>
        <w:t xml:space="preserve"> депутатов о местном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в соответствии с </w:t>
      </w:r>
      <w:r w:rsidR="00A015EA" w:rsidRPr="00D462F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462FC">
        <w:rPr>
          <w:rFonts w:ascii="Times New Roman" w:hAnsi="Times New Roman" w:cs="Times New Roman"/>
          <w:sz w:val="28"/>
          <w:szCs w:val="28"/>
        </w:rPr>
        <w:t>нормативными правовыми актами, бюджетными назначениями, утвержденной сводной бюджетной росписью и утвержденным кассовым планом.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1.4. Получатель средств и(или) администратор источников вправе в пределах текущего финансового года вносить изменения в учетные записи в части изменения кодов бюджетной классификации, по которым данные операции были отражены на лицевом счете получателя средств и(или) лицевом счете администратора источников соответственно.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1.4.1. Внесение изменений в учетные записи осуществляется в следующих случаях: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- при изменении принципов назначения, структуры кодов бюджетной классификации на основании нормативных правовых актов Министерства финансов Российской Федерации или Комитета финансов</w:t>
      </w:r>
      <w:r w:rsidR="004F4877" w:rsidRPr="00D462F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D462FC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Бюджетным </w:t>
      </w:r>
      <w:hyperlink r:id="rId8" w:history="1">
        <w:r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462F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- при внесении изменений в </w:t>
      </w:r>
      <w:r w:rsidR="004F4877" w:rsidRPr="00D462FC">
        <w:rPr>
          <w:rFonts w:ascii="Times New Roman" w:hAnsi="Times New Roman" w:cs="Times New Roman"/>
          <w:sz w:val="28"/>
          <w:szCs w:val="28"/>
        </w:rPr>
        <w:t xml:space="preserve">Решение совета депутатов о местном </w:t>
      </w:r>
      <w:r w:rsidRPr="00D462FC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период, сводную бюджетную роспись;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- при ошибочном указании в платежном документе кода бюджетной классификации, на основании которого Комитетом финансов отражена </w:t>
      </w:r>
      <w:r w:rsidRPr="00D462FC">
        <w:rPr>
          <w:rFonts w:ascii="Times New Roman" w:hAnsi="Times New Roman" w:cs="Times New Roman"/>
          <w:sz w:val="28"/>
          <w:szCs w:val="28"/>
        </w:rPr>
        <w:lastRenderedPageBreak/>
        <w:t>операция по расходам и(или) восстановление произведенных расходов по соответствующему лицевому счету;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- при реорганизации (в части изменения кода главы по ведомственной структуре расходов </w:t>
      </w:r>
      <w:r w:rsidR="004F4877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B835A5" w:rsidRPr="00213AD1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5A5" w:rsidRPr="00D462FC" w:rsidRDefault="00B835A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2. Порядок исполнения </w:t>
      </w:r>
      <w:r w:rsidR="004F4877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по расходам, за исключением операций со средствами </w:t>
      </w:r>
      <w:r w:rsidR="004F4877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бюджета, источником финансового обеспечения которых являются межбюджетные трансферты, предоставляемые из федерального бюджета в форме субсидий, субвенций и иных межбюджетных трансфертов, имеющих целевое назначение (далее - Целевые средства федерального бюджета)</w:t>
      </w:r>
    </w:p>
    <w:p w:rsidR="00B835A5" w:rsidRPr="00213AD1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5A5" w:rsidRPr="00D462FC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D462FC">
        <w:rPr>
          <w:rFonts w:ascii="Times New Roman" w:hAnsi="Times New Roman" w:cs="Times New Roman"/>
          <w:sz w:val="28"/>
          <w:szCs w:val="28"/>
        </w:rPr>
        <w:t xml:space="preserve">2.1. Для осуществления исполнения </w:t>
      </w:r>
      <w:r w:rsidR="004F4877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по расходам получатели средств и главные распорядители (распорядители) средств, выступающие в качестве получателей средств, формируют в </w:t>
      </w:r>
      <w:r w:rsidR="004F4877" w:rsidRPr="00D462FC">
        <w:rPr>
          <w:rFonts w:ascii="Times New Roman" w:hAnsi="Times New Roman" w:cs="Times New Roman"/>
          <w:sz w:val="28"/>
          <w:szCs w:val="28"/>
        </w:rPr>
        <w:t>ИС УБП</w:t>
      </w:r>
      <w:r w:rsidRPr="00D462FC">
        <w:rPr>
          <w:rFonts w:ascii="Times New Roman" w:hAnsi="Times New Roman" w:cs="Times New Roman"/>
          <w:sz w:val="28"/>
          <w:szCs w:val="28"/>
        </w:rPr>
        <w:t xml:space="preserve"> "Заявка на оплату расходов" (далее - Заявка на расход) с учетом следующих требований: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- в пределах доведенных бюджетных ассигнований, лимитов бюджетных обязательств, показателей кассового плана;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- правил указания информации, идентифицирующей плательщика и получателя средств в расчетных документах, установленных Центральным Банком России и Министерством финансов Российской Федерации;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- в соответствии с эксплуатационной документацией </w:t>
      </w:r>
      <w:r w:rsidR="00624E51" w:rsidRPr="00D462FC">
        <w:rPr>
          <w:rFonts w:ascii="Times New Roman" w:hAnsi="Times New Roman" w:cs="Times New Roman"/>
          <w:sz w:val="28"/>
          <w:szCs w:val="28"/>
        </w:rPr>
        <w:t>ИС УБП</w:t>
      </w:r>
      <w:r w:rsidRPr="00D462FC">
        <w:rPr>
          <w:rFonts w:ascii="Times New Roman" w:hAnsi="Times New Roman" w:cs="Times New Roman"/>
          <w:sz w:val="28"/>
          <w:szCs w:val="28"/>
        </w:rPr>
        <w:t xml:space="preserve">, </w:t>
      </w:r>
      <w:r w:rsidR="00A33D98" w:rsidRPr="00D462FC">
        <w:rPr>
          <w:rFonts w:ascii="Times New Roman" w:hAnsi="Times New Roman" w:cs="Times New Roman"/>
          <w:sz w:val="28"/>
          <w:szCs w:val="28"/>
        </w:rPr>
        <w:t xml:space="preserve">Приказами Комитета </w:t>
      </w:r>
      <w:r w:rsidRPr="00D462FC">
        <w:rPr>
          <w:rFonts w:ascii="Times New Roman" w:hAnsi="Times New Roman" w:cs="Times New Roman"/>
          <w:sz w:val="28"/>
          <w:szCs w:val="28"/>
        </w:rPr>
        <w:t>финансов;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- порядками санкционирования оплаты денежных обязательств и учета бюджетных </w:t>
      </w:r>
      <w:r w:rsidR="00624E51" w:rsidRPr="00D462FC">
        <w:rPr>
          <w:rFonts w:ascii="Times New Roman" w:hAnsi="Times New Roman" w:cs="Times New Roman"/>
          <w:sz w:val="28"/>
          <w:szCs w:val="28"/>
        </w:rPr>
        <w:t xml:space="preserve">и денежных </w:t>
      </w:r>
      <w:r w:rsidRPr="00D462FC">
        <w:rPr>
          <w:rFonts w:ascii="Times New Roman" w:hAnsi="Times New Roman" w:cs="Times New Roman"/>
          <w:sz w:val="28"/>
          <w:szCs w:val="28"/>
        </w:rPr>
        <w:t>обязательств, установленными Комитетом финансов.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2.2. Обеспечение наличными денежными средствами получателей средств осуществляет Управление в соответствии с правилами, утвержденными Казначейством России.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В целях организации обеспечения наличными денежными средствами получателей средств главный распорядитель средств в срок за пять рабочих дней до начала очередного финансового года представляет в Комитет финансов </w:t>
      </w:r>
      <w:hyperlink w:anchor="P176" w:history="1">
        <w:r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D462FC">
        <w:rPr>
          <w:rFonts w:ascii="Times New Roman" w:hAnsi="Times New Roman" w:cs="Times New Roman"/>
          <w:sz w:val="28"/>
          <w:szCs w:val="28"/>
        </w:rPr>
        <w:t xml:space="preserve"> получателей средств, имеющих право на получение наличных денег со счетов N 40116, открытых органу Федерального казначейства, согласно Приложению N 1 к настоящему порядку.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Start w:id="3" w:name="P87"/>
      <w:bookmarkEnd w:id="2"/>
      <w:bookmarkEnd w:id="3"/>
      <w:r w:rsidRPr="00D462FC">
        <w:rPr>
          <w:rFonts w:ascii="Times New Roman" w:hAnsi="Times New Roman" w:cs="Times New Roman"/>
          <w:sz w:val="28"/>
          <w:szCs w:val="28"/>
        </w:rPr>
        <w:t>2.</w:t>
      </w:r>
      <w:r w:rsidR="00624E51" w:rsidRPr="00D462FC">
        <w:rPr>
          <w:rFonts w:ascii="Times New Roman" w:hAnsi="Times New Roman" w:cs="Times New Roman"/>
          <w:sz w:val="28"/>
          <w:szCs w:val="28"/>
        </w:rPr>
        <w:t>3</w:t>
      </w:r>
      <w:r w:rsidRPr="00D462FC">
        <w:rPr>
          <w:rFonts w:ascii="Times New Roman" w:hAnsi="Times New Roman" w:cs="Times New Roman"/>
          <w:sz w:val="28"/>
          <w:szCs w:val="28"/>
        </w:rPr>
        <w:t>. Перечисление (расходование) денежных средств по платежным документам клиентов осуществляется Комитетом финансов в следующем порядке:</w:t>
      </w:r>
    </w:p>
    <w:p w:rsidR="00A913B3" w:rsidRPr="00D462FC" w:rsidRDefault="00A913B3" w:rsidP="00A91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- получатели бюджетных средств формируют в ИС УБП электронные </w:t>
      </w:r>
      <w:r w:rsidRPr="00D462FC">
        <w:rPr>
          <w:rFonts w:ascii="Times New Roman" w:hAnsi="Times New Roman" w:cs="Times New Roman"/>
          <w:sz w:val="28"/>
          <w:szCs w:val="28"/>
        </w:rPr>
        <w:lastRenderedPageBreak/>
        <w:t>документы Заявка на расход, подписывают электронной подписью в соответствии с правилами электронного документ</w:t>
      </w:r>
      <w:r w:rsidR="00D7007E">
        <w:rPr>
          <w:rFonts w:ascii="Times New Roman" w:hAnsi="Times New Roman" w:cs="Times New Roman"/>
          <w:sz w:val="28"/>
          <w:szCs w:val="28"/>
        </w:rPr>
        <w:t>о</w:t>
      </w:r>
      <w:r w:rsidRPr="00D462FC">
        <w:rPr>
          <w:rFonts w:ascii="Times New Roman" w:hAnsi="Times New Roman" w:cs="Times New Roman"/>
          <w:sz w:val="28"/>
          <w:szCs w:val="28"/>
        </w:rPr>
        <w:t>оборота, доводят их до статуса "Подготовлен";</w:t>
      </w:r>
    </w:p>
    <w:p w:rsidR="00A913B3" w:rsidRPr="00D462FC" w:rsidRDefault="00A913B3" w:rsidP="00A91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- отдел казначейского исполнения бюджета по Заявкам на расход получателей средств в </w:t>
      </w:r>
      <w:r w:rsidRPr="00D462FC">
        <w:rPr>
          <w:rFonts w:ascii="Times New Roman" w:hAnsi="Times New Roman" w:cs="Times New Roman"/>
          <w:iCs/>
          <w:sz w:val="28"/>
          <w:szCs w:val="28"/>
        </w:rPr>
        <w:t>статусе «Подготовлен»</w:t>
      </w:r>
      <w:r w:rsidR="00A33D98" w:rsidRPr="00D462FC">
        <w:rPr>
          <w:rFonts w:ascii="Times New Roman" w:hAnsi="Times New Roman" w:cs="Times New Roman"/>
          <w:iCs/>
          <w:sz w:val="28"/>
          <w:szCs w:val="28"/>
        </w:rPr>
        <w:t xml:space="preserve"> осуществляет санкционирование оплаты денежных обязательств, </w:t>
      </w:r>
      <w:r w:rsidRPr="00D462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462FC">
        <w:rPr>
          <w:rFonts w:ascii="Times New Roman" w:hAnsi="Times New Roman" w:cs="Times New Roman"/>
          <w:sz w:val="28"/>
          <w:szCs w:val="28"/>
        </w:rPr>
        <w:t>формирует платежные поручения и Распоряжения на перечисление средств;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- в </w:t>
      </w:r>
      <w:r w:rsidR="00A913B3" w:rsidRPr="00D462FC">
        <w:rPr>
          <w:rFonts w:ascii="Times New Roman" w:hAnsi="Times New Roman" w:cs="Times New Roman"/>
          <w:sz w:val="28"/>
          <w:szCs w:val="28"/>
        </w:rPr>
        <w:t>ИС УБП</w:t>
      </w:r>
      <w:r w:rsidRPr="00D462FC">
        <w:rPr>
          <w:rFonts w:ascii="Times New Roman" w:hAnsi="Times New Roman" w:cs="Times New Roman"/>
          <w:sz w:val="28"/>
          <w:szCs w:val="28"/>
        </w:rPr>
        <w:t xml:space="preserve"> Распоряжения на перечисление средств подписываются электронной подписью руководителем Комитета финансов (уполномоченного лица), </w:t>
      </w:r>
      <w:r w:rsidR="00A913B3" w:rsidRPr="00D462FC">
        <w:rPr>
          <w:rFonts w:ascii="Times New Roman" w:hAnsi="Times New Roman" w:cs="Times New Roman"/>
          <w:sz w:val="28"/>
          <w:szCs w:val="28"/>
        </w:rPr>
        <w:t>главным бухгалтером, начальником и исполнителем отдела казначейского исполнения бюджета</w:t>
      </w:r>
      <w:r w:rsidRPr="00D462FC">
        <w:rPr>
          <w:rFonts w:ascii="Times New Roman" w:hAnsi="Times New Roman" w:cs="Times New Roman"/>
          <w:sz w:val="28"/>
          <w:szCs w:val="28"/>
        </w:rPr>
        <w:t>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- в прикладном программном обеспечении "Система удаленного финансового документооборота Автоматизированной системы Федерального казначейства" (далее - СУФД) платежные поручения подписываются электронной подписью в установленном порядке и направляются в Управление.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По итогам операционного дня </w:t>
      </w:r>
      <w:r w:rsidR="00BD0726" w:rsidRPr="00D462FC">
        <w:rPr>
          <w:rFonts w:ascii="Times New Roman" w:hAnsi="Times New Roman" w:cs="Times New Roman"/>
          <w:sz w:val="28"/>
          <w:szCs w:val="28"/>
        </w:rPr>
        <w:t>отдел</w:t>
      </w:r>
      <w:r w:rsidRPr="00D462FC">
        <w:rPr>
          <w:rFonts w:ascii="Times New Roman" w:hAnsi="Times New Roman" w:cs="Times New Roman"/>
          <w:sz w:val="28"/>
          <w:szCs w:val="28"/>
        </w:rPr>
        <w:t xml:space="preserve"> казначейского исполнения формирует в </w:t>
      </w:r>
      <w:r w:rsidR="00BD0726" w:rsidRPr="00D462FC">
        <w:rPr>
          <w:rFonts w:ascii="Times New Roman" w:hAnsi="Times New Roman" w:cs="Times New Roman"/>
          <w:sz w:val="28"/>
          <w:szCs w:val="28"/>
        </w:rPr>
        <w:t>ИС УБП</w:t>
      </w:r>
      <w:r w:rsidRPr="00D462F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6" w:history="1">
        <w:r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Pr="00D462FC">
        <w:rPr>
          <w:rFonts w:ascii="Times New Roman" w:hAnsi="Times New Roman" w:cs="Times New Roman"/>
          <w:sz w:val="28"/>
          <w:szCs w:val="28"/>
        </w:rPr>
        <w:t xml:space="preserve"> о фактических выплатах из </w:t>
      </w:r>
      <w:r w:rsidR="00BD0726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за текущий день по форме Приложения </w:t>
      </w:r>
      <w:r w:rsidR="004E4247" w:rsidRPr="00D462FC">
        <w:rPr>
          <w:rFonts w:ascii="Times New Roman" w:hAnsi="Times New Roman" w:cs="Times New Roman"/>
          <w:sz w:val="28"/>
          <w:szCs w:val="28"/>
        </w:rPr>
        <w:t>2</w:t>
      </w:r>
      <w:r w:rsidRPr="00D462FC">
        <w:rPr>
          <w:rFonts w:ascii="Times New Roman" w:hAnsi="Times New Roman" w:cs="Times New Roman"/>
          <w:sz w:val="28"/>
          <w:szCs w:val="28"/>
        </w:rPr>
        <w:t xml:space="preserve"> к настоящему порядку для представления оперативной информации руководителю Комитета финансов (уполномоченному лицу).</w:t>
      </w:r>
    </w:p>
    <w:p w:rsidR="00B835A5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2.</w:t>
      </w:r>
      <w:r w:rsidR="00BD0726" w:rsidRPr="00D462FC">
        <w:rPr>
          <w:rFonts w:ascii="Times New Roman" w:hAnsi="Times New Roman" w:cs="Times New Roman"/>
          <w:sz w:val="28"/>
          <w:szCs w:val="28"/>
        </w:rPr>
        <w:t>4</w:t>
      </w:r>
      <w:r w:rsidRPr="00D462FC">
        <w:rPr>
          <w:rFonts w:ascii="Times New Roman" w:hAnsi="Times New Roman" w:cs="Times New Roman"/>
          <w:sz w:val="28"/>
          <w:szCs w:val="28"/>
        </w:rPr>
        <w:t xml:space="preserve">. Комитет финансов, выступающий в качестве клиента при осуществлении операций по исполнению </w:t>
      </w:r>
      <w:r w:rsidR="009C4F48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бюджета, проводит операции с учетом общих требований настоящего порядка.</w:t>
      </w:r>
    </w:p>
    <w:p w:rsidR="00D7007E" w:rsidRPr="00D462FC" w:rsidRDefault="00D70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5A5" w:rsidRPr="00D462FC" w:rsidRDefault="00B835A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3. Осуществление платежей по источникам финансирования дефицита </w:t>
      </w:r>
      <w:r w:rsidR="00D94560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B835A5" w:rsidRPr="00D462FC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5A5" w:rsidRPr="00D462FC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3.1. Платежи из </w:t>
      </w:r>
      <w:r w:rsidR="00D94560" w:rsidRPr="00D462F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462FC">
        <w:rPr>
          <w:rFonts w:ascii="Times New Roman" w:hAnsi="Times New Roman" w:cs="Times New Roman"/>
          <w:sz w:val="28"/>
          <w:szCs w:val="28"/>
        </w:rPr>
        <w:t>бюджета по источникам</w:t>
      </w:r>
      <w:r w:rsidR="00D94560" w:rsidRPr="00D462FC">
        <w:rPr>
          <w:rFonts w:ascii="Times New Roman" w:hAnsi="Times New Roman" w:cs="Times New Roman"/>
          <w:sz w:val="28"/>
          <w:szCs w:val="28"/>
        </w:rPr>
        <w:t xml:space="preserve"> финансирования дефицита местного бюджета</w:t>
      </w:r>
      <w:r w:rsidRPr="00D462FC">
        <w:rPr>
          <w:rFonts w:ascii="Times New Roman" w:hAnsi="Times New Roman" w:cs="Times New Roman"/>
          <w:sz w:val="28"/>
          <w:szCs w:val="28"/>
        </w:rPr>
        <w:t xml:space="preserve"> осуществляются от имени и по поручению администраторов источников, утвержденных </w:t>
      </w:r>
      <w:r w:rsidR="00D94560" w:rsidRPr="00D462FC">
        <w:rPr>
          <w:rFonts w:ascii="Times New Roman" w:hAnsi="Times New Roman" w:cs="Times New Roman"/>
          <w:sz w:val="28"/>
          <w:szCs w:val="28"/>
        </w:rPr>
        <w:t xml:space="preserve">Решением совета депутатов о местном 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3.2. Операции по источникам отражаются на лицевых счетах по источникам, открытых администраторам источников в Комитете финансов.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3.3. Администраторы источников формируют в Информационной системе платежные документы в пределах показателей кассового плана в соответствии с эксплуатационной документацией </w:t>
      </w:r>
      <w:r w:rsidR="00D94560" w:rsidRPr="00D462FC">
        <w:rPr>
          <w:rFonts w:ascii="Times New Roman" w:hAnsi="Times New Roman" w:cs="Times New Roman"/>
          <w:sz w:val="28"/>
          <w:szCs w:val="28"/>
        </w:rPr>
        <w:t>ИС УБП</w:t>
      </w:r>
      <w:r w:rsidRPr="00D462FC">
        <w:rPr>
          <w:rFonts w:ascii="Times New Roman" w:hAnsi="Times New Roman" w:cs="Times New Roman"/>
          <w:sz w:val="28"/>
          <w:szCs w:val="28"/>
        </w:rPr>
        <w:t>, иными правовыми и организационно-распорядительными документами, установленными Комитетом финансов.</w:t>
      </w:r>
    </w:p>
    <w:p w:rsidR="00B835A5" w:rsidRPr="00D462FC" w:rsidRDefault="00B83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5A5" w:rsidRPr="00213AD1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5A5" w:rsidRPr="00D462FC" w:rsidRDefault="00B835A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4. Осуществление операций со средствами </w:t>
      </w:r>
      <w:r w:rsidR="003C51FA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бюджета, источником которых являются Целевые средства </w:t>
      </w:r>
      <w:r w:rsidR="004E4247" w:rsidRPr="00D462FC">
        <w:rPr>
          <w:rFonts w:ascii="Times New Roman" w:hAnsi="Times New Roman" w:cs="Times New Roman"/>
          <w:sz w:val="28"/>
          <w:szCs w:val="28"/>
        </w:rPr>
        <w:t xml:space="preserve">областного бюджета и </w:t>
      </w:r>
      <w:r w:rsidRPr="00D462FC">
        <w:rPr>
          <w:rFonts w:ascii="Times New Roman" w:hAnsi="Times New Roman" w:cs="Times New Roman"/>
          <w:sz w:val="28"/>
          <w:szCs w:val="28"/>
        </w:rPr>
        <w:t>федерального бюджета</w:t>
      </w:r>
    </w:p>
    <w:p w:rsidR="00B835A5" w:rsidRPr="00213AD1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5A5" w:rsidRPr="00D462FC" w:rsidRDefault="004E4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4.1. Порядок проведения перечислений по расходам местного бюджета, источником которых являются субвенции, предоставляемые из областного бюджета и федерального бюджета.</w:t>
      </w:r>
    </w:p>
    <w:p w:rsidR="008A0973" w:rsidRPr="00D462FC" w:rsidRDefault="008A09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47" w:rsidRPr="00D462FC" w:rsidRDefault="004E4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Заявка на расход формируется в соответствии с пунктом 2.1 настоящего порядка</w:t>
      </w:r>
      <w:r w:rsidR="008A0973" w:rsidRPr="00D462FC">
        <w:rPr>
          <w:rFonts w:ascii="Times New Roman" w:hAnsi="Times New Roman" w:cs="Times New Roman"/>
          <w:sz w:val="28"/>
          <w:szCs w:val="28"/>
        </w:rPr>
        <w:t xml:space="preserve"> с обязательным указанием Кода цели и суммы по соответствующему источнику средств.</w:t>
      </w:r>
    </w:p>
    <w:p w:rsidR="008A0973" w:rsidRPr="00D462FC" w:rsidRDefault="008A0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973" w:rsidRPr="00D462FC" w:rsidRDefault="008A0973" w:rsidP="008A097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462FC">
        <w:rPr>
          <w:rFonts w:ascii="Times New Roman" w:hAnsi="Times New Roman" w:cs="Times New Roman"/>
          <w:b w:val="0"/>
          <w:sz w:val="28"/>
          <w:szCs w:val="28"/>
        </w:rPr>
        <w:t>4.2. Порядок проведения перечислений по расходам  местного бюджета, источником которых являются субсидии, предоставляемые из областного бюджета и федерального бюджета</w:t>
      </w:r>
    </w:p>
    <w:p w:rsidR="008A0973" w:rsidRPr="00D462FC" w:rsidRDefault="008A0973" w:rsidP="008A097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835A5" w:rsidRPr="00D462FC" w:rsidRDefault="00B835A5" w:rsidP="008A097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144"/>
      <w:bookmarkEnd w:id="4"/>
      <w:r w:rsidRPr="00D462FC">
        <w:rPr>
          <w:rFonts w:ascii="Times New Roman" w:hAnsi="Times New Roman" w:cs="Times New Roman"/>
          <w:b w:val="0"/>
          <w:sz w:val="28"/>
          <w:szCs w:val="28"/>
        </w:rPr>
        <w:t>При</w:t>
      </w:r>
      <w:r w:rsidRPr="00D462FC">
        <w:rPr>
          <w:rFonts w:ascii="Times New Roman" w:hAnsi="Times New Roman" w:cs="Times New Roman"/>
          <w:sz w:val="28"/>
          <w:szCs w:val="28"/>
        </w:rPr>
        <w:t xml:space="preserve"> </w:t>
      </w:r>
      <w:r w:rsidRPr="00D462FC">
        <w:rPr>
          <w:rFonts w:ascii="Times New Roman" w:hAnsi="Times New Roman" w:cs="Times New Roman"/>
          <w:b w:val="0"/>
          <w:sz w:val="28"/>
          <w:szCs w:val="28"/>
        </w:rPr>
        <w:t xml:space="preserve">перечислении Целевых средств </w:t>
      </w:r>
      <w:r w:rsidR="008A0973" w:rsidRPr="00D462FC">
        <w:rPr>
          <w:rFonts w:ascii="Times New Roman" w:hAnsi="Times New Roman" w:cs="Times New Roman"/>
          <w:b w:val="0"/>
          <w:sz w:val="28"/>
          <w:szCs w:val="28"/>
        </w:rPr>
        <w:t xml:space="preserve">областного бюджета и </w:t>
      </w:r>
      <w:r w:rsidRPr="00D462F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бюджета в порядке </w:t>
      </w:r>
      <w:proofErr w:type="spellStart"/>
      <w:r w:rsidRPr="00D462FC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D462FC">
        <w:rPr>
          <w:rFonts w:ascii="Times New Roman" w:hAnsi="Times New Roman" w:cs="Times New Roman"/>
          <w:b w:val="0"/>
          <w:sz w:val="28"/>
          <w:szCs w:val="28"/>
        </w:rPr>
        <w:t xml:space="preserve"> расходов Заявка на расход формируется в соответствии с </w:t>
      </w:r>
      <w:hyperlink w:anchor="P72" w:history="1">
        <w:r w:rsidRPr="00D7007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2.1</w:t>
        </w:r>
      </w:hyperlink>
      <w:r w:rsidRPr="00D462FC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с указанием Кода цели, суммы по соответствующему источнику средств.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В поле "Назначение платежа" Заявки на расход дополнительно указывается информация в соответствии с требованиями действующего</w:t>
      </w:r>
      <w:r w:rsidR="008A0973" w:rsidRPr="00D462FC">
        <w:rPr>
          <w:rFonts w:ascii="Times New Roman" w:hAnsi="Times New Roman" w:cs="Times New Roman"/>
          <w:sz w:val="28"/>
          <w:szCs w:val="28"/>
        </w:rPr>
        <w:t xml:space="preserve"> областного и (или)</w:t>
      </w:r>
      <w:r w:rsidRPr="00D462FC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по предоставлению средств из</w:t>
      </w:r>
      <w:r w:rsidR="008A0973" w:rsidRPr="00D462FC">
        <w:rPr>
          <w:rFonts w:ascii="Times New Roman" w:hAnsi="Times New Roman" w:cs="Times New Roman"/>
          <w:sz w:val="28"/>
          <w:szCs w:val="28"/>
        </w:rPr>
        <w:t xml:space="preserve"> областного бюджета и (или)</w:t>
      </w:r>
      <w:r w:rsidRPr="00D462FC">
        <w:rPr>
          <w:rFonts w:ascii="Times New Roman" w:hAnsi="Times New Roman" w:cs="Times New Roman"/>
          <w:sz w:val="28"/>
          <w:szCs w:val="28"/>
        </w:rPr>
        <w:t xml:space="preserve"> федерального бюджета.</w:t>
      </w:r>
    </w:p>
    <w:p w:rsidR="00B835A5" w:rsidRPr="00D462FC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5A5" w:rsidRPr="00D462FC" w:rsidRDefault="00B835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4.</w:t>
      </w:r>
      <w:r w:rsidR="008A0973" w:rsidRPr="00D462FC">
        <w:rPr>
          <w:rFonts w:ascii="Times New Roman" w:hAnsi="Times New Roman" w:cs="Times New Roman"/>
          <w:sz w:val="28"/>
          <w:szCs w:val="28"/>
        </w:rPr>
        <w:t>3</w:t>
      </w:r>
      <w:r w:rsidRPr="00D462FC">
        <w:rPr>
          <w:rFonts w:ascii="Times New Roman" w:hAnsi="Times New Roman" w:cs="Times New Roman"/>
          <w:sz w:val="28"/>
          <w:szCs w:val="28"/>
        </w:rPr>
        <w:t xml:space="preserve">. Проведение кассовых выплат из </w:t>
      </w:r>
      <w:r w:rsidR="00C6403A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бюджета, источником которых являются иные межбюджетные трансферты, предоставляемые из</w:t>
      </w:r>
      <w:r w:rsidR="001E3F80" w:rsidRPr="00D462FC">
        <w:rPr>
          <w:rFonts w:ascii="Times New Roman" w:hAnsi="Times New Roman" w:cs="Times New Roman"/>
          <w:sz w:val="28"/>
          <w:szCs w:val="28"/>
        </w:rPr>
        <w:t xml:space="preserve"> областного бюджета и  (или)</w:t>
      </w:r>
      <w:r w:rsidRPr="00D462FC">
        <w:rPr>
          <w:rFonts w:ascii="Times New Roman" w:hAnsi="Times New Roman" w:cs="Times New Roman"/>
          <w:sz w:val="28"/>
          <w:szCs w:val="28"/>
        </w:rPr>
        <w:t xml:space="preserve"> федерального бюджета, осуществляется с учетом требований </w:t>
      </w:r>
      <w:hyperlink w:anchor="P144" w:history="1">
        <w:r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4.</w:t>
        </w:r>
        <w:r w:rsidR="001E3F80"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D462FC">
        <w:rPr>
          <w:rFonts w:ascii="Times New Roman" w:hAnsi="Times New Roman" w:cs="Times New Roman"/>
          <w:sz w:val="28"/>
          <w:szCs w:val="28"/>
        </w:rPr>
        <w:t xml:space="preserve"> настоящего порядка, если иное не установлено требованиями отдельных правовых актов </w:t>
      </w:r>
      <w:r w:rsidR="001E3F80" w:rsidRPr="00D462FC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r w:rsidRPr="00D462F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835A5" w:rsidRPr="00D462FC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5A5" w:rsidRDefault="008B66A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hyperlink r:id="rId9" w:history="1">
        <w:r w:rsidR="00B835A5" w:rsidRPr="00D7007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4.</w:t>
        </w:r>
        <w:r w:rsidR="001E3F80" w:rsidRPr="00D7007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4</w:t>
        </w:r>
      </w:hyperlink>
      <w:r w:rsidR="00B835A5" w:rsidRPr="00D462FC">
        <w:rPr>
          <w:rFonts w:ascii="Times New Roman" w:hAnsi="Times New Roman" w:cs="Times New Roman"/>
          <w:b w:val="0"/>
          <w:sz w:val="28"/>
          <w:szCs w:val="28"/>
        </w:rPr>
        <w:t xml:space="preserve">. Порядок формирования и представления Комитетом финансов в Управление документов при перечислении средств из </w:t>
      </w:r>
      <w:r w:rsidR="007F4458" w:rsidRPr="00D462FC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B835A5" w:rsidRPr="00D462FC">
        <w:rPr>
          <w:rFonts w:ascii="Times New Roman" w:hAnsi="Times New Roman" w:cs="Times New Roman"/>
          <w:b w:val="0"/>
          <w:sz w:val="28"/>
          <w:szCs w:val="28"/>
        </w:rPr>
        <w:t xml:space="preserve"> бюджета, источником которых являются Целевые средства федерального бюджета</w:t>
      </w:r>
    </w:p>
    <w:p w:rsidR="00AB2896" w:rsidRPr="00D462FC" w:rsidRDefault="00AB289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9094E" w:rsidRPr="00D462FC" w:rsidRDefault="0079094E" w:rsidP="00790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Операции со средствами местного бюджета, источником которых являются Целевые средства федерального бюджета, осуществляются с единого счета путем представления Комитетом финансов платежных поручений (документов) в Управление.</w:t>
      </w:r>
    </w:p>
    <w:p w:rsidR="0079094E" w:rsidRPr="00D462FC" w:rsidRDefault="0079094E" w:rsidP="007909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Перечисление (расходование) Целевых средств федерального бюджета осуществляется с применением аналитических кодов, присваиваемых Казначейством России в соответствии с установленным Перечнем (далее - </w:t>
      </w:r>
      <w:r w:rsidRPr="00D462FC">
        <w:rPr>
          <w:rFonts w:ascii="Times New Roman" w:hAnsi="Times New Roman" w:cs="Times New Roman"/>
          <w:sz w:val="28"/>
          <w:szCs w:val="28"/>
        </w:rPr>
        <w:lastRenderedPageBreak/>
        <w:t>Код цели).</w:t>
      </w:r>
    </w:p>
    <w:p w:rsidR="0079094E" w:rsidRPr="00D462FC" w:rsidRDefault="0079094E" w:rsidP="007909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Операции со средствами местного бюджета, источником которых являются Целевые средства федерального бюджета, осуществляются в пределах лимитов бюджетных обязательств и предельных объемов финансирования, доведенных в соответствии с порядками, установленными Минфином России и Казначейством России, на лицевой счет для учета операций по переданным полномочиям получателя бюджетных средств (далее - Лицевой счет с кодом "14"), если иное не установлено требованиями федерального законодательства.</w:t>
      </w:r>
    </w:p>
    <w:p w:rsidR="0079094E" w:rsidRPr="00D462FC" w:rsidRDefault="0079094E" w:rsidP="007909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Информация о доведенных лимитах бюджетных обязательств и предельных объемах финансирования отражается в выписке из Лицевого счета с кодом "14", предоставляемой Комитету финансов Управлением.</w:t>
      </w:r>
    </w:p>
    <w:p w:rsidR="00B835A5" w:rsidRPr="00D462FC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5A5" w:rsidRPr="00D7007E" w:rsidRDefault="00B835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отдела </w:t>
      </w:r>
      <w:r w:rsidR="007F4458" w:rsidRPr="00D462FC">
        <w:rPr>
          <w:rFonts w:ascii="Times New Roman" w:hAnsi="Times New Roman" w:cs="Times New Roman"/>
          <w:sz w:val="28"/>
          <w:szCs w:val="28"/>
        </w:rPr>
        <w:t xml:space="preserve">казначейского исполнения бюджета </w:t>
      </w:r>
      <w:r w:rsidRPr="00D462FC">
        <w:rPr>
          <w:rFonts w:ascii="Times New Roman" w:hAnsi="Times New Roman" w:cs="Times New Roman"/>
          <w:sz w:val="28"/>
          <w:szCs w:val="28"/>
        </w:rPr>
        <w:t xml:space="preserve">на основании Заявок на расход, сформированных в соответствии с требованиями </w:t>
      </w:r>
      <w:hyperlink w:anchor="P72" w:history="1">
        <w:r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2.1</w:t>
        </w:r>
      </w:hyperlink>
      <w:r w:rsidRPr="00D462FC">
        <w:rPr>
          <w:rFonts w:ascii="Times New Roman" w:hAnsi="Times New Roman" w:cs="Times New Roman"/>
          <w:sz w:val="28"/>
          <w:szCs w:val="28"/>
        </w:rPr>
        <w:t xml:space="preserve"> осуществляет действия в соответствии </w:t>
      </w:r>
      <w:r w:rsidRPr="00D70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87" w:history="1">
        <w:r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</w:t>
        </w:r>
        <w:r w:rsidR="001E3F80"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D70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следующих особенностей: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- по каждому Коду цели формируется отдельное Распоряжение на перечисление средств с единого счета;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- при перечислении денежных средств в рамках исполнения денежных обязательств получателей средств, в целях </w:t>
      </w:r>
      <w:proofErr w:type="spellStart"/>
      <w:r w:rsidRPr="00D462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462FC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 иной межбюджетный трансферт из федерального бюджета, в целях санкционирования оплаты денежных обязательств в Управление представляются платежные и иные документы в соответствии с требованиями, установленными порядками Минфина России и Казначейства России.</w:t>
      </w:r>
    </w:p>
    <w:p w:rsidR="00B835A5" w:rsidRPr="00D462FC" w:rsidRDefault="008B66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835A5" w:rsidRPr="00D462FC">
          <w:rPr>
            <w:rFonts w:ascii="Times New Roman" w:hAnsi="Times New Roman" w:cs="Times New Roman"/>
            <w:color w:val="0000FF"/>
            <w:sz w:val="28"/>
            <w:szCs w:val="28"/>
          </w:rPr>
          <w:t>4.</w:t>
        </w:r>
        <w:r w:rsidR="001E3F80" w:rsidRPr="00D462FC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B835A5" w:rsidRPr="00D462FC">
        <w:rPr>
          <w:rFonts w:ascii="Times New Roman" w:hAnsi="Times New Roman" w:cs="Times New Roman"/>
          <w:sz w:val="28"/>
          <w:szCs w:val="28"/>
        </w:rPr>
        <w:t xml:space="preserve">. Целевые средства федерального бюджета зачисляются Управлением в </w:t>
      </w:r>
      <w:r w:rsidR="007F4458" w:rsidRPr="00D462FC">
        <w:rPr>
          <w:rFonts w:ascii="Times New Roman" w:hAnsi="Times New Roman" w:cs="Times New Roman"/>
          <w:sz w:val="28"/>
          <w:szCs w:val="28"/>
        </w:rPr>
        <w:t>местный</w:t>
      </w:r>
      <w:r w:rsidR="00B835A5" w:rsidRPr="00D462FC">
        <w:rPr>
          <w:rFonts w:ascii="Times New Roman" w:hAnsi="Times New Roman" w:cs="Times New Roman"/>
          <w:sz w:val="28"/>
          <w:szCs w:val="28"/>
        </w:rPr>
        <w:t xml:space="preserve"> бюджет путем подкрепления суммы, необходимой для оплаты денежных обязательств получателей средств, в соответствии с порядком, установленным Минфином России и Казначейством России, если иное не установлено требованиями федерального законодательства.</w:t>
      </w:r>
    </w:p>
    <w:p w:rsidR="00B835A5" w:rsidRPr="00D462FC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5A5" w:rsidRPr="00213AD1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5A5" w:rsidRPr="00213AD1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FBE" w:rsidRPr="00213AD1" w:rsidRDefault="005D1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FBE" w:rsidRPr="00213AD1" w:rsidRDefault="005D1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FBE" w:rsidRPr="00213AD1" w:rsidRDefault="005D1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FBE" w:rsidRPr="00213AD1" w:rsidRDefault="005D1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FBE" w:rsidRPr="00213AD1" w:rsidRDefault="005D1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FBE" w:rsidRPr="00213AD1" w:rsidRDefault="005D1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FBE" w:rsidRPr="00213AD1" w:rsidRDefault="005D1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FBE" w:rsidRPr="00213AD1" w:rsidRDefault="005D1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FBE" w:rsidRPr="00213AD1" w:rsidRDefault="005D1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FBE" w:rsidRPr="00213AD1" w:rsidRDefault="005D1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FBE" w:rsidRPr="00213AD1" w:rsidRDefault="005D1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FBE" w:rsidRPr="00213AD1" w:rsidRDefault="005D1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FBE" w:rsidRPr="00213AD1" w:rsidRDefault="005D1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ECE" w:rsidRDefault="00C64ECE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1</w:t>
      </w:r>
    </w:p>
    <w:p w:rsidR="00C64ECE" w:rsidRPr="00D7007E" w:rsidRDefault="00C64ECE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Порядку, утвержденному</w:t>
      </w:r>
    </w:p>
    <w:p w:rsidR="00C64ECE" w:rsidRPr="00D7007E" w:rsidRDefault="00C64ECE" w:rsidP="00C64ECE">
      <w:pPr>
        <w:pStyle w:val="ConsPlusNormal"/>
        <w:tabs>
          <w:tab w:val="left" w:pos="6237"/>
        </w:tabs>
        <w:ind w:left="6379" w:hanging="142"/>
        <w:jc w:val="both"/>
        <w:rPr>
          <w:rFonts w:ascii="Times New Roman" w:hAnsi="Times New Roman" w:cs="Times New Roman"/>
          <w:szCs w:val="22"/>
        </w:rPr>
      </w:pPr>
      <w:r w:rsidRPr="00D7007E">
        <w:rPr>
          <w:rFonts w:ascii="Times New Roman" w:hAnsi="Times New Roman" w:cs="Times New Roman"/>
          <w:szCs w:val="22"/>
        </w:rPr>
        <w:t>приказом КФ администрации</w:t>
      </w:r>
    </w:p>
    <w:p w:rsidR="00C64ECE" w:rsidRPr="00D7007E" w:rsidRDefault="00C64ECE" w:rsidP="00C64ECE">
      <w:pPr>
        <w:pStyle w:val="ConsPlusNormal"/>
        <w:tabs>
          <w:tab w:val="left" w:pos="6237"/>
        </w:tabs>
        <w:ind w:left="6379" w:hanging="142"/>
        <w:jc w:val="both"/>
        <w:rPr>
          <w:rFonts w:ascii="Times New Roman" w:hAnsi="Times New Roman" w:cs="Times New Roman"/>
          <w:szCs w:val="22"/>
        </w:rPr>
      </w:pPr>
      <w:r w:rsidRPr="00D7007E">
        <w:rPr>
          <w:rFonts w:ascii="Times New Roman" w:hAnsi="Times New Roman" w:cs="Times New Roman"/>
          <w:szCs w:val="22"/>
        </w:rPr>
        <w:t>МО ТРЛО от 30.03.2021 N 30</w:t>
      </w:r>
    </w:p>
    <w:p w:rsidR="00B835A5" w:rsidRDefault="00B835A5">
      <w:pPr>
        <w:pStyle w:val="ConsPlusNormal"/>
        <w:jc w:val="right"/>
      </w:pPr>
    </w:p>
    <w:p w:rsidR="00C64ECE" w:rsidRDefault="00C64ECE">
      <w:pPr>
        <w:pStyle w:val="ConsPlusNormal"/>
        <w:jc w:val="right"/>
      </w:pPr>
    </w:p>
    <w:p w:rsidR="00C64ECE" w:rsidRDefault="00C64ECE">
      <w:pPr>
        <w:pStyle w:val="ConsPlusNormal"/>
        <w:jc w:val="right"/>
      </w:pPr>
    </w:p>
    <w:p w:rsidR="00C64ECE" w:rsidRDefault="00C64ECE">
      <w:pPr>
        <w:pStyle w:val="ConsPlusNormal"/>
        <w:jc w:val="right"/>
      </w:pPr>
    </w:p>
    <w:p w:rsidR="00B835A5" w:rsidRPr="00C64ECE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6"/>
      <w:bookmarkEnd w:id="5"/>
      <w:r w:rsidRPr="00C64ECE">
        <w:rPr>
          <w:rFonts w:ascii="Times New Roman" w:hAnsi="Times New Roman" w:cs="Times New Roman"/>
          <w:sz w:val="28"/>
          <w:szCs w:val="28"/>
        </w:rPr>
        <w:t>Перечень N</w:t>
      </w:r>
    </w:p>
    <w:p w:rsidR="00B835A5" w:rsidRPr="00C64ECE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ECE">
        <w:rPr>
          <w:rFonts w:ascii="Times New Roman" w:hAnsi="Times New Roman" w:cs="Times New Roman"/>
          <w:sz w:val="28"/>
          <w:szCs w:val="28"/>
        </w:rPr>
        <w:t>получателей средств, имеющих право на получение наличных</w:t>
      </w:r>
    </w:p>
    <w:p w:rsidR="00B835A5" w:rsidRPr="00C64ECE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ECE">
        <w:rPr>
          <w:rFonts w:ascii="Times New Roman" w:hAnsi="Times New Roman" w:cs="Times New Roman"/>
          <w:sz w:val="28"/>
          <w:szCs w:val="28"/>
        </w:rPr>
        <w:t>денег со счетов N 40116, открытых органу Федерального</w:t>
      </w:r>
    </w:p>
    <w:p w:rsidR="00B835A5" w:rsidRPr="00C64ECE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ECE">
        <w:rPr>
          <w:rFonts w:ascii="Times New Roman" w:hAnsi="Times New Roman" w:cs="Times New Roman"/>
          <w:sz w:val="28"/>
          <w:szCs w:val="28"/>
        </w:rPr>
        <w:t>казначейства</w:t>
      </w:r>
    </w:p>
    <w:p w:rsidR="00B835A5" w:rsidRPr="00C64ECE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35A5" w:rsidRPr="00C64ECE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ECE">
        <w:rPr>
          <w:rFonts w:ascii="Times New Roman" w:hAnsi="Times New Roman" w:cs="Times New Roman"/>
          <w:sz w:val="28"/>
          <w:szCs w:val="28"/>
        </w:rPr>
        <w:t>от "__" _________ 20__ г.</w:t>
      </w:r>
    </w:p>
    <w:p w:rsidR="00B835A5" w:rsidRPr="00C64ECE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35A5" w:rsidRPr="00C64ECE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ECE"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средств:</w:t>
      </w:r>
    </w:p>
    <w:p w:rsidR="00B835A5" w:rsidRPr="00C64ECE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44"/>
        <w:gridCol w:w="1587"/>
        <w:gridCol w:w="1361"/>
        <w:gridCol w:w="1134"/>
        <w:gridCol w:w="2721"/>
      </w:tblGrid>
      <w:tr w:rsidR="00B835A5" w:rsidRPr="00C64ECE">
        <w:tc>
          <w:tcPr>
            <w:tcW w:w="624" w:type="dxa"/>
            <w:vMerge w:val="restart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gridSpan w:val="2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средств</w:t>
            </w:r>
          </w:p>
        </w:tc>
        <w:tc>
          <w:tcPr>
            <w:tcW w:w="2495" w:type="dxa"/>
            <w:gridSpan w:val="2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Реквизиты получателя средств</w:t>
            </w:r>
          </w:p>
        </w:tc>
        <w:tc>
          <w:tcPr>
            <w:tcW w:w="2721" w:type="dxa"/>
            <w:vMerge w:val="restart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A5" w:rsidRPr="00C64ECE">
        <w:tc>
          <w:tcPr>
            <w:tcW w:w="624" w:type="dxa"/>
            <w:vMerge/>
          </w:tcPr>
          <w:p w:rsidR="00B835A5" w:rsidRPr="00C64ECE" w:rsidRDefault="00B835A5"/>
        </w:tc>
        <w:tc>
          <w:tcPr>
            <w:tcW w:w="164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87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</w:p>
        </w:tc>
        <w:tc>
          <w:tcPr>
            <w:tcW w:w="1361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721" w:type="dxa"/>
            <w:vMerge/>
          </w:tcPr>
          <w:p w:rsidR="00B835A5" w:rsidRPr="00C64ECE" w:rsidRDefault="00B835A5"/>
        </w:tc>
      </w:tr>
      <w:tr w:rsidR="00B835A5" w:rsidRPr="00C64ECE">
        <w:tc>
          <w:tcPr>
            <w:tcW w:w="62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5A5" w:rsidRPr="00C64ECE">
        <w:tc>
          <w:tcPr>
            <w:tcW w:w="62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A5" w:rsidRPr="00C64ECE">
        <w:tc>
          <w:tcPr>
            <w:tcW w:w="62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5A5" w:rsidRPr="00C64ECE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5A5" w:rsidRPr="00C64ECE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EC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835A5" w:rsidRPr="00C64ECE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ECE">
        <w:rPr>
          <w:rFonts w:ascii="Times New Roman" w:hAnsi="Times New Roman" w:cs="Times New Roman"/>
          <w:sz w:val="24"/>
          <w:szCs w:val="24"/>
        </w:rPr>
        <w:t>(уполномоченное лицо)  __________ _____________ ___________________________</w:t>
      </w:r>
    </w:p>
    <w:p w:rsidR="00B835A5" w:rsidRPr="00C64ECE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E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4E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4ECE">
        <w:rPr>
          <w:rFonts w:ascii="Times New Roman" w:hAnsi="Times New Roman" w:cs="Times New Roman"/>
          <w:sz w:val="24"/>
          <w:szCs w:val="24"/>
        </w:rPr>
        <w:t xml:space="preserve">  (подпись)  (должность)   </w:t>
      </w:r>
      <w:r w:rsidR="00C64ECE" w:rsidRPr="00C64ECE">
        <w:rPr>
          <w:rFonts w:ascii="Times New Roman" w:hAnsi="Times New Roman" w:cs="Times New Roman"/>
          <w:sz w:val="24"/>
          <w:szCs w:val="24"/>
        </w:rPr>
        <w:t xml:space="preserve">  </w:t>
      </w:r>
      <w:r w:rsidRPr="00C64EC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835A5" w:rsidRPr="00C64ECE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5A5" w:rsidRPr="00C64ECE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ECE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B835A5" w:rsidRPr="00C64ECE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ECE">
        <w:rPr>
          <w:rFonts w:ascii="Times New Roman" w:hAnsi="Times New Roman" w:cs="Times New Roman"/>
          <w:sz w:val="24"/>
          <w:szCs w:val="24"/>
        </w:rPr>
        <w:t>(уполномоченное лицо)  __________ _____________ ___________________________</w:t>
      </w:r>
    </w:p>
    <w:p w:rsidR="00B835A5" w:rsidRPr="00C64ECE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E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4ECE" w:rsidRPr="00C64E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64ECE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C64ECE" w:rsidRPr="00C64ECE">
        <w:rPr>
          <w:rFonts w:ascii="Times New Roman" w:hAnsi="Times New Roman" w:cs="Times New Roman"/>
          <w:sz w:val="24"/>
          <w:szCs w:val="24"/>
        </w:rPr>
        <w:t xml:space="preserve">   </w:t>
      </w:r>
      <w:r w:rsidRPr="00C64ECE">
        <w:rPr>
          <w:rFonts w:ascii="Times New Roman" w:hAnsi="Times New Roman" w:cs="Times New Roman"/>
          <w:sz w:val="24"/>
          <w:szCs w:val="24"/>
        </w:rPr>
        <w:t xml:space="preserve">(должность)    </w:t>
      </w:r>
      <w:r w:rsidR="00C64ECE" w:rsidRPr="00C64ECE">
        <w:rPr>
          <w:rFonts w:ascii="Times New Roman" w:hAnsi="Times New Roman" w:cs="Times New Roman"/>
          <w:sz w:val="24"/>
          <w:szCs w:val="24"/>
        </w:rPr>
        <w:t xml:space="preserve">    </w:t>
      </w:r>
      <w:r w:rsidRPr="00C64EC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835A5" w:rsidRPr="00C64ECE" w:rsidRDefault="00B83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35A5" w:rsidRPr="00C64ECE" w:rsidRDefault="00B835A5">
      <w:pPr>
        <w:pStyle w:val="ConsPlusNormal"/>
        <w:jc w:val="right"/>
        <w:rPr>
          <w:sz w:val="24"/>
          <w:szCs w:val="24"/>
        </w:rPr>
      </w:pPr>
    </w:p>
    <w:p w:rsidR="00B835A5" w:rsidRPr="00C64ECE" w:rsidRDefault="00B835A5">
      <w:pPr>
        <w:pStyle w:val="ConsPlusNormal"/>
        <w:jc w:val="right"/>
        <w:rPr>
          <w:sz w:val="24"/>
          <w:szCs w:val="24"/>
        </w:rPr>
      </w:pPr>
    </w:p>
    <w:p w:rsidR="00B835A5" w:rsidRPr="00C64ECE" w:rsidRDefault="00B835A5">
      <w:pPr>
        <w:pStyle w:val="ConsPlusNormal"/>
        <w:jc w:val="right"/>
        <w:rPr>
          <w:sz w:val="24"/>
          <w:szCs w:val="24"/>
        </w:rPr>
      </w:pPr>
    </w:p>
    <w:p w:rsidR="00B835A5" w:rsidRDefault="00B835A5">
      <w:pPr>
        <w:pStyle w:val="ConsPlusNormal"/>
        <w:jc w:val="right"/>
      </w:pPr>
    </w:p>
    <w:p w:rsidR="00B835A5" w:rsidRDefault="00B835A5">
      <w:pPr>
        <w:pStyle w:val="ConsPlusNormal"/>
        <w:jc w:val="right"/>
      </w:pPr>
    </w:p>
    <w:p w:rsidR="005D1FBE" w:rsidRDefault="005D1FBE">
      <w:pPr>
        <w:pStyle w:val="ConsPlusNormal"/>
        <w:jc w:val="right"/>
      </w:pPr>
    </w:p>
    <w:p w:rsidR="005D1FBE" w:rsidRDefault="005D1FBE">
      <w:pPr>
        <w:pStyle w:val="ConsPlusNormal"/>
        <w:jc w:val="right"/>
      </w:pPr>
    </w:p>
    <w:p w:rsidR="005D1FBE" w:rsidRDefault="005D1FBE">
      <w:pPr>
        <w:pStyle w:val="ConsPlusNormal"/>
        <w:jc w:val="right"/>
      </w:pPr>
    </w:p>
    <w:p w:rsidR="005D1FBE" w:rsidRDefault="005D1FBE">
      <w:pPr>
        <w:pStyle w:val="ConsPlusNormal"/>
        <w:jc w:val="right"/>
      </w:pPr>
    </w:p>
    <w:p w:rsidR="005D1FBE" w:rsidRDefault="005D1FBE">
      <w:pPr>
        <w:pStyle w:val="ConsPlusNormal"/>
        <w:jc w:val="right"/>
      </w:pPr>
    </w:p>
    <w:p w:rsidR="005D1FBE" w:rsidRDefault="005D1FBE">
      <w:pPr>
        <w:pStyle w:val="ConsPlusNormal"/>
        <w:jc w:val="right"/>
      </w:pPr>
    </w:p>
    <w:p w:rsidR="005D1FBE" w:rsidRDefault="005D1FBE">
      <w:pPr>
        <w:pStyle w:val="ConsPlusNormal"/>
        <w:jc w:val="right"/>
      </w:pPr>
    </w:p>
    <w:p w:rsidR="005D1FBE" w:rsidRDefault="005D1FBE">
      <w:pPr>
        <w:pStyle w:val="ConsPlusNormal"/>
        <w:jc w:val="right"/>
      </w:pPr>
    </w:p>
    <w:p w:rsidR="005D1FBE" w:rsidRDefault="005D1FBE">
      <w:pPr>
        <w:pStyle w:val="ConsPlusNormal"/>
        <w:jc w:val="right"/>
      </w:pPr>
    </w:p>
    <w:p w:rsidR="005D1FBE" w:rsidRDefault="005D1FBE">
      <w:pPr>
        <w:pStyle w:val="ConsPlusNormal"/>
        <w:jc w:val="right"/>
      </w:pPr>
    </w:p>
    <w:p w:rsidR="00C64ECE" w:rsidRDefault="00C64ECE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2</w:t>
      </w:r>
    </w:p>
    <w:p w:rsidR="00C64ECE" w:rsidRPr="00D7007E" w:rsidRDefault="00C64ECE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Порядку, утвержденному</w:t>
      </w:r>
    </w:p>
    <w:p w:rsidR="00C64ECE" w:rsidRPr="00D7007E" w:rsidRDefault="00C64ECE" w:rsidP="00C64ECE">
      <w:pPr>
        <w:pStyle w:val="ConsPlusNormal"/>
        <w:tabs>
          <w:tab w:val="left" w:pos="6237"/>
        </w:tabs>
        <w:ind w:left="6379" w:hanging="142"/>
        <w:jc w:val="both"/>
        <w:rPr>
          <w:rFonts w:ascii="Times New Roman" w:hAnsi="Times New Roman" w:cs="Times New Roman"/>
          <w:szCs w:val="22"/>
        </w:rPr>
      </w:pPr>
      <w:r w:rsidRPr="00D7007E">
        <w:rPr>
          <w:rFonts w:ascii="Times New Roman" w:hAnsi="Times New Roman" w:cs="Times New Roman"/>
          <w:szCs w:val="22"/>
        </w:rPr>
        <w:t>приказом КФ администрации</w:t>
      </w:r>
    </w:p>
    <w:p w:rsidR="00C64ECE" w:rsidRPr="00D7007E" w:rsidRDefault="00C64ECE" w:rsidP="00C64ECE">
      <w:pPr>
        <w:pStyle w:val="ConsPlusNormal"/>
        <w:tabs>
          <w:tab w:val="left" w:pos="6237"/>
        </w:tabs>
        <w:ind w:left="6379" w:hanging="142"/>
        <w:jc w:val="both"/>
        <w:rPr>
          <w:rFonts w:ascii="Times New Roman" w:hAnsi="Times New Roman" w:cs="Times New Roman"/>
          <w:szCs w:val="22"/>
        </w:rPr>
      </w:pPr>
      <w:r w:rsidRPr="00D7007E">
        <w:rPr>
          <w:rFonts w:ascii="Times New Roman" w:hAnsi="Times New Roman" w:cs="Times New Roman"/>
          <w:szCs w:val="22"/>
        </w:rPr>
        <w:t>МО ТРЛО от 30.03.2021 N 30</w:t>
      </w:r>
    </w:p>
    <w:p w:rsidR="00B835A5" w:rsidRDefault="00B835A5">
      <w:pPr>
        <w:pStyle w:val="ConsPlusNormal"/>
        <w:jc w:val="right"/>
      </w:pPr>
    </w:p>
    <w:p w:rsidR="001F052F" w:rsidRDefault="001F052F">
      <w:pPr>
        <w:pStyle w:val="ConsPlusNormal"/>
        <w:jc w:val="right"/>
      </w:pPr>
    </w:p>
    <w:p w:rsidR="001F052F" w:rsidRDefault="001F052F">
      <w:pPr>
        <w:pStyle w:val="ConsPlusNormal"/>
        <w:jc w:val="right"/>
      </w:pPr>
    </w:p>
    <w:p w:rsidR="001F052F" w:rsidRDefault="001F052F">
      <w:pPr>
        <w:pStyle w:val="ConsPlusNormal"/>
        <w:jc w:val="right"/>
      </w:pPr>
    </w:p>
    <w:p w:rsidR="001F052F" w:rsidRDefault="001F052F">
      <w:pPr>
        <w:pStyle w:val="ConsPlusNormal"/>
        <w:jc w:val="right"/>
      </w:pPr>
    </w:p>
    <w:p w:rsidR="001F052F" w:rsidRDefault="001F052F">
      <w:pPr>
        <w:pStyle w:val="ConsPlusNormal"/>
        <w:jc w:val="right"/>
      </w:pPr>
    </w:p>
    <w:p w:rsidR="00B835A5" w:rsidRPr="001F052F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16"/>
      <w:bookmarkEnd w:id="6"/>
      <w:r w:rsidRPr="001F052F">
        <w:rPr>
          <w:rFonts w:ascii="Times New Roman" w:hAnsi="Times New Roman" w:cs="Times New Roman"/>
          <w:sz w:val="28"/>
          <w:szCs w:val="28"/>
        </w:rPr>
        <w:t xml:space="preserve">Сведения о фактических выплатах из </w:t>
      </w:r>
      <w:r w:rsidR="009919F6" w:rsidRPr="001F052F">
        <w:rPr>
          <w:rFonts w:ascii="Times New Roman" w:hAnsi="Times New Roman" w:cs="Times New Roman"/>
          <w:sz w:val="28"/>
          <w:szCs w:val="28"/>
        </w:rPr>
        <w:t>местного</w:t>
      </w:r>
      <w:r w:rsidRPr="001F052F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B835A5" w:rsidRPr="001F052F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52F">
        <w:rPr>
          <w:rFonts w:ascii="Times New Roman" w:hAnsi="Times New Roman" w:cs="Times New Roman"/>
          <w:sz w:val="28"/>
          <w:szCs w:val="28"/>
        </w:rPr>
        <w:t>за "__" ________ 20__ г.</w:t>
      </w:r>
    </w:p>
    <w:p w:rsidR="00B835A5" w:rsidRPr="001F052F" w:rsidRDefault="00B835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842"/>
        <w:gridCol w:w="1701"/>
        <w:gridCol w:w="1404"/>
        <w:gridCol w:w="1431"/>
        <w:gridCol w:w="1624"/>
      </w:tblGrid>
      <w:tr w:rsidR="00845A24" w:rsidRPr="001F052F" w:rsidTr="001F052F">
        <w:trPr>
          <w:trHeight w:val="725"/>
        </w:trPr>
        <w:tc>
          <w:tcPr>
            <w:tcW w:w="1055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Код КВСР</w:t>
            </w:r>
          </w:p>
        </w:tc>
        <w:tc>
          <w:tcPr>
            <w:tcW w:w="1842" w:type="dxa"/>
          </w:tcPr>
          <w:p w:rsidR="00845A24" w:rsidRPr="001F052F" w:rsidRDefault="00E30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Бюджетополучатель</w:t>
            </w:r>
          </w:p>
        </w:tc>
        <w:tc>
          <w:tcPr>
            <w:tcW w:w="1701" w:type="dxa"/>
          </w:tcPr>
          <w:p w:rsidR="00845A24" w:rsidRPr="001F052F" w:rsidRDefault="00845A24" w:rsidP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Финансирование (руб.)</w:t>
            </w:r>
          </w:p>
        </w:tc>
        <w:tc>
          <w:tcPr>
            <w:tcW w:w="1404" w:type="dxa"/>
          </w:tcPr>
          <w:p w:rsidR="00845A24" w:rsidRPr="001F052F" w:rsidRDefault="00845A24" w:rsidP="00845A24">
            <w:r w:rsidRPr="001F052F">
              <w:t xml:space="preserve">Финансирование  </w:t>
            </w:r>
            <w:proofErr w:type="spellStart"/>
            <w:r w:rsidRPr="001F052F">
              <w:t>Фед</w:t>
            </w:r>
            <w:proofErr w:type="spellEnd"/>
            <w:r w:rsidRPr="001F052F">
              <w:t xml:space="preserve">. </w:t>
            </w:r>
          </w:p>
        </w:tc>
        <w:tc>
          <w:tcPr>
            <w:tcW w:w="1431" w:type="dxa"/>
          </w:tcPr>
          <w:p w:rsidR="00845A24" w:rsidRPr="001F052F" w:rsidRDefault="00845A24" w:rsidP="00845A24">
            <w:r w:rsidRPr="001F052F">
              <w:t xml:space="preserve">Финансирование  </w:t>
            </w:r>
            <w:proofErr w:type="spellStart"/>
            <w:r w:rsidRPr="001F052F">
              <w:t>Рег</w:t>
            </w:r>
            <w:proofErr w:type="spellEnd"/>
            <w:r w:rsidRPr="001F052F">
              <w:t xml:space="preserve">. </w:t>
            </w:r>
          </w:p>
        </w:tc>
        <w:tc>
          <w:tcPr>
            <w:tcW w:w="1624" w:type="dxa"/>
          </w:tcPr>
          <w:p w:rsidR="009919F6" w:rsidRPr="001F052F" w:rsidRDefault="00845A24" w:rsidP="009919F6">
            <w:r w:rsidRPr="001F052F">
              <w:t xml:space="preserve">Финансирование </w:t>
            </w:r>
            <w:proofErr w:type="spellStart"/>
            <w:r w:rsidRPr="001F052F">
              <w:t>Мун</w:t>
            </w:r>
            <w:proofErr w:type="spellEnd"/>
            <w:r w:rsidRPr="001F052F">
              <w:t>.</w:t>
            </w:r>
          </w:p>
          <w:p w:rsidR="00845A24" w:rsidRPr="001F052F" w:rsidRDefault="00845A24"/>
        </w:tc>
      </w:tr>
      <w:tr w:rsidR="00845A24" w:rsidRPr="001F052F" w:rsidTr="001F052F">
        <w:tc>
          <w:tcPr>
            <w:tcW w:w="1055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24" w:rsidRPr="001F052F" w:rsidTr="001F052F">
        <w:tc>
          <w:tcPr>
            <w:tcW w:w="1055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24" w:rsidRPr="001F052F" w:rsidTr="001F052F">
        <w:tc>
          <w:tcPr>
            <w:tcW w:w="1055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24" w:rsidRPr="001F052F" w:rsidTr="001F052F">
        <w:tc>
          <w:tcPr>
            <w:tcW w:w="1055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24" w:rsidRPr="001F052F" w:rsidTr="001F052F">
        <w:tc>
          <w:tcPr>
            <w:tcW w:w="1055" w:type="dxa"/>
          </w:tcPr>
          <w:p w:rsidR="00845A24" w:rsidRPr="001F052F" w:rsidRDefault="0084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24" w:rsidRPr="001F052F" w:rsidTr="001F052F">
        <w:tc>
          <w:tcPr>
            <w:tcW w:w="1055" w:type="dxa"/>
          </w:tcPr>
          <w:p w:rsidR="00845A24" w:rsidRPr="001F052F" w:rsidRDefault="0084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A24" w:rsidRPr="001F052F" w:rsidRDefault="00845A24"/>
        </w:tc>
        <w:tc>
          <w:tcPr>
            <w:tcW w:w="1404" w:type="dxa"/>
          </w:tcPr>
          <w:p w:rsidR="00845A24" w:rsidRPr="001F052F" w:rsidRDefault="00845A24"/>
        </w:tc>
        <w:tc>
          <w:tcPr>
            <w:tcW w:w="1431" w:type="dxa"/>
          </w:tcPr>
          <w:p w:rsidR="00845A24" w:rsidRPr="001F052F" w:rsidRDefault="00845A24"/>
        </w:tc>
        <w:tc>
          <w:tcPr>
            <w:tcW w:w="1624" w:type="dxa"/>
          </w:tcPr>
          <w:p w:rsidR="00845A24" w:rsidRPr="001F052F" w:rsidRDefault="00845A24"/>
        </w:tc>
      </w:tr>
    </w:tbl>
    <w:p w:rsidR="00B835A5" w:rsidRPr="001F052F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5A5" w:rsidRPr="001F052F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2F">
        <w:rPr>
          <w:rFonts w:ascii="Times New Roman" w:hAnsi="Times New Roman" w:cs="Times New Roman"/>
          <w:sz w:val="24"/>
          <w:szCs w:val="24"/>
        </w:rPr>
        <w:t>Исполнитель   ____________ ___________ ___________________________</w:t>
      </w:r>
    </w:p>
    <w:p w:rsidR="00B835A5" w:rsidRPr="001F052F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052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052F">
        <w:rPr>
          <w:rFonts w:ascii="Times New Roman" w:hAnsi="Times New Roman" w:cs="Times New Roman"/>
          <w:sz w:val="24"/>
          <w:szCs w:val="24"/>
        </w:rPr>
        <w:t xml:space="preserve"> (должность)  (подпись)     (расшифровка подписи)</w:t>
      </w:r>
    </w:p>
    <w:sectPr w:rsidR="00B835A5" w:rsidRPr="001F052F" w:rsidSect="00AD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B835A5"/>
    <w:rsid w:val="000753C7"/>
    <w:rsid w:val="000C6B8D"/>
    <w:rsid w:val="000D48FD"/>
    <w:rsid w:val="00114860"/>
    <w:rsid w:val="001A39A5"/>
    <w:rsid w:val="001B01F7"/>
    <w:rsid w:val="001C13A4"/>
    <w:rsid w:val="001C28ED"/>
    <w:rsid w:val="001E3F80"/>
    <w:rsid w:val="001F052F"/>
    <w:rsid w:val="00213AD1"/>
    <w:rsid w:val="00263B8F"/>
    <w:rsid w:val="002B1299"/>
    <w:rsid w:val="002B38BD"/>
    <w:rsid w:val="003B6ADF"/>
    <w:rsid w:val="003C51FA"/>
    <w:rsid w:val="003F3474"/>
    <w:rsid w:val="004E357A"/>
    <w:rsid w:val="004E4247"/>
    <w:rsid w:val="004F4877"/>
    <w:rsid w:val="00512276"/>
    <w:rsid w:val="00596C31"/>
    <w:rsid w:val="005A05F7"/>
    <w:rsid w:val="005D1FBE"/>
    <w:rsid w:val="005E67CF"/>
    <w:rsid w:val="00624E51"/>
    <w:rsid w:val="00631207"/>
    <w:rsid w:val="006468BC"/>
    <w:rsid w:val="00734016"/>
    <w:rsid w:val="0079094E"/>
    <w:rsid w:val="007F4458"/>
    <w:rsid w:val="008438CE"/>
    <w:rsid w:val="00845A24"/>
    <w:rsid w:val="00856776"/>
    <w:rsid w:val="008929D6"/>
    <w:rsid w:val="008975DB"/>
    <w:rsid w:val="008A0973"/>
    <w:rsid w:val="008B66AF"/>
    <w:rsid w:val="008D1E55"/>
    <w:rsid w:val="00900840"/>
    <w:rsid w:val="009919F6"/>
    <w:rsid w:val="009C4F48"/>
    <w:rsid w:val="009D3469"/>
    <w:rsid w:val="009E21BA"/>
    <w:rsid w:val="00A015EA"/>
    <w:rsid w:val="00A31082"/>
    <w:rsid w:val="00A33D98"/>
    <w:rsid w:val="00A913B3"/>
    <w:rsid w:val="00AB2896"/>
    <w:rsid w:val="00AC39E8"/>
    <w:rsid w:val="00AD5335"/>
    <w:rsid w:val="00B12161"/>
    <w:rsid w:val="00B246E6"/>
    <w:rsid w:val="00B835A5"/>
    <w:rsid w:val="00BD0726"/>
    <w:rsid w:val="00C6403A"/>
    <w:rsid w:val="00C64ECE"/>
    <w:rsid w:val="00C731BD"/>
    <w:rsid w:val="00CA339D"/>
    <w:rsid w:val="00D462FC"/>
    <w:rsid w:val="00D7007E"/>
    <w:rsid w:val="00D768F5"/>
    <w:rsid w:val="00D81E4C"/>
    <w:rsid w:val="00D94560"/>
    <w:rsid w:val="00E30A89"/>
    <w:rsid w:val="00E378CB"/>
    <w:rsid w:val="00EE6711"/>
    <w:rsid w:val="00F5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83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83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83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38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rsid w:val="002B38BD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2B3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FDEB760D7147EB297350C978DE3519223C44C993D26D031706F5F86858B369F1CB8BEBA50807ED6A8A5D75Fz4f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BFDEB760D7147EB297350C978DE3519223C44C993D26D031706F5F86858B369F1CB8BEBA50807ED6A8A5D75Fz4fE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FDEB760D7147EB297350C978DE3519223C44C993D26D031706F5F86858B368D1CE0B0BC579A7580E7E382504F6C27D7EE9FB89EA3zFf4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BFDEB760D7147EB297350C978DE3519223C44C993D26D031706F5F86858B368D1CE0B0BC579A7580E7E382504F6C27D7EE9FB89EA3zFf4O" TargetMode="External"/><Relationship Id="rId10" Type="http://schemas.openxmlformats.org/officeDocument/2006/relationships/hyperlink" Target="consultantplus://offline/ref=19BFDEB760D7147EB2972A1D828DE3519327C947973E26D031706F5F86858B368D1CE0B2BA529E7CDCBDF386191A6339D5F281B880A3F52AzEf4O" TargetMode="External"/><Relationship Id="rId4" Type="http://schemas.openxmlformats.org/officeDocument/2006/relationships/hyperlink" Target="consultantplus://offline/ref=19BFDEB760D7147EB297350C978DE3519223C44C993D26D031706F5F86858B368D1CE0B1B9529C7580E7E382504F6C27D7EE9FB89EA3zFf4O" TargetMode="External"/><Relationship Id="rId9" Type="http://schemas.openxmlformats.org/officeDocument/2006/relationships/hyperlink" Target="consultantplus://offline/ref=19BFDEB760D7147EB2972A1D828DE3519327C947973E26D031706F5F86858B368D1CE0B2BA529E7CDCBDF386191A6339D5F281B880A3F52AzEf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Svetlana_I</dc:creator>
  <cp:lastModifiedBy>Svetlana_I</cp:lastModifiedBy>
  <cp:revision>3</cp:revision>
  <cp:lastPrinted>2021-03-31T07:43:00Z</cp:lastPrinted>
  <dcterms:created xsi:type="dcterms:W3CDTF">2021-03-31T07:44:00Z</dcterms:created>
  <dcterms:modified xsi:type="dcterms:W3CDTF">2021-03-31T08:34:00Z</dcterms:modified>
</cp:coreProperties>
</file>