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C5" w:rsidRDefault="00641AD0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-1192619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PvLWm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641AD0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14.07.2020                                1226-па</w:t>
      </w: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D2BA1" w:rsidRPr="005869C5" w:rsidRDefault="00BD2BA1" w:rsidP="005869C5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869C5" w:rsidRDefault="005869C5" w:rsidP="003066A4">
      <w:pPr>
        <w:rPr>
          <w:sz w:val="24"/>
          <w:szCs w:val="24"/>
        </w:rPr>
      </w:pPr>
      <w:bookmarkStart w:id="0" w:name="_GoBack"/>
      <w:r w:rsidRPr="00C85D41">
        <w:rPr>
          <w:sz w:val="24"/>
          <w:szCs w:val="24"/>
        </w:rPr>
        <w:t xml:space="preserve">Об оплате труда работников  муниципальных </w:t>
      </w:r>
    </w:p>
    <w:p w:rsidR="005869C5" w:rsidRDefault="005869C5" w:rsidP="003066A4">
      <w:pPr>
        <w:rPr>
          <w:sz w:val="24"/>
          <w:szCs w:val="24"/>
        </w:rPr>
      </w:pPr>
      <w:r w:rsidRPr="00C85D41">
        <w:rPr>
          <w:sz w:val="24"/>
          <w:szCs w:val="24"/>
        </w:rPr>
        <w:t>учреждений Тосненского городского поселения</w:t>
      </w:r>
    </w:p>
    <w:p w:rsidR="005869C5" w:rsidRDefault="005869C5" w:rsidP="003066A4">
      <w:pPr>
        <w:rPr>
          <w:sz w:val="24"/>
          <w:szCs w:val="24"/>
        </w:rPr>
      </w:pPr>
      <w:r w:rsidRPr="00C85D41">
        <w:rPr>
          <w:sz w:val="24"/>
          <w:szCs w:val="24"/>
        </w:rPr>
        <w:t xml:space="preserve">Тосненского  муниципального района </w:t>
      </w:r>
    </w:p>
    <w:p w:rsidR="003066A4" w:rsidRPr="005869C5" w:rsidRDefault="005869C5" w:rsidP="003066A4">
      <w:pPr>
        <w:rPr>
          <w:sz w:val="24"/>
          <w:szCs w:val="24"/>
        </w:rPr>
      </w:pPr>
      <w:r w:rsidRPr="00C85D41">
        <w:rPr>
          <w:sz w:val="24"/>
          <w:szCs w:val="24"/>
        </w:rPr>
        <w:t>Ленинградской области</w:t>
      </w:r>
    </w:p>
    <w:bookmarkEnd w:id="0"/>
    <w:p w:rsidR="004A3144" w:rsidRDefault="004A3144" w:rsidP="003066A4">
      <w:pPr>
        <w:rPr>
          <w:sz w:val="24"/>
          <w:szCs w:val="24"/>
        </w:rPr>
      </w:pPr>
    </w:p>
    <w:p w:rsidR="00BD2BA1" w:rsidRDefault="00BD2BA1" w:rsidP="003066A4">
      <w:pPr>
        <w:rPr>
          <w:sz w:val="24"/>
          <w:szCs w:val="24"/>
        </w:rPr>
      </w:pPr>
    </w:p>
    <w:p w:rsidR="00BD2BA1" w:rsidRPr="004A3144" w:rsidRDefault="00BD2BA1" w:rsidP="003066A4">
      <w:pPr>
        <w:rPr>
          <w:sz w:val="24"/>
          <w:szCs w:val="24"/>
        </w:rPr>
      </w:pPr>
    </w:p>
    <w:p w:rsidR="004A3144" w:rsidRDefault="003066A4" w:rsidP="001327FD">
      <w:pPr>
        <w:ind w:firstLine="567"/>
        <w:jc w:val="both"/>
        <w:rPr>
          <w:sz w:val="24"/>
          <w:szCs w:val="24"/>
        </w:rPr>
      </w:pPr>
      <w:proofErr w:type="gramStart"/>
      <w:r w:rsidRPr="004A3144">
        <w:rPr>
          <w:sz w:val="24"/>
          <w:szCs w:val="24"/>
        </w:rPr>
        <w:t xml:space="preserve">В соответствии с Трудовым кодексом Российской Федерации, в целях определения размеров и условий </w:t>
      </w:r>
      <w:r w:rsidR="001327FD" w:rsidRPr="004A3144">
        <w:rPr>
          <w:sz w:val="24"/>
          <w:szCs w:val="24"/>
        </w:rPr>
        <w:t xml:space="preserve">оплаты труда </w:t>
      </w:r>
      <w:r w:rsidRPr="004A3144">
        <w:rPr>
          <w:sz w:val="24"/>
          <w:szCs w:val="24"/>
        </w:rPr>
        <w:t xml:space="preserve">работников муниципальных учреждений Тосненского городского поселения Тосненского </w:t>
      </w:r>
      <w:r w:rsidR="002800B8">
        <w:rPr>
          <w:sz w:val="24"/>
          <w:szCs w:val="24"/>
        </w:rPr>
        <w:t xml:space="preserve">муниципального </w:t>
      </w:r>
      <w:r w:rsidRPr="004A3144">
        <w:rPr>
          <w:sz w:val="24"/>
          <w:szCs w:val="24"/>
        </w:rPr>
        <w:t xml:space="preserve">района Ленинградской области, </w:t>
      </w:r>
      <w:r w:rsidR="005869C5" w:rsidRPr="00C85D41">
        <w:rPr>
          <w:sz w:val="24"/>
          <w:szCs w:val="24"/>
        </w:rPr>
        <w:t>и</w:t>
      </w:r>
      <w:r w:rsidR="005869C5" w:rsidRPr="00C85D41">
        <w:rPr>
          <w:sz w:val="24"/>
          <w:szCs w:val="24"/>
        </w:rPr>
        <w:t>с</w:t>
      </w:r>
      <w:r w:rsidR="005869C5" w:rsidRPr="00C85D41">
        <w:rPr>
          <w:sz w:val="24"/>
          <w:szCs w:val="24"/>
        </w:rPr>
        <w:t xml:space="preserve">полняя полномочия администрации </w:t>
      </w:r>
      <w:r w:rsidR="00BD2BA1" w:rsidRPr="00C85D41">
        <w:rPr>
          <w:sz w:val="24"/>
          <w:szCs w:val="24"/>
        </w:rPr>
        <w:t xml:space="preserve">муниципального образования </w:t>
      </w:r>
      <w:r w:rsidR="005869C5" w:rsidRPr="00C85D41">
        <w:rPr>
          <w:sz w:val="24"/>
          <w:szCs w:val="24"/>
        </w:rPr>
        <w:t>Тосненско</w:t>
      </w:r>
      <w:r w:rsidR="00BD2BA1">
        <w:rPr>
          <w:sz w:val="24"/>
          <w:szCs w:val="24"/>
        </w:rPr>
        <w:t>е</w:t>
      </w:r>
      <w:r w:rsidR="005869C5" w:rsidRPr="00C85D41">
        <w:rPr>
          <w:sz w:val="24"/>
          <w:szCs w:val="24"/>
        </w:rPr>
        <w:t xml:space="preserve"> городско</w:t>
      </w:r>
      <w:r w:rsidR="00BD2BA1">
        <w:rPr>
          <w:sz w:val="24"/>
          <w:szCs w:val="24"/>
        </w:rPr>
        <w:t>е</w:t>
      </w:r>
      <w:r w:rsidR="005869C5" w:rsidRPr="00C85D41">
        <w:rPr>
          <w:sz w:val="24"/>
          <w:szCs w:val="24"/>
        </w:rPr>
        <w:t xml:space="preserve"> поселени</w:t>
      </w:r>
      <w:r w:rsidR="00BD2BA1">
        <w:rPr>
          <w:sz w:val="24"/>
          <w:szCs w:val="24"/>
        </w:rPr>
        <w:t>е</w:t>
      </w:r>
      <w:r w:rsidR="005869C5" w:rsidRPr="00C85D41">
        <w:rPr>
          <w:sz w:val="24"/>
          <w:szCs w:val="24"/>
        </w:rPr>
        <w:t xml:space="preserve">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ра</w:t>
      </w:r>
      <w:r w:rsidR="005869C5" w:rsidRPr="00C85D41">
        <w:rPr>
          <w:sz w:val="24"/>
          <w:szCs w:val="24"/>
        </w:rPr>
        <w:t>й</w:t>
      </w:r>
      <w:r w:rsidR="005869C5" w:rsidRPr="00C85D41">
        <w:rPr>
          <w:sz w:val="24"/>
          <w:szCs w:val="24"/>
        </w:rPr>
        <w:t>он</w:t>
      </w:r>
      <w:proofErr w:type="gramEnd"/>
      <w:r w:rsidR="005869C5" w:rsidRPr="00C85D41">
        <w:rPr>
          <w:sz w:val="24"/>
          <w:szCs w:val="24"/>
        </w:rPr>
        <w:t xml:space="preserve"> Ленинградской области</w:t>
      </w:r>
      <w:r w:rsidR="0039169F">
        <w:rPr>
          <w:sz w:val="24"/>
          <w:szCs w:val="24"/>
        </w:rPr>
        <w:t xml:space="preserve">, </w:t>
      </w:r>
      <w:r w:rsidR="0039169F" w:rsidRPr="00E76993">
        <w:rPr>
          <w:sz w:val="24"/>
          <w:szCs w:val="24"/>
        </w:rPr>
        <w:t>администраци</w:t>
      </w:r>
      <w:r w:rsidR="0039169F">
        <w:rPr>
          <w:sz w:val="24"/>
          <w:szCs w:val="24"/>
        </w:rPr>
        <w:t>я</w:t>
      </w:r>
      <w:r w:rsidR="0039169F" w:rsidRPr="00E76993">
        <w:rPr>
          <w:sz w:val="24"/>
          <w:szCs w:val="24"/>
        </w:rPr>
        <w:t xml:space="preserve"> муниципального образования Тосненский район Ленинградской области</w:t>
      </w:r>
    </w:p>
    <w:p w:rsidR="005869C5" w:rsidRDefault="005869C5" w:rsidP="001327FD">
      <w:pPr>
        <w:ind w:firstLine="567"/>
        <w:jc w:val="both"/>
        <w:rPr>
          <w:sz w:val="24"/>
          <w:szCs w:val="24"/>
        </w:rPr>
      </w:pPr>
    </w:p>
    <w:p w:rsidR="005869C5" w:rsidRPr="004A3144" w:rsidRDefault="005869C5" w:rsidP="00BD2BA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A3144" w:rsidRPr="004A3144" w:rsidRDefault="004A3144" w:rsidP="003066A4">
      <w:pPr>
        <w:ind w:firstLine="567"/>
        <w:rPr>
          <w:sz w:val="24"/>
          <w:szCs w:val="24"/>
        </w:rPr>
      </w:pPr>
    </w:p>
    <w:p w:rsidR="003066A4" w:rsidRPr="004A3144" w:rsidRDefault="001327FD" w:rsidP="003066A4">
      <w:pPr>
        <w:ind w:firstLine="567"/>
        <w:jc w:val="both"/>
        <w:rPr>
          <w:sz w:val="24"/>
          <w:szCs w:val="24"/>
        </w:rPr>
      </w:pPr>
      <w:r w:rsidRPr="004A3144">
        <w:rPr>
          <w:sz w:val="24"/>
          <w:szCs w:val="24"/>
        </w:rPr>
        <w:t xml:space="preserve">1. </w:t>
      </w:r>
      <w:r w:rsidR="003066A4" w:rsidRPr="004A3144">
        <w:rPr>
          <w:sz w:val="24"/>
          <w:szCs w:val="24"/>
        </w:rPr>
        <w:t xml:space="preserve">Утвердить Положение об оплате труда работников муниципальных учреждений Тосненского городского поселения Тосненского </w:t>
      </w:r>
      <w:r w:rsidR="002800B8">
        <w:rPr>
          <w:sz w:val="24"/>
          <w:szCs w:val="24"/>
        </w:rPr>
        <w:t xml:space="preserve">муниципального </w:t>
      </w:r>
      <w:r w:rsidR="003066A4" w:rsidRPr="004A3144">
        <w:rPr>
          <w:sz w:val="24"/>
          <w:szCs w:val="24"/>
        </w:rPr>
        <w:t>района Ленинградской области (приложение).</w:t>
      </w:r>
    </w:p>
    <w:p w:rsidR="003066A4" w:rsidRPr="004A3144" w:rsidRDefault="001327FD" w:rsidP="003066A4">
      <w:pPr>
        <w:ind w:firstLine="567"/>
        <w:jc w:val="both"/>
        <w:rPr>
          <w:sz w:val="24"/>
          <w:szCs w:val="24"/>
        </w:rPr>
      </w:pPr>
      <w:r w:rsidRPr="004A3144">
        <w:rPr>
          <w:sz w:val="24"/>
          <w:szCs w:val="24"/>
        </w:rPr>
        <w:t>2</w:t>
      </w:r>
      <w:r w:rsidR="003066A4" w:rsidRPr="004A3144">
        <w:rPr>
          <w:sz w:val="24"/>
          <w:szCs w:val="24"/>
        </w:rPr>
        <w:t>.</w:t>
      </w:r>
      <w:r w:rsidRPr="004A3144">
        <w:rPr>
          <w:sz w:val="24"/>
          <w:szCs w:val="24"/>
        </w:rPr>
        <w:t xml:space="preserve"> </w:t>
      </w:r>
      <w:r w:rsidR="00CE0640" w:rsidRPr="00CE0640">
        <w:rPr>
          <w:sz w:val="24"/>
          <w:szCs w:val="24"/>
        </w:rPr>
        <w:t xml:space="preserve">Настоящее </w:t>
      </w:r>
      <w:r w:rsidR="009E2610">
        <w:rPr>
          <w:sz w:val="24"/>
          <w:szCs w:val="24"/>
        </w:rPr>
        <w:t>постановление</w:t>
      </w:r>
      <w:r w:rsidR="00CE0640" w:rsidRPr="00CE0640">
        <w:rPr>
          <w:sz w:val="24"/>
          <w:szCs w:val="24"/>
        </w:rPr>
        <w:t xml:space="preserve"> вступает в действие с момента официального опубл</w:t>
      </w:r>
      <w:r w:rsidR="00CE0640" w:rsidRPr="00CE0640">
        <w:rPr>
          <w:sz w:val="24"/>
          <w:szCs w:val="24"/>
        </w:rPr>
        <w:t>и</w:t>
      </w:r>
      <w:r w:rsidR="00CE0640" w:rsidRPr="00CE0640">
        <w:rPr>
          <w:sz w:val="24"/>
          <w:szCs w:val="24"/>
        </w:rPr>
        <w:t xml:space="preserve">кования (обнародования) и применяется к правоотношениям с </w:t>
      </w:r>
      <w:r w:rsidR="005869C5">
        <w:rPr>
          <w:sz w:val="24"/>
          <w:szCs w:val="24"/>
        </w:rPr>
        <w:t>1</w:t>
      </w:r>
      <w:r w:rsidR="00CE0640" w:rsidRPr="00CE0640">
        <w:rPr>
          <w:sz w:val="24"/>
          <w:szCs w:val="24"/>
        </w:rPr>
        <w:t xml:space="preserve"> </w:t>
      </w:r>
      <w:r w:rsidR="005869C5">
        <w:rPr>
          <w:sz w:val="24"/>
          <w:szCs w:val="24"/>
        </w:rPr>
        <w:t>окт</w:t>
      </w:r>
      <w:r w:rsidR="00496AE0">
        <w:rPr>
          <w:sz w:val="24"/>
          <w:szCs w:val="24"/>
        </w:rPr>
        <w:t xml:space="preserve">ября </w:t>
      </w:r>
      <w:r w:rsidR="00CE0640" w:rsidRPr="00CE0640">
        <w:rPr>
          <w:sz w:val="24"/>
          <w:szCs w:val="24"/>
        </w:rPr>
        <w:t>2020 года.</w:t>
      </w:r>
    </w:p>
    <w:p w:rsidR="005869C5" w:rsidRPr="00E76993" w:rsidRDefault="003569AA" w:rsidP="00BD2BA1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69C5" w:rsidRPr="00E76993">
        <w:rPr>
          <w:rFonts w:ascii="Times New Roman" w:hAnsi="Times New Roman"/>
          <w:sz w:val="24"/>
          <w:szCs w:val="24"/>
        </w:rPr>
        <w:t>. Комитету финансов администрации муниципального образования Тосненский район Ленинградской области направить в пресс</w:t>
      </w:r>
      <w:r w:rsidR="00BD2BA1">
        <w:rPr>
          <w:rFonts w:ascii="Times New Roman" w:hAnsi="Times New Roman"/>
          <w:sz w:val="24"/>
          <w:szCs w:val="24"/>
        </w:rPr>
        <w:t>-</w:t>
      </w:r>
      <w:r w:rsidR="005869C5" w:rsidRPr="00E76993">
        <w:rPr>
          <w:rFonts w:ascii="Times New Roman" w:hAnsi="Times New Roman"/>
          <w:sz w:val="24"/>
          <w:szCs w:val="24"/>
        </w:rPr>
        <w:t>службу комитета по организационной работе, местному самоуправлению, межнациональным и межконфессиональным отнош</w:t>
      </w:r>
      <w:r w:rsidR="005869C5" w:rsidRPr="00E76993">
        <w:rPr>
          <w:rFonts w:ascii="Times New Roman" w:hAnsi="Times New Roman"/>
          <w:sz w:val="24"/>
          <w:szCs w:val="24"/>
        </w:rPr>
        <w:t>е</w:t>
      </w:r>
      <w:r w:rsidR="005869C5" w:rsidRPr="00E76993">
        <w:rPr>
          <w:rFonts w:ascii="Times New Roman" w:hAnsi="Times New Roman"/>
          <w:sz w:val="24"/>
          <w:szCs w:val="24"/>
        </w:rPr>
        <w:t>ниям администрации муниципального образования Тосненский район Ленинградской о</w:t>
      </w:r>
      <w:r w:rsidR="005869C5" w:rsidRPr="00E76993">
        <w:rPr>
          <w:rFonts w:ascii="Times New Roman" w:hAnsi="Times New Roman"/>
          <w:sz w:val="24"/>
          <w:szCs w:val="24"/>
        </w:rPr>
        <w:t>б</w:t>
      </w:r>
      <w:r w:rsidR="005869C5" w:rsidRPr="00E76993">
        <w:rPr>
          <w:rFonts w:ascii="Times New Roman" w:hAnsi="Times New Roman"/>
          <w:sz w:val="24"/>
          <w:szCs w:val="24"/>
        </w:rPr>
        <w:t xml:space="preserve">ласти настоящее постановление для обнародования </w:t>
      </w:r>
      <w:r w:rsidR="009C3FC2">
        <w:rPr>
          <w:rFonts w:ascii="Times New Roman" w:hAnsi="Times New Roman"/>
          <w:sz w:val="24"/>
          <w:szCs w:val="24"/>
        </w:rPr>
        <w:t xml:space="preserve">и опубликования </w:t>
      </w:r>
      <w:r w:rsidR="005869C5" w:rsidRPr="00E76993">
        <w:rPr>
          <w:rFonts w:ascii="Times New Roman" w:hAnsi="Times New Roman"/>
          <w:sz w:val="24"/>
          <w:szCs w:val="24"/>
        </w:rPr>
        <w:t>в порядке, устано</w:t>
      </w:r>
      <w:r w:rsidR="005869C5" w:rsidRPr="00E76993">
        <w:rPr>
          <w:rFonts w:ascii="Times New Roman" w:hAnsi="Times New Roman"/>
          <w:sz w:val="24"/>
          <w:szCs w:val="24"/>
        </w:rPr>
        <w:t>в</w:t>
      </w:r>
      <w:r w:rsidR="005869C5" w:rsidRPr="00E76993">
        <w:rPr>
          <w:rFonts w:ascii="Times New Roman" w:hAnsi="Times New Roman"/>
          <w:sz w:val="24"/>
          <w:szCs w:val="24"/>
        </w:rPr>
        <w:t xml:space="preserve">ленном Уставом </w:t>
      </w:r>
      <w:r w:rsidR="005869C5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</w:t>
      </w:r>
      <w:r w:rsidR="005869C5" w:rsidRPr="00E76993">
        <w:rPr>
          <w:rFonts w:ascii="Times New Roman" w:hAnsi="Times New Roman"/>
          <w:sz w:val="24"/>
          <w:szCs w:val="24"/>
        </w:rPr>
        <w:t>район</w:t>
      </w:r>
      <w:r w:rsidR="00BD2BA1">
        <w:rPr>
          <w:rFonts w:ascii="Times New Roman" w:hAnsi="Times New Roman"/>
          <w:sz w:val="24"/>
          <w:szCs w:val="24"/>
        </w:rPr>
        <w:t>а</w:t>
      </w:r>
      <w:r w:rsidR="005869C5" w:rsidRPr="00E76993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5869C5" w:rsidRPr="00E76993" w:rsidRDefault="003569AA" w:rsidP="00BD2B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69C5" w:rsidRPr="00E76993">
        <w:rPr>
          <w:sz w:val="24"/>
          <w:szCs w:val="24"/>
        </w:rPr>
        <w:t>. Пресс</w:t>
      </w:r>
      <w:r w:rsidR="00BD2BA1">
        <w:rPr>
          <w:sz w:val="24"/>
          <w:szCs w:val="24"/>
        </w:rPr>
        <w:t>-</w:t>
      </w:r>
      <w:r w:rsidR="005869C5" w:rsidRPr="00E76993">
        <w:rPr>
          <w:sz w:val="24"/>
          <w:szCs w:val="24"/>
        </w:rPr>
        <w:t>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869C5" w:rsidRPr="00E76993">
        <w:rPr>
          <w:sz w:val="24"/>
          <w:szCs w:val="24"/>
        </w:rPr>
        <w:t>о</w:t>
      </w:r>
      <w:r w:rsidR="005869C5" w:rsidRPr="00E76993">
        <w:rPr>
          <w:sz w:val="24"/>
          <w:szCs w:val="24"/>
        </w:rPr>
        <w:t>го образования Тосненский район Ленинградской области обнародовать</w:t>
      </w:r>
      <w:r w:rsidR="009C3FC2">
        <w:rPr>
          <w:sz w:val="24"/>
          <w:szCs w:val="24"/>
        </w:rPr>
        <w:t xml:space="preserve"> и опубликовать</w:t>
      </w:r>
      <w:r w:rsidR="005869C5" w:rsidRPr="00E76993">
        <w:rPr>
          <w:sz w:val="24"/>
          <w:szCs w:val="24"/>
        </w:rPr>
        <w:t xml:space="preserve"> настоящее постановление в порядке, установленном Уставом </w:t>
      </w:r>
      <w:r w:rsidR="005869C5">
        <w:rPr>
          <w:sz w:val="24"/>
          <w:szCs w:val="24"/>
        </w:rPr>
        <w:t>Тосненского городского п</w:t>
      </w:r>
      <w:r w:rsidR="005869C5">
        <w:rPr>
          <w:sz w:val="24"/>
          <w:szCs w:val="24"/>
        </w:rPr>
        <w:t>о</w:t>
      </w:r>
      <w:r w:rsidR="005869C5">
        <w:rPr>
          <w:sz w:val="24"/>
          <w:szCs w:val="24"/>
        </w:rPr>
        <w:t xml:space="preserve">селения Тосненского муниципального </w:t>
      </w:r>
      <w:r w:rsidR="005869C5" w:rsidRPr="00E76993">
        <w:rPr>
          <w:sz w:val="24"/>
          <w:szCs w:val="24"/>
        </w:rPr>
        <w:t>район</w:t>
      </w:r>
      <w:r w:rsidR="00BD2BA1">
        <w:rPr>
          <w:sz w:val="24"/>
          <w:szCs w:val="24"/>
        </w:rPr>
        <w:t>а</w:t>
      </w:r>
      <w:r w:rsidR="005869C5" w:rsidRPr="00E76993">
        <w:rPr>
          <w:sz w:val="24"/>
          <w:szCs w:val="24"/>
        </w:rPr>
        <w:t xml:space="preserve"> Ленинградской области.</w:t>
      </w:r>
    </w:p>
    <w:p w:rsidR="00BD2BA1" w:rsidRDefault="00BD2BA1" w:rsidP="00BD2BA1">
      <w:pPr>
        <w:ind w:firstLine="567"/>
        <w:rPr>
          <w:sz w:val="24"/>
          <w:szCs w:val="24"/>
        </w:rPr>
      </w:pPr>
    </w:p>
    <w:p w:rsidR="00BD2BA1" w:rsidRDefault="00BD2BA1" w:rsidP="00BD2BA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D2BA1" w:rsidRDefault="00BD2BA1" w:rsidP="00BD2BA1">
      <w:pPr>
        <w:ind w:firstLine="567"/>
        <w:rPr>
          <w:sz w:val="24"/>
          <w:szCs w:val="24"/>
        </w:rPr>
      </w:pPr>
    </w:p>
    <w:p w:rsidR="005869C5" w:rsidRPr="00E76993" w:rsidRDefault="003569AA" w:rsidP="00BD2BA1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869C5">
        <w:rPr>
          <w:sz w:val="24"/>
          <w:szCs w:val="24"/>
        </w:rPr>
        <w:t xml:space="preserve">. </w:t>
      </w:r>
      <w:proofErr w:type="gramStart"/>
      <w:r w:rsidR="005869C5" w:rsidRPr="00E76993">
        <w:rPr>
          <w:sz w:val="24"/>
          <w:szCs w:val="24"/>
        </w:rPr>
        <w:t>Контроль за</w:t>
      </w:r>
      <w:proofErr w:type="gramEnd"/>
      <w:r w:rsidR="005869C5" w:rsidRPr="00E76993">
        <w:rPr>
          <w:sz w:val="24"/>
          <w:szCs w:val="24"/>
        </w:rPr>
        <w:t xml:space="preserve"> исполнением настоящего постановления возложить </w:t>
      </w:r>
      <w:r w:rsidR="005869C5">
        <w:rPr>
          <w:sz w:val="24"/>
          <w:szCs w:val="24"/>
        </w:rPr>
        <w:t>н</w:t>
      </w:r>
      <w:r w:rsidR="005869C5" w:rsidRPr="00E76993">
        <w:rPr>
          <w:sz w:val="24"/>
          <w:szCs w:val="24"/>
        </w:rPr>
        <w:t xml:space="preserve">а заместителя главы администрации – председателя комитета финансов администрации муниципального образования Тосненский район Ленинградской области Малинину В.Н. </w:t>
      </w:r>
    </w:p>
    <w:p w:rsidR="005869C5" w:rsidRPr="00BF2513" w:rsidRDefault="005869C5" w:rsidP="004964F3">
      <w:pPr>
        <w:pStyle w:val="af0"/>
        <w:rPr>
          <w:sz w:val="24"/>
          <w:szCs w:val="24"/>
        </w:rPr>
      </w:pPr>
      <w:r w:rsidRPr="00E76993">
        <w:tab/>
      </w:r>
    </w:p>
    <w:p w:rsidR="005869C5" w:rsidRDefault="005869C5" w:rsidP="00586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2BA1" w:rsidRDefault="00BD2BA1" w:rsidP="00586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2BA1" w:rsidRPr="001406EE" w:rsidRDefault="00BD2BA1" w:rsidP="00586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69C5" w:rsidRDefault="005869C5" w:rsidP="005869C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6E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5869C5" w:rsidRDefault="005869C5" w:rsidP="005869C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69C5" w:rsidRDefault="005869C5" w:rsidP="005869C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A3144" w:rsidRDefault="004A3144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BD2BA1" w:rsidRDefault="00BD2BA1" w:rsidP="003066A4">
      <w:pPr>
        <w:keepNext/>
        <w:jc w:val="both"/>
        <w:outlineLvl w:val="8"/>
        <w:rPr>
          <w:sz w:val="24"/>
          <w:szCs w:val="24"/>
        </w:rPr>
      </w:pPr>
    </w:p>
    <w:p w:rsidR="003066A4" w:rsidRDefault="00F2636D" w:rsidP="003066A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Мурша</w:t>
      </w:r>
      <w:proofErr w:type="spellEnd"/>
      <w:r>
        <w:rPr>
          <w:sz w:val="20"/>
          <w:szCs w:val="20"/>
        </w:rPr>
        <w:t xml:space="preserve"> Светлана Ивановна</w:t>
      </w:r>
      <w:r w:rsidR="00BD2BA1">
        <w:rPr>
          <w:sz w:val="20"/>
          <w:szCs w:val="20"/>
        </w:rPr>
        <w:t>,</w:t>
      </w:r>
      <w:r w:rsidR="004A3144" w:rsidRPr="002800B8">
        <w:rPr>
          <w:sz w:val="20"/>
          <w:szCs w:val="20"/>
        </w:rPr>
        <w:t xml:space="preserve"> </w:t>
      </w:r>
      <w:r w:rsidR="00BD2BA1">
        <w:rPr>
          <w:sz w:val="20"/>
          <w:szCs w:val="20"/>
        </w:rPr>
        <w:t>8</w:t>
      </w:r>
      <w:r w:rsidR="00AC6A71" w:rsidRPr="002800B8">
        <w:rPr>
          <w:sz w:val="20"/>
          <w:szCs w:val="20"/>
        </w:rPr>
        <w:t>(</w:t>
      </w:r>
      <w:r w:rsidR="003066A4" w:rsidRPr="002800B8">
        <w:rPr>
          <w:sz w:val="20"/>
          <w:szCs w:val="20"/>
        </w:rPr>
        <w:t>81361</w:t>
      </w:r>
      <w:r w:rsidR="00AC6A71" w:rsidRPr="002800B8">
        <w:rPr>
          <w:sz w:val="20"/>
          <w:szCs w:val="20"/>
        </w:rPr>
        <w:t>)</w:t>
      </w:r>
      <w:r w:rsidR="003066A4" w:rsidRPr="002800B8">
        <w:rPr>
          <w:sz w:val="20"/>
          <w:szCs w:val="20"/>
        </w:rPr>
        <w:t xml:space="preserve"> </w:t>
      </w:r>
      <w:r>
        <w:rPr>
          <w:sz w:val="20"/>
          <w:szCs w:val="20"/>
        </w:rPr>
        <w:t>33248</w:t>
      </w:r>
    </w:p>
    <w:p w:rsidR="00BD2BA1" w:rsidRPr="002800B8" w:rsidRDefault="00BD2BA1" w:rsidP="003066A4">
      <w:pPr>
        <w:rPr>
          <w:sz w:val="20"/>
          <w:szCs w:val="20"/>
        </w:rPr>
      </w:pPr>
      <w:r>
        <w:rPr>
          <w:sz w:val="20"/>
          <w:szCs w:val="20"/>
        </w:rPr>
        <w:t>9 га</w:t>
      </w:r>
    </w:p>
    <w:p w:rsidR="00701360" w:rsidRPr="004A3144" w:rsidRDefault="00701360" w:rsidP="00DF3C73">
      <w:pPr>
        <w:jc w:val="right"/>
        <w:rPr>
          <w:sz w:val="24"/>
          <w:szCs w:val="24"/>
        </w:rPr>
      </w:pPr>
    </w:p>
    <w:p w:rsidR="003066A4" w:rsidRPr="004A3144" w:rsidRDefault="003066A4" w:rsidP="00BD2BA1">
      <w:pPr>
        <w:keepNext/>
        <w:ind w:left="5103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>Приложение</w:t>
      </w:r>
    </w:p>
    <w:p w:rsidR="003066A4" w:rsidRPr="004A3144" w:rsidRDefault="003066A4" w:rsidP="00BD2BA1">
      <w:pPr>
        <w:keepNext/>
        <w:ind w:left="5103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 xml:space="preserve">к </w:t>
      </w:r>
      <w:r w:rsidR="004964F3">
        <w:rPr>
          <w:sz w:val="24"/>
          <w:szCs w:val="24"/>
        </w:rPr>
        <w:t>постановлению администрации</w:t>
      </w:r>
    </w:p>
    <w:p w:rsidR="004964F3" w:rsidRDefault="004964F3" w:rsidP="00BD2BA1">
      <w:pPr>
        <w:keepNext/>
        <w:ind w:left="5103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A3144" w:rsidRDefault="003066A4" w:rsidP="00BD2BA1">
      <w:pPr>
        <w:keepNext/>
        <w:ind w:left="5103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>Тосненск</w:t>
      </w:r>
      <w:r w:rsidR="004964F3">
        <w:rPr>
          <w:sz w:val="24"/>
          <w:szCs w:val="24"/>
        </w:rPr>
        <w:t>ий</w:t>
      </w:r>
      <w:r w:rsidRPr="004A3144">
        <w:rPr>
          <w:sz w:val="24"/>
          <w:szCs w:val="24"/>
        </w:rPr>
        <w:t xml:space="preserve"> район</w:t>
      </w:r>
    </w:p>
    <w:p w:rsidR="003066A4" w:rsidRPr="004A3144" w:rsidRDefault="003066A4" w:rsidP="00BD2BA1">
      <w:pPr>
        <w:keepNext/>
        <w:ind w:left="5103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>Ленинградской области</w:t>
      </w:r>
    </w:p>
    <w:p w:rsidR="00BD2BA1" w:rsidRDefault="001702B4" w:rsidP="00BD2BA1">
      <w:pPr>
        <w:keepNext/>
        <w:ind w:left="5103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         14.07.2020             1226-па</w:t>
      </w:r>
    </w:p>
    <w:p w:rsidR="003066A4" w:rsidRPr="004A3144" w:rsidRDefault="003066A4" w:rsidP="00BD2BA1">
      <w:pPr>
        <w:keepNext/>
        <w:ind w:left="5103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>от______________№___________</w:t>
      </w:r>
    </w:p>
    <w:p w:rsidR="003066A4" w:rsidRDefault="003066A4" w:rsidP="003066A4">
      <w:pPr>
        <w:keepNext/>
        <w:jc w:val="right"/>
        <w:outlineLvl w:val="8"/>
        <w:rPr>
          <w:sz w:val="24"/>
          <w:szCs w:val="24"/>
        </w:rPr>
      </w:pPr>
    </w:p>
    <w:p w:rsidR="004A3144" w:rsidRPr="004A3144" w:rsidRDefault="004A3144" w:rsidP="003066A4">
      <w:pPr>
        <w:keepNext/>
        <w:jc w:val="right"/>
        <w:outlineLvl w:val="8"/>
        <w:rPr>
          <w:sz w:val="24"/>
          <w:szCs w:val="24"/>
        </w:rPr>
      </w:pPr>
    </w:p>
    <w:p w:rsidR="003066A4" w:rsidRPr="004A3144" w:rsidRDefault="003066A4" w:rsidP="003066A4">
      <w:pPr>
        <w:keepNext/>
        <w:jc w:val="center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>ПОЛОЖЕНИЕ</w:t>
      </w:r>
    </w:p>
    <w:p w:rsidR="002237ED" w:rsidRDefault="003066A4" w:rsidP="003066A4">
      <w:pPr>
        <w:keepNext/>
        <w:jc w:val="center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>об оплате труда работников муниципальных учреждений</w:t>
      </w:r>
    </w:p>
    <w:p w:rsidR="002237ED" w:rsidRDefault="003066A4" w:rsidP="003066A4">
      <w:pPr>
        <w:keepNext/>
        <w:jc w:val="center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 xml:space="preserve"> Тосненского городского поселения Тосненского </w:t>
      </w:r>
      <w:r w:rsidR="002800B8">
        <w:rPr>
          <w:sz w:val="24"/>
          <w:szCs w:val="24"/>
        </w:rPr>
        <w:t xml:space="preserve">муниципального </w:t>
      </w:r>
      <w:r w:rsidRPr="004A3144">
        <w:rPr>
          <w:sz w:val="24"/>
          <w:szCs w:val="24"/>
        </w:rPr>
        <w:t xml:space="preserve">района </w:t>
      </w:r>
    </w:p>
    <w:p w:rsidR="003066A4" w:rsidRPr="004A3144" w:rsidRDefault="003066A4" w:rsidP="003066A4">
      <w:pPr>
        <w:keepNext/>
        <w:jc w:val="center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>Ленинградской области</w:t>
      </w:r>
    </w:p>
    <w:p w:rsidR="009F5A4F" w:rsidRPr="004A3144" w:rsidRDefault="009F5A4F" w:rsidP="00904416">
      <w:pPr>
        <w:ind w:firstLine="709"/>
        <w:jc w:val="both"/>
        <w:rPr>
          <w:b/>
          <w:sz w:val="24"/>
          <w:szCs w:val="24"/>
        </w:rPr>
      </w:pPr>
    </w:p>
    <w:p w:rsidR="003066A4" w:rsidRPr="004A3144" w:rsidRDefault="003066A4" w:rsidP="00BD2BA1">
      <w:pPr>
        <w:keepNext/>
        <w:ind w:firstLine="567"/>
        <w:jc w:val="both"/>
        <w:outlineLvl w:val="8"/>
        <w:rPr>
          <w:sz w:val="24"/>
          <w:szCs w:val="24"/>
        </w:rPr>
      </w:pPr>
      <w:r w:rsidRPr="004A3144">
        <w:rPr>
          <w:sz w:val="24"/>
          <w:szCs w:val="24"/>
        </w:rPr>
        <w:t xml:space="preserve">Настоящее Положение </w:t>
      </w:r>
      <w:r w:rsidR="009A0FB3" w:rsidRPr="004A3144">
        <w:rPr>
          <w:sz w:val="24"/>
          <w:szCs w:val="24"/>
        </w:rPr>
        <w:t>об оплат</w:t>
      </w:r>
      <w:r w:rsidR="00F07B03" w:rsidRPr="004A3144">
        <w:rPr>
          <w:sz w:val="24"/>
          <w:szCs w:val="24"/>
        </w:rPr>
        <w:t>е</w:t>
      </w:r>
      <w:r w:rsidR="009A0FB3" w:rsidRPr="004A3144">
        <w:rPr>
          <w:sz w:val="24"/>
          <w:szCs w:val="24"/>
        </w:rPr>
        <w:t xml:space="preserve"> труда работников муниципальных учреждений </w:t>
      </w:r>
      <w:r w:rsidR="00184265">
        <w:rPr>
          <w:sz w:val="24"/>
          <w:szCs w:val="24"/>
        </w:rPr>
        <w:t>Т</w:t>
      </w:r>
      <w:r w:rsidR="00184265">
        <w:rPr>
          <w:sz w:val="24"/>
          <w:szCs w:val="24"/>
        </w:rPr>
        <w:t>о</w:t>
      </w:r>
      <w:r w:rsidR="00184265">
        <w:rPr>
          <w:sz w:val="24"/>
          <w:szCs w:val="24"/>
        </w:rPr>
        <w:t xml:space="preserve">сненского городского поселения </w:t>
      </w:r>
      <w:r w:rsidR="009A0FB3" w:rsidRPr="004A3144">
        <w:rPr>
          <w:sz w:val="24"/>
          <w:szCs w:val="24"/>
        </w:rPr>
        <w:t>Тосненского</w:t>
      </w:r>
      <w:r w:rsidR="002237ED">
        <w:rPr>
          <w:sz w:val="24"/>
          <w:szCs w:val="24"/>
        </w:rPr>
        <w:t xml:space="preserve"> муниципального </w:t>
      </w:r>
      <w:r w:rsidR="009A0FB3" w:rsidRPr="004A3144">
        <w:rPr>
          <w:sz w:val="24"/>
          <w:szCs w:val="24"/>
        </w:rPr>
        <w:t xml:space="preserve"> района Ленинградской области (далее </w:t>
      </w:r>
      <w:r w:rsidR="00BD2BA1">
        <w:rPr>
          <w:sz w:val="24"/>
          <w:szCs w:val="24"/>
        </w:rPr>
        <w:t>–</w:t>
      </w:r>
      <w:r w:rsidR="009A0FB3" w:rsidRPr="004A3144">
        <w:rPr>
          <w:sz w:val="24"/>
          <w:szCs w:val="24"/>
        </w:rPr>
        <w:t xml:space="preserve"> Положение) </w:t>
      </w:r>
      <w:r w:rsidRPr="004A3144">
        <w:rPr>
          <w:sz w:val="24"/>
          <w:szCs w:val="24"/>
        </w:rPr>
        <w:t>регулирует отношения, связанные с оплатой</w:t>
      </w:r>
      <w:r w:rsidR="002078DB">
        <w:rPr>
          <w:sz w:val="24"/>
          <w:szCs w:val="24"/>
        </w:rPr>
        <w:t xml:space="preserve"> труда работн</w:t>
      </w:r>
      <w:r w:rsidR="002078DB">
        <w:rPr>
          <w:sz w:val="24"/>
          <w:szCs w:val="24"/>
        </w:rPr>
        <w:t>и</w:t>
      </w:r>
      <w:r w:rsidR="002078DB">
        <w:rPr>
          <w:sz w:val="24"/>
          <w:szCs w:val="24"/>
        </w:rPr>
        <w:t xml:space="preserve">ков муниципальных </w:t>
      </w:r>
      <w:r w:rsidRPr="004A3144">
        <w:rPr>
          <w:sz w:val="24"/>
          <w:szCs w:val="24"/>
        </w:rPr>
        <w:t xml:space="preserve">учреждений Тосненского городского поселения Тосненского </w:t>
      </w:r>
      <w:r w:rsidR="002237ED">
        <w:rPr>
          <w:sz w:val="24"/>
          <w:szCs w:val="24"/>
        </w:rPr>
        <w:t>мун</w:t>
      </w:r>
      <w:r w:rsidR="002237ED">
        <w:rPr>
          <w:sz w:val="24"/>
          <w:szCs w:val="24"/>
        </w:rPr>
        <w:t>и</w:t>
      </w:r>
      <w:r w:rsidR="002237ED">
        <w:rPr>
          <w:sz w:val="24"/>
          <w:szCs w:val="24"/>
        </w:rPr>
        <w:t xml:space="preserve">ципального </w:t>
      </w:r>
      <w:r w:rsidRPr="004A3144">
        <w:rPr>
          <w:sz w:val="24"/>
          <w:szCs w:val="24"/>
        </w:rPr>
        <w:t>района Ленинградской области (далее</w:t>
      </w:r>
      <w:r w:rsidR="00AB7EBD" w:rsidRPr="004A3144">
        <w:rPr>
          <w:sz w:val="24"/>
          <w:szCs w:val="24"/>
        </w:rPr>
        <w:t xml:space="preserve"> </w:t>
      </w:r>
      <w:r w:rsidR="00BD2BA1">
        <w:rPr>
          <w:sz w:val="24"/>
          <w:szCs w:val="24"/>
        </w:rPr>
        <w:t>–</w:t>
      </w:r>
      <w:r w:rsidR="00AB7EBD" w:rsidRPr="004A3144">
        <w:rPr>
          <w:sz w:val="24"/>
          <w:szCs w:val="24"/>
        </w:rPr>
        <w:t xml:space="preserve"> </w:t>
      </w:r>
      <w:r w:rsidRPr="004A3144">
        <w:rPr>
          <w:sz w:val="24"/>
          <w:szCs w:val="24"/>
        </w:rPr>
        <w:t>учреждения).</w:t>
      </w:r>
    </w:p>
    <w:p w:rsidR="00F479A7" w:rsidRPr="004A3144" w:rsidRDefault="00F479A7" w:rsidP="00904416">
      <w:pPr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91824" w:rsidRPr="004A3144" w:rsidRDefault="00F36993" w:rsidP="00BD2BA1">
      <w:pPr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4A3144">
        <w:rPr>
          <w:rFonts w:eastAsia="Times New Roman" w:cs="Times New Roman"/>
          <w:bCs/>
          <w:sz w:val="24"/>
          <w:szCs w:val="24"/>
          <w:lang w:eastAsia="ru-RU"/>
        </w:rPr>
        <w:t>1.</w:t>
      </w:r>
      <w:r w:rsidRPr="004A314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4A3144">
        <w:rPr>
          <w:rFonts w:eastAsia="Times New Roman" w:cs="Times New Roman"/>
          <w:bCs/>
          <w:sz w:val="24"/>
          <w:szCs w:val="24"/>
          <w:lang w:eastAsia="ru-RU"/>
        </w:rPr>
        <w:t>Понятия</w:t>
      </w:r>
      <w:r w:rsidR="00EF2B61" w:rsidRPr="004A3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4A3144">
        <w:rPr>
          <w:rFonts w:eastAsia="Times New Roman" w:cs="Times New Roman"/>
          <w:bCs/>
          <w:sz w:val="24"/>
          <w:szCs w:val="24"/>
          <w:lang w:eastAsia="ru-RU"/>
        </w:rPr>
        <w:t>термины</w:t>
      </w:r>
      <w:r w:rsidR="001327FD" w:rsidRPr="004A3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84D4B" w:rsidRPr="004A3144">
        <w:rPr>
          <w:rFonts w:eastAsia="Times New Roman" w:cs="Times New Roman"/>
          <w:bCs/>
          <w:sz w:val="24"/>
          <w:szCs w:val="24"/>
          <w:lang w:eastAsia="ru-RU"/>
        </w:rPr>
        <w:t>и сокращения</w:t>
      </w:r>
      <w:r w:rsidR="0073626E" w:rsidRPr="004A3144">
        <w:rPr>
          <w:rFonts w:eastAsia="Times New Roman" w:cs="Times New Roman"/>
          <w:bCs/>
          <w:sz w:val="24"/>
          <w:szCs w:val="24"/>
          <w:lang w:eastAsia="ru-RU"/>
        </w:rPr>
        <w:t xml:space="preserve">, применяемые в настоящем </w:t>
      </w:r>
      <w:r w:rsidR="003066A4" w:rsidRPr="004A3144">
        <w:rPr>
          <w:rFonts w:eastAsia="Times New Roman" w:cs="Times New Roman"/>
          <w:bCs/>
          <w:sz w:val="24"/>
          <w:szCs w:val="24"/>
          <w:lang w:eastAsia="ru-RU"/>
        </w:rPr>
        <w:t>Положени</w:t>
      </w:r>
      <w:r w:rsidR="00AB7EBD" w:rsidRPr="004A3144">
        <w:rPr>
          <w:rFonts w:eastAsia="Times New Roman" w:cs="Times New Roman"/>
          <w:bCs/>
          <w:sz w:val="24"/>
          <w:szCs w:val="24"/>
          <w:lang w:eastAsia="ru-RU"/>
        </w:rPr>
        <w:t>и</w:t>
      </w:r>
    </w:p>
    <w:p w:rsidR="00F67D02" w:rsidRPr="004A3144" w:rsidRDefault="00F67D02" w:rsidP="00BD2BA1">
      <w:pPr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36993" w:rsidRPr="004A3144" w:rsidRDefault="0051085A" w:rsidP="00BD2BA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144">
        <w:rPr>
          <w:rFonts w:eastAsia="Times New Roman" w:cs="Times New Roman"/>
          <w:sz w:val="24"/>
          <w:szCs w:val="24"/>
          <w:lang w:eastAsia="ru-RU"/>
        </w:rPr>
        <w:t xml:space="preserve">1.1.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В настоящем </w:t>
      </w:r>
      <w:r w:rsidR="003066A4" w:rsidRPr="004A3144">
        <w:rPr>
          <w:rFonts w:eastAsia="Times New Roman" w:cs="Times New Roman"/>
          <w:sz w:val="24"/>
          <w:szCs w:val="24"/>
          <w:lang w:eastAsia="ru-RU"/>
        </w:rPr>
        <w:t>Положени</w:t>
      </w:r>
      <w:r w:rsidR="007B24B3" w:rsidRPr="004A3144">
        <w:rPr>
          <w:rFonts w:eastAsia="Times New Roman" w:cs="Times New Roman"/>
          <w:sz w:val="24"/>
          <w:szCs w:val="24"/>
          <w:lang w:eastAsia="ru-RU"/>
        </w:rPr>
        <w:t>и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 используются следующие термины, понятия и сокр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а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щения:</w:t>
      </w:r>
    </w:p>
    <w:p w:rsidR="00F36993" w:rsidRPr="004A3144" w:rsidRDefault="00E722F4" w:rsidP="00BD2BA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расчетная величина </w:t>
      </w:r>
      <w:r w:rsidR="00B14D8E" w:rsidRPr="004A3144">
        <w:rPr>
          <w:rFonts w:eastAsia="Times New Roman" w:cs="Times New Roman"/>
          <w:sz w:val="24"/>
          <w:szCs w:val="24"/>
          <w:lang w:eastAsia="ru-RU"/>
        </w:rPr>
        <w:t>–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14D8E" w:rsidRPr="004A3144">
        <w:rPr>
          <w:rFonts w:eastAsia="Times New Roman" w:cs="Times New Roman"/>
          <w:sz w:val="24"/>
          <w:szCs w:val="24"/>
          <w:lang w:eastAsia="ru-RU"/>
        </w:rPr>
        <w:t xml:space="preserve">показатель,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установленный </w:t>
      </w:r>
      <w:r w:rsidR="009C3F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66A4" w:rsidRPr="004A3144">
        <w:rPr>
          <w:rFonts w:eastAsia="Times New Roman" w:cs="Times New Roman"/>
          <w:sz w:val="24"/>
          <w:szCs w:val="24"/>
          <w:lang w:eastAsia="ru-RU"/>
        </w:rPr>
        <w:t>решение</w:t>
      </w:r>
      <w:r w:rsidR="009C3FC2">
        <w:rPr>
          <w:rFonts w:eastAsia="Times New Roman" w:cs="Times New Roman"/>
          <w:sz w:val="24"/>
          <w:szCs w:val="24"/>
          <w:lang w:eastAsia="ru-RU"/>
        </w:rPr>
        <w:t>м</w:t>
      </w:r>
      <w:r w:rsidR="003066A4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>совета депутатов Т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>о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сненского городского поселения Тосненского </w:t>
      </w:r>
      <w:r w:rsidR="002078DB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>района Ленинградской о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>б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ласти </w:t>
      </w:r>
      <w:r w:rsidR="003066A4" w:rsidRPr="004A3144">
        <w:rPr>
          <w:rFonts w:eastAsia="Times New Roman" w:cs="Times New Roman"/>
          <w:sz w:val="24"/>
          <w:szCs w:val="24"/>
          <w:lang w:eastAsia="ru-RU"/>
        </w:rPr>
        <w:t xml:space="preserve">о бюджете Тосненского городского поселения  Тосненского </w:t>
      </w:r>
      <w:r w:rsidR="002078DB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3066A4" w:rsidRPr="004A3144">
        <w:rPr>
          <w:rFonts w:eastAsia="Times New Roman" w:cs="Times New Roman"/>
          <w:sz w:val="24"/>
          <w:szCs w:val="24"/>
          <w:lang w:eastAsia="ru-RU"/>
        </w:rPr>
        <w:t>района Ленинградской области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</w:t>
      </w:r>
      <w:r w:rsidR="00B14D8E" w:rsidRPr="004A3144">
        <w:rPr>
          <w:rFonts w:eastAsia="Times New Roman" w:cs="Times New Roman"/>
          <w:sz w:val="24"/>
          <w:szCs w:val="24"/>
          <w:lang w:eastAsia="ru-RU"/>
        </w:rPr>
        <w:t>,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 который применяется для расчета должностных окладов (окладов, ставок заработной платы) р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а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ботников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4433" w:rsidRPr="004A3144">
        <w:rPr>
          <w:rFonts w:eastAsia="Times New Roman" w:cs="Times New Roman"/>
          <w:sz w:val="24"/>
          <w:szCs w:val="24"/>
          <w:lang w:eastAsia="ru-RU"/>
        </w:rPr>
        <w:t>за календарный месяц или за выполнение установленной нормы труда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6B7F10" w:rsidRPr="004A3144" w:rsidRDefault="00E722F4" w:rsidP="00BD2BA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межуровневы</w:t>
      </w:r>
      <w:r w:rsidR="00B14D8E" w:rsidRPr="004A3144">
        <w:rPr>
          <w:rFonts w:eastAsia="Times New Roman" w:cs="Times New Roman"/>
          <w:sz w:val="24"/>
          <w:szCs w:val="24"/>
          <w:lang w:eastAsia="ru-RU"/>
        </w:rPr>
        <w:t>й коэффициент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B7F10" w:rsidRPr="004A3144">
        <w:rPr>
          <w:rFonts w:eastAsia="Times New Roman" w:cs="Times New Roman"/>
          <w:sz w:val="24"/>
          <w:szCs w:val="24"/>
          <w:lang w:eastAsia="ru-RU"/>
        </w:rPr>
        <w:t>–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14D8E" w:rsidRPr="004A3144">
        <w:rPr>
          <w:rFonts w:eastAsia="Times New Roman" w:cs="Times New Roman"/>
          <w:sz w:val="24"/>
          <w:szCs w:val="24"/>
          <w:lang w:eastAsia="ru-RU"/>
        </w:rPr>
        <w:t>показатель, устанавливаемый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0B11" w:rsidRPr="004A3144">
        <w:rPr>
          <w:rFonts w:eastAsia="Times New Roman" w:cs="Times New Roman"/>
          <w:sz w:val="24"/>
          <w:szCs w:val="24"/>
          <w:lang w:eastAsia="ru-RU"/>
        </w:rPr>
        <w:t>администрацией м</w:t>
      </w:r>
      <w:r w:rsidR="00700B11" w:rsidRPr="004A3144">
        <w:rPr>
          <w:rFonts w:eastAsia="Times New Roman" w:cs="Times New Roman"/>
          <w:sz w:val="24"/>
          <w:szCs w:val="24"/>
          <w:lang w:eastAsia="ru-RU"/>
        </w:rPr>
        <w:t>у</w:t>
      </w:r>
      <w:r w:rsidR="00700B11" w:rsidRPr="004A3144">
        <w:rPr>
          <w:rFonts w:eastAsia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</w:t>
      </w:r>
      <w:r>
        <w:rPr>
          <w:rFonts w:eastAsia="Times New Roman" w:cs="Times New Roman"/>
          <w:sz w:val="24"/>
          <w:szCs w:val="24"/>
          <w:lang w:eastAsia="ru-RU"/>
        </w:rPr>
        <w:t xml:space="preserve"> (далее – админ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>страция)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B7F10" w:rsidRPr="004A3144">
        <w:rPr>
          <w:rFonts w:eastAsia="Times New Roman" w:cs="Times New Roman"/>
          <w:sz w:val="24"/>
          <w:szCs w:val="24"/>
          <w:lang w:eastAsia="ru-RU"/>
        </w:rPr>
        <w:t>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</w:t>
      </w:r>
      <w:r w:rsidR="006B7F10" w:rsidRPr="004A3144">
        <w:rPr>
          <w:rFonts w:eastAsia="Times New Roman" w:cs="Times New Roman"/>
          <w:sz w:val="24"/>
          <w:szCs w:val="24"/>
          <w:lang w:eastAsia="ru-RU"/>
        </w:rPr>
        <w:t>а</w:t>
      </w:r>
      <w:r w:rsidR="006B7F10" w:rsidRPr="004A3144">
        <w:rPr>
          <w:rFonts w:eastAsia="Times New Roman" w:cs="Times New Roman"/>
          <w:sz w:val="24"/>
          <w:szCs w:val="24"/>
          <w:lang w:eastAsia="ru-RU"/>
        </w:rPr>
        <w:t>лификационная группа не содержит деления на квалификационные уровни), а также по должностям, не включенным в профессиональные квалификационные группы</w:t>
      </w:r>
      <w:r w:rsidR="00B14D8E" w:rsidRPr="004A3144">
        <w:rPr>
          <w:rFonts w:eastAsia="Times New Roman" w:cs="Times New Roman"/>
          <w:sz w:val="24"/>
          <w:szCs w:val="24"/>
          <w:lang w:eastAsia="ru-RU"/>
        </w:rPr>
        <w:t>, отража</w:t>
      </w:r>
      <w:r w:rsidR="00B14D8E" w:rsidRPr="004A3144">
        <w:rPr>
          <w:rFonts w:eastAsia="Times New Roman" w:cs="Times New Roman"/>
          <w:sz w:val="24"/>
          <w:szCs w:val="24"/>
          <w:lang w:eastAsia="ru-RU"/>
        </w:rPr>
        <w:t>ю</w:t>
      </w:r>
      <w:r w:rsidR="00B14D8E" w:rsidRPr="004A3144">
        <w:rPr>
          <w:rFonts w:eastAsia="Times New Roman" w:cs="Times New Roman"/>
          <w:sz w:val="24"/>
          <w:szCs w:val="24"/>
          <w:lang w:eastAsia="ru-RU"/>
        </w:rPr>
        <w:t>щий уровень квалификации работников</w:t>
      </w:r>
      <w:r w:rsidR="008C3641" w:rsidRPr="004A3144">
        <w:rPr>
          <w:rFonts w:eastAsia="Times New Roman" w:cs="Times New Roman"/>
          <w:sz w:val="24"/>
          <w:szCs w:val="24"/>
          <w:lang w:eastAsia="ru-RU"/>
        </w:rPr>
        <w:t>;</w:t>
      </w:r>
    </w:p>
    <w:p w:rsidR="00F36993" w:rsidRPr="004A3144" w:rsidRDefault="00E722F4" w:rsidP="00BD2BA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масштаб управления </w:t>
      </w:r>
      <w:r w:rsidR="00D62E98" w:rsidRPr="004A3144">
        <w:rPr>
          <w:rFonts w:eastAsia="Times New Roman" w:cs="Times New Roman"/>
          <w:sz w:val="24"/>
          <w:szCs w:val="24"/>
          <w:lang w:eastAsia="ru-RU"/>
        </w:rPr>
        <w:t xml:space="preserve">учреждением </w:t>
      </w:r>
      <w:r w:rsidR="00FA487A" w:rsidRPr="004A3144">
        <w:rPr>
          <w:rFonts w:eastAsia="Times New Roman" w:cs="Times New Roman"/>
          <w:sz w:val="24"/>
          <w:szCs w:val="24"/>
          <w:lang w:eastAsia="ru-RU"/>
        </w:rPr>
        <w:t>–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A487A" w:rsidRPr="004A3144">
        <w:rPr>
          <w:rFonts w:eastAsia="Times New Roman" w:cs="Times New Roman"/>
          <w:sz w:val="24"/>
          <w:szCs w:val="24"/>
          <w:lang w:eastAsia="ru-RU"/>
        </w:rPr>
        <w:t xml:space="preserve">перечень </w:t>
      </w:r>
      <w:r w:rsidR="00103967" w:rsidRPr="004A3144">
        <w:rPr>
          <w:rFonts w:eastAsia="Times New Roman" w:cs="Times New Roman"/>
          <w:sz w:val="24"/>
          <w:szCs w:val="24"/>
          <w:lang w:eastAsia="ru-RU"/>
        </w:rPr>
        <w:t xml:space="preserve">объемных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показател</w:t>
      </w:r>
      <w:r w:rsidR="00FA487A" w:rsidRPr="004A3144">
        <w:rPr>
          <w:rFonts w:eastAsia="Times New Roman" w:cs="Times New Roman"/>
          <w:sz w:val="24"/>
          <w:szCs w:val="24"/>
          <w:lang w:eastAsia="ru-RU"/>
        </w:rPr>
        <w:t>ей, характер</w:t>
      </w:r>
      <w:r w:rsidR="00FA487A" w:rsidRPr="004A3144">
        <w:rPr>
          <w:rFonts w:eastAsia="Times New Roman" w:cs="Times New Roman"/>
          <w:sz w:val="24"/>
          <w:szCs w:val="24"/>
          <w:lang w:eastAsia="ru-RU"/>
        </w:rPr>
        <w:t>и</w:t>
      </w:r>
      <w:r w:rsidR="00FA487A" w:rsidRPr="004A3144">
        <w:rPr>
          <w:rFonts w:eastAsia="Times New Roman" w:cs="Times New Roman"/>
          <w:sz w:val="24"/>
          <w:szCs w:val="24"/>
          <w:lang w:eastAsia="ru-RU"/>
        </w:rPr>
        <w:t xml:space="preserve">зующих </w:t>
      </w:r>
      <w:r w:rsidR="00A63B27">
        <w:rPr>
          <w:rFonts w:eastAsia="Times New Roman" w:cs="Times New Roman"/>
          <w:sz w:val="24"/>
          <w:szCs w:val="24"/>
          <w:lang w:eastAsia="ru-RU"/>
        </w:rPr>
        <w:t>размер</w:t>
      </w:r>
      <w:r w:rsidR="00FA487A" w:rsidRPr="004A3144">
        <w:rPr>
          <w:rFonts w:eastAsia="Times New Roman" w:cs="Times New Roman"/>
          <w:sz w:val="24"/>
          <w:szCs w:val="24"/>
          <w:lang w:eastAsia="ru-RU"/>
        </w:rPr>
        <w:t xml:space="preserve"> и сложность функций управления учреждениями</w:t>
      </w:r>
      <w:r w:rsidR="00190548" w:rsidRPr="004A3144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103967" w:rsidRPr="004A3144">
        <w:rPr>
          <w:rFonts w:eastAsia="Times New Roman" w:cs="Times New Roman"/>
          <w:sz w:val="24"/>
          <w:szCs w:val="24"/>
          <w:lang w:eastAsia="ru-RU"/>
        </w:rPr>
        <w:t xml:space="preserve">соответствующей </w:t>
      </w:r>
      <w:r w:rsidR="00190548" w:rsidRPr="004A3144">
        <w:rPr>
          <w:rFonts w:eastAsia="Times New Roman" w:cs="Times New Roman"/>
          <w:sz w:val="24"/>
          <w:szCs w:val="24"/>
          <w:lang w:eastAsia="ru-RU"/>
        </w:rPr>
        <w:t>о</w:t>
      </w:r>
      <w:r w:rsidR="00190548" w:rsidRPr="004A3144">
        <w:rPr>
          <w:rFonts w:eastAsia="Times New Roman" w:cs="Times New Roman"/>
          <w:sz w:val="24"/>
          <w:szCs w:val="24"/>
          <w:lang w:eastAsia="ru-RU"/>
        </w:rPr>
        <w:t>т</w:t>
      </w:r>
      <w:r w:rsidR="00190548" w:rsidRPr="004A3144">
        <w:rPr>
          <w:rFonts w:eastAsia="Times New Roman" w:cs="Times New Roman"/>
          <w:sz w:val="24"/>
          <w:szCs w:val="24"/>
          <w:lang w:eastAsia="ru-RU"/>
        </w:rPr>
        <w:t>расли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03967" w:rsidRPr="004A3144">
        <w:rPr>
          <w:rFonts w:eastAsia="Times New Roman" w:cs="Times New Roman"/>
          <w:sz w:val="24"/>
          <w:szCs w:val="24"/>
          <w:lang w:eastAsia="ru-RU"/>
        </w:rPr>
        <w:t>устанавливаемых</w:t>
      </w:r>
      <w:r w:rsidR="00AB7EBD" w:rsidRPr="004A3144">
        <w:rPr>
          <w:rFonts w:eastAsia="Times New Roman" w:cs="Times New Roman"/>
          <w:sz w:val="24"/>
          <w:szCs w:val="24"/>
          <w:lang w:eastAsia="ru-RU"/>
        </w:rPr>
        <w:t xml:space="preserve"> администрацией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;</w:t>
      </w:r>
    </w:p>
    <w:p w:rsidR="00A93DD9" w:rsidRPr="004A3144" w:rsidRDefault="00E722F4" w:rsidP="00BD2BA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93DD9" w:rsidRPr="004A3144">
        <w:rPr>
          <w:rFonts w:eastAsia="Times New Roman" w:cs="Times New Roman"/>
          <w:sz w:val="24"/>
          <w:szCs w:val="24"/>
          <w:lang w:eastAsia="ru-RU"/>
        </w:rPr>
        <w:t xml:space="preserve">коэффициент масштаба управления учреждением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A93DD9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21521" w:rsidRPr="004A3144">
        <w:rPr>
          <w:rFonts w:eastAsia="Times New Roman" w:cs="Times New Roman"/>
          <w:sz w:val="24"/>
          <w:szCs w:val="24"/>
          <w:lang w:eastAsia="ru-RU"/>
        </w:rPr>
        <w:t>коэффициент</w:t>
      </w:r>
      <w:r w:rsidR="00A93DD9" w:rsidRPr="004A314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54094" w:rsidRPr="004A3144">
        <w:rPr>
          <w:rFonts w:eastAsia="Times New Roman" w:cs="Times New Roman"/>
          <w:sz w:val="24"/>
          <w:szCs w:val="24"/>
          <w:lang w:eastAsia="ru-RU"/>
        </w:rPr>
        <w:t>применяемый для определения должностного оклада руководителя</w:t>
      </w:r>
      <w:r w:rsidR="00F337BC" w:rsidRPr="004A3144">
        <w:rPr>
          <w:rFonts w:eastAsia="Times New Roman" w:cs="Times New Roman"/>
          <w:sz w:val="24"/>
          <w:szCs w:val="24"/>
          <w:lang w:eastAsia="ru-RU"/>
        </w:rPr>
        <w:t xml:space="preserve"> с учетом значений объемных показ</w:t>
      </w:r>
      <w:r w:rsidR="00F337BC" w:rsidRPr="004A3144">
        <w:rPr>
          <w:rFonts w:eastAsia="Times New Roman" w:cs="Times New Roman"/>
          <w:sz w:val="24"/>
          <w:szCs w:val="24"/>
          <w:lang w:eastAsia="ru-RU"/>
        </w:rPr>
        <w:t>а</w:t>
      </w:r>
      <w:r w:rsidR="00F337BC" w:rsidRPr="004A3144">
        <w:rPr>
          <w:rFonts w:eastAsia="Times New Roman" w:cs="Times New Roman"/>
          <w:sz w:val="24"/>
          <w:szCs w:val="24"/>
          <w:lang w:eastAsia="ru-RU"/>
        </w:rPr>
        <w:t>телей</w:t>
      </w:r>
      <w:r w:rsidR="002612AC" w:rsidRPr="004A3144">
        <w:rPr>
          <w:rFonts w:eastAsia="Times New Roman" w:cs="Times New Roman"/>
          <w:sz w:val="24"/>
          <w:szCs w:val="24"/>
          <w:lang w:eastAsia="ru-RU"/>
        </w:rPr>
        <w:t xml:space="preserve">, в соответствии </w:t>
      </w:r>
      <w:r w:rsidR="00700B11" w:rsidRPr="004A3144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2612AC" w:rsidRPr="004A3144">
        <w:rPr>
          <w:rFonts w:eastAsia="Times New Roman" w:cs="Times New Roman"/>
          <w:sz w:val="24"/>
          <w:szCs w:val="24"/>
          <w:lang w:eastAsia="ru-RU"/>
        </w:rPr>
        <w:t xml:space="preserve">порядком, установленным </w:t>
      </w:r>
      <w:r w:rsidR="00634540" w:rsidRPr="004A3144">
        <w:rPr>
          <w:rFonts w:eastAsia="Times New Roman" w:cs="Times New Roman"/>
          <w:sz w:val="24"/>
          <w:szCs w:val="24"/>
          <w:lang w:eastAsia="ru-RU"/>
        </w:rPr>
        <w:t>администрацией</w:t>
      </w:r>
      <w:r w:rsidR="00A93DD9" w:rsidRPr="004A3144">
        <w:rPr>
          <w:rFonts w:eastAsia="Times New Roman" w:cs="Times New Roman"/>
          <w:sz w:val="24"/>
          <w:szCs w:val="24"/>
          <w:lang w:eastAsia="ru-RU"/>
        </w:rPr>
        <w:t>;</w:t>
      </w:r>
    </w:p>
    <w:p w:rsidR="000C35F7" w:rsidRPr="004A3144" w:rsidRDefault="00E722F4" w:rsidP="00BD2BA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 xml:space="preserve">основной персонал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 xml:space="preserve"> работники, непосредственно </w:t>
      </w:r>
      <w:r w:rsidR="00A5178C" w:rsidRPr="004A3144">
        <w:rPr>
          <w:rFonts w:eastAsia="Times New Roman" w:cs="Times New Roman"/>
          <w:sz w:val="24"/>
          <w:szCs w:val="24"/>
          <w:lang w:eastAsia="ru-RU"/>
        </w:rPr>
        <w:t xml:space="preserve">выполняющие функции, 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>оказ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>ы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>вающие услуги (выполняющие работы), направленные на достижение определенных уст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>а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>вом учреждения целей деятельности этого учреждения, а также их непосредственные р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>у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>ководители</w:t>
      </w:r>
      <w:r w:rsidR="00523377" w:rsidRPr="004A3144">
        <w:rPr>
          <w:rFonts w:eastAsia="Times New Roman" w:cs="Times New Roman"/>
          <w:sz w:val="24"/>
          <w:szCs w:val="24"/>
          <w:lang w:eastAsia="ru-RU"/>
        </w:rPr>
        <w:t>, за исключением руководителя, заместителя руководителя и главного бухга</w:t>
      </w:r>
      <w:r w:rsidR="00523377" w:rsidRPr="004A3144">
        <w:rPr>
          <w:rFonts w:eastAsia="Times New Roman" w:cs="Times New Roman"/>
          <w:sz w:val="24"/>
          <w:szCs w:val="24"/>
          <w:lang w:eastAsia="ru-RU"/>
        </w:rPr>
        <w:t>л</w:t>
      </w:r>
      <w:r w:rsidR="00523377" w:rsidRPr="004A3144">
        <w:rPr>
          <w:rFonts w:eastAsia="Times New Roman" w:cs="Times New Roman"/>
          <w:sz w:val="24"/>
          <w:szCs w:val="24"/>
          <w:lang w:eastAsia="ru-RU"/>
        </w:rPr>
        <w:t>тера учреждения</w:t>
      </w:r>
      <w:r w:rsidR="000C35F7" w:rsidRPr="004A3144">
        <w:rPr>
          <w:rFonts w:eastAsia="Times New Roman" w:cs="Times New Roman"/>
          <w:sz w:val="24"/>
          <w:szCs w:val="24"/>
          <w:lang w:eastAsia="ru-RU"/>
        </w:rPr>
        <w:t>.</w:t>
      </w:r>
    </w:p>
    <w:p w:rsidR="004A577F" w:rsidRPr="004A3144" w:rsidRDefault="0051085A" w:rsidP="00BD2BA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144">
        <w:rPr>
          <w:rFonts w:eastAsia="Times New Roman" w:cs="Times New Roman"/>
          <w:sz w:val="24"/>
          <w:szCs w:val="24"/>
          <w:lang w:eastAsia="ru-RU"/>
        </w:rPr>
        <w:t>1.</w:t>
      </w:r>
      <w:r w:rsidR="004A577F" w:rsidRPr="004A3144">
        <w:rPr>
          <w:rFonts w:eastAsia="Times New Roman" w:cs="Times New Roman"/>
          <w:sz w:val="24"/>
          <w:szCs w:val="24"/>
          <w:lang w:eastAsia="ru-RU"/>
        </w:rPr>
        <w:t>2.</w:t>
      </w:r>
      <w:r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4A577F" w:rsidRPr="004A3144">
        <w:rPr>
          <w:rFonts w:eastAsia="Times New Roman" w:cs="Times New Roman"/>
          <w:sz w:val="24"/>
          <w:szCs w:val="24"/>
          <w:lang w:eastAsia="ru-RU"/>
        </w:rPr>
        <w:t xml:space="preserve">Понятия и термины, применяемые в настоящем </w:t>
      </w:r>
      <w:r w:rsidR="009E2610">
        <w:rPr>
          <w:rFonts w:eastAsia="Times New Roman" w:cs="Times New Roman"/>
          <w:sz w:val="24"/>
          <w:szCs w:val="24"/>
          <w:lang w:eastAsia="ru-RU"/>
        </w:rPr>
        <w:t>Положении</w:t>
      </w:r>
      <w:r w:rsidR="004A577F" w:rsidRPr="004A3144">
        <w:rPr>
          <w:rFonts w:eastAsia="Times New Roman" w:cs="Times New Roman"/>
          <w:sz w:val="24"/>
          <w:szCs w:val="24"/>
          <w:lang w:eastAsia="ru-RU"/>
        </w:rPr>
        <w:t xml:space="preserve">, но не указанные в </w:t>
      </w:r>
      <w:r w:rsidR="002759EF" w:rsidRPr="004A3144">
        <w:rPr>
          <w:rFonts w:eastAsia="Times New Roman" w:cs="Times New Roman"/>
          <w:sz w:val="24"/>
          <w:szCs w:val="24"/>
          <w:lang w:eastAsia="ru-RU"/>
        </w:rPr>
        <w:t>пункте</w:t>
      </w:r>
      <w:r w:rsidR="004A577F" w:rsidRPr="004A3144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2759EF" w:rsidRPr="004A3144">
        <w:rPr>
          <w:rFonts w:eastAsia="Times New Roman" w:cs="Times New Roman"/>
          <w:sz w:val="24"/>
          <w:szCs w:val="24"/>
          <w:lang w:eastAsia="ru-RU"/>
        </w:rPr>
        <w:t xml:space="preserve">.1. </w:t>
      </w:r>
      <w:r w:rsidR="004A577F" w:rsidRPr="004A3144">
        <w:rPr>
          <w:rFonts w:eastAsia="Times New Roman" w:cs="Times New Roman"/>
          <w:sz w:val="24"/>
          <w:szCs w:val="24"/>
          <w:lang w:eastAsia="ru-RU"/>
        </w:rPr>
        <w:t>настояще</w:t>
      </w:r>
      <w:r w:rsidR="002759EF" w:rsidRPr="004A3144">
        <w:rPr>
          <w:rFonts w:eastAsia="Times New Roman" w:cs="Times New Roman"/>
          <w:sz w:val="24"/>
          <w:szCs w:val="24"/>
          <w:lang w:eastAsia="ru-RU"/>
        </w:rPr>
        <w:t>го</w:t>
      </w:r>
      <w:r w:rsidR="004A577F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759EF" w:rsidRPr="004A3144">
        <w:rPr>
          <w:rFonts w:eastAsia="Times New Roman" w:cs="Times New Roman"/>
          <w:sz w:val="24"/>
          <w:szCs w:val="24"/>
          <w:lang w:eastAsia="ru-RU"/>
        </w:rPr>
        <w:t>раздела</w:t>
      </w:r>
      <w:r w:rsidR="004A577F" w:rsidRPr="004A3144">
        <w:rPr>
          <w:rFonts w:eastAsia="Times New Roman" w:cs="Times New Roman"/>
          <w:sz w:val="24"/>
          <w:szCs w:val="24"/>
          <w:lang w:eastAsia="ru-RU"/>
        </w:rPr>
        <w:t>, используются в значениях, определенных в трудовом з</w:t>
      </w:r>
      <w:r w:rsidR="004A577F" w:rsidRPr="004A3144">
        <w:rPr>
          <w:rFonts w:eastAsia="Times New Roman" w:cs="Times New Roman"/>
          <w:sz w:val="24"/>
          <w:szCs w:val="24"/>
          <w:lang w:eastAsia="ru-RU"/>
        </w:rPr>
        <w:t>а</w:t>
      </w:r>
      <w:r w:rsidR="004A577F" w:rsidRPr="004A3144">
        <w:rPr>
          <w:rFonts w:eastAsia="Times New Roman" w:cs="Times New Roman"/>
          <w:sz w:val="24"/>
          <w:szCs w:val="24"/>
          <w:lang w:eastAsia="ru-RU"/>
        </w:rPr>
        <w:t>конодательстве и иных нормативных правовых актах Российской Федерации, содержащих нормы трудового права.</w:t>
      </w:r>
      <w:proofErr w:type="gramEnd"/>
    </w:p>
    <w:p w:rsidR="00236D75" w:rsidRDefault="00236D75" w:rsidP="00BD2BA1">
      <w:pPr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91824" w:rsidRPr="004A3144" w:rsidRDefault="00F36993" w:rsidP="00E722F4">
      <w:pPr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4A3144">
        <w:rPr>
          <w:rFonts w:eastAsia="Times New Roman" w:cs="Times New Roman"/>
          <w:bCs/>
          <w:sz w:val="24"/>
          <w:szCs w:val="24"/>
          <w:lang w:eastAsia="ru-RU"/>
        </w:rPr>
        <w:t>2.</w:t>
      </w:r>
      <w:r w:rsidRPr="004A314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4A3144">
        <w:rPr>
          <w:rFonts w:eastAsia="Times New Roman" w:cs="Times New Roman"/>
          <w:bCs/>
          <w:sz w:val="24"/>
          <w:szCs w:val="24"/>
          <w:lang w:eastAsia="ru-RU"/>
        </w:rPr>
        <w:t>Общие положения</w:t>
      </w:r>
    </w:p>
    <w:p w:rsidR="00F67D02" w:rsidRPr="004A3144" w:rsidRDefault="00F67D02" w:rsidP="00BD2BA1">
      <w:pPr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479A7" w:rsidRPr="004A3144" w:rsidRDefault="0051085A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144">
        <w:rPr>
          <w:rFonts w:eastAsia="Times New Roman" w:cs="Times New Roman"/>
          <w:sz w:val="24"/>
          <w:szCs w:val="24"/>
          <w:lang w:eastAsia="ru-RU"/>
        </w:rPr>
        <w:t>2.</w:t>
      </w:r>
      <w:r w:rsidR="00F479A7" w:rsidRPr="004A3144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Размер расчетной величины пересматривается не реже одного раза в год и не может быть пересмотрен в сторону уменьшения.</w:t>
      </w:r>
    </w:p>
    <w:p w:rsidR="00F36993" w:rsidRPr="004A3144" w:rsidRDefault="0051085A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144">
        <w:rPr>
          <w:rFonts w:eastAsia="Times New Roman" w:cs="Times New Roman"/>
          <w:sz w:val="24"/>
          <w:szCs w:val="24"/>
          <w:lang w:eastAsia="ru-RU"/>
        </w:rPr>
        <w:t xml:space="preserve">2.2.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Месячная заработная плата работника</w:t>
      </w:r>
      <w:r w:rsidR="003F59C9" w:rsidRPr="004A3144">
        <w:rPr>
          <w:rFonts w:eastAsia="Times New Roman" w:cs="Times New Roman"/>
          <w:sz w:val="24"/>
          <w:szCs w:val="24"/>
          <w:lang w:eastAsia="ru-RU"/>
        </w:rPr>
        <w:t xml:space="preserve"> учреждения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479A7" w:rsidRPr="004A3144" w:rsidRDefault="00F479A7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144">
        <w:rPr>
          <w:rFonts w:eastAsia="Times New Roman" w:cs="Times New Roman"/>
          <w:sz w:val="24"/>
          <w:szCs w:val="24"/>
          <w:lang w:eastAsia="ru-RU"/>
        </w:rPr>
        <w:t>2.</w:t>
      </w:r>
      <w:r w:rsidR="0051085A" w:rsidRPr="004A3144">
        <w:rPr>
          <w:rFonts w:eastAsia="Times New Roman" w:cs="Times New Roman"/>
          <w:sz w:val="24"/>
          <w:szCs w:val="24"/>
          <w:lang w:eastAsia="ru-RU"/>
        </w:rPr>
        <w:t>3.</w:t>
      </w:r>
      <w:r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495C" w:rsidRPr="004A3144">
        <w:rPr>
          <w:rFonts w:eastAsia="Times New Roman" w:cs="Times New Roman"/>
          <w:sz w:val="24"/>
          <w:szCs w:val="24"/>
          <w:lang w:eastAsia="ru-RU"/>
        </w:rPr>
        <w:t xml:space="preserve">Администрация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утверждает </w:t>
      </w:r>
      <w:r w:rsidR="0077495C" w:rsidRPr="004A3144">
        <w:rPr>
          <w:rFonts w:eastAsia="Times New Roman" w:cs="Times New Roman"/>
          <w:sz w:val="24"/>
          <w:szCs w:val="24"/>
          <w:lang w:eastAsia="ru-RU"/>
        </w:rPr>
        <w:t xml:space="preserve">Инструкцию о системах оплаты труда в 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>муниц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>и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 xml:space="preserve">пальных </w:t>
      </w:r>
      <w:r w:rsidR="0077495C" w:rsidRPr="004A3144">
        <w:rPr>
          <w:rFonts w:eastAsia="Times New Roman" w:cs="Times New Roman"/>
          <w:sz w:val="24"/>
          <w:szCs w:val="24"/>
          <w:lang w:eastAsia="ru-RU"/>
        </w:rPr>
        <w:t xml:space="preserve">учреждениях 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</w:t>
      </w:r>
      <w:r w:rsidR="00314F0A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 xml:space="preserve">района Ленинградской области </w:t>
      </w:r>
      <w:r w:rsidR="0077495C" w:rsidRPr="004A3144">
        <w:rPr>
          <w:rFonts w:eastAsia="Times New Roman" w:cs="Times New Roman"/>
          <w:sz w:val="24"/>
          <w:szCs w:val="24"/>
          <w:lang w:eastAsia="ru-RU"/>
        </w:rPr>
        <w:t xml:space="preserve">по видам экономической </w:t>
      </w:r>
      <w:r w:rsidR="00B91F76" w:rsidRPr="004A3144">
        <w:rPr>
          <w:rFonts w:eastAsia="Times New Roman" w:cs="Times New Roman"/>
          <w:sz w:val="24"/>
          <w:szCs w:val="24"/>
          <w:lang w:eastAsia="ru-RU"/>
        </w:rPr>
        <w:t>деятельности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 xml:space="preserve"> (далее </w:t>
      </w:r>
      <w:r w:rsidR="00E722F4">
        <w:rPr>
          <w:rFonts w:eastAsia="Times New Roman" w:cs="Times New Roman"/>
          <w:sz w:val="24"/>
          <w:szCs w:val="24"/>
          <w:lang w:eastAsia="ru-RU"/>
        </w:rPr>
        <w:t>–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 xml:space="preserve"> Инстру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>к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>ци</w:t>
      </w:r>
      <w:r w:rsidR="00314F0A">
        <w:rPr>
          <w:rFonts w:eastAsia="Times New Roman" w:cs="Times New Roman"/>
          <w:sz w:val="24"/>
          <w:szCs w:val="24"/>
          <w:lang w:eastAsia="ru-RU"/>
        </w:rPr>
        <w:t>я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>)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, устанавливающ</w:t>
      </w:r>
      <w:r w:rsidR="00634540" w:rsidRPr="004A3144">
        <w:rPr>
          <w:rFonts w:eastAsia="Times New Roman" w:cs="Times New Roman"/>
          <w:sz w:val="24"/>
          <w:szCs w:val="24"/>
          <w:lang w:eastAsia="ru-RU"/>
        </w:rPr>
        <w:t>ую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:</w:t>
      </w:r>
    </w:p>
    <w:p w:rsidR="00F479A7" w:rsidRPr="004A3144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межуровневые коэффициенты;</w:t>
      </w:r>
    </w:p>
    <w:p w:rsidR="00F479A7" w:rsidRPr="004A3144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F479A7" w:rsidRPr="004A3144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перечни должностей (профессий) работников, относимых к основному персоналу учреждений;</w:t>
      </w:r>
    </w:p>
    <w:p w:rsidR="00F479A7" w:rsidRPr="004A3144" w:rsidRDefault="00E722F4" w:rsidP="00BD2BA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порядок определения коэффициентов масштаба управления учреждениями</w:t>
      </w:r>
      <w:r w:rsidR="00634540" w:rsidRPr="004A3144">
        <w:rPr>
          <w:rFonts w:eastAsia="Times New Roman" w:cs="Times New Roman"/>
          <w:sz w:val="24"/>
          <w:szCs w:val="24"/>
          <w:lang w:eastAsia="ru-RU"/>
        </w:rPr>
        <w:t>;</w:t>
      </w:r>
      <w:r w:rsidR="00466602" w:rsidRPr="004A314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479A7" w:rsidRPr="004A3144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размеры и порядок установления компенсационных выплат;</w:t>
      </w:r>
    </w:p>
    <w:p w:rsidR="00F479A7" w:rsidRPr="004A3144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о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казателей эффективности и результативности деятельности учреждений;</w:t>
      </w:r>
    </w:p>
    <w:p w:rsidR="00F479A7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порядок и предельные размеры оказания материальной помощи работникам;</w:t>
      </w:r>
    </w:p>
    <w:p w:rsidR="00A63B27" w:rsidRPr="004A3144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63B27">
        <w:rPr>
          <w:rFonts w:eastAsia="Times New Roman" w:cs="Times New Roman"/>
          <w:sz w:val="24"/>
          <w:szCs w:val="24"/>
          <w:lang w:eastAsia="ru-RU"/>
        </w:rPr>
        <w:t>формы тарификационных списков;</w:t>
      </w:r>
    </w:p>
    <w:p w:rsidR="00904416" w:rsidRPr="004A3144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порядок формирования и использования фонда оплаты труда </w:t>
      </w:r>
      <w:r w:rsidR="007A25FA" w:rsidRPr="004A3144">
        <w:rPr>
          <w:rFonts w:eastAsia="Times New Roman" w:cs="Times New Roman"/>
          <w:sz w:val="24"/>
          <w:szCs w:val="24"/>
          <w:lang w:eastAsia="ru-RU"/>
        </w:rPr>
        <w:t xml:space="preserve">муниципальных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к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а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зенных учреждений </w:t>
      </w:r>
      <w:r w:rsidR="00D8053F" w:rsidRPr="004A3144">
        <w:rPr>
          <w:rFonts w:eastAsia="Times New Roman" w:cs="Times New Roman"/>
          <w:sz w:val="24"/>
          <w:szCs w:val="24"/>
          <w:lang w:eastAsia="ru-RU"/>
        </w:rPr>
        <w:t>Тосненского городского поселения Тосненского</w:t>
      </w:r>
      <w:r w:rsidR="00314F0A">
        <w:rPr>
          <w:rFonts w:eastAsia="Times New Roman" w:cs="Times New Roman"/>
          <w:sz w:val="24"/>
          <w:szCs w:val="24"/>
          <w:lang w:eastAsia="ru-RU"/>
        </w:rPr>
        <w:t xml:space="preserve"> муниципального </w:t>
      </w:r>
      <w:r w:rsidR="00D8053F" w:rsidRPr="004A3144">
        <w:rPr>
          <w:rFonts w:eastAsia="Times New Roman" w:cs="Times New Roman"/>
          <w:sz w:val="24"/>
          <w:szCs w:val="24"/>
          <w:lang w:eastAsia="ru-RU"/>
        </w:rPr>
        <w:t xml:space="preserve">района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Ленинградской области.</w:t>
      </w:r>
    </w:p>
    <w:p w:rsidR="00904416" w:rsidRPr="004A3144" w:rsidRDefault="0051085A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144">
        <w:rPr>
          <w:rFonts w:eastAsia="Times New Roman" w:cs="Times New Roman"/>
          <w:sz w:val="24"/>
          <w:szCs w:val="24"/>
          <w:lang w:eastAsia="ru-RU"/>
        </w:rPr>
        <w:t>2.4</w:t>
      </w:r>
      <w:r w:rsidR="00904416" w:rsidRPr="004A314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Системы оплаты труда работников устанавливаются коллективными договор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а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ми, соглашениями, локальными нормативными актами в соответствии с трудовым закон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о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дательством, иными нормативными правовыми актами Российской Федерации, содерж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а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 xml:space="preserve">щими нормы трудового права, настоящим </w:t>
      </w:r>
      <w:r w:rsidR="00B71EB4">
        <w:rPr>
          <w:rFonts w:eastAsia="Times New Roman" w:cs="Times New Roman"/>
          <w:sz w:val="24"/>
          <w:szCs w:val="24"/>
          <w:lang w:eastAsia="ru-RU"/>
        </w:rPr>
        <w:t>постановлением</w:t>
      </w:r>
      <w:r w:rsidR="00F36993" w:rsidRPr="004A3144">
        <w:rPr>
          <w:rFonts w:eastAsia="Times New Roman" w:cs="Times New Roman"/>
          <w:sz w:val="24"/>
          <w:szCs w:val="24"/>
          <w:lang w:eastAsia="ru-RU"/>
        </w:rPr>
        <w:t>,</w:t>
      </w:r>
      <w:r w:rsidR="001C7A22" w:rsidRPr="004A3144">
        <w:rPr>
          <w:rFonts w:eastAsia="Times New Roman" w:cs="Times New Roman"/>
          <w:sz w:val="24"/>
          <w:szCs w:val="24"/>
          <w:lang w:eastAsia="ru-RU"/>
        </w:rPr>
        <w:t xml:space="preserve"> Инструкцией</w:t>
      </w:r>
      <w:r w:rsidR="009A0FB3" w:rsidRPr="004A3144">
        <w:rPr>
          <w:rFonts w:eastAsia="Times New Roman" w:cs="Times New Roman"/>
          <w:sz w:val="24"/>
          <w:szCs w:val="24"/>
          <w:lang w:eastAsia="ru-RU"/>
        </w:rPr>
        <w:t>.</w:t>
      </w:r>
    </w:p>
    <w:p w:rsidR="00BF29CF" w:rsidRPr="004A3144" w:rsidRDefault="0051085A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144">
        <w:rPr>
          <w:rFonts w:eastAsia="Times New Roman" w:cs="Times New Roman"/>
          <w:sz w:val="24"/>
          <w:szCs w:val="24"/>
          <w:lang w:eastAsia="ru-RU"/>
        </w:rPr>
        <w:t xml:space="preserve">2.5. </w:t>
      </w:r>
      <w:r w:rsidR="00E7126D" w:rsidRPr="00E7126D">
        <w:rPr>
          <w:rFonts w:eastAsia="Times New Roman" w:cs="Times New Roman"/>
          <w:sz w:val="24"/>
          <w:szCs w:val="24"/>
          <w:lang w:eastAsia="ru-RU"/>
        </w:rPr>
        <w:t>Локальные нормативные акты, устанавливающие системы оплаты труда, прин</w:t>
      </w:r>
      <w:r w:rsidR="00E7126D" w:rsidRPr="00E7126D">
        <w:rPr>
          <w:rFonts w:eastAsia="Times New Roman" w:cs="Times New Roman"/>
          <w:sz w:val="24"/>
          <w:szCs w:val="24"/>
          <w:lang w:eastAsia="ru-RU"/>
        </w:rPr>
        <w:t>и</w:t>
      </w:r>
      <w:r w:rsidR="00E7126D" w:rsidRPr="00E7126D">
        <w:rPr>
          <w:rFonts w:eastAsia="Times New Roman" w:cs="Times New Roman"/>
          <w:sz w:val="24"/>
          <w:szCs w:val="24"/>
          <w:lang w:eastAsia="ru-RU"/>
        </w:rPr>
        <w:t>маются руководителями учреждений с учетом мнения представительного органа работн</w:t>
      </w:r>
      <w:r w:rsidR="00E7126D" w:rsidRPr="00E7126D">
        <w:rPr>
          <w:rFonts w:eastAsia="Times New Roman" w:cs="Times New Roman"/>
          <w:sz w:val="24"/>
          <w:szCs w:val="24"/>
          <w:lang w:eastAsia="ru-RU"/>
        </w:rPr>
        <w:t>и</w:t>
      </w:r>
      <w:r w:rsidR="00E7126D" w:rsidRPr="00E7126D">
        <w:rPr>
          <w:rFonts w:eastAsia="Times New Roman" w:cs="Times New Roman"/>
          <w:sz w:val="24"/>
          <w:szCs w:val="24"/>
          <w:lang w:eastAsia="ru-RU"/>
        </w:rPr>
        <w:t>ков и подлежат согласованию с администрацией</w:t>
      </w:r>
      <w:r w:rsidR="00BD15BD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7126D" w:rsidRPr="00E7126D">
        <w:rPr>
          <w:rFonts w:eastAsia="Times New Roman" w:cs="Times New Roman"/>
          <w:sz w:val="24"/>
          <w:szCs w:val="24"/>
          <w:lang w:eastAsia="ru-RU"/>
        </w:rPr>
        <w:t>при этом условия оплаты труда работн</w:t>
      </w:r>
      <w:r w:rsidR="00E7126D" w:rsidRPr="00E7126D">
        <w:rPr>
          <w:rFonts w:eastAsia="Times New Roman" w:cs="Times New Roman"/>
          <w:sz w:val="24"/>
          <w:szCs w:val="24"/>
          <w:lang w:eastAsia="ru-RU"/>
        </w:rPr>
        <w:t>и</w:t>
      </w:r>
      <w:r w:rsidR="00E7126D" w:rsidRPr="00E7126D">
        <w:rPr>
          <w:rFonts w:eastAsia="Times New Roman" w:cs="Times New Roman"/>
          <w:sz w:val="24"/>
          <w:szCs w:val="24"/>
          <w:lang w:eastAsia="ru-RU"/>
        </w:rPr>
        <w:t>ков не могут быть ухудшены по сравнению с Инструкцией.</w:t>
      </w:r>
    </w:p>
    <w:p w:rsidR="00BF29CF" w:rsidRPr="004A3144" w:rsidRDefault="00BF29CF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6D75" w:rsidRPr="00236D75" w:rsidRDefault="00236D75" w:rsidP="00E722F4">
      <w:pPr>
        <w:tabs>
          <w:tab w:val="left" w:pos="1134"/>
        </w:tabs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236D75">
        <w:rPr>
          <w:rFonts w:eastAsia="Times New Roman" w:cs="Times New Roman"/>
          <w:bCs/>
          <w:sz w:val="24"/>
          <w:szCs w:val="24"/>
          <w:lang w:eastAsia="ru-RU"/>
        </w:rPr>
        <w:t>3. Оплата труда работников</w:t>
      </w: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36D75">
        <w:rPr>
          <w:rFonts w:eastAsia="Times New Roman" w:cs="Times New Roman"/>
          <w:bCs/>
          <w:sz w:val="24"/>
          <w:szCs w:val="24"/>
          <w:lang w:eastAsia="ru-RU"/>
        </w:rPr>
        <w:t>3.1. Должностные оклады руководителей учреждений устанавливаются администр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цией.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ной платы) работников, относимых к основному персоналу соответствующего учрежд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ния, на коэффициент масштаба управления учреждением.</w:t>
      </w: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36D75">
        <w:rPr>
          <w:rFonts w:eastAsia="Times New Roman" w:cs="Times New Roman"/>
          <w:bCs/>
          <w:sz w:val="24"/>
          <w:szCs w:val="24"/>
          <w:lang w:eastAsia="ru-RU"/>
        </w:rPr>
        <w:t>3.2. Должностные оклады заместителей руководителей и главных бухгалтеров учр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ждений устанавливаются правовым актом руководителя учреждения. Минимальный ур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вень должностного оклада заместителя руководителя устанавливается на 10 процентов ниже минимального уровня должностного оклада руководителя соответствующего учр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ждения. Минимальный уровень должностного оклада главного бухгалтера учреждения устанавливается на 20 процентов ниже минимального уровня должностного оклада рук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водителя соответствующего учреждения.</w:t>
      </w: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36D75">
        <w:rPr>
          <w:rFonts w:eastAsia="Times New Roman" w:cs="Times New Roman"/>
          <w:bCs/>
          <w:sz w:val="24"/>
          <w:szCs w:val="24"/>
          <w:lang w:eastAsia="ru-RU"/>
        </w:rPr>
        <w:t>3.3. Должностные оклады (оклады, ставки заработной платы) работников (за искл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ю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36D75">
        <w:rPr>
          <w:rFonts w:eastAsia="Times New Roman" w:cs="Times New Roman"/>
          <w:bCs/>
          <w:sz w:val="24"/>
          <w:szCs w:val="24"/>
          <w:lang w:eastAsia="ru-RU"/>
        </w:rPr>
        <w:t>3.4. К должностным окладам (окладам, ставкам заработной платы) работников (включая руководителей, заместителей руководителей и главных бухгалтеров учрежд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ний) применяются повышающие коэффициенты, предусмотренные Инструкцией.</w:t>
      </w: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36D75">
        <w:rPr>
          <w:rFonts w:eastAsia="Times New Roman" w:cs="Times New Roman"/>
          <w:bCs/>
          <w:sz w:val="24"/>
          <w:szCs w:val="24"/>
          <w:lang w:eastAsia="ru-RU"/>
        </w:rPr>
        <w:t>3.5.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236D75" w:rsidRPr="00236D75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236D75" w:rsidRPr="00236D75">
        <w:rPr>
          <w:rFonts w:eastAsia="Times New Roman" w:cs="Times New Roman"/>
          <w:bCs/>
          <w:sz w:val="24"/>
          <w:szCs w:val="24"/>
          <w:lang w:eastAsia="ru-RU"/>
        </w:rPr>
        <w:t>должностные оклады (оклады, ставки заработной платы);</w:t>
      </w:r>
    </w:p>
    <w:p w:rsidR="00236D75" w:rsidRPr="00236D75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236D75" w:rsidRPr="00236D75">
        <w:rPr>
          <w:rFonts w:eastAsia="Times New Roman" w:cs="Times New Roman"/>
          <w:bCs/>
          <w:sz w:val="24"/>
          <w:szCs w:val="24"/>
          <w:lang w:eastAsia="ru-RU"/>
        </w:rPr>
        <w:t>компенсационные выплаты;</w:t>
      </w:r>
    </w:p>
    <w:p w:rsidR="00236D75" w:rsidRPr="00236D75" w:rsidRDefault="00E722F4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236D75" w:rsidRPr="00236D75">
        <w:rPr>
          <w:rFonts w:eastAsia="Times New Roman" w:cs="Times New Roman"/>
          <w:bCs/>
          <w:sz w:val="24"/>
          <w:szCs w:val="24"/>
          <w:lang w:eastAsia="ru-RU"/>
        </w:rPr>
        <w:t>стимулирующие выплаты.</w:t>
      </w: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36D75">
        <w:rPr>
          <w:rFonts w:eastAsia="Times New Roman" w:cs="Times New Roman"/>
          <w:bCs/>
          <w:sz w:val="24"/>
          <w:szCs w:val="24"/>
          <w:lang w:eastAsia="ru-RU"/>
        </w:rPr>
        <w:t>3.6. Размеры стимулирующих выплат руководителю учреждения устанавливаются распоряжением администрации в зависимости от показателей эффективности и результ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тивности деятельности учреждения.</w:t>
      </w: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36D75" w:rsidRPr="00236D75" w:rsidRDefault="00236D75" w:rsidP="00E722F4">
      <w:pPr>
        <w:tabs>
          <w:tab w:val="left" w:pos="1134"/>
        </w:tabs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236D75">
        <w:rPr>
          <w:rFonts w:eastAsia="Times New Roman" w:cs="Times New Roman"/>
          <w:bCs/>
          <w:sz w:val="24"/>
          <w:szCs w:val="24"/>
          <w:lang w:eastAsia="ru-RU"/>
        </w:rPr>
        <w:t>4.</w:t>
      </w:r>
      <w:r w:rsidR="00E722F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36D75" w:rsidRPr="00236D75" w:rsidRDefault="00236D75" w:rsidP="00BD2BA1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36D75">
        <w:rPr>
          <w:rFonts w:eastAsia="Times New Roman" w:cs="Times New Roman"/>
          <w:bCs/>
          <w:sz w:val="24"/>
          <w:szCs w:val="24"/>
          <w:lang w:eastAsia="ru-RU"/>
        </w:rPr>
        <w:t>4.1.</w:t>
      </w:r>
      <w:r w:rsidR="00E722F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36D75">
        <w:rPr>
          <w:rFonts w:eastAsia="Times New Roman" w:cs="Times New Roman"/>
          <w:bCs/>
          <w:sz w:val="24"/>
          <w:szCs w:val="24"/>
          <w:lang w:eastAsia="ru-RU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ной платы (без учета премий и иных стимулирующих выплат), выплачиваемой работн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кам до их введения и изменения, при условии сохранения объема должностных (труд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Pr="00236D75">
        <w:rPr>
          <w:rFonts w:eastAsia="Times New Roman" w:cs="Times New Roman"/>
          <w:bCs/>
          <w:sz w:val="24"/>
          <w:szCs w:val="24"/>
          <w:lang w:eastAsia="ru-RU"/>
        </w:rPr>
        <w:t xml:space="preserve">вых) обязанностей работников и выполнения ими работ той же квалификации. </w:t>
      </w:r>
      <w:proofErr w:type="gramEnd"/>
    </w:p>
    <w:p w:rsidR="002759EF" w:rsidRPr="004A3144" w:rsidRDefault="002759EF" w:rsidP="00236D7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2759EF" w:rsidRPr="004A3144" w:rsidSect="00BD2BA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62" w:rsidRDefault="006D7062" w:rsidP="004A3144">
      <w:r>
        <w:separator/>
      </w:r>
    </w:p>
  </w:endnote>
  <w:endnote w:type="continuationSeparator" w:id="0">
    <w:p w:rsidR="006D7062" w:rsidRDefault="006D7062" w:rsidP="004A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62" w:rsidRDefault="006D7062" w:rsidP="004A3144">
      <w:r>
        <w:separator/>
      </w:r>
    </w:p>
  </w:footnote>
  <w:footnote w:type="continuationSeparator" w:id="0">
    <w:p w:rsidR="006D7062" w:rsidRDefault="006D7062" w:rsidP="004A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5E7"/>
    <w:multiLevelType w:val="hybridMultilevel"/>
    <w:tmpl w:val="48A8E95E"/>
    <w:lvl w:ilvl="0" w:tplc="E6283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C70F1"/>
    <w:multiLevelType w:val="hybridMultilevel"/>
    <w:tmpl w:val="7220CE8E"/>
    <w:lvl w:ilvl="0" w:tplc="A086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552F7"/>
    <w:multiLevelType w:val="hybridMultilevel"/>
    <w:tmpl w:val="476695C0"/>
    <w:lvl w:ilvl="0" w:tplc="64F221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70"/>
    <w:rsid w:val="00057B1D"/>
    <w:rsid w:val="00065606"/>
    <w:rsid w:val="00074922"/>
    <w:rsid w:val="000749C9"/>
    <w:rsid w:val="000757DA"/>
    <w:rsid w:val="00081DB0"/>
    <w:rsid w:val="00086B69"/>
    <w:rsid w:val="000A3438"/>
    <w:rsid w:val="000B34FE"/>
    <w:rsid w:val="000C35F7"/>
    <w:rsid w:val="000E6345"/>
    <w:rsid w:val="00103967"/>
    <w:rsid w:val="00105112"/>
    <w:rsid w:val="00113026"/>
    <w:rsid w:val="001215AB"/>
    <w:rsid w:val="001327FD"/>
    <w:rsid w:val="00147902"/>
    <w:rsid w:val="00166C6A"/>
    <w:rsid w:val="001702B4"/>
    <w:rsid w:val="001771BD"/>
    <w:rsid w:val="00184265"/>
    <w:rsid w:val="00190548"/>
    <w:rsid w:val="00196887"/>
    <w:rsid w:val="001C56D1"/>
    <w:rsid w:val="001C63B7"/>
    <w:rsid w:val="001C7A22"/>
    <w:rsid w:val="001E7F82"/>
    <w:rsid w:val="001F43B5"/>
    <w:rsid w:val="002004A2"/>
    <w:rsid w:val="002078DB"/>
    <w:rsid w:val="00211E92"/>
    <w:rsid w:val="002237ED"/>
    <w:rsid w:val="002346E5"/>
    <w:rsid w:val="00236D75"/>
    <w:rsid w:val="002445FF"/>
    <w:rsid w:val="00245207"/>
    <w:rsid w:val="00250788"/>
    <w:rsid w:val="002612AC"/>
    <w:rsid w:val="00271D72"/>
    <w:rsid w:val="002759EF"/>
    <w:rsid w:val="002800B8"/>
    <w:rsid w:val="00284370"/>
    <w:rsid w:val="002A40D0"/>
    <w:rsid w:val="002C7586"/>
    <w:rsid w:val="002D074A"/>
    <w:rsid w:val="002E3A39"/>
    <w:rsid w:val="002E6ABA"/>
    <w:rsid w:val="003066A4"/>
    <w:rsid w:val="00314F0A"/>
    <w:rsid w:val="00317AAB"/>
    <w:rsid w:val="0035252D"/>
    <w:rsid w:val="003569AA"/>
    <w:rsid w:val="003701B3"/>
    <w:rsid w:val="00371780"/>
    <w:rsid w:val="003759BC"/>
    <w:rsid w:val="0039169F"/>
    <w:rsid w:val="00391824"/>
    <w:rsid w:val="003D1A2D"/>
    <w:rsid w:val="003D3584"/>
    <w:rsid w:val="003D70D6"/>
    <w:rsid w:val="003E690A"/>
    <w:rsid w:val="003F180E"/>
    <w:rsid w:val="003F26D5"/>
    <w:rsid w:val="003F59C9"/>
    <w:rsid w:val="003F5CA0"/>
    <w:rsid w:val="003F7E67"/>
    <w:rsid w:val="00410B2E"/>
    <w:rsid w:val="00420DB9"/>
    <w:rsid w:val="0042269E"/>
    <w:rsid w:val="00427762"/>
    <w:rsid w:val="0044341A"/>
    <w:rsid w:val="00466602"/>
    <w:rsid w:val="00473A37"/>
    <w:rsid w:val="00476E42"/>
    <w:rsid w:val="004964F3"/>
    <w:rsid w:val="00496AE0"/>
    <w:rsid w:val="004A3144"/>
    <w:rsid w:val="004A577F"/>
    <w:rsid w:val="004D0DE3"/>
    <w:rsid w:val="004D1D62"/>
    <w:rsid w:val="004F7A1C"/>
    <w:rsid w:val="00507072"/>
    <w:rsid w:val="0051085A"/>
    <w:rsid w:val="00523377"/>
    <w:rsid w:val="00542935"/>
    <w:rsid w:val="0055188F"/>
    <w:rsid w:val="00554094"/>
    <w:rsid w:val="0057050F"/>
    <w:rsid w:val="00573013"/>
    <w:rsid w:val="005802B7"/>
    <w:rsid w:val="005869C5"/>
    <w:rsid w:val="005901FD"/>
    <w:rsid w:val="00594ED5"/>
    <w:rsid w:val="005A5089"/>
    <w:rsid w:val="005A7501"/>
    <w:rsid w:val="005C46F9"/>
    <w:rsid w:val="005C62D4"/>
    <w:rsid w:val="005C70A7"/>
    <w:rsid w:val="005F6FE5"/>
    <w:rsid w:val="006114D1"/>
    <w:rsid w:val="00612195"/>
    <w:rsid w:val="00634540"/>
    <w:rsid w:val="00635A30"/>
    <w:rsid w:val="00641AD0"/>
    <w:rsid w:val="00645364"/>
    <w:rsid w:val="006512D2"/>
    <w:rsid w:val="00680008"/>
    <w:rsid w:val="006B048A"/>
    <w:rsid w:val="006B564D"/>
    <w:rsid w:val="006B63C6"/>
    <w:rsid w:val="006B7F10"/>
    <w:rsid w:val="006D493E"/>
    <w:rsid w:val="006D7062"/>
    <w:rsid w:val="006F5358"/>
    <w:rsid w:val="00700B11"/>
    <w:rsid w:val="00701360"/>
    <w:rsid w:val="00702EBD"/>
    <w:rsid w:val="007140DA"/>
    <w:rsid w:val="00715451"/>
    <w:rsid w:val="0072079B"/>
    <w:rsid w:val="00724ADA"/>
    <w:rsid w:val="00733DFB"/>
    <w:rsid w:val="0073626E"/>
    <w:rsid w:val="007506D2"/>
    <w:rsid w:val="00764962"/>
    <w:rsid w:val="0077495C"/>
    <w:rsid w:val="00787EB2"/>
    <w:rsid w:val="007A25FA"/>
    <w:rsid w:val="007B24B3"/>
    <w:rsid w:val="007E263F"/>
    <w:rsid w:val="007E30BC"/>
    <w:rsid w:val="007F7A5A"/>
    <w:rsid w:val="008143C4"/>
    <w:rsid w:val="008326E2"/>
    <w:rsid w:val="00846C13"/>
    <w:rsid w:val="008507C3"/>
    <w:rsid w:val="00855EEB"/>
    <w:rsid w:val="00863DCA"/>
    <w:rsid w:val="00880E58"/>
    <w:rsid w:val="008839F7"/>
    <w:rsid w:val="0088788D"/>
    <w:rsid w:val="008C07FC"/>
    <w:rsid w:val="008C3641"/>
    <w:rsid w:val="008F42D9"/>
    <w:rsid w:val="00904416"/>
    <w:rsid w:val="00907F69"/>
    <w:rsid w:val="00992F77"/>
    <w:rsid w:val="009A0448"/>
    <w:rsid w:val="009A0FB3"/>
    <w:rsid w:val="009B0DE8"/>
    <w:rsid w:val="009B3838"/>
    <w:rsid w:val="009B619E"/>
    <w:rsid w:val="009C3FC2"/>
    <w:rsid w:val="009E2305"/>
    <w:rsid w:val="009E2610"/>
    <w:rsid w:val="009F5A4F"/>
    <w:rsid w:val="00A109B3"/>
    <w:rsid w:val="00A11D2F"/>
    <w:rsid w:val="00A44BD6"/>
    <w:rsid w:val="00A5071F"/>
    <w:rsid w:val="00A5178C"/>
    <w:rsid w:val="00A61F3F"/>
    <w:rsid w:val="00A63B27"/>
    <w:rsid w:val="00A7188B"/>
    <w:rsid w:val="00A73176"/>
    <w:rsid w:val="00A75733"/>
    <w:rsid w:val="00A8581F"/>
    <w:rsid w:val="00A93DD9"/>
    <w:rsid w:val="00AB7EBD"/>
    <w:rsid w:val="00AC6A71"/>
    <w:rsid w:val="00AE1E03"/>
    <w:rsid w:val="00AF2654"/>
    <w:rsid w:val="00AF6DAB"/>
    <w:rsid w:val="00AF794E"/>
    <w:rsid w:val="00B01938"/>
    <w:rsid w:val="00B14D8E"/>
    <w:rsid w:val="00B16363"/>
    <w:rsid w:val="00B16862"/>
    <w:rsid w:val="00B475BE"/>
    <w:rsid w:val="00B47E91"/>
    <w:rsid w:val="00B661A2"/>
    <w:rsid w:val="00B7041F"/>
    <w:rsid w:val="00B71EB4"/>
    <w:rsid w:val="00B84AB1"/>
    <w:rsid w:val="00B867F1"/>
    <w:rsid w:val="00B91F76"/>
    <w:rsid w:val="00B978A9"/>
    <w:rsid w:val="00BB19C4"/>
    <w:rsid w:val="00BC1F24"/>
    <w:rsid w:val="00BD15BD"/>
    <w:rsid w:val="00BD2BA1"/>
    <w:rsid w:val="00BD464F"/>
    <w:rsid w:val="00BE303F"/>
    <w:rsid w:val="00BF29CF"/>
    <w:rsid w:val="00BF42BA"/>
    <w:rsid w:val="00C21BC2"/>
    <w:rsid w:val="00C2320A"/>
    <w:rsid w:val="00C314E8"/>
    <w:rsid w:val="00C609FB"/>
    <w:rsid w:val="00C76BAB"/>
    <w:rsid w:val="00C8010A"/>
    <w:rsid w:val="00C84D4B"/>
    <w:rsid w:val="00C96CB0"/>
    <w:rsid w:val="00CA42FA"/>
    <w:rsid w:val="00CC0592"/>
    <w:rsid w:val="00CC31BC"/>
    <w:rsid w:val="00CD3CE0"/>
    <w:rsid w:val="00CE0640"/>
    <w:rsid w:val="00CF0DA0"/>
    <w:rsid w:val="00D0123E"/>
    <w:rsid w:val="00D16766"/>
    <w:rsid w:val="00D21111"/>
    <w:rsid w:val="00D500A0"/>
    <w:rsid w:val="00D62E98"/>
    <w:rsid w:val="00D65AA5"/>
    <w:rsid w:val="00D65D3A"/>
    <w:rsid w:val="00D70515"/>
    <w:rsid w:val="00D8053F"/>
    <w:rsid w:val="00D80719"/>
    <w:rsid w:val="00D81095"/>
    <w:rsid w:val="00DA72A3"/>
    <w:rsid w:val="00DE0711"/>
    <w:rsid w:val="00DE5D57"/>
    <w:rsid w:val="00DF3C26"/>
    <w:rsid w:val="00DF3C73"/>
    <w:rsid w:val="00DF4885"/>
    <w:rsid w:val="00E046DE"/>
    <w:rsid w:val="00E07996"/>
    <w:rsid w:val="00E21521"/>
    <w:rsid w:val="00E22F6D"/>
    <w:rsid w:val="00E23A6C"/>
    <w:rsid w:val="00E400FB"/>
    <w:rsid w:val="00E424E4"/>
    <w:rsid w:val="00E44671"/>
    <w:rsid w:val="00E57E3F"/>
    <w:rsid w:val="00E7126D"/>
    <w:rsid w:val="00E722F4"/>
    <w:rsid w:val="00E76F40"/>
    <w:rsid w:val="00E777C7"/>
    <w:rsid w:val="00E90061"/>
    <w:rsid w:val="00EA6009"/>
    <w:rsid w:val="00EC4FAC"/>
    <w:rsid w:val="00EF1530"/>
    <w:rsid w:val="00EF2B61"/>
    <w:rsid w:val="00EF4433"/>
    <w:rsid w:val="00F00E18"/>
    <w:rsid w:val="00F07B03"/>
    <w:rsid w:val="00F2636D"/>
    <w:rsid w:val="00F2760E"/>
    <w:rsid w:val="00F31E30"/>
    <w:rsid w:val="00F337BC"/>
    <w:rsid w:val="00F36993"/>
    <w:rsid w:val="00F47450"/>
    <w:rsid w:val="00F479A7"/>
    <w:rsid w:val="00F51370"/>
    <w:rsid w:val="00F6760C"/>
    <w:rsid w:val="00F67D02"/>
    <w:rsid w:val="00F92244"/>
    <w:rsid w:val="00F95290"/>
    <w:rsid w:val="00FA487A"/>
    <w:rsid w:val="00FA68F1"/>
    <w:rsid w:val="00FD4C96"/>
    <w:rsid w:val="00FE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86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73176"/>
    <w:pPr>
      <w:keepNext/>
      <w:jc w:val="center"/>
      <w:outlineLvl w:val="8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9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73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9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4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3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42935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7140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0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0D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0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0DA"/>
    <w:rPr>
      <w:rFonts w:ascii="Times New Roman" w:hAnsi="Times New Roman"/>
      <w:b/>
      <w:bCs/>
      <w:sz w:val="20"/>
      <w:szCs w:val="20"/>
    </w:rPr>
  </w:style>
  <w:style w:type="paragraph" w:customStyle="1" w:styleId="ConsTitle">
    <w:name w:val="ConsTitle"/>
    <w:rsid w:val="003066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A31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314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4A31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314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86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6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5869C5"/>
    <w:pPr>
      <w:widowControl w:val="0"/>
      <w:autoSpaceDE w:val="0"/>
      <w:autoSpaceDN w:val="0"/>
      <w:adjustRightInd w:val="0"/>
      <w:spacing w:before="400" w:after="0" w:line="240" w:lineRule="auto"/>
      <w:ind w:left="24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58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869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86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73176"/>
    <w:pPr>
      <w:keepNext/>
      <w:jc w:val="center"/>
      <w:outlineLvl w:val="8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9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73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9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4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3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42935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7140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0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0D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0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0DA"/>
    <w:rPr>
      <w:rFonts w:ascii="Times New Roman" w:hAnsi="Times New Roman"/>
      <w:b/>
      <w:bCs/>
      <w:sz w:val="20"/>
      <w:szCs w:val="20"/>
    </w:rPr>
  </w:style>
  <w:style w:type="paragraph" w:customStyle="1" w:styleId="ConsTitle">
    <w:name w:val="ConsTitle"/>
    <w:rsid w:val="003066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A31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314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4A31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314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86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6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5869C5"/>
    <w:pPr>
      <w:widowControl w:val="0"/>
      <w:autoSpaceDE w:val="0"/>
      <w:autoSpaceDN w:val="0"/>
      <w:adjustRightInd w:val="0"/>
      <w:spacing w:before="400" w:after="0" w:line="240" w:lineRule="auto"/>
      <w:ind w:left="24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58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86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2CB2-406E-4BB8-ACC3-F06CE810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Светлана Викторовна</dc:creator>
  <cp:lastModifiedBy>Julia</cp:lastModifiedBy>
  <cp:revision>2</cp:revision>
  <cp:lastPrinted>2020-07-15T05:04:00Z</cp:lastPrinted>
  <dcterms:created xsi:type="dcterms:W3CDTF">2020-07-15T14:17:00Z</dcterms:created>
  <dcterms:modified xsi:type="dcterms:W3CDTF">2020-07-15T14:17:00Z</dcterms:modified>
</cp:coreProperties>
</file>