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7" w:rsidRDefault="000727B3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0727B3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29.07.2020                                   1346-па</w:t>
      </w: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D79" w:rsidRDefault="00BF5403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B14D7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600CA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14D79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от 06.05.2020 № 818-па</w:t>
      </w:r>
    </w:p>
    <w:p w:rsidR="00600CA7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«Об определении управляющей организации для управления </w:t>
      </w:r>
      <w:proofErr w:type="gramStart"/>
      <w:r w:rsidRPr="00443335">
        <w:rPr>
          <w:rFonts w:ascii="Times New Roman" w:hAnsi="Times New Roman" w:cs="Times New Roman"/>
          <w:sz w:val="24"/>
          <w:szCs w:val="24"/>
        </w:rPr>
        <w:t>мног</w:t>
      </w:r>
      <w:r w:rsidR="00BF5403">
        <w:rPr>
          <w:rFonts w:ascii="Times New Roman" w:hAnsi="Times New Roman" w:cs="Times New Roman"/>
          <w:sz w:val="24"/>
          <w:szCs w:val="24"/>
        </w:rPr>
        <w:t>оквартирным</w:t>
      </w:r>
      <w:proofErr w:type="gramEnd"/>
      <w:r w:rsidR="00BF5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79" w:rsidRDefault="00BF5403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домом, расположенным</w:t>
      </w:r>
      <w:r w:rsidR="00600CA7">
        <w:rPr>
          <w:rFonts w:ascii="Times New Roman" w:hAnsi="Times New Roman" w:cs="Times New Roman"/>
          <w:sz w:val="24"/>
          <w:szCs w:val="24"/>
        </w:rPr>
        <w:t xml:space="preserve"> </w:t>
      </w:r>
      <w:r w:rsidR="00B14D79" w:rsidRPr="00443335">
        <w:rPr>
          <w:rFonts w:ascii="Times New Roman" w:hAnsi="Times New Roman" w:cs="Times New Roman"/>
          <w:sz w:val="24"/>
          <w:szCs w:val="24"/>
        </w:rPr>
        <w:t>на территории Тосненского городского поселения</w:t>
      </w:r>
    </w:p>
    <w:p w:rsidR="00600CA7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по адресу: Ленинградская область, </w:t>
      </w:r>
    </w:p>
    <w:p w:rsidR="00B14D79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г.</w:t>
      </w:r>
      <w:r w:rsidR="00BF5403">
        <w:rPr>
          <w:rFonts w:ascii="Times New Roman" w:hAnsi="Times New Roman" w:cs="Times New Roman"/>
          <w:sz w:val="24"/>
          <w:szCs w:val="24"/>
        </w:rPr>
        <w:t xml:space="preserve"> </w:t>
      </w:r>
      <w:r w:rsidRPr="00443335">
        <w:rPr>
          <w:rFonts w:ascii="Times New Roman" w:hAnsi="Times New Roman" w:cs="Times New Roman"/>
          <w:sz w:val="24"/>
          <w:szCs w:val="24"/>
        </w:rPr>
        <w:t>Тосно, ул.</w:t>
      </w:r>
      <w:r w:rsidR="00BF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>, д.</w:t>
      </w:r>
      <w:r w:rsidR="00BF5403">
        <w:rPr>
          <w:rFonts w:ascii="Times New Roman" w:hAnsi="Times New Roman" w:cs="Times New Roman"/>
          <w:sz w:val="24"/>
          <w:szCs w:val="24"/>
        </w:rPr>
        <w:t xml:space="preserve"> </w:t>
      </w:r>
      <w:r w:rsidRPr="00443335">
        <w:rPr>
          <w:rFonts w:ascii="Times New Roman" w:hAnsi="Times New Roman" w:cs="Times New Roman"/>
          <w:sz w:val="24"/>
          <w:szCs w:val="24"/>
        </w:rPr>
        <w:t xml:space="preserve">10, в отношении которого собственниками помещений </w:t>
      </w:r>
    </w:p>
    <w:p w:rsidR="00600CA7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в многоквартирном доме не выбран способ управления таким домом или </w:t>
      </w:r>
    </w:p>
    <w:p w:rsidR="00600CA7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выбранный способ управления не реализован</w:t>
      </w:r>
      <w:r w:rsidR="00A20994">
        <w:rPr>
          <w:rFonts w:ascii="Times New Roman" w:hAnsi="Times New Roman" w:cs="Times New Roman"/>
          <w:sz w:val="24"/>
          <w:szCs w:val="24"/>
        </w:rPr>
        <w:t>,</w:t>
      </w:r>
      <w:r w:rsidRPr="00443335">
        <w:rPr>
          <w:rFonts w:ascii="Times New Roman" w:hAnsi="Times New Roman" w:cs="Times New Roman"/>
          <w:sz w:val="24"/>
          <w:szCs w:val="24"/>
        </w:rPr>
        <w:t xml:space="preserve"> не определена управляющая </w:t>
      </w:r>
    </w:p>
    <w:p w:rsidR="00B14D79" w:rsidRPr="000A40BC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компания»</w:t>
      </w:r>
    </w:p>
    <w:bookmarkEnd w:id="0"/>
    <w:p w:rsidR="00B14D79" w:rsidRPr="000A40BC" w:rsidRDefault="00B14D79" w:rsidP="00B14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C89" w:rsidRDefault="00291C89"/>
    <w:p w:rsidR="00BF5403" w:rsidRDefault="00B14D79" w:rsidP="00600CA7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578">
        <w:rPr>
          <w:rFonts w:ascii="Times New Roman" w:hAnsi="Times New Roman" w:cs="Times New Roman"/>
          <w:sz w:val="24"/>
          <w:szCs w:val="24"/>
        </w:rPr>
        <w:t xml:space="preserve">В связи с техническими проблемами </w:t>
      </w:r>
      <w:r w:rsidRPr="00D63578">
        <w:rPr>
          <w:rFonts w:ascii="Times New Roman" w:hAnsi="Times New Roman" w:cs="Times New Roman"/>
          <w:color w:val="333333"/>
          <w:sz w:val="24"/>
          <w:szCs w:val="24"/>
        </w:rPr>
        <w:t>при  обновлении адресной базы</w:t>
      </w:r>
      <w:r w:rsidR="00D63578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D63578">
        <w:rPr>
          <w:rFonts w:ascii="Times New Roman" w:hAnsi="Times New Roman" w:cs="Times New Roman"/>
          <w:color w:val="333333"/>
          <w:sz w:val="24"/>
          <w:szCs w:val="24"/>
        </w:rPr>
        <w:t xml:space="preserve"> ГИС ЖКХ</w:t>
      </w:r>
      <w:r w:rsidRPr="00D63578">
        <w:rPr>
          <w:rFonts w:ascii="Times New Roman" w:hAnsi="Times New Roman" w:cs="Times New Roman"/>
          <w:sz w:val="24"/>
          <w:szCs w:val="24"/>
        </w:rPr>
        <w:t xml:space="preserve"> </w:t>
      </w:r>
      <w:r w:rsidRPr="00D63578">
        <w:rPr>
          <w:rFonts w:ascii="Times New Roman" w:hAnsi="Times New Roman" w:cs="Times New Roman"/>
          <w:color w:val="333333"/>
          <w:sz w:val="24"/>
          <w:szCs w:val="24"/>
        </w:rPr>
        <w:t xml:space="preserve">и ФИАС администрация муниципального образования Тосненский район Ленинградской области, </w:t>
      </w:r>
    </w:p>
    <w:p w:rsidR="00B14D79" w:rsidRPr="00D63578" w:rsidRDefault="00B14D79" w:rsidP="00600CA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3578">
        <w:rPr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B14D79" w:rsidRP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5403" w:rsidRPr="00600CA7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муниципального образования Тосненский район Ленинградской области от 05.06.2020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03" w:rsidRPr="00600CA7">
        <w:rPr>
          <w:rFonts w:ascii="Times New Roman" w:hAnsi="Times New Roman" w:cs="Times New Roman"/>
          <w:sz w:val="24"/>
          <w:szCs w:val="24"/>
        </w:rPr>
        <w:t>818-па «Об определении управляющей организации для управления многоквартирным домом, расположенным на территории Тосненского района Ленинградской области по адресу: Ленинградская о</w:t>
      </w:r>
      <w:r w:rsidR="00BF5403" w:rsidRPr="00600CA7">
        <w:rPr>
          <w:rFonts w:ascii="Times New Roman" w:hAnsi="Times New Roman" w:cs="Times New Roman"/>
          <w:sz w:val="24"/>
          <w:szCs w:val="24"/>
        </w:rPr>
        <w:t>б</w:t>
      </w:r>
      <w:r w:rsidR="00BF5403" w:rsidRPr="00600CA7">
        <w:rPr>
          <w:rFonts w:ascii="Times New Roman" w:hAnsi="Times New Roman" w:cs="Times New Roman"/>
          <w:sz w:val="24"/>
          <w:szCs w:val="24"/>
        </w:rPr>
        <w:t>ласть, г. 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03" w:rsidRPr="00600CA7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BF5403" w:rsidRPr="00600CA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03" w:rsidRPr="00600CA7">
        <w:rPr>
          <w:rFonts w:ascii="Times New Roman" w:hAnsi="Times New Roman" w:cs="Times New Roman"/>
          <w:sz w:val="24"/>
          <w:szCs w:val="24"/>
        </w:rPr>
        <w:t>10, в отношении которого собственниками помещений в многоквартирном доме не выбран способ управления таким домом или выбранный спос</w:t>
      </w:r>
      <w:r w:rsidR="00BF5403" w:rsidRPr="00600CA7">
        <w:rPr>
          <w:rFonts w:ascii="Times New Roman" w:hAnsi="Times New Roman" w:cs="Times New Roman"/>
          <w:sz w:val="24"/>
          <w:szCs w:val="24"/>
        </w:rPr>
        <w:t>о</w:t>
      </w:r>
      <w:r w:rsidR="00BF5403" w:rsidRPr="00600CA7">
        <w:rPr>
          <w:rFonts w:ascii="Times New Roman" w:hAnsi="Times New Roman" w:cs="Times New Roman"/>
          <w:sz w:val="24"/>
          <w:szCs w:val="24"/>
        </w:rPr>
        <w:t>бом управления не реализован, не определена управляющая компания» в</w:t>
      </w:r>
      <w:r w:rsidR="00B14D79" w:rsidRPr="00600CA7">
        <w:rPr>
          <w:rFonts w:ascii="Times New Roman" w:hAnsi="Times New Roman" w:cs="Times New Roman"/>
          <w:sz w:val="24"/>
          <w:szCs w:val="24"/>
        </w:rPr>
        <w:t xml:space="preserve"> пункте 2 слова </w:t>
      </w:r>
      <w:r w:rsidR="00D63578" w:rsidRPr="00600CA7">
        <w:rPr>
          <w:rFonts w:ascii="Times New Roman" w:hAnsi="Times New Roman" w:cs="Times New Roman"/>
          <w:sz w:val="24"/>
          <w:szCs w:val="24"/>
        </w:rPr>
        <w:t xml:space="preserve">«со дня внесения изменений в реестр лицензий Ленинградской области»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63578" w:rsidRPr="00600CA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625CF" w:rsidRP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25CF" w:rsidRPr="00600CA7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администр</w:t>
      </w:r>
      <w:r w:rsidR="001625CF" w:rsidRPr="00600CA7">
        <w:rPr>
          <w:rFonts w:ascii="Times New Roman" w:hAnsi="Times New Roman" w:cs="Times New Roman"/>
          <w:sz w:val="24"/>
          <w:szCs w:val="24"/>
        </w:rPr>
        <w:t>а</w:t>
      </w:r>
      <w:r w:rsidR="001625CF" w:rsidRPr="00600CA7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области:</w:t>
      </w:r>
    </w:p>
    <w:p w:rsidR="001625CF" w:rsidRDefault="00BF5403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A7">
        <w:rPr>
          <w:rFonts w:ascii="Times New Roman" w:hAnsi="Times New Roman" w:cs="Times New Roman"/>
          <w:sz w:val="24"/>
          <w:szCs w:val="24"/>
        </w:rPr>
        <w:t>2.1</w:t>
      </w:r>
      <w:r w:rsidR="00600CA7">
        <w:rPr>
          <w:rFonts w:ascii="Times New Roman" w:hAnsi="Times New Roman" w:cs="Times New Roman"/>
          <w:sz w:val="24"/>
          <w:szCs w:val="24"/>
        </w:rPr>
        <w:t>.</w:t>
      </w:r>
      <w:r w:rsidRPr="00600CA7">
        <w:rPr>
          <w:rFonts w:ascii="Times New Roman" w:hAnsi="Times New Roman" w:cs="Times New Roman"/>
          <w:sz w:val="24"/>
          <w:szCs w:val="24"/>
        </w:rPr>
        <w:t xml:space="preserve"> </w:t>
      </w:r>
      <w:r w:rsidR="001625CF" w:rsidRPr="00600CA7">
        <w:rPr>
          <w:rFonts w:ascii="Times New Roman" w:hAnsi="Times New Roman" w:cs="Times New Roman"/>
          <w:sz w:val="24"/>
          <w:szCs w:val="24"/>
        </w:rPr>
        <w:t>В течение одного рабочего дня со дня утверждения постановления направить постановление в пресс-службу комитет</w:t>
      </w:r>
      <w:r w:rsidRPr="00600CA7">
        <w:rPr>
          <w:rFonts w:ascii="Times New Roman" w:hAnsi="Times New Roman" w:cs="Times New Roman"/>
          <w:sz w:val="24"/>
          <w:szCs w:val="24"/>
        </w:rPr>
        <w:t>а</w:t>
      </w:r>
      <w:r w:rsidR="001625CF" w:rsidRPr="00600CA7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</w:t>
      </w:r>
      <w:r w:rsidR="001625CF" w:rsidRPr="00600CA7">
        <w:rPr>
          <w:rFonts w:ascii="Times New Roman" w:hAnsi="Times New Roman" w:cs="Times New Roman"/>
          <w:sz w:val="24"/>
          <w:szCs w:val="24"/>
        </w:rPr>
        <w:t>о</w:t>
      </w:r>
      <w:r w:rsidR="001625CF" w:rsidRPr="00600CA7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 администрации муниципального образования Тосненский район Ленинградской области для обнародов</w:t>
      </w:r>
      <w:r w:rsidR="001625CF" w:rsidRPr="00600CA7">
        <w:rPr>
          <w:rFonts w:ascii="Times New Roman" w:hAnsi="Times New Roman" w:cs="Times New Roman"/>
          <w:sz w:val="24"/>
          <w:szCs w:val="24"/>
        </w:rPr>
        <w:t>а</w:t>
      </w:r>
      <w:r w:rsidR="001625CF" w:rsidRPr="00600CA7">
        <w:rPr>
          <w:rFonts w:ascii="Times New Roman" w:hAnsi="Times New Roman" w:cs="Times New Roman"/>
          <w:sz w:val="24"/>
          <w:szCs w:val="24"/>
        </w:rPr>
        <w:t>ния в порядке, установленном Уставом муниципального образования Тосненский район Ленинградской области.</w:t>
      </w:r>
    </w:p>
    <w:p w:rsid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600CA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00CA7" w:rsidRP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5CF" w:rsidRP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CA7">
        <w:rPr>
          <w:rFonts w:ascii="Times New Roman" w:hAnsi="Times New Roman" w:cs="Times New Roman"/>
          <w:sz w:val="24"/>
          <w:szCs w:val="24"/>
        </w:rPr>
        <w:t xml:space="preserve">2.2. </w:t>
      </w:r>
      <w:r w:rsidR="001625CF" w:rsidRPr="00600CA7">
        <w:rPr>
          <w:rFonts w:ascii="Times New Roman" w:hAnsi="Times New Roman" w:cs="Times New Roman"/>
          <w:sz w:val="24"/>
          <w:szCs w:val="24"/>
        </w:rPr>
        <w:t>Направить постановление в комитет государственного жилищного надзора и контроля Ленинградской области.</w:t>
      </w:r>
    </w:p>
    <w:p w:rsidR="001625CF" w:rsidRP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625CF" w:rsidRPr="00600CA7">
        <w:rPr>
          <w:rFonts w:ascii="Times New Roman" w:hAnsi="Times New Roman" w:cs="Times New Roman"/>
          <w:sz w:val="24"/>
          <w:szCs w:val="24"/>
        </w:rPr>
        <w:t>Направить постановление в общество с ограниченной ответственностью «Т</w:t>
      </w:r>
      <w:r w:rsidR="001625CF" w:rsidRPr="00600CA7">
        <w:rPr>
          <w:rFonts w:ascii="Times New Roman" w:hAnsi="Times New Roman" w:cs="Times New Roman"/>
          <w:sz w:val="24"/>
          <w:szCs w:val="24"/>
        </w:rPr>
        <w:t>о</w:t>
      </w:r>
      <w:r w:rsidR="001625CF" w:rsidRPr="00600CA7">
        <w:rPr>
          <w:rFonts w:ascii="Times New Roman" w:hAnsi="Times New Roman" w:cs="Times New Roman"/>
          <w:sz w:val="24"/>
          <w:szCs w:val="24"/>
        </w:rPr>
        <w:t>сненская Управляющая компания».</w:t>
      </w:r>
    </w:p>
    <w:p w:rsidR="001625CF" w:rsidRPr="00600CA7" w:rsidRDefault="00600CA7" w:rsidP="00600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625CF" w:rsidRPr="00600C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25CF" w:rsidRPr="00600CA7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1625CF" w:rsidRPr="00600CA7">
        <w:rPr>
          <w:rFonts w:ascii="Times New Roman" w:hAnsi="Times New Roman" w:cs="Times New Roman"/>
          <w:sz w:val="24"/>
          <w:szCs w:val="24"/>
        </w:rPr>
        <w:t>и</w:t>
      </w:r>
      <w:r w:rsidR="001625CF" w:rsidRPr="00600CA7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Го</w:t>
      </w:r>
      <w:r w:rsidR="001625CF" w:rsidRPr="00600CA7">
        <w:rPr>
          <w:rFonts w:ascii="Times New Roman" w:hAnsi="Times New Roman" w:cs="Times New Roman"/>
          <w:sz w:val="24"/>
          <w:szCs w:val="24"/>
        </w:rPr>
        <w:t>р</w:t>
      </w:r>
      <w:r w:rsidR="001625CF" w:rsidRPr="00600CA7">
        <w:rPr>
          <w:rFonts w:ascii="Times New Roman" w:hAnsi="Times New Roman" w:cs="Times New Roman"/>
          <w:sz w:val="24"/>
          <w:szCs w:val="24"/>
        </w:rPr>
        <w:t>ленко С.А.</w:t>
      </w:r>
    </w:p>
    <w:p w:rsidR="00D63578" w:rsidRDefault="00D63578" w:rsidP="00D63578">
      <w:pPr>
        <w:rPr>
          <w:rFonts w:ascii="Times New Roman" w:hAnsi="Times New Roman" w:cs="Times New Roman"/>
          <w:sz w:val="24"/>
          <w:szCs w:val="24"/>
        </w:rPr>
      </w:pPr>
    </w:p>
    <w:p w:rsidR="00600CA7" w:rsidRDefault="00600CA7" w:rsidP="00D63578">
      <w:pPr>
        <w:rPr>
          <w:rFonts w:ascii="Times New Roman" w:hAnsi="Times New Roman" w:cs="Times New Roman"/>
          <w:sz w:val="24"/>
          <w:szCs w:val="24"/>
        </w:rPr>
      </w:pPr>
    </w:p>
    <w:p w:rsidR="00D63578" w:rsidRDefault="00D63578" w:rsidP="00D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C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А.Г.</w:t>
      </w:r>
      <w:r w:rsidR="0060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Клементьев</w:t>
      </w: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600CA7" w:rsidRDefault="00600CA7" w:rsidP="00D63578">
      <w:pPr>
        <w:rPr>
          <w:rFonts w:ascii="Times New Roman" w:hAnsi="Times New Roman" w:cs="Times New Roman"/>
          <w:sz w:val="20"/>
          <w:szCs w:val="20"/>
        </w:rPr>
      </w:pPr>
    </w:p>
    <w:p w:rsidR="00D63578" w:rsidRPr="00F963FD" w:rsidRDefault="00D63578" w:rsidP="00F963FD">
      <w:pPr>
        <w:pStyle w:val="a3"/>
        <w:rPr>
          <w:rFonts w:ascii="Times New Roman" w:hAnsi="Times New Roman" w:cs="Times New Roman"/>
          <w:sz w:val="20"/>
          <w:szCs w:val="20"/>
        </w:rPr>
      </w:pPr>
      <w:r w:rsidRPr="00F963FD">
        <w:rPr>
          <w:rFonts w:ascii="Times New Roman" w:hAnsi="Times New Roman" w:cs="Times New Roman"/>
          <w:sz w:val="20"/>
          <w:szCs w:val="20"/>
        </w:rPr>
        <w:t>Алексеева</w:t>
      </w:r>
      <w:r w:rsidR="00600CA7" w:rsidRPr="00F963FD">
        <w:rPr>
          <w:rFonts w:ascii="Times New Roman" w:hAnsi="Times New Roman" w:cs="Times New Roman"/>
          <w:sz w:val="20"/>
          <w:szCs w:val="20"/>
        </w:rPr>
        <w:t xml:space="preserve"> Елена Викторовна, </w:t>
      </w:r>
      <w:r w:rsidR="00F963FD" w:rsidRPr="00F963FD">
        <w:rPr>
          <w:rFonts w:ascii="Times New Roman" w:hAnsi="Times New Roman" w:cs="Times New Roman"/>
          <w:sz w:val="20"/>
          <w:szCs w:val="20"/>
        </w:rPr>
        <w:t>8(81361)</w:t>
      </w:r>
      <w:r w:rsidRPr="00F963FD">
        <w:rPr>
          <w:rFonts w:ascii="Times New Roman" w:hAnsi="Times New Roman" w:cs="Times New Roman"/>
          <w:sz w:val="20"/>
          <w:szCs w:val="20"/>
        </w:rPr>
        <w:t>33254</w:t>
      </w:r>
    </w:p>
    <w:p w:rsidR="00F963FD" w:rsidRPr="00F963FD" w:rsidRDefault="00F963FD" w:rsidP="00F963FD">
      <w:pPr>
        <w:pStyle w:val="a3"/>
        <w:rPr>
          <w:rFonts w:ascii="Times New Roman" w:hAnsi="Times New Roman" w:cs="Times New Roman"/>
          <w:sz w:val="20"/>
          <w:szCs w:val="20"/>
        </w:rPr>
      </w:pPr>
      <w:r w:rsidRPr="00F963FD">
        <w:rPr>
          <w:rFonts w:ascii="Times New Roman" w:hAnsi="Times New Roman" w:cs="Times New Roman"/>
          <w:sz w:val="20"/>
          <w:szCs w:val="20"/>
        </w:rPr>
        <w:t>7 га</w:t>
      </w:r>
    </w:p>
    <w:sectPr w:rsidR="00F963FD" w:rsidRPr="00F963FD" w:rsidSect="00600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7F" w:rsidRDefault="003C007F" w:rsidP="00BF5403">
      <w:pPr>
        <w:spacing w:after="0" w:line="240" w:lineRule="auto"/>
      </w:pPr>
      <w:r>
        <w:separator/>
      </w:r>
    </w:p>
  </w:endnote>
  <w:endnote w:type="continuationSeparator" w:id="0">
    <w:p w:rsidR="003C007F" w:rsidRDefault="003C007F" w:rsidP="00B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03" w:rsidRDefault="00BF54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03" w:rsidRDefault="00BF54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03" w:rsidRDefault="00BF54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7F" w:rsidRDefault="003C007F" w:rsidP="00BF5403">
      <w:pPr>
        <w:spacing w:after="0" w:line="240" w:lineRule="auto"/>
      </w:pPr>
      <w:r>
        <w:separator/>
      </w:r>
    </w:p>
  </w:footnote>
  <w:footnote w:type="continuationSeparator" w:id="0">
    <w:p w:rsidR="003C007F" w:rsidRDefault="003C007F" w:rsidP="00BF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03" w:rsidRDefault="00BF54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03" w:rsidRDefault="00BF54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03" w:rsidRDefault="00BF5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FAA"/>
    <w:multiLevelType w:val="multilevel"/>
    <w:tmpl w:val="F470F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446CC2"/>
    <w:multiLevelType w:val="multilevel"/>
    <w:tmpl w:val="C4B01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9"/>
    <w:rsid w:val="000727B3"/>
    <w:rsid w:val="001625CF"/>
    <w:rsid w:val="001E69D4"/>
    <w:rsid w:val="00204AE2"/>
    <w:rsid w:val="00291C89"/>
    <w:rsid w:val="003C007F"/>
    <w:rsid w:val="00600CA7"/>
    <w:rsid w:val="00A20994"/>
    <w:rsid w:val="00B14D79"/>
    <w:rsid w:val="00BF5403"/>
    <w:rsid w:val="00D63578"/>
    <w:rsid w:val="00DC5B54"/>
    <w:rsid w:val="00EB6CE5"/>
    <w:rsid w:val="00F20664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403"/>
  </w:style>
  <w:style w:type="paragraph" w:styleId="a7">
    <w:name w:val="footer"/>
    <w:basedOn w:val="a"/>
    <w:link w:val="a8"/>
    <w:uiPriority w:val="99"/>
    <w:unhideWhenUsed/>
    <w:rsid w:val="00B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403"/>
  </w:style>
  <w:style w:type="paragraph" w:styleId="a9">
    <w:name w:val="Balloon Text"/>
    <w:basedOn w:val="a"/>
    <w:link w:val="aa"/>
    <w:uiPriority w:val="99"/>
    <w:semiHidden/>
    <w:unhideWhenUsed/>
    <w:rsid w:val="00F9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403"/>
  </w:style>
  <w:style w:type="paragraph" w:styleId="a7">
    <w:name w:val="footer"/>
    <w:basedOn w:val="a"/>
    <w:link w:val="a8"/>
    <w:uiPriority w:val="99"/>
    <w:unhideWhenUsed/>
    <w:rsid w:val="00B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403"/>
  </w:style>
  <w:style w:type="paragraph" w:styleId="a9">
    <w:name w:val="Balloon Text"/>
    <w:basedOn w:val="a"/>
    <w:link w:val="aa"/>
    <w:uiPriority w:val="99"/>
    <w:semiHidden/>
    <w:unhideWhenUsed/>
    <w:rsid w:val="00F9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</cp:lastModifiedBy>
  <cp:revision>2</cp:revision>
  <cp:lastPrinted>2020-07-29T05:10:00Z</cp:lastPrinted>
  <dcterms:created xsi:type="dcterms:W3CDTF">2020-08-05T13:40:00Z</dcterms:created>
  <dcterms:modified xsi:type="dcterms:W3CDTF">2020-08-05T13:40:00Z</dcterms:modified>
</cp:coreProperties>
</file>