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1E8D" w:rsidRPr="004B1E8D" w:rsidRDefault="00A86960" w:rsidP="004B1E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210185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6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BZZz&#10;E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B1E8D" w:rsidRPr="004B1E8D" w:rsidRDefault="004B1E8D" w:rsidP="004B1E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1E8D" w:rsidRPr="004B1E8D" w:rsidRDefault="004B1E8D" w:rsidP="004B1E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1E8D" w:rsidRPr="004B1E8D" w:rsidRDefault="004B1E8D" w:rsidP="004B1E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1E8D" w:rsidRPr="004B1E8D" w:rsidRDefault="004B1E8D" w:rsidP="004B1E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1E8D" w:rsidRPr="004B1E8D" w:rsidRDefault="004B1E8D" w:rsidP="004B1E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1E8D" w:rsidRPr="004B1E8D" w:rsidRDefault="004B1E8D" w:rsidP="004B1E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1E8D" w:rsidRPr="004B1E8D" w:rsidRDefault="004B1E8D" w:rsidP="004B1E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1E8D" w:rsidRPr="004B1E8D" w:rsidRDefault="004B1E8D" w:rsidP="004B1E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1E8D" w:rsidRPr="004B1E8D" w:rsidRDefault="004B1E8D" w:rsidP="004B1E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1E8D" w:rsidRPr="004B1E8D" w:rsidRDefault="004B1E8D" w:rsidP="004B1E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1E8D" w:rsidRPr="004B1E8D" w:rsidRDefault="004B1E8D" w:rsidP="004B1E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1E8D" w:rsidRPr="004B1E8D" w:rsidRDefault="00A86960" w:rsidP="004B1E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19.08.2020                          1494-па</w:t>
      </w:r>
    </w:p>
    <w:p w:rsidR="004B1E8D" w:rsidRDefault="004B1E8D" w:rsidP="004B1E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0C9D" w:rsidRPr="004B1E8D" w:rsidRDefault="00E30C9D" w:rsidP="004B1E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11ABF" w:rsidRPr="004B1E8D" w:rsidRDefault="00511ABF" w:rsidP="004B1E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E8D">
        <w:rPr>
          <w:rFonts w:ascii="Times New Roman" w:hAnsi="Times New Roman" w:cs="Times New Roman"/>
          <w:sz w:val="24"/>
          <w:szCs w:val="24"/>
        </w:rPr>
        <w:t>О формировании фонда капитального ремонта</w:t>
      </w:r>
    </w:p>
    <w:p w:rsidR="004B1E8D" w:rsidRPr="004B1E8D" w:rsidRDefault="00511ABF" w:rsidP="004B1E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E8D">
        <w:rPr>
          <w:rFonts w:ascii="Times New Roman" w:hAnsi="Times New Roman" w:cs="Times New Roman"/>
          <w:sz w:val="24"/>
          <w:szCs w:val="24"/>
        </w:rPr>
        <w:t>многоквартирных домов, расположенных</w:t>
      </w:r>
      <w:r w:rsidR="004B1E8D" w:rsidRPr="004B1E8D">
        <w:rPr>
          <w:rFonts w:ascii="Times New Roman" w:hAnsi="Times New Roman" w:cs="Times New Roman"/>
          <w:sz w:val="24"/>
          <w:szCs w:val="24"/>
        </w:rPr>
        <w:t xml:space="preserve"> </w:t>
      </w:r>
      <w:r w:rsidRPr="004B1E8D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4B1E8D" w:rsidRPr="004B1E8D" w:rsidRDefault="00511ABF" w:rsidP="004B1E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E8D">
        <w:rPr>
          <w:rFonts w:ascii="Times New Roman" w:hAnsi="Times New Roman" w:cs="Times New Roman"/>
          <w:sz w:val="24"/>
          <w:szCs w:val="24"/>
        </w:rPr>
        <w:t>Тосненского городского</w:t>
      </w:r>
      <w:r w:rsidR="004B1E8D" w:rsidRPr="004B1E8D">
        <w:rPr>
          <w:rFonts w:ascii="Times New Roman" w:hAnsi="Times New Roman" w:cs="Times New Roman"/>
          <w:sz w:val="24"/>
          <w:szCs w:val="24"/>
        </w:rPr>
        <w:t xml:space="preserve"> </w:t>
      </w:r>
      <w:r w:rsidRPr="004B1E8D">
        <w:rPr>
          <w:rFonts w:ascii="Times New Roman" w:hAnsi="Times New Roman" w:cs="Times New Roman"/>
          <w:sz w:val="24"/>
          <w:szCs w:val="24"/>
        </w:rPr>
        <w:t xml:space="preserve">поселения Тосненского района </w:t>
      </w:r>
    </w:p>
    <w:p w:rsidR="00511ABF" w:rsidRPr="004B1E8D" w:rsidRDefault="00511ABF" w:rsidP="004B1E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E8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11ABF" w:rsidRPr="004B1E8D" w:rsidRDefault="00511ABF" w:rsidP="004B1E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1E8D" w:rsidRPr="004B1E8D" w:rsidRDefault="004B1E8D" w:rsidP="004B1E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11ABF" w:rsidRPr="004B1E8D" w:rsidRDefault="004B1E8D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8D">
        <w:rPr>
          <w:rFonts w:ascii="Times New Roman" w:hAnsi="Times New Roman" w:cs="Times New Roman"/>
          <w:sz w:val="24"/>
          <w:szCs w:val="24"/>
        </w:rPr>
        <w:tab/>
      </w:r>
      <w:r w:rsidR="00511ABF" w:rsidRPr="004B1E8D">
        <w:rPr>
          <w:rFonts w:ascii="Times New Roman" w:hAnsi="Times New Roman" w:cs="Times New Roman"/>
          <w:sz w:val="24"/>
          <w:szCs w:val="24"/>
        </w:rPr>
        <w:t>В соответствии с ч.</w:t>
      </w:r>
      <w:r w:rsidRPr="004B1E8D">
        <w:rPr>
          <w:rFonts w:ascii="Times New Roman" w:hAnsi="Times New Roman" w:cs="Times New Roman"/>
          <w:sz w:val="24"/>
          <w:szCs w:val="24"/>
        </w:rPr>
        <w:t xml:space="preserve"> </w:t>
      </w:r>
      <w:r w:rsidR="00511ABF" w:rsidRPr="004B1E8D">
        <w:rPr>
          <w:rFonts w:ascii="Times New Roman" w:hAnsi="Times New Roman" w:cs="Times New Roman"/>
          <w:sz w:val="24"/>
          <w:szCs w:val="24"/>
        </w:rPr>
        <w:t>7 ст.</w:t>
      </w:r>
      <w:r w:rsidRPr="004B1E8D">
        <w:rPr>
          <w:rFonts w:ascii="Times New Roman" w:hAnsi="Times New Roman" w:cs="Times New Roman"/>
          <w:sz w:val="24"/>
          <w:szCs w:val="24"/>
        </w:rPr>
        <w:t xml:space="preserve"> </w:t>
      </w:r>
      <w:r w:rsidR="00511ABF" w:rsidRPr="004B1E8D">
        <w:rPr>
          <w:rFonts w:ascii="Times New Roman" w:hAnsi="Times New Roman" w:cs="Times New Roman"/>
          <w:sz w:val="24"/>
          <w:szCs w:val="24"/>
        </w:rPr>
        <w:t>170 Жилищного кодекса Российской Федерации, облас</w:t>
      </w:r>
      <w:r w:rsidR="00511ABF" w:rsidRPr="004B1E8D">
        <w:rPr>
          <w:rFonts w:ascii="Times New Roman" w:hAnsi="Times New Roman" w:cs="Times New Roman"/>
          <w:sz w:val="24"/>
          <w:szCs w:val="24"/>
        </w:rPr>
        <w:t>т</w:t>
      </w:r>
      <w:r w:rsidR="00511ABF" w:rsidRPr="004B1E8D">
        <w:rPr>
          <w:rFonts w:ascii="Times New Roman" w:hAnsi="Times New Roman" w:cs="Times New Roman"/>
          <w:sz w:val="24"/>
          <w:szCs w:val="24"/>
        </w:rPr>
        <w:t xml:space="preserve">ным законом Ленинградской области от 29.11.2013 № 82-оз «Об отдельных вопросах </w:t>
      </w:r>
      <w:r w:rsidRPr="004B1E8D">
        <w:rPr>
          <w:rFonts w:ascii="Times New Roman" w:hAnsi="Times New Roman" w:cs="Times New Roman"/>
          <w:sz w:val="24"/>
          <w:szCs w:val="24"/>
        </w:rPr>
        <w:t xml:space="preserve">   </w:t>
      </w:r>
      <w:r w:rsidR="00511ABF" w:rsidRPr="004B1E8D">
        <w:rPr>
          <w:rFonts w:ascii="Times New Roman" w:hAnsi="Times New Roman" w:cs="Times New Roman"/>
          <w:sz w:val="24"/>
          <w:szCs w:val="24"/>
        </w:rPr>
        <w:t>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</w:t>
      </w:r>
      <w:r w:rsidR="00511ABF" w:rsidRPr="004B1E8D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511ABF" w:rsidRPr="004B1E8D">
        <w:rPr>
          <w:rFonts w:ascii="Times New Roman" w:hAnsi="Times New Roman" w:cs="Times New Roman"/>
          <w:sz w:val="24"/>
          <w:szCs w:val="24"/>
        </w:rPr>
        <w:t>тельства Ле</w:t>
      </w:r>
      <w:r w:rsidRPr="004B1E8D">
        <w:rPr>
          <w:rFonts w:ascii="Times New Roman" w:hAnsi="Times New Roman" w:cs="Times New Roman"/>
          <w:sz w:val="24"/>
          <w:szCs w:val="24"/>
        </w:rPr>
        <w:t>нинградской области от 26.12.</w:t>
      </w:r>
      <w:r w:rsidR="00511ABF" w:rsidRPr="004B1E8D">
        <w:rPr>
          <w:rFonts w:ascii="Times New Roman" w:hAnsi="Times New Roman" w:cs="Times New Roman"/>
          <w:sz w:val="24"/>
          <w:szCs w:val="24"/>
        </w:rPr>
        <w:t>2013 № 508 «Об утверждении Региональной программы капитально</w:t>
      </w:r>
      <w:r w:rsidRPr="004B1E8D">
        <w:rPr>
          <w:rFonts w:ascii="Times New Roman" w:hAnsi="Times New Roman" w:cs="Times New Roman"/>
          <w:sz w:val="24"/>
          <w:szCs w:val="24"/>
        </w:rPr>
        <w:t xml:space="preserve">го ремонта общего имущества </w:t>
      </w:r>
      <w:r w:rsidR="00511ABF" w:rsidRPr="004B1E8D">
        <w:rPr>
          <w:rFonts w:ascii="Times New Roman" w:hAnsi="Times New Roman" w:cs="Times New Roman"/>
          <w:sz w:val="24"/>
          <w:szCs w:val="24"/>
        </w:rPr>
        <w:t>в многоквартирных домах, расп</w:t>
      </w:r>
      <w:r w:rsidR="00511ABF" w:rsidRPr="004B1E8D">
        <w:rPr>
          <w:rFonts w:ascii="Times New Roman" w:hAnsi="Times New Roman" w:cs="Times New Roman"/>
          <w:sz w:val="24"/>
          <w:szCs w:val="24"/>
        </w:rPr>
        <w:t>о</w:t>
      </w:r>
      <w:r w:rsidR="00511ABF" w:rsidRPr="004B1E8D">
        <w:rPr>
          <w:rFonts w:ascii="Times New Roman" w:hAnsi="Times New Roman" w:cs="Times New Roman"/>
          <w:sz w:val="24"/>
          <w:szCs w:val="24"/>
        </w:rPr>
        <w:t>ложенных на территории Ленинградской области, на 2014-2043 годы», руководствуясь письмом комитета государственного жилищного надзора и контроля Ленинградской обл</w:t>
      </w:r>
      <w:r w:rsidR="00511ABF" w:rsidRPr="004B1E8D">
        <w:rPr>
          <w:rFonts w:ascii="Times New Roman" w:hAnsi="Times New Roman" w:cs="Times New Roman"/>
          <w:sz w:val="24"/>
          <w:szCs w:val="24"/>
        </w:rPr>
        <w:t>а</w:t>
      </w:r>
      <w:r w:rsidR="00E30C9D">
        <w:rPr>
          <w:rFonts w:ascii="Times New Roman" w:hAnsi="Times New Roman" w:cs="Times New Roman"/>
          <w:sz w:val="24"/>
          <w:szCs w:val="24"/>
        </w:rPr>
        <w:t>сти от 28.07.2020 № гжило-02-6216</w:t>
      </w:r>
      <w:r w:rsidR="00511ABF" w:rsidRPr="004B1E8D">
        <w:rPr>
          <w:rFonts w:ascii="Times New Roman" w:hAnsi="Times New Roman" w:cs="Times New Roman"/>
          <w:sz w:val="24"/>
          <w:szCs w:val="24"/>
        </w:rPr>
        <w:t>,</w:t>
      </w:r>
      <w:r w:rsidR="00511ABF" w:rsidRPr="004B1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11ABF"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исполняя полномочия администрации Тосненско</w:t>
      </w:r>
      <w:r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11ABF"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</w:t>
      </w:r>
      <w:r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</w:t>
      </w:r>
      <w:r w:rsidR="00511ABF"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</w:t>
      </w:r>
      <w:r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11ABF"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Ленинградской области  </w:t>
      </w:r>
      <w:r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1ABF"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13 Устава Тосненского городского поселения Тосненского </w:t>
      </w:r>
      <w:r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</w:t>
      </w:r>
      <w:r w:rsidR="00511ABF"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="00511ABF"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и статьи 25 Устава муниципального образования Тосненский район Ленинградской области, администрация муниципального образования Тосненский район Ленинград</w:t>
      </w:r>
      <w:r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</w:p>
    <w:p w:rsidR="004B1E8D" w:rsidRPr="004B1E8D" w:rsidRDefault="004B1E8D" w:rsidP="004B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8D">
        <w:rPr>
          <w:rFonts w:ascii="Times New Roman" w:hAnsi="Times New Roman" w:cs="Times New Roman"/>
          <w:sz w:val="24"/>
          <w:szCs w:val="24"/>
        </w:rPr>
        <w:t>ПОСТАНОВЛ</w:t>
      </w:r>
      <w:r w:rsidR="004B1E8D" w:rsidRPr="004B1E8D">
        <w:rPr>
          <w:rFonts w:ascii="Times New Roman" w:hAnsi="Times New Roman" w:cs="Times New Roman"/>
          <w:sz w:val="24"/>
          <w:szCs w:val="24"/>
        </w:rPr>
        <w:t>Я</w:t>
      </w:r>
      <w:r w:rsidRPr="004B1E8D">
        <w:rPr>
          <w:rFonts w:ascii="Times New Roman" w:hAnsi="Times New Roman" w:cs="Times New Roman"/>
          <w:sz w:val="24"/>
          <w:szCs w:val="24"/>
        </w:rPr>
        <w:t>ЕТ:</w:t>
      </w:r>
    </w:p>
    <w:p w:rsidR="004B1E8D" w:rsidRPr="004B1E8D" w:rsidRDefault="004B1E8D" w:rsidP="004B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BF" w:rsidRPr="004B1E8D" w:rsidRDefault="004B1E8D" w:rsidP="004B1E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8D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511ABF" w:rsidRPr="004B1E8D">
        <w:rPr>
          <w:rFonts w:ascii="Times New Roman" w:hAnsi="Times New Roman" w:cs="Times New Roman"/>
          <w:sz w:val="24"/>
          <w:szCs w:val="24"/>
        </w:rPr>
        <w:t>Формировать фонд капитального ремонта многоквартирных домов, расположе</w:t>
      </w:r>
      <w:r w:rsidR="00511ABF" w:rsidRPr="004B1E8D">
        <w:rPr>
          <w:rFonts w:ascii="Times New Roman" w:hAnsi="Times New Roman" w:cs="Times New Roman"/>
          <w:sz w:val="24"/>
          <w:szCs w:val="24"/>
        </w:rPr>
        <w:t>н</w:t>
      </w:r>
      <w:r w:rsidR="00511ABF" w:rsidRPr="004B1E8D">
        <w:rPr>
          <w:rFonts w:ascii="Times New Roman" w:hAnsi="Times New Roman" w:cs="Times New Roman"/>
          <w:sz w:val="24"/>
          <w:szCs w:val="24"/>
        </w:rPr>
        <w:t>ных на территории Тосненского городского поселения Тосненского района Ленингра</w:t>
      </w:r>
      <w:r w:rsidR="00511ABF" w:rsidRPr="004B1E8D">
        <w:rPr>
          <w:rFonts w:ascii="Times New Roman" w:hAnsi="Times New Roman" w:cs="Times New Roman"/>
          <w:sz w:val="24"/>
          <w:szCs w:val="24"/>
        </w:rPr>
        <w:t>д</w:t>
      </w:r>
      <w:r w:rsidR="00511ABF" w:rsidRPr="004B1E8D">
        <w:rPr>
          <w:rFonts w:ascii="Times New Roman" w:hAnsi="Times New Roman" w:cs="Times New Roman"/>
          <w:sz w:val="24"/>
          <w:szCs w:val="24"/>
        </w:rPr>
        <w:t>ской области, в которых собственники помещений не выбрали способ формирования фо</w:t>
      </w:r>
      <w:r w:rsidR="00511ABF" w:rsidRPr="004B1E8D">
        <w:rPr>
          <w:rFonts w:ascii="Times New Roman" w:hAnsi="Times New Roman" w:cs="Times New Roman"/>
          <w:sz w:val="24"/>
          <w:szCs w:val="24"/>
        </w:rPr>
        <w:t>н</w:t>
      </w:r>
      <w:r w:rsidR="00511ABF" w:rsidRPr="004B1E8D">
        <w:rPr>
          <w:rFonts w:ascii="Times New Roman" w:hAnsi="Times New Roman" w:cs="Times New Roman"/>
          <w:sz w:val="24"/>
          <w:szCs w:val="24"/>
        </w:rPr>
        <w:t xml:space="preserve">да капитального ремонта или выбранный ими способ не был реализован в установленный срок Жилищным </w:t>
      </w:r>
      <w:hyperlink r:id="rId8" w:history="1">
        <w:r w:rsidR="00511ABF" w:rsidRPr="004B1E8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11ABF" w:rsidRPr="004B1E8D">
        <w:rPr>
          <w:rFonts w:ascii="Times New Roman" w:hAnsi="Times New Roman" w:cs="Times New Roman"/>
          <w:sz w:val="24"/>
          <w:szCs w:val="24"/>
        </w:rPr>
        <w:t xml:space="preserve"> Российской Федерации, на</w:t>
      </w:r>
      <w:r w:rsidRPr="004B1E8D">
        <w:rPr>
          <w:rFonts w:ascii="Times New Roman" w:hAnsi="Times New Roman" w:cs="Times New Roman"/>
          <w:sz w:val="24"/>
          <w:szCs w:val="24"/>
        </w:rPr>
        <w:t xml:space="preserve"> счете регионального оператора –</w:t>
      </w:r>
      <w:r w:rsidR="00511ABF" w:rsidRPr="004B1E8D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«Фонд капитального ремонта многоквартирных домов</w:t>
      </w:r>
      <w:r w:rsidRPr="004B1E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1ABF" w:rsidRPr="004B1E8D">
        <w:rPr>
          <w:rFonts w:ascii="Times New Roman" w:hAnsi="Times New Roman" w:cs="Times New Roman"/>
          <w:sz w:val="24"/>
          <w:szCs w:val="24"/>
        </w:rPr>
        <w:t xml:space="preserve"> в Ленинградской области (приложение).</w:t>
      </w:r>
      <w:proofErr w:type="gramEnd"/>
    </w:p>
    <w:p w:rsidR="00511ABF" w:rsidRPr="004B1E8D" w:rsidRDefault="004B1E8D" w:rsidP="004B1E8D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E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11ABF" w:rsidRPr="004B1E8D">
        <w:rPr>
          <w:rFonts w:ascii="Times New Roman" w:hAnsi="Times New Roman" w:cs="Times New Roman"/>
          <w:sz w:val="24"/>
          <w:szCs w:val="24"/>
          <w:shd w:val="clear" w:color="auto" w:fill="FFFFFF"/>
        </w:rPr>
        <w:t>2. Комитету по жилищно-коммунальному хозяйству и благоустройству админ</w:t>
      </w:r>
      <w:r w:rsidR="00511ABF" w:rsidRPr="004B1E8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11ABF" w:rsidRPr="004B1E8D">
        <w:rPr>
          <w:rFonts w:ascii="Times New Roman" w:hAnsi="Times New Roman" w:cs="Times New Roman"/>
          <w:sz w:val="24"/>
          <w:szCs w:val="24"/>
          <w:shd w:val="clear" w:color="auto" w:fill="FFFFFF"/>
        </w:rPr>
        <w:t>страции муниципального образования Тосненский район Ленинградской области:</w:t>
      </w:r>
    </w:p>
    <w:p w:rsidR="00DD5D4A" w:rsidRDefault="004B1E8D" w:rsidP="004B1E8D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E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11ABF" w:rsidRPr="004B1E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Направить в пресс-службу </w:t>
      </w:r>
      <w:r w:rsidRPr="004B1E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комитета по организационной работе, местному     самоуправлению, межнациональным и межконфессиональным отношениям </w:t>
      </w:r>
      <w:r w:rsidR="00511ABF" w:rsidRPr="004B1E8D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</w:t>
      </w:r>
      <w:r w:rsidR="00511ABF" w:rsidRPr="004B1E8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11ABF" w:rsidRPr="004B1E8D">
        <w:rPr>
          <w:rFonts w:ascii="Times New Roman" w:hAnsi="Times New Roman" w:cs="Times New Roman"/>
          <w:sz w:val="24"/>
          <w:szCs w:val="24"/>
          <w:shd w:val="clear" w:color="auto" w:fill="FFFFFF"/>
        </w:rPr>
        <w:t>ции</w:t>
      </w:r>
      <w:r w:rsidR="00DD5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1ABF" w:rsidRPr="004B1E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</w:t>
      </w:r>
      <w:r w:rsidR="00DD5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1ABF" w:rsidRPr="004B1E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образования Тосненский район Ленинградской области настоящее </w:t>
      </w:r>
    </w:p>
    <w:p w:rsidR="00DD5D4A" w:rsidRDefault="00DD5D4A" w:rsidP="004B1E8D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0C9D" w:rsidRDefault="00E30C9D" w:rsidP="004B1E8D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5D4A" w:rsidRDefault="00DD5D4A" w:rsidP="00DD5D4A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</w:t>
      </w:r>
    </w:p>
    <w:p w:rsidR="00DD5D4A" w:rsidRDefault="00DD5D4A" w:rsidP="004B1E8D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1ABF" w:rsidRPr="004B1E8D" w:rsidRDefault="00511ABF" w:rsidP="004B1E8D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E8D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для обнародования в порядке, установленном Уставом муниципального образования Тосненский район Ленинградской области.</w:t>
      </w:r>
    </w:p>
    <w:p w:rsidR="00511ABF" w:rsidRPr="004B1E8D" w:rsidRDefault="004B1E8D" w:rsidP="004B1E8D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E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11ABF" w:rsidRPr="004B1E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 </w:t>
      </w:r>
      <w:r w:rsidR="00511ABF" w:rsidRPr="004B1E8D">
        <w:rPr>
          <w:rFonts w:ascii="Times New Roman" w:hAnsi="Times New Roman" w:cs="Times New Roman"/>
          <w:sz w:val="24"/>
          <w:szCs w:val="24"/>
          <w:lang w:eastAsia="ru-RU"/>
        </w:rPr>
        <w:t>Направить настоящее постановл</w:t>
      </w:r>
      <w:r w:rsidRPr="004B1E8D">
        <w:rPr>
          <w:rFonts w:ascii="Times New Roman" w:hAnsi="Times New Roman" w:cs="Times New Roman"/>
          <w:sz w:val="24"/>
          <w:szCs w:val="24"/>
          <w:lang w:eastAsia="ru-RU"/>
        </w:rPr>
        <w:t>ение региональному оператору –</w:t>
      </w:r>
      <w:r w:rsidR="00511ABF" w:rsidRPr="004B1E8D">
        <w:rPr>
          <w:rFonts w:ascii="Times New Roman" w:hAnsi="Times New Roman" w:cs="Times New Roman"/>
          <w:sz w:val="24"/>
          <w:szCs w:val="24"/>
          <w:lang w:eastAsia="ru-RU"/>
        </w:rPr>
        <w:t xml:space="preserve"> некоммерч</w:t>
      </w:r>
      <w:r w:rsidR="00511ABF" w:rsidRPr="004B1E8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11ABF" w:rsidRPr="004B1E8D">
        <w:rPr>
          <w:rFonts w:ascii="Times New Roman" w:hAnsi="Times New Roman" w:cs="Times New Roman"/>
          <w:sz w:val="24"/>
          <w:szCs w:val="24"/>
          <w:lang w:eastAsia="ru-RU"/>
        </w:rPr>
        <w:t>ской организации «Фонд капитального ремонта многоквартирных домов Ленинградской обла</w:t>
      </w:r>
      <w:r w:rsidRPr="004B1E8D">
        <w:rPr>
          <w:rFonts w:ascii="Times New Roman" w:hAnsi="Times New Roman" w:cs="Times New Roman"/>
          <w:sz w:val="24"/>
          <w:szCs w:val="24"/>
          <w:lang w:eastAsia="ru-RU"/>
        </w:rPr>
        <w:t xml:space="preserve">сти» </w:t>
      </w:r>
      <w:r w:rsidR="00511ABF" w:rsidRPr="004B1E8D">
        <w:rPr>
          <w:rFonts w:ascii="Times New Roman" w:hAnsi="Times New Roman" w:cs="Times New Roman"/>
          <w:sz w:val="24"/>
          <w:szCs w:val="24"/>
          <w:lang w:eastAsia="ru-RU"/>
        </w:rPr>
        <w:t>в течение пяти дней со дня его подписания.</w:t>
      </w:r>
    </w:p>
    <w:p w:rsidR="00511ABF" w:rsidRPr="004B1E8D" w:rsidRDefault="004B1E8D" w:rsidP="004B1E8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11ABF" w:rsidRPr="004B1E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511ABF" w:rsidRPr="004B1E8D">
        <w:rPr>
          <w:rFonts w:ascii="Times New Roman" w:hAnsi="Times New Roman" w:cs="Times New Roman"/>
          <w:color w:val="000000"/>
          <w:sz w:val="24"/>
          <w:szCs w:val="24"/>
        </w:rPr>
        <w:t xml:space="preserve">Пресс-службе </w:t>
      </w:r>
      <w:r w:rsidRPr="004B1E8D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комитета по организационной работе, местному самоуправлению, межнациональным и межконфессиональным отношениям</w:t>
      </w:r>
      <w:r w:rsidR="00511ABF" w:rsidRPr="004B1E8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</w:t>
      </w:r>
      <w:r w:rsidR="00511ABF" w:rsidRPr="004B1E8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1ABF" w:rsidRPr="004B1E8D">
        <w:rPr>
          <w:rFonts w:ascii="Times New Roman" w:hAnsi="Times New Roman" w:cs="Times New Roman"/>
          <w:color w:val="000000"/>
          <w:sz w:val="24"/>
          <w:szCs w:val="24"/>
        </w:rPr>
        <w:t>го образования Тосненский район Ленинградской области обеспечить обнародование  настоящего постановления  в порядке, установленном Уставом муниципального образ</w:t>
      </w:r>
      <w:r w:rsidR="00511ABF" w:rsidRPr="004B1E8D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вания </w:t>
      </w:r>
      <w:r w:rsidR="00511ABF" w:rsidRPr="004B1E8D">
        <w:rPr>
          <w:rFonts w:ascii="Times New Roman" w:hAnsi="Times New Roman" w:cs="Times New Roman"/>
          <w:color w:val="000000"/>
          <w:sz w:val="24"/>
          <w:szCs w:val="24"/>
        </w:rPr>
        <w:t>Тосненский район Ленинградской области.</w:t>
      </w:r>
    </w:p>
    <w:p w:rsidR="00511ABF" w:rsidRPr="004B1E8D" w:rsidRDefault="004B1E8D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1ABF" w:rsidRPr="004B1E8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511ABF"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11ABF"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ABF"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 Горленко С.А.</w:t>
      </w: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А.Г.</w:t>
      </w:r>
      <w:r w:rsid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</w:t>
      </w:r>
      <w:r w:rsid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B1E8D">
        <w:rPr>
          <w:rFonts w:ascii="Times New Roman" w:eastAsia="Times New Roman" w:hAnsi="Times New Roman" w:cs="Times New Roman"/>
          <w:sz w:val="24"/>
          <w:szCs w:val="24"/>
          <w:lang w:eastAsia="ru-RU"/>
        </w:rPr>
        <w:t>ьев</w:t>
      </w: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4B1E8D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BF" w:rsidRPr="00DD5D4A" w:rsidRDefault="00511ABF" w:rsidP="004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D4A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Алексеева</w:t>
      </w:r>
      <w:r w:rsidR="004B1E8D" w:rsidRPr="00DD5D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5D4A" w:rsidRPr="00DD5D4A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Викторовна, 8(81361)</w:t>
      </w:r>
      <w:r w:rsidRPr="00DD5D4A">
        <w:rPr>
          <w:rFonts w:ascii="Times New Roman" w:eastAsia="Times New Roman" w:hAnsi="Times New Roman" w:cs="Times New Roman"/>
          <w:sz w:val="20"/>
          <w:szCs w:val="20"/>
          <w:lang w:eastAsia="ru-RU"/>
        </w:rPr>
        <w:t>33254</w:t>
      </w:r>
    </w:p>
    <w:p w:rsidR="00DD5D4A" w:rsidRPr="00DD5D4A" w:rsidRDefault="00DD5D4A" w:rsidP="004B1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D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</w:t>
      </w:r>
      <w:proofErr w:type="spellStart"/>
      <w:r w:rsidRPr="00DD5D4A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p w:rsidR="00511ABF" w:rsidRPr="004B1E8D" w:rsidRDefault="00511ABF" w:rsidP="00DD5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511ABF" w:rsidRPr="004B1E8D" w:rsidRDefault="00511ABF" w:rsidP="00DD5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DD5D4A" w:rsidRDefault="00511ABF" w:rsidP="00DD5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511ABF" w:rsidRPr="004B1E8D" w:rsidRDefault="00511ABF" w:rsidP="00DD5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Тосненский район Ленинградской области</w:t>
      </w:r>
    </w:p>
    <w:p w:rsidR="00511ABF" w:rsidRPr="004B1E8D" w:rsidRDefault="00511ABF" w:rsidP="00DD5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ABF" w:rsidRPr="004B1E8D" w:rsidRDefault="00DD5D4A" w:rsidP="00DD5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11ABF" w:rsidRPr="004B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19.08.2020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8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1494-па</w:t>
      </w:r>
    </w:p>
    <w:p w:rsidR="00511ABF" w:rsidRDefault="00511ABF" w:rsidP="004B1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5D4A" w:rsidRDefault="00DD5D4A" w:rsidP="004B1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5D4A" w:rsidRPr="004B1E8D" w:rsidRDefault="00DD5D4A" w:rsidP="004B1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1ABF" w:rsidRPr="004B1E8D" w:rsidRDefault="00511ABF" w:rsidP="004B1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5D4A" w:rsidRDefault="00511ABF" w:rsidP="00DD5D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B1E8D">
        <w:rPr>
          <w:rFonts w:ascii="Times New Roman" w:hAnsi="Times New Roman" w:cs="Times New Roman"/>
          <w:sz w:val="24"/>
          <w:szCs w:val="24"/>
        </w:rPr>
        <w:t xml:space="preserve">Перечень многоквартирных домов, расположенных на территории </w:t>
      </w:r>
    </w:p>
    <w:p w:rsidR="00DD5D4A" w:rsidRDefault="00511ABF" w:rsidP="00DD5D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B1E8D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Тосненского района Ленинградской области, </w:t>
      </w:r>
    </w:p>
    <w:p w:rsidR="00DD5D4A" w:rsidRDefault="00511ABF" w:rsidP="00DD5D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E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1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E8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B1E8D">
        <w:rPr>
          <w:rFonts w:ascii="Times New Roman" w:hAnsi="Times New Roman" w:cs="Times New Roman"/>
          <w:sz w:val="24"/>
          <w:szCs w:val="24"/>
        </w:rPr>
        <w:t xml:space="preserve"> собственники помещений не выбрали способ формирования фонда </w:t>
      </w:r>
    </w:p>
    <w:p w:rsidR="00511ABF" w:rsidRPr="004B1E8D" w:rsidRDefault="00511ABF" w:rsidP="00DD5D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B1E8D">
        <w:rPr>
          <w:rFonts w:ascii="Times New Roman" w:hAnsi="Times New Roman" w:cs="Times New Roman"/>
          <w:sz w:val="24"/>
          <w:szCs w:val="24"/>
        </w:rPr>
        <w:t xml:space="preserve">капитального ремонта или выбранный ими способ не был реализован в установленный срок Жилищным </w:t>
      </w:r>
      <w:hyperlink r:id="rId9" w:history="1">
        <w:r w:rsidRPr="004B1E8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B1E8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511ABF" w:rsidRPr="004B1E8D" w:rsidRDefault="00511ABF" w:rsidP="004B1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8896"/>
      </w:tblGrid>
      <w:tr w:rsidR="00511ABF" w:rsidRPr="004B1E8D" w:rsidTr="00800159">
        <w:tc>
          <w:tcPr>
            <w:tcW w:w="709" w:type="dxa"/>
          </w:tcPr>
          <w:p w:rsidR="00511ABF" w:rsidRPr="004B1E8D" w:rsidRDefault="00511ABF" w:rsidP="00DD5D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1E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1E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96" w:type="dxa"/>
          </w:tcPr>
          <w:p w:rsidR="00511ABF" w:rsidRPr="004B1E8D" w:rsidRDefault="00511ABF" w:rsidP="00DD5D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</w:tr>
      <w:tr w:rsidR="00511ABF" w:rsidRPr="004B1E8D" w:rsidTr="00800159">
        <w:tc>
          <w:tcPr>
            <w:tcW w:w="709" w:type="dxa"/>
          </w:tcPr>
          <w:p w:rsidR="00511ABF" w:rsidRPr="004B1E8D" w:rsidRDefault="00511ABF" w:rsidP="00DD5D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511ABF" w:rsidRPr="004B1E8D" w:rsidRDefault="00511ABF" w:rsidP="00DD5D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D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</w:t>
            </w:r>
            <w:r w:rsidR="00DD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8D">
              <w:rPr>
                <w:rFonts w:ascii="Times New Roman" w:hAnsi="Times New Roman" w:cs="Times New Roman"/>
                <w:sz w:val="24"/>
                <w:szCs w:val="24"/>
              </w:rPr>
              <w:t>Тосно, ул.</w:t>
            </w:r>
            <w:r w:rsidR="00DD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8D">
              <w:rPr>
                <w:rFonts w:ascii="Times New Roman" w:hAnsi="Times New Roman" w:cs="Times New Roman"/>
                <w:sz w:val="24"/>
                <w:szCs w:val="24"/>
              </w:rPr>
              <w:t>Горького, д.</w:t>
            </w:r>
            <w:r w:rsidR="00DD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8D">
              <w:rPr>
                <w:rFonts w:ascii="Times New Roman" w:hAnsi="Times New Roman" w:cs="Times New Roman"/>
                <w:sz w:val="24"/>
                <w:szCs w:val="24"/>
              </w:rPr>
              <w:t>19б</w:t>
            </w:r>
          </w:p>
          <w:p w:rsidR="00511ABF" w:rsidRPr="004B1E8D" w:rsidRDefault="00511ABF" w:rsidP="00DD5D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ABF" w:rsidRPr="004B1E8D" w:rsidRDefault="00511ABF" w:rsidP="004B1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061B" w:rsidRPr="004B1E8D" w:rsidRDefault="0075061B" w:rsidP="004B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061B" w:rsidRPr="004B1E8D" w:rsidSect="004B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7C1"/>
    <w:multiLevelType w:val="hybridMultilevel"/>
    <w:tmpl w:val="5012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BF"/>
    <w:rsid w:val="003236DD"/>
    <w:rsid w:val="004B1E8D"/>
    <w:rsid w:val="00511ABF"/>
    <w:rsid w:val="0075061B"/>
    <w:rsid w:val="00A86960"/>
    <w:rsid w:val="00DD5D4A"/>
    <w:rsid w:val="00E30C9D"/>
    <w:rsid w:val="00F1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BF"/>
    <w:pPr>
      <w:ind w:left="720"/>
      <w:contextualSpacing/>
    </w:pPr>
  </w:style>
  <w:style w:type="table" w:styleId="a4">
    <w:name w:val="Table Grid"/>
    <w:basedOn w:val="a1"/>
    <w:uiPriority w:val="59"/>
    <w:rsid w:val="0051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1A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BF"/>
    <w:pPr>
      <w:ind w:left="720"/>
      <w:contextualSpacing/>
    </w:pPr>
  </w:style>
  <w:style w:type="table" w:styleId="a4">
    <w:name w:val="Table Grid"/>
    <w:basedOn w:val="a1"/>
    <w:uiPriority w:val="59"/>
    <w:rsid w:val="0051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1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5A411C7EC600197E22C9987AACDA3340388BE3AE11183CB3B6F040359C56988BAE97885r4e4J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55A411C7EC600197E22C9987AACDA3340388BE3AE11183CB3B6F040359C56988BAE97885r4e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2020-08-19T15:25:00Z</cp:lastPrinted>
  <dcterms:created xsi:type="dcterms:W3CDTF">2020-08-20T13:29:00Z</dcterms:created>
  <dcterms:modified xsi:type="dcterms:W3CDTF">2020-08-20T13:29:00Z</dcterms:modified>
</cp:coreProperties>
</file>