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6A8" w:rsidRDefault="009D18B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-1441704</wp:posOffset>
                </wp:positionH>
                <wp:positionV relativeFrom="page">
                  <wp:posOffset>-345567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3.5pt;margin-top:-27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KL4&#10;ts/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9D18B6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17.09.2020                  1668-па</w:t>
      </w: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D61B25" w:rsidP="0006333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30" w:rsidRDefault="00D61B25" w:rsidP="0006333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от </w:t>
      </w:r>
      <w:r w:rsidR="00085AC0">
        <w:rPr>
          <w:rFonts w:ascii="Times New Roman" w:hAnsi="Times New Roman" w:cs="Times New Roman"/>
          <w:sz w:val="24"/>
          <w:szCs w:val="24"/>
        </w:rPr>
        <w:t xml:space="preserve">13.08.2020 </w:t>
      </w:r>
    </w:p>
    <w:p w:rsidR="00063330" w:rsidRDefault="00085AC0" w:rsidP="0006333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1458-па «</w:t>
      </w:r>
      <w:r w:rsidR="0061498E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B953B8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063330" w:rsidRDefault="006B791A" w:rsidP="0006333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</w:t>
      </w:r>
      <w:r w:rsidR="00085AC0">
        <w:rPr>
          <w:rFonts w:ascii="Times New Roman" w:hAnsi="Times New Roman" w:cs="Times New Roman"/>
          <w:sz w:val="24"/>
          <w:szCs w:val="24"/>
        </w:rPr>
        <w:t>ласти от 13.08.2020 № 573 «</w:t>
      </w:r>
      <w:r>
        <w:rPr>
          <w:rFonts w:ascii="Times New Roman" w:hAnsi="Times New Roman" w:cs="Times New Roman"/>
          <w:sz w:val="24"/>
          <w:szCs w:val="24"/>
        </w:rPr>
        <w:t xml:space="preserve">О мерах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30" w:rsidRDefault="006B791A" w:rsidP="0006333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предотвращению распространения новой коронавирусной инфекции </w:t>
      </w:r>
    </w:p>
    <w:p w:rsidR="00063330" w:rsidRDefault="006B791A" w:rsidP="0006333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</w:t>
      </w:r>
    </w:p>
    <w:p w:rsidR="00063330" w:rsidRDefault="006B791A" w:rsidP="0006333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</w:t>
      </w:r>
      <w:r w:rsidR="00085AC0">
        <w:rPr>
          <w:rFonts w:ascii="Times New Roman" w:hAnsi="Times New Roman" w:cs="Times New Roman"/>
          <w:sz w:val="24"/>
          <w:szCs w:val="24"/>
        </w:rPr>
        <w:t xml:space="preserve">ительства </w:t>
      </w:r>
    </w:p>
    <w:p w:rsidR="006E4973" w:rsidRPr="006B791A" w:rsidRDefault="00085AC0" w:rsidP="0006333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proofErr w:type="gramStart"/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2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3F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="00C2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620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5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085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085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085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85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063330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063330" w:rsidRDefault="001C728D" w:rsidP="00462B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4EFD" w:rsidRDefault="00D61B25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Pr="00D61B25">
        <w:t xml:space="preserve"> </w:t>
      </w:r>
      <w:r w:rsidRPr="00D61B25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</w:t>
      </w:r>
      <w:r w:rsidR="003F14B6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D61B25">
        <w:rPr>
          <w:rFonts w:ascii="Times New Roman" w:hAnsi="Times New Roman" w:cs="Times New Roman"/>
          <w:sz w:val="24"/>
          <w:szCs w:val="24"/>
        </w:rPr>
        <w:t>градской о</w:t>
      </w:r>
      <w:r w:rsidR="00085AC0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D61B25">
        <w:rPr>
          <w:rFonts w:ascii="Times New Roman" w:hAnsi="Times New Roman" w:cs="Times New Roman"/>
          <w:sz w:val="24"/>
          <w:szCs w:val="24"/>
        </w:rPr>
        <w:t>О мерах по реализации постан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Правительства Ленинград</w:t>
      </w:r>
      <w:r w:rsidRPr="00D61B25">
        <w:rPr>
          <w:rFonts w:ascii="Times New Roman" w:hAnsi="Times New Roman" w:cs="Times New Roman"/>
          <w:sz w:val="24"/>
          <w:szCs w:val="24"/>
        </w:rPr>
        <w:t>ской об</w:t>
      </w:r>
      <w:r w:rsidR="00085AC0">
        <w:rPr>
          <w:rFonts w:ascii="Times New Roman" w:hAnsi="Times New Roman" w:cs="Times New Roman"/>
          <w:sz w:val="24"/>
          <w:szCs w:val="24"/>
        </w:rPr>
        <w:t>ласти от 13.08.2020 года № 573 «</w:t>
      </w:r>
      <w:r w:rsidRPr="00D61B25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 коронавирусной инфекции (COVID-19) на те</w:t>
      </w:r>
      <w:r w:rsidRPr="00D61B25">
        <w:rPr>
          <w:rFonts w:ascii="Times New Roman" w:hAnsi="Times New Roman" w:cs="Times New Roman"/>
          <w:sz w:val="24"/>
          <w:szCs w:val="24"/>
        </w:rPr>
        <w:t>р</w:t>
      </w:r>
      <w:r w:rsidRPr="00D61B25">
        <w:rPr>
          <w:rFonts w:ascii="Times New Roman" w:hAnsi="Times New Roman" w:cs="Times New Roman"/>
          <w:sz w:val="24"/>
          <w:szCs w:val="24"/>
        </w:rPr>
        <w:t>ритории Ленинградской области и признании утратившими силу отдельных поста</w:t>
      </w:r>
      <w:r>
        <w:rPr>
          <w:rFonts w:ascii="Times New Roman" w:hAnsi="Times New Roman" w:cs="Times New Roman"/>
          <w:sz w:val="24"/>
          <w:szCs w:val="24"/>
        </w:rPr>
        <w:t>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Правительства Ленин</w:t>
      </w:r>
      <w:r w:rsidR="00085AC0">
        <w:rPr>
          <w:rFonts w:ascii="Times New Roman" w:hAnsi="Times New Roman" w:cs="Times New Roman"/>
          <w:sz w:val="24"/>
          <w:szCs w:val="24"/>
        </w:rPr>
        <w:t>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</w:t>
      </w:r>
      <w:r w:rsidR="003F14B6">
        <w:rPr>
          <w:rFonts w:ascii="Times New Roman" w:hAnsi="Times New Roman" w:cs="Times New Roman"/>
          <w:sz w:val="24"/>
          <w:szCs w:val="24"/>
        </w:rPr>
        <w:t>е</w:t>
      </w:r>
      <w:r w:rsidR="00C24EFD">
        <w:rPr>
          <w:rFonts w:ascii="Times New Roman" w:hAnsi="Times New Roman" w:cs="Times New Roman"/>
          <w:sz w:val="24"/>
          <w:szCs w:val="24"/>
        </w:rPr>
        <w:t>ниями</w:t>
      </w:r>
      <w:r w:rsidR="003F14B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r w:rsidR="003F14B6" w:rsidRPr="00C24E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24EFD" w:rsidRPr="00C24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EFD" w:rsidRPr="00C24EFD">
        <w:rPr>
          <w:rFonts w:ascii="Times New Roman" w:hAnsi="Times New Roman" w:cs="Times New Roman"/>
          <w:sz w:val="24"/>
          <w:szCs w:val="24"/>
        </w:rPr>
        <w:t>28.05.2020 № 1565-па, от 04.09.2020 № 1598-па</w:t>
      </w:r>
      <w:r w:rsidR="003F14B6" w:rsidRPr="00C24EFD">
        <w:rPr>
          <w:rFonts w:ascii="Times New Roman" w:hAnsi="Times New Roman" w:cs="Times New Roman"/>
          <w:sz w:val="24"/>
          <w:szCs w:val="24"/>
        </w:rPr>
        <w:t>)</w:t>
      </w:r>
      <w:r w:rsidR="00C24EF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C24EFD" w:rsidRDefault="00C24EFD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приложении 2 </w:t>
      </w:r>
      <w:r w:rsidR="000633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Перечень сфер деятельности, в которых устанавливаются ограничения деятельности хозяйствующего субъекта, организации в муниципальном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разовании Тосненский район Ленинградской области</w:t>
      </w:r>
      <w:r w:rsidR="000633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EFD" w:rsidRDefault="00C24EFD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0633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3 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C24EFD" w:rsidTr="00C24EFD">
        <w:tc>
          <w:tcPr>
            <w:tcW w:w="534" w:type="dxa"/>
          </w:tcPr>
          <w:p w:rsidR="00C24EFD" w:rsidRDefault="00C24EFD" w:rsidP="00D6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24EFD" w:rsidRDefault="00C24EFD" w:rsidP="00D6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комплексы</w:t>
            </w:r>
          </w:p>
        </w:tc>
        <w:tc>
          <w:tcPr>
            <w:tcW w:w="6061" w:type="dxa"/>
          </w:tcPr>
          <w:p w:rsidR="00C24EFD" w:rsidRDefault="00C24EFD" w:rsidP="00C2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по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любым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ассорт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товаров с обязательным использованием масок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при количестве посетителей не более одного человека на 4 кв. м</w:t>
            </w:r>
          </w:p>
        </w:tc>
      </w:tr>
    </w:tbl>
    <w:p w:rsidR="00C24EFD" w:rsidRDefault="00C24EFD" w:rsidP="00D6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63330" w:rsidRDefault="00063330" w:rsidP="00063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63330" w:rsidRDefault="00063330" w:rsidP="00063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FD" w:rsidRDefault="00C24EFD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0633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5 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C24EFD" w:rsidTr="00C24EFD">
        <w:tc>
          <w:tcPr>
            <w:tcW w:w="534" w:type="dxa"/>
          </w:tcPr>
          <w:p w:rsidR="00C24EFD" w:rsidRDefault="00C24EFD" w:rsidP="00D6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76" w:type="dxa"/>
          </w:tcPr>
          <w:p w:rsidR="00C24EFD" w:rsidRDefault="00C24EFD" w:rsidP="00D6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6061" w:type="dxa"/>
          </w:tcPr>
          <w:p w:rsidR="00C24EFD" w:rsidRDefault="00C24EFD" w:rsidP="00C2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заполняемости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не более 50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 с 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нием масок</w:t>
            </w:r>
          </w:p>
        </w:tc>
      </w:tr>
    </w:tbl>
    <w:p w:rsidR="00C24EFD" w:rsidRDefault="00C24EFD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="000633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10 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C24EFD" w:rsidTr="00C24EFD">
        <w:tc>
          <w:tcPr>
            <w:tcW w:w="534" w:type="dxa"/>
          </w:tcPr>
          <w:p w:rsidR="00C24EFD" w:rsidRDefault="00C24EFD" w:rsidP="00D6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24EFD" w:rsidRDefault="00C24EFD" w:rsidP="00D6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развлекательные центры, детские игровые комнаты</w:t>
            </w:r>
          </w:p>
        </w:tc>
        <w:tc>
          <w:tcPr>
            <w:tcW w:w="6061" w:type="dxa"/>
          </w:tcPr>
          <w:p w:rsidR="00C24EFD" w:rsidRDefault="00C24EFD" w:rsidP="00D6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</w:tbl>
    <w:p w:rsidR="00C24EFD" w:rsidRDefault="00C24EFD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</w:t>
      </w:r>
      <w:r w:rsidR="000633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18 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C24EFD" w:rsidTr="00C24EFD">
        <w:tc>
          <w:tcPr>
            <w:tcW w:w="534" w:type="dxa"/>
          </w:tcPr>
          <w:p w:rsidR="00C24EFD" w:rsidRDefault="00C24EFD" w:rsidP="00D6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C24EFD" w:rsidRDefault="00C24EFD" w:rsidP="00D6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6061" w:type="dxa"/>
          </w:tcPr>
          <w:p w:rsidR="00C24EFD" w:rsidRPr="00C24EFD" w:rsidRDefault="00C24EFD" w:rsidP="00C2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</w:t>
            </w:r>
            <w:proofErr w:type="gramStart"/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C24EFD" w:rsidRPr="00C24EFD" w:rsidRDefault="00C24EFD" w:rsidP="00C2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столами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судомоечных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машинах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при температуре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95 градусов л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одноразовой посуды.</w:t>
            </w:r>
          </w:p>
          <w:p w:rsidR="00C24EFD" w:rsidRDefault="00C24EFD" w:rsidP="00C2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Указанные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не распространяются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на организ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принимателей,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оказывающих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в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</w:tc>
      </w:tr>
    </w:tbl>
    <w:p w:rsidR="00C24EFD" w:rsidRDefault="00C24EFD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 </w:t>
      </w:r>
      <w:r w:rsidR="000633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24 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C24EFD" w:rsidTr="00C24EFD">
        <w:tc>
          <w:tcPr>
            <w:tcW w:w="534" w:type="dxa"/>
          </w:tcPr>
          <w:p w:rsidR="00C24EFD" w:rsidRDefault="00C24EFD" w:rsidP="00D6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C24EFD" w:rsidRDefault="00C24EFD" w:rsidP="00C2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перевозки</w:t>
            </w:r>
          </w:p>
        </w:tc>
        <w:tc>
          <w:tcPr>
            <w:tcW w:w="6061" w:type="dxa"/>
          </w:tcPr>
          <w:p w:rsidR="00C24EFD" w:rsidRPr="00C24EFD" w:rsidRDefault="00C24EFD" w:rsidP="00C2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 внешних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 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</w:p>
          <w:p w:rsidR="00C24EFD" w:rsidRDefault="00C24EFD" w:rsidP="00C2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либо 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D">
              <w:rPr>
                <w:rFonts w:ascii="Times New Roman" w:hAnsi="Times New Roman" w:cs="Times New Roman"/>
                <w:sz w:val="24"/>
                <w:szCs w:val="24"/>
              </w:rPr>
              <w:t>масок</w:t>
            </w:r>
          </w:p>
        </w:tc>
      </w:tr>
    </w:tbl>
    <w:p w:rsidR="00462BD2" w:rsidRPr="00462BD2" w:rsidRDefault="00332281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6C6CB4"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="00462BD2" w:rsidRPr="00462BD2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462BD2" w:rsidRPr="00462BD2">
        <w:rPr>
          <w:rFonts w:ascii="Times New Roman" w:hAnsi="Times New Roman" w:cs="Times New Roman"/>
          <w:sz w:val="24"/>
          <w:szCs w:val="24"/>
        </w:rPr>
        <w:t>и</w:t>
      </w:r>
      <w:r w:rsidR="00462BD2" w:rsidRPr="00462BD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462BD2" w:rsidRPr="00462BD2">
        <w:rPr>
          <w:rFonts w:ascii="Times New Roman" w:hAnsi="Times New Roman" w:cs="Times New Roman"/>
          <w:sz w:val="24"/>
          <w:szCs w:val="24"/>
        </w:rPr>
        <w:t>ь</w:t>
      </w:r>
      <w:r w:rsidR="00462BD2" w:rsidRPr="00462BD2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462BD2" w:rsidRPr="00462BD2">
        <w:rPr>
          <w:rFonts w:ascii="Times New Roman" w:hAnsi="Times New Roman" w:cs="Times New Roman"/>
          <w:sz w:val="24"/>
          <w:szCs w:val="24"/>
        </w:rPr>
        <w:t>н</w:t>
      </w:r>
      <w:r w:rsidR="00462BD2" w:rsidRPr="00462BD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462BD2" w:rsidRPr="00462BD2" w:rsidRDefault="00332281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BD2"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62BD2" w:rsidRPr="00462BD2">
        <w:rPr>
          <w:rFonts w:ascii="Times New Roman" w:hAnsi="Times New Roman" w:cs="Times New Roman"/>
          <w:sz w:val="24"/>
          <w:szCs w:val="24"/>
        </w:rPr>
        <w:t>о</w:t>
      </w:r>
      <w:r w:rsidR="00462BD2"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462BD2" w:rsidRPr="00462BD2">
        <w:rPr>
          <w:rFonts w:ascii="Times New Roman" w:hAnsi="Times New Roman" w:cs="Times New Roman"/>
          <w:sz w:val="24"/>
          <w:szCs w:val="24"/>
        </w:rPr>
        <w:t>а</w:t>
      </w:r>
      <w:r w:rsidR="00462BD2"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462BD2" w:rsidRPr="00462BD2" w:rsidRDefault="00332281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2BD2"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2BD2"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="00462BD2" w:rsidRPr="00462BD2">
        <w:rPr>
          <w:rFonts w:ascii="Times New Roman" w:hAnsi="Times New Roman" w:cs="Times New Roman"/>
          <w:sz w:val="24"/>
          <w:szCs w:val="24"/>
        </w:rPr>
        <w:t>б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DF5376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DF5376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DF5376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462BD2" w:rsidRPr="00462BD2" w:rsidRDefault="00332281" w:rsidP="0006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9C26DA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D2" w:rsidRPr="00462BD2" w:rsidRDefault="00462BD2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06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085AC0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063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главы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И.Ф.</w:t>
      </w:r>
      <w:r w:rsidR="00063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Тычинский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Default="00063330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30" w:rsidRPr="00462BD2" w:rsidRDefault="00063330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C2" w:rsidRDefault="00462BD2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D2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063330" w:rsidRDefault="00063330" w:rsidP="0051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41 га</w:t>
      </w:r>
    </w:p>
    <w:sectPr w:rsidR="00063330" w:rsidSect="0009188C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6D" w:rsidRDefault="00FB066D" w:rsidP="001763A8">
      <w:pPr>
        <w:spacing w:after="0" w:line="240" w:lineRule="auto"/>
      </w:pPr>
      <w:r>
        <w:separator/>
      </w:r>
    </w:p>
  </w:endnote>
  <w:endnote w:type="continuationSeparator" w:id="0">
    <w:p w:rsidR="00FB066D" w:rsidRDefault="00FB066D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6D" w:rsidRDefault="00FB066D" w:rsidP="001763A8">
      <w:pPr>
        <w:spacing w:after="0" w:line="240" w:lineRule="auto"/>
      </w:pPr>
      <w:r>
        <w:separator/>
      </w:r>
    </w:p>
  </w:footnote>
  <w:footnote w:type="continuationSeparator" w:id="0">
    <w:p w:rsidR="00FB066D" w:rsidRDefault="00FB066D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63330"/>
    <w:rsid w:val="00071CBC"/>
    <w:rsid w:val="0007748C"/>
    <w:rsid w:val="00085AC0"/>
    <w:rsid w:val="0009188C"/>
    <w:rsid w:val="000A200E"/>
    <w:rsid w:val="000C746C"/>
    <w:rsid w:val="000D178C"/>
    <w:rsid w:val="000D1B10"/>
    <w:rsid w:val="000D26A8"/>
    <w:rsid w:val="000E5E4A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779A"/>
    <w:rsid w:val="0014713E"/>
    <w:rsid w:val="00151D3E"/>
    <w:rsid w:val="00166D8D"/>
    <w:rsid w:val="001763A8"/>
    <w:rsid w:val="00176544"/>
    <w:rsid w:val="00180A37"/>
    <w:rsid w:val="001A28A3"/>
    <w:rsid w:val="001A6E16"/>
    <w:rsid w:val="001C728D"/>
    <w:rsid w:val="001D5576"/>
    <w:rsid w:val="001E22C8"/>
    <w:rsid w:val="00211505"/>
    <w:rsid w:val="00222A98"/>
    <w:rsid w:val="002238C6"/>
    <w:rsid w:val="00231D98"/>
    <w:rsid w:val="00252560"/>
    <w:rsid w:val="00267589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71E4"/>
    <w:rsid w:val="00332281"/>
    <w:rsid w:val="0033388F"/>
    <w:rsid w:val="003600DC"/>
    <w:rsid w:val="00380978"/>
    <w:rsid w:val="00384BF4"/>
    <w:rsid w:val="00387EAE"/>
    <w:rsid w:val="0039187A"/>
    <w:rsid w:val="0039225F"/>
    <w:rsid w:val="003A7290"/>
    <w:rsid w:val="003B5C9A"/>
    <w:rsid w:val="003B643F"/>
    <w:rsid w:val="003D3C9D"/>
    <w:rsid w:val="003D56B3"/>
    <w:rsid w:val="003F14B6"/>
    <w:rsid w:val="003F2C2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68B8"/>
    <w:rsid w:val="00512167"/>
    <w:rsid w:val="00515B0E"/>
    <w:rsid w:val="005320C8"/>
    <w:rsid w:val="0054532D"/>
    <w:rsid w:val="00550C97"/>
    <w:rsid w:val="0057612B"/>
    <w:rsid w:val="0058164A"/>
    <w:rsid w:val="00582DA3"/>
    <w:rsid w:val="00586086"/>
    <w:rsid w:val="005931D5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B791A"/>
    <w:rsid w:val="006C2825"/>
    <w:rsid w:val="006C2DFB"/>
    <w:rsid w:val="006C6CB4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626FF"/>
    <w:rsid w:val="00766930"/>
    <w:rsid w:val="007724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7D55D2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6371"/>
    <w:rsid w:val="008A3EC9"/>
    <w:rsid w:val="008C2875"/>
    <w:rsid w:val="008D6461"/>
    <w:rsid w:val="008E234B"/>
    <w:rsid w:val="00910139"/>
    <w:rsid w:val="00912ADD"/>
    <w:rsid w:val="00921451"/>
    <w:rsid w:val="00945B6F"/>
    <w:rsid w:val="00946165"/>
    <w:rsid w:val="009504CD"/>
    <w:rsid w:val="009813F1"/>
    <w:rsid w:val="00985D21"/>
    <w:rsid w:val="009955F4"/>
    <w:rsid w:val="009962AE"/>
    <w:rsid w:val="009C26DA"/>
    <w:rsid w:val="009C3CC2"/>
    <w:rsid w:val="009C4B6B"/>
    <w:rsid w:val="009D18B6"/>
    <w:rsid w:val="009F57F4"/>
    <w:rsid w:val="009F6165"/>
    <w:rsid w:val="00A1076C"/>
    <w:rsid w:val="00A165D3"/>
    <w:rsid w:val="00A20748"/>
    <w:rsid w:val="00A349DB"/>
    <w:rsid w:val="00A5606B"/>
    <w:rsid w:val="00A61970"/>
    <w:rsid w:val="00A64FCE"/>
    <w:rsid w:val="00A83F9D"/>
    <w:rsid w:val="00AA72EA"/>
    <w:rsid w:val="00AA74FD"/>
    <w:rsid w:val="00AB4978"/>
    <w:rsid w:val="00AD0C97"/>
    <w:rsid w:val="00AF0951"/>
    <w:rsid w:val="00AF6615"/>
    <w:rsid w:val="00B20D4F"/>
    <w:rsid w:val="00B3422D"/>
    <w:rsid w:val="00B42606"/>
    <w:rsid w:val="00B60081"/>
    <w:rsid w:val="00B744AA"/>
    <w:rsid w:val="00B92EDF"/>
    <w:rsid w:val="00B953B8"/>
    <w:rsid w:val="00BA2A8F"/>
    <w:rsid w:val="00BB6EEE"/>
    <w:rsid w:val="00BC6EF9"/>
    <w:rsid w:val="00BD0CF2"/>
    <w:rsid w:val="00BF6F24"/>
    <w:rsid w:val="00C06B62"/>
    <w:rsid w:val="00C15D72"/>
    <w:rsid w:val="00C24EFD"/>
    <w:rsid w:val="00C52B01"/>
    <w:rsid w:val="00C63898"/>
    <w:rsid w:val="00C70F9D"/>
    <w:rsid w:val="00C7199B"/>
    <w:rsid w:val="00C736EA"/>
    <w:rsid w:val="00C87156"/>
    <w:rsid w:val="00CA2884"/>
    <w:rsid w:val="00CA2BBB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25122"/>
    <w:rsid w:val="00D26C12"/>
    <w:rsid w:val="00D51A00"/>
    <w:rsid w:val="00D51BF0"/>
    <w:rsid w:val="00D60FD9"/>
    <w:rsid w:val="00D61B25"/>
    <w:rsid w:val="00D75210"/>
    <w:rsid w:val="00D757F8"/>
    <w:rsid w:val="00D7686D"/>
    <w:rsid w:val="00D81706"/>
    <w:rsid w:val="00D84CEC"/>
    <w:rsid w:val="00D87C53"/>
    <w:rsid w:val="00D9636E"/>
    <w:rsid w:val="00DA41C8"/>
    <w:rsid w:val="00DA5DFB"/>
    <w:rsid w:val="00DB2825"/>
    <w:rsid w:val="00DC22F7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C0E74"/>
    <w:rsid w:val="00EE399A"/>
    <w:rsid w:val="00EF38F0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960A1"/>
    <w:rsid w:val="00F97FF2"/>
    <w:rsid w:val="00FB066D"/>
    <w:rsid w:val="00FB41A5"/>
    <w:rsid w:val="00FB5522"/>
    <w:rsid w:val="00FB57BD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B792-BFE3-4C7A-9141-38416CA2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2020-09-16T10:24:00Z</cp:lastPrinted>
  <dcterms:created xsi:type="dcterms:W3CDTF">2020-10-07T12:01:00Z</dcterms:created>
  <dcterms:modified xsi:type="dcterms:W3CDTF">2020-10-07T12:01:00Z</dcterms:modified>
</cp:coreProperties>
</file>