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C67" w:rsidRDefault="005A2C1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-1176251</wp:posOffset>
                </wp:positionH>
                <wp:positionV relativeFrom="page">
                  <wp:posOffset>-866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pt;margin-top:-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QjRA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5A2C1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20.10.2020                               1932-па</w:t>
      </w: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D757F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78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65178A">
        <w:rPr>
          <w:rFonts w:ascii="Times New Roman" w:hAnsi="Times New Roman" w:cs="Times New Roman"/>
          <w:sz w:val="24"/>
          <w:szCs w:val="24"/>
        </w:rPr>
        <w:t xml:space="preserve"> </w:t>
      </w:r>
      <w:r w:rsidR="002A2287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D757F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 Тосненского городского поселения</w:t>
      </w: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D75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20A4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D757F8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>
        <w:rPr>
          <w:rFonts w:ascii="Times New Roman" w:hAnsi="Times New Roman" w:cs="Times New Roman"/>
          <w:sz w:val="24"/>
          <w:szCs w:val="24"/>
        </w:rPr>
        <w:t>, изменения,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>
        <w:rPr>
          <w:rFonts w:ascii="Times New Roman" w:hAnsi="Times New Roman" w:cs="Times New Roman"/>
          <w:sz w:val="24"/>
          <w:szCs w:val="24"/>
        </w:rPr>
        <w:t>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>
        <w:rPr>
          <w:rFonts w:ascii="Times New Roman" w:hAnsi="Times New Roman" w:cs="Times New Roman"/>
          <w:sz w:val="24"/>
          <w:szCs w:val="24"/>
        </w:rPr>
        <w:t>м</w:t>
      </w:r>
      <w:r w:rsidR="003232EC">
        <w:rPr>
          <w:rFonts w:ascii="Times New Roman" w:hAnsi="Times New Roman" w:cs="Times New Roman"/>
          <w:sz w:val="24"/>
          <w:szCs w:val="24"/>
        </w:rPr>
        <w:t>у</w:t>
      </w:r>
      <w:r w:rsidR="003232EC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7C20A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728A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9728A8">
        <w:rPr>
          <w:rFonts w:ascii="Times New Roman" w:hAnsi="Times New Roman" w:cs="Times New Roman"/>
          <w:sz w:val="24"/>
          <w:szCs w:val="24"/>
        </w:rPr>
        <w:t xml:space="preserve"> </w:t>
      </w:r>
      <w:r w:rsidR="007C20A4">
        <w:rPr>
          <w:rFonts w:ascii="Times New Roman" w:hAnsi="Times New Roman" w:cs="Times New Roman"/>
          <w:sz w:val="24"/>
          <w:szCs w:val="24"/>
        </w:rPr>
        <w:t>2647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0163FB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728A8">
        <w:rPr>
          <w:rFonts w:ascii="Times New Roman" w:hAnsi="Times New Roman" w:cs="Times New Roman"/>
          <w:sz w:val="24"/>
          <w:szCs w:val="24"/>
        </w:rPr>
        <w:t>, внесенных</w:t>
      </w:r>
      <w:r w:rsidR="000163FB">
        <w:rPr>
          <w:rFonts w:ascii="Times New Roman" w:hAnsi="Times New Roman" w:cs="Times New Roman"/>
          <w:sz w:val="24"/>
          <w:szCs w:val="24"/>
        </w:rPr>
        <w:t xml:space="preserve"> </w:t>
      </w:r>
      <w:r w:rsidR="0019457F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муниципального образования Тосненский район Ленинградской области </w:t>
      </w:r>
      <w:r w:rsidR="000163FB">
        <w:rPr>
          <w:rFonts w:ascii="Times New Roman" w:hAnsi="Times New Roman" w:cs="Times New Roman"/>
          <w:sz w:val="24"/>
          <w:szCs w:val="24"/>
        </w:rPr>
        <w:t xml:space="preserve">от 22.04.2020 </w:t>
      </w:r>
      <w:r w:rsidR="0019457F">
        <w:rPr>
          <w:rFonts w:ascii="Times New Roman" w:hAnsi="Times New Roman" w:cs="Times New Roman"/>
          <w:sz w:val="24"/>
          <w:szCs w:val="24"/>
        </w:rPr>
        <w:t xml:space="preserve">   </w:t>
      </w:r>
      <w:r w:rsidR="000163FB">
        <w:rPr>
          <w:rFonts w:ascii="Times New Roman" w:hAnsi="Times New Roman" w:cs="Times New Roman"/>
          <w:sz w:val="24"/>
          <w:szCs w:val="24"/>
        </w:rPr>
        <w:t>№ 736-па</w:t>
      </w:r>
      <w:r w:rsidR="00C30D9F">
        <w:rPr>
          <w:rFonts w:ascii="Times New Roman" w:hAnsi="Times New Roman" w:cs="Times New Roman"/>
          <w:sz w:val="24"/>
          <w:szCs w:val="24"/>
        </w:rPr>
        <w:t>, от 10.08.2020 № 1410-па</w:t>
      </w:r>
      <w:r w:rsidR="000163FB">
        <w:rPr>
          <w:rFonts w:ascii="Times New Roman" w:hAnsi="Times New Roman" w:cs="Times New Roman"/>
          <w:sz w:val="24"/>
          <w:szCs w:val="24"/>
        </w:rPr>
        <w:t>)</w:t>
      </w:r>
      <w:r w:rsidR="007C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800">
        <w:rPr>
          <w:rFonts w:ascii="Times New Roman" w:hAnsi="Times New Roman" w:cs="Times New Roman"/>
          <w:sz w:val="24"/>
          <w:szCs w:val="24"/>
        </w:rPr>
        <w:t>исполняя пол</w:t>
      </w:r>
      <w:r w:rsidR="009728A8">
        <w:rPr>
          <w:rFonts w:ascii="Times New Roman" w:hAnsi="Times New Roman" w:cs="Times New Roman"/>
          <w:sz w:val="24"/>
          <w:szCs w:val="24"/>
        </w:rPr>
        <w:t>номочия</w:t>
      </w:r>
      <w:proofErr w:type="gramEnd"/>
      <w:r w:rsidR="009728A8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городского</w:t>
      </w:r>
      <w:r w:rsidR="000C16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457F">
        <w:rPr>
          <w:rFonts w:ascii="Times New Roman" w:hAnsi="Times New Roman" w:cs="Times New Roman"/>
          <w:sz w:val="24"/>
          <w:szCs w:val="24"/>
        </w:rPr>
        <w:t>я</w:t>
      </w:r>
      <w:r w:rsidR="0065178A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53282F">
        <w:rPr>
          <w:rFonts w:ascii="Times New Roman" w:hAnsi="Times New Roman" w:cs="Times New Roman"/>
          <w:sz w:val="24"/>
          <w:szCs w:val="24"/>
        </w:rPr>
        <w:t>муниципал</w:t>
      </w:r>
      <w:r w:rsidR="0053282F">
        <w:rPr>
          <w:rFonts w:ascii="Times New Roman" w:hAnsi="Times New Roman" w:cs="Times New Roman"/>
          <w:sz w:val="24"/>
          <w:szCs w:val="24"/>
        </w:rPr>
        <w:t>ь</w:t>
      </w:r>
      <w:r w:rsidR="0053282F">
        <w:rPr>
          <w:rFonts w:ascii="Times New Roman" w:hAnsi="Times New Roman" w:cs="Times New Roman"/>
          <w:sz w:val="24"/>
          <w:szCs w:val="24"/>
        </w:rPr>
        <w:t xml:space="preserve">ного </w:t>
      </w:r>
      <w:r w:rsidR="0065178A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65178A">
        <w:rPr>
          <w:rFonts w:ascii="Times New Roman" w:hAnsi="Times New Roman" w:cs="Times New Roman"/>
          <w:sz w:val="24"/>
          <w:szCs w:val="24"/>
        </w:rPr>
        <w:t>о</w:t>
      </w:r>
      <w:r w:rsidR="0065178A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7C20A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</w:t>
      </w:r>
      <w:r w:rsidR="007C20A4">
        <w:rPr>
          <w:rFonts w:ascii="Times New Roman" w:hAnsi="Times New Roman" w:cs="Times New Roman"/>
          <w:sz w:val="24"/>
          <w:szCs w:val="24"/>
        </w:rPr>
        <w:t>о</w:t>
      </w:r>
      <w:r w:rsidR="007C20A4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C35F7B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178A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 детальный план-график муниципальной программы «</w:t>
      </w:r>
      <w:r w:rsidR="00B6506E">
        <w:rPr>
          <w:rFonts w:ascii="Times New Roman" w:hAnsi="Times New Roman" w:cs="Times New Roman"/>
          <w:sz w:val="24"/>
          <w:szCs w:val="24"/>
        </w:rPr>
        <w:t>Безопасность Т</w:t>
      </w:r>
      <w:r w:rsidR="00B6506E">
        <w:rPr>
          <w:rFonts w:ascii="Times New Roman" w:hAnsi="Times New Roman" w:cs="Times New Roman"/>
          <w:sz w:val="24"/>
          <w:szCs w:val="24"/>
        </w:rPr>
        <w:t>о</w:t>
      </w:r>
      <w:r w:rsidR="00B6506E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</w:t>
      </w:r>
      <w:r w:rsidR="007C20A4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>
        <w:rPr>
          <w:rFonts w:ascii="Times New Roman" w:hAnsi="Times New Roman" w:cs="Times New Roman"/>
          <w:sz w:val="24"/>
          <w:szCs w:val="24"/>
        </w:rPr>
        <w:t>», утве</w:t>
      </w:r>
      <w:r w:rsidR="0065178A">
        <w:rPr>
          <w:rFonts w:ascii="Times New Roman" w:hAnsi="Times New Roman" w:cs="Times New Roman"/>
          <w:sz w:val="24"/>
          <w:szCs w:val="24"/>
        </w:rPr>
        <w:t>р</w:t>
      </w:r>
      <w:r w:rsidR="0065178A">
        <w:rPr>
          <w:rFonts w:ascii="Times New Roman" w:hAnsi="Times New Roman" w:cs="Times New Roman"/>
          <w:sz w:val="24"/>
          <w:szCs w:val="24"/>
        </w:rPr>
        <w:t>жденный постановлением администрации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</w:t>
      </w:r>
      <w:r w:rsidR="007C20A4">
        <w:rPr>
          <w:rFonts w:ascii="Times New Roman" w:hAnsi="Times New Roman" w:cs="Times New Roman"/>
          <w:sz w:val="24"/>
          <w:szCs w:val="24"/>
        </w:rPr>
        <w:t>й</w:t>
      </w:r>
      <w:r w:rsidR="007C20A4">
        <w:rPr>
          <w:rFonts w:ascii="Times New Roman" w:hAnsi="Times New Roman" w:cs="Times New Roman"/>
          <w:sz w:val="24"/>
          <w:szCs w:val="24"/>
        </w:rPr>
        <w:t>он Ленинградской области от 19.12.2018</w:t>
      </w:r>
      <w:r w:rsidR="0065178A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>
        <w:rPr>
          <w:rFonts w:ascii="Times New Roman" w:hAnsi="Times New Roman" w:cs="Times New Roman"/>
          <w:sz w:val="24"/>
          <w:szCs w:val="24"/>
        </w:rPr>
        <w:t>3154</w:t>
      </w:r>
      <w:r w:rsidR="000C1629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>
        <w:rPr>
          <w:rFonts w:ascii="Times New Roman" w:hAnsi="Times New Roman" w:cs="Times New Roman"/>
          <w:sz w:val="24"/>
          <w:szCs w:val="24"/>
        </w:rPr>
        <w:t>(с</w:t>
      </w:r>
      <w:r w:rsidR="009A7324">
        <w:rPr>
          <w:rFonts w:ascii="Times New Roman" w:hAnsi="Times New Roman" w:cs="Times New Roman"/>
          <w:sz w:val="24"/>
          <w:szCs w:val="24"/>
        </w:rPr>
        <w:t xml:space="preserve"> учетом  изм</w:t>
      </w:r>
      <w:r w:rsidR="00E73627">
        <w:rPr>
          <w:rFonts w:ascii="Times New Roman" w:hAnsi="Times New Roman" w:cs="Times New Roman"/>
          <w:sz w:val="24"/>
          <w:szCs w:val="24"/>
        </w:rPr>
        <w:t>енений, внесенных п</w:t>
      </w:r>
      <w:r w:rsidR="00E73627">
        <w:rPr>
          <w:rFonts w:ascii="Times New Roman" w:hAnsi="Times New Roman" w:cs="Times New Roman"/>
          <w:sz w:val="24"/>
          <w:szCs w:val="24"/>
        </w:rPr>
        <w:t>о</w:t>
      </w:r>
      <w:r w:rsidR="00E73627">
        <w:rPr>
          <w:rFonts w:ascii="Times New Roman" w:hAnsi="Times New Roman" w:cs="Times New Roman"/>
          <w:sz w:val="24"/>
          <w:szCs w:val="24"/>
        </w:rPr>
        <w:t>становлениями</w:t>
      </w:r>
      <w:r w:rsidR="009A73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>
        <w:rPr>
          <w:rFonts w:ascii="Times New Roman" w:hAnsi="Times New Roman" w:cs="Times New Roman"/>
          <w:sz w:val="24"/>
          <w:szCs w:val="24"/>
        </w:rPr>
        <w:t>н</w:t>
      </w:r>
      <w:r w:rsidR="009A7324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E73627">
        <w:rPr>
          <w:rFonts w:ascii="Times New Roman" w:hAnsi="Times New Roman" w:cs="Times New Roman"/>
          <w:sz w:val="24"/>
          <w:szCs w:val="24"/>
        </w:rPr>
        <w:t>, от 04.09.2019 № 1533-па</w:t>
      </w:r>
      <w:r w:rsidR="009A0F61">
        <w:rPr>
          <w:rFonts w:ascii="Times New Roman" w:hAnsi="Times New Roman" w:cs="Times New Roman"/>
          <w:sz w:val="24"/>
          <w:szCs w:val="24"/>
        </w:rPr>
        <w:t>, от 19.03.2020 № 459-па</w:t>
      </w:r>
      <w:r w:rsidR="000163FB">
        <w:rPr>
          <w:rFonts w:ascii="Times New Roman" w:hAnsi="Times New Roman" w:cs="Times New Roman"/>
          <w:sz w:val="24"/>
          <w:szCs w:val="24"/>
        </w:rPr>
        <w:t>, от 17.06.2020 № 1056-па</w:t>
      </w:r>
      <w:r w:rsidR="00941CC6">
        <w:rPr>
          <w:rFonts w:ascii="Times New Roman" w:hAnsi="Times New Roman" w:cs="Times New Roman"/>
          <w:sz w:val="24"/>
          <w:szCs w:val="24"/>
        </w:rPr>
        <w:t>)</w:t>
      </w:r>
      <w:r w:rsidR="009728A8">
        <w:rPr>
          <w:rFonts w:ascii="Times New Roman" w:hAnsi="Times New Roman" w:cs="Times New Roman"/>
          <w:sz w:val="24"/>
          <w:szCs w:val="24"/>
        </w:rPr>
        <w:t>,</w:t>
      </w:r>
      <w:r w:rsidR="00941CC6">
        <w:rPr>
          <w:rFonts w:ascii="Times New Roman" w:hAnsi="Times New Roman" w:cs="Times New Roman"/>
          <w:sz w:val="24"/>
          <w:szCs w:val="24"/>
        </w:rPr>
        <w:t xml:space="preserve"> </w:t>
      </w:r>
      <w:r w:rsidR="000C1629">
        <w:rPr>
          <w:rFonts w:ascii="Times New Roman" w:hAnsi="Times New Roman" w:cs="Times New Roman"/>
          <w:sz w:val="24"/>
          <w:szCs w:val="24"/>
        </w:rPr>
        <w:t>изменения,</w:t>
      </w:r>
      <w:r w:rsidR="009A7324">
        <w:rPr>
          <w:rFonts w:ascii="Times New Roman" w:hAnsi="Times New Roman" w:cs="Times New Roman"/>
          <w:sz w:val="24"/>
          <w:szCs w:val="24"/>
        </w:rPr>
        <w:t xml:space="preserve"> изложив его</w:t>
      </w:r>
      <w:r w:rsidR="009F7B7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C162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757F8" w:rsidRDefault="00B64B14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0D9F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B6506E" w:rsidRPr="00B6506E">
        <w:rPr>
          <w:rFonts w:ascii="Times New Roman" w:hAnsi="Times New Roman" w:cs="Times New Roman"/>
          <w:sz w:val="24"/>
          <w:szCs w:val="24"/>
        </w:rPr>
        <w:t>безопасности, делам ГО и ЧС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B6506E">
        <w:rPr>
          <w:rFonts w:ascii="Times New Roman" w:hAnsi="Times New Roman" w:cs="Times New Roman"/>
          <w:sz w:val="24"/>
          <w:szCs w:val="24"/>
        </w:rPr>
        <w:t>и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C35F7B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C35F7B">
        <w:rPr>
          <w:rFonts w:ascii="Times New Roman" w:hAnsi="Times New Roman" w:cs="Times New Roman"/>
          <w:sz w:val="24"/>
          <w:szCs w:val="24"/>
        </w:rPr>
        <w:t>ь</w:t>
      </w:r>
      <w:r w:rsidR="00C35F7B" w:rsidRPr="00C35F7B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C35F7B" w:rsidRPr="00F04ABD">
        <w:rPr>
          <w:sz w:val="24"/>
          <w:szCs w:val="24"/>
        </w:rPr>
        <w:t xml:space="preserve"> 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9A7324">
        <w:rPr>
          <w:rFonts w:ascii="Times New Roman" w:hAnsi="Times New Roman" w:cs="Times New Roman"/>
          <w:sz w:val="24"/>
          <w:szCs w:val="24"/>
        </w:rPr>
        <w:t xml:space="preserve"> </w:t>
      </w:r>
      <w:r w:rsidR="00C35F7B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9A732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</w:t>
      </w:r>
      <w:r w:rsidR="003232EC">
        <w:rPr>
          <w:rFonts w:ascii="Times New Roman" w:hAnsi="Times New Roman" w:cs="Times New Roman"/>
          <w:sz w:val="24"/>
          <w:szCs w:val="24"/>
        </w:rPr>
        <w:t>мун</w:t>
      </w:r>
      <w:r w:rsidR="003232EC">
        <w:rPr>
          <w:rFonts w:ascii="Times New Roman" w:hAnsi="Times New Roman" w:cs="Times New Roman"/>
          <w:sz w:val="24"/>
          <w:szCs w:val="24"/>
        </w:rPr>
        <w:t>и</w:t>
      </w:r>
      <w:r w:rsidR="003232EC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D757F8" w:rsidRPr="00B6506E">
        <w:rPr>
          <w:rFonts w:ascii="Times New Roman" w:hAnsi="Times New Roman" w:cs="Times New Roman"/>
          <w:sz w:val="24"/>
          <w:szCs w:val="24"/>
        </w:rPr>
        <w:t>район</w:t>
      </w:r>
      <w:r w:rsidR="009A7324">
        <w:rPr>
          <w:rFonts w:ascii="Times New Roman" w:hAnsi="Times New Roman" w:cs="Times New Roman"/>
          <w:sz w:val="24"/>
          <w:szCs w:val="24"/>
        </w:rPr>
        <w:t>а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A75C67" w:rsidRDefault="00A75C67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75C67" w:rsidRDefault="00A75C67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F7B" w:rsidRPr="00C35F7B" w:rsidRDefault="00B64B14" w:rsidP="00C30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F7B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C35F7B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C35F7B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C35F7B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C35F7B">
        <w:rPr>
          <w:rFonts w:ascii="Times New Roman" w:hAnsi="Times New Roman" w:cs="Times New Roman"/>
          <w:sz w:val="24"/>
          <w:szCs w:val="24"/>
        </w:rPr>
        <w:t>о</w:t>
      </w:r>
      <w:r w:rsidR="00D757F8" w:rsidRPr="00C35F7B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3232EC">
        <w:rPr>
          <w:rFonts w:ascii="Times New Roman" w:hAnsi="Times New Roman" w:cs="Times New Roman"/>
          <w:sz w:val="24"/>
          <w:szCs w:val="24"/>
        </w:rPr>
        <w:t>обеспечить</w:t>
      </w:r>
      <w:r w:rsidR="00C35F7B" w:rsidRPr="00C35F7B">
        <w:rPr>
          <w:rFonts w:ascii="Times New Roman" w:hAnsi="Times New Roman" w:cs="Times New Roman"/>
          <w:sz w:val="24"/>
          <w:szCs w:val="24"/>
        </w:rPr>
        <w:t xml:space="preserve"> обнародование п</w:t>
      </w:r>
      <w:r w:rsidR="00C35F7B" w:rsidRPr="00C35F7B">
        <w:rPr>
          <w:rFonts w:ascii="Times New Roman" w:hAnsi="Times New Roman" w:cs="Times New Roman"/>
          <w:sz w:val="24"/>
          <w:szCs w:val="24"/>
        </w:rPr>
        <w:t>о</w:t>
      </w:r>
      <w:r w:rsidR="00C35F7B" w:rsidRPr="00C35F7B">
        <w:rPr>
          <w:rFonts w:ascii="Times New Roman" w:hAnsi="Times New Roman" w:cs="Times New Roman"/>
          <w:sz w:val="24"/>
          <w:szCs w:val="24"/>
        </w:rPr>
        <w:t xml:space="preserve">становления в порядке, установленном Уставом </w:t>
      </w:r>
      <w:r w:rsidR="009A7324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9A7324">
        <w:rPr>
          <w:rFonts w:ascii="Times New Roman" w:hAnsi="Times New Roman" w:cs="Times New Roman"/>
          <w:sz w:val="24"/>
          <w:szCs w:val="24"/>
        </w:rPr>
        <w:t>о</w:t>
      </w:r>
      <w:r w:rsidR="009A7324">
        <w:rPr>
          <w:rFonts w:ascii="Times New Roman" w:hAnsi="Times New Roman" w:cs="Times New Roman"/>
          <w:sz w:val="24"/>
          <w:szCs w:val="24"/>
        </w:rPr>
        <w:t>сненского</w:t>
      </w:r>
      <w:r w:rsidR="003232E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5F7B" w:rsidRPr="00C35F7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>
        <w:rPr>
          <w:rFonts w:ascii="Times New Roman" w:hAnsi="Times New Roman" w:cs="Times New Roman"/>
          <w:sz w:val="24"/>
          <w:szCs w:val="24"/>
        </w:rPr>
        <w:t>а</w:t>
      </w:r>
      <w:r w:rsidR="00C35F7B" w:rsidRPr="00C35F7B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Default="00B64B14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D757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D757F8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D757F8">
        <w:rPr>
          <w:rFonts w:ascii="Times New Roman" w:hAnsi="Times New Roman" w:cs="Times New Roman"/>
          <w:sz w:val="24"/>
          <w:szCs w:val="24"/>
        </w:rPr>
        <w:t>нением п</w:t>
      </w:r>
      <w:r w:rsidR="00D757F8" w:rsidRPr="00D757F8">
        <w:rPr>
          <w:rFonts w:ascii="Times New Roman" w:hAnsi="Times New Roman" w:cs="Times New Roman"/>
          <w:sz w:val="24"/>
          <w:szCs w:val="24"/>
        </w:rPr>
        <w:t>остановления  возложить на заместителя главы адм</w:t>
      </w:r>
      <w:r w:rsidR="00D757F8" w:rsidRPr="00D757F8">
        <w:rPr>
          <w:rFonts w:ascii="Times New Roman" w:hAnsi="Times New Roman" w:cs="Times New Roman"/>
          <w:sz w:val="24"/>
          <w:szCs w:val="24"/>
        </w:rPr>
        <w:t>и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32EC" w:rsidRPr="00D757F8" w:rsidRDefault="00B64B14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32EC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 w:rsidR="00C30D9F">
        <w:rPr>
          <w:rFonts w:ascii="Times New Roman" w:hAnsi="Times New Roman" w:cs="Times New Roman"/>
          <w:sz w:val="24"/>
          <w:szCs w:val="24"/>
        </w:rPr>
        <w:t xml:space="preserve"> в силу со дня его принятия</w:t>
      </w:r>
      <w:r w:rsidR="003232EC">
        <w:rPr>
          <w:rFonts w:ascii="Times New Roman" w:hAnsi="Times New Roman" w:cs="Times New Roman"/>
          <w:sz w:val="24"/>
          <w:szCs w:val="24"/>
        </w:rPr>
        <w:t>.</w:t>
      </w:r>
    </w:p>
    <w:p w:rsidR="00D757F8" w:rsidRDefault="00D757F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E7362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3232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57F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C35F7B">
        <w:rPr>
          <w:rFonts w:ascii="Times New Roman" w:hAnsi="Times New Roman" w:cs="Times New Roman"/>
          <w:sz w:val="24"/>
          <w:szCs w:val="24"/>
        </w:rPr>
        <w:t xml:space="preserve">   </w:t>
      </w:r>
      <w:r w:rsidR="00A75C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F7B">
        <w:rPr>
          <w:rFonts w:ascii="Times New Roman" w:hAnsi="Times New Roman" w:cs="Times New Roman"/>
          <w:sz w:val="24"/>
          <w:szCs w:val="24"/>
        </w:rPr>
        <w:t xml:space="preserve">             А.Г. Клементьев</w:t>
      </w: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D491B" w:rsidRDefault="007D491B" w:rsidP="00A75C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5C67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A75C6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A75C67">
        <w:rPr>
          <w:rFonts w:ascii="Times New Roman" w:hAnsi="Times New Roman" w:cs="Times New Roman"/>
          <w:sz w:val="20"/>
          <w:szCs w:val="20"/>
        </w:rPr>
        <w:t>Александр Викторович</w:t>
      </w:r>
      <w:r w:rsidR="00A75C67">
        <w:rPr>
          <w:rFonts w:ascii="Times New Roman" w:hAnsi="Times New Roman" w:cs="Times New Roman"/>
          <w:sz w:val="20"/>
          <w:szCs w:val="20"/>
        </w:rPr>
        <w:t>,</w:t>
      </w:r>
      <w:r w:rsidR="003232EC" w:rsidRPr="00A75C6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A75C67">
        <w:rPr>
          <w:rFonts w:ascii="Times New Roman" w:hAnsi="Times New Roman" w:cs="Times New Roman"/>
          <w:sz w:val="20"/>
          <w:szCs w:val="20"/>
        </w:rPr>
        <w:t>8(81361)</w:t>
      </w:r>
      <w:r w:rsidRPr="00A75C67">
        <w:rPr>
          <w:rFonts w:ascii="Times New Roman" w:hAnsi="Times New Roman" w:cs="Times New Roman"/>
          <w:sz w:val="20"/>
          <w:szCs w:val="20"/>
        </w:rPr>
        <w:t>21604</w:t>
      </w:r>
    </w:p>
    <w:p w:rsidR="00A75C67" w:rsidRPr="00A75C67" w:rsidRDefault="00A75C67" w:rsidP="00A75C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p w:rsidR="00B2579D" w:rsidRDefault="00B2579D" w:rsidP="00B2579D">
      <w:pPr>
        <w:pStyle w:val="a3"/>
        <w:ind w:left="10632" w:hanging="1276"/>
        <w:rPr>
          <w:rFonts w:ascii="Times New Roman" w:hAnsi="Times New Roman" w:cs="Times New Roman"/>
        </w:rPr>
        <w:sectPr w:rsidR="00B2579D" w:rsidSect="00A75C6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Тосненский район Ленинградской области</w:t>
      </w:r>
    </w:p>
    <w:p w:rsidR="00A75C67" w:rsidRDefault="005A2C18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20.10.2020                1932-па</w:t>
      </w:r>
    </w:p>
    <w:p w:rsidR="00B2579D" w:rsidRDefault="00B2579D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от___________№________________</w:t>
      </w:r>
    </w:p>
    <w:p w:rsidR="00B2579D" w:rsidRPr="00A75C67" w:rsidRDefault="00B2579D" w:rsidP="00B257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579D" w:rsidRPr="000D2C07" w:rsidRDefault="00B2579D" w:rsidP="00B2579D">
      <w:pPr>
        <w:pStyle w:val="a3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Детальный план-график реализации муниципальной программы </w:t>
      </w:r>
    </w:p>
    <w:p w:rsidR="00B2579D" w:rsidRPr="000D2C07" w:rsidRDefault="00B2579D" w:rsidP="00B2579D">
      <w:pPr>
        <w:pStyle w:val="a3"/>
        <w:ind w:right="-31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«Безопасность </w:t>
      </w:r>
      <w:r>
        <w:rPr>
          <w:rFonts w:ascii="Times New Roman" w:hAnsi="Times New Roman" w:cs="Times New Roman"/>
        </w:rPr>
        <w:t>Тосненского городского поселения Тосненского</w:t>
      </w:r>
      <w:r w:rsidRPr="000D2C0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D2C07">
        <w:rPr>
          <w:rFonts w:ascii="Times New Roman" w:hAnsi="Times New Roman" w:cs="Times New Roman"/>
        </w:rPr>
        <w:t xml:space="preserve"> Ленинградской облас</w:t>
      </w:r>
      <w:r>
        <w:rPr>
          <w:rFonts w:ascii="Times New Roman" w:hAnsi="Times New Roman" w:cs="Times New Roman"/>
        </w:rPr>
        <w:t>ти</w:t>
      </w:r>
      <w:r w:rsidRPr="000D2C07">
        <w:rPr>
          <w:rFonts w:ascii="Times New Roman" w:hAnsi="Times New Roman" w:cs="Times New Roman"/>
        </w:rPr>
        <w:t>»</w:t>
      </w:r>
    </w:p>
    <w:p w:rsidR="00B2579D" w:rsidRPr="00A75C67" w:rsidRDefault="00B2579D" w:rsidP="00B257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452D68" w:rsidTr="00A75C67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Срок око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чания ре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Период ф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нансиров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703082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452D68" w:rsidTr="00A75C67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7030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452D68" w:rsidRPr="0061768C" w:rsidRDefault="00452D68" w:rsidP="00703082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52D68" w:rsidTr="00A75C67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1768C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9457F" w:rsidTr="0019457F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61768C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7F" w:rsidRPr="0061768C" w:rsidRDefault="0019457F" w:rsidP="009A0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МП «Безопас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Тосненского городского поселения Тосненского 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она Ленинградской области 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452D68" w:rsidRDefault="0019457F" w:rsidP="00194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правоп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рядка и </w:t>
            </w:r>
            <w:r w:rsidRPr="0061768C">
              <w:rPr>
                <w:rFonts w:ascii="Times New Roman" w:hAnsi="Times New Roman" w:cs="Times New Roman"/>
                <w:sz w:val="16"/>
                <w:szCs w:val="16"/>
              </w:rPr>
              <w:t xml:space="preserve"> безопа</w:t>
            </w:r>
            <w:r w:rsidRPr="0061768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1768C">
              <w:rPr>
                <w:rFonts w:ascii="Times New Roman" w:hAnsi="Times New Roman" w:cs="Times New Roman"/>
                <w:sz w:val="16"/>
                <w:szCs w:val="16"/>
              </w:rPr>
              <w:t>ности, делам ГО и ЧС админ</w:t>
            </w:r>
            <w:r w:rsidRPr="006176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1768C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Тосне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район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нинградской области</w:t>
            </w:r>
            <w:r w:rsidRPr="0061768C">
              <w:rPr>
                <w:rFonts w:ascii="Times New Roman" w:hAnsi="Times New Roman" w:cs="Times New Roman"/>
                <w:sz w:val="16"/>
                <w:szCs w:val="16"/>
              </w:rPr>
              <w:t xml:space="preserve"> (далее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Отдел 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F" w:rsidRDefault="0019457F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sz w:val="20"/>
                <w:szCs w:val="20"/>
              </w:rPr>
              <w:t>2767,4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sz w:val="20"/>
                <w:szCs w:val="20"/>
              </w:rPr>
              <w:t>2767,4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57F" w:rsidTr="0019457F">
        <w:trPr>
          <w:trHeight w:val="2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1768C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1768C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F" w:rsidRDefault="0019457F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4095,97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57F" w:rsidTr="0019457F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1768C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1768C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57F" w:rsidTr="0019457F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1768C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1768C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57F" w:rsidTr="0019457F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1768C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1768C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6801,4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6801,4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C67853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D68" w:rsidTr="00A75C67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62354" w:rsidRDefault="00452D68" w:rsidP="009A0F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35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18928,71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C67853" w:rsidRDefault="00452D68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D68" w:rsidTr="00A75C67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023AFE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23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1768C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Подпрограмма 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чрезвычайных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туаций, развитие гражданской обороны, защита нас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и территорий от чрезвычайных ситуаций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родного и техногенного  характера, обеспечение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жарной безопасности и безопасности людей на водных объектах</w:t>
            </w:r>
            <w:r w:rsidRPr="006176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1766,13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1766,13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3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7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62354" w:rsidRDefault="00452D68" w:rsidP="009A0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3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8777,13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8777,13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«Защита населения и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рий, предупреждение и ликвидация последствий 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вычайных ситуаций природного и техногенного хара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2938B6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2938B6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2938B6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2938B6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2245,0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 по обеспечению предупреждения и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видации последствий чрезвычайных ситуаций и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хийных бедствий, безопасности людей на водных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ектах, гражданская оборона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  <w:r w:rsidR="00A75C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чрезвычайных 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аций в период весеннего паводка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C03D93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C03D93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C03D93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C03D93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A75C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7D44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4F1">
              <w:rPr>
                <w:rFonts w:ascii="Times New Roman" w:hAnsi="Times New Roman" w:cs="Times New Roman"/>
                <w:sz w:val="18"/>
                <w:szCs w:val="18"/>
              </w:rPr>
              <w:t>Закупка пиломатериалов для изготовления подручных средств (доски, брус для изготовления мостков, плотов, гвозди)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0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9F0">
              <w:rPr>
                <w:rFonts w:ascii="Times New Roman" w:hAnsi="Times New Roman" w:cs="Times New Roman"/>
                <w:sz w:val="18"/>
                <w:szCs w:val="18"/>
              </w:rPr>
              <w:t>1.1.1.3</w:t>
            </w:r>
            <w:r w:rsidR="00A75C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знаков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1768C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1.1.1.4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FF1">
              <w:rPr>
                <w:rFonts w:ascii="Times New Roman" w:hAnsi="Times New Roman" w:cs="Times New Roman"/>
                <w:sz w:val="18"/>
                <w:szCs w:val="18"/>
              </w:rPr>
              <w:t>Обслуживание, эксплуатация и ремонт сооружений гражданской обороны (ПРУ)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FF1">
              <w:rPr>
                <w:rFonts w:ascii="Times New Roman" w:hAnsi="Times New Roman" w:cs="Times New Roman"/>
                <w:sz w:val="18"/>
                <w:szCs w:val="18"/>
              </w:rPr>
              <w:t>Выполнение работ защитных сооружений гражданской обороны (ПРУ) к ремонтно-восстановительным раб</w:t>
            </w:r>
            <w:r w:rsidRPr="00972F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2FF1">
              <w:rPr>
                <w:rFonts w:ascii="Times New Roman" w:hAnsi="Times New Roman" w:cs="Times New Roman"/>
                <w:sz w:val="18"/>
                <w:szCs w:val="18"/>
              </w:rPr>
              <w:t>там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710636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B09F0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Создание, обслуживание и эксплуатация системы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9F0">
              <w:rPr>
                <w:rFonts w:ascii="Times New Roman" w:hAnsi="Times New Roman" w:cs="Times New Roman"/>
                <w:bCs/>
                <w:sz w:val="20"/>
                <w:szCs w:val="20"/>
              </w:rPr>
              <w:t>438,0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9F0">
              <w:rPr>
                <w:rFonts w:ascii="Times New Roman" w:hAnsi="Times New Roman" w:cs="Times New Roman"/>
                <w:bCs/>
                <w:sz w:val="20"/>
                <w:szCs w:val="20"/>
              </w:rPr>
              <w:t>438,0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C776EC">
        <w:trPr>
          <w:trHeight w:val="1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C776EC">
        <w:trPr>
          <w:trHeight w:val="1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853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  <w:p w:rsidR="0019457F" w:rsidRPr="00C67853" w:rsidRDefault="0019457F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C67853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1.1.3.1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абонентской плате системы опов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1.1.3.2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услуг по подключению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каналов связи системы оповещения населения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1.1.3.3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и материалов для установки системы оповещения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620,0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620,0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1.1.3.4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972FF1" w:rsidRDefault="00452D68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Эксплуатация, обслуживание и проведени</w:t>
            </w:r>
            <w:r w:rsidR="001945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ремонтных работ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238,0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340,0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7C1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1.1.3.5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электрической энергии для функциониров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A1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пожарной бе</w:t>
            </w:r>
            <w:r w:rsidRPr="00507A1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7A1B">
              <w:rPr>
                <w:rFonts w:ascii="Times New Roman" w:hAnsi="Times New Roman" w:cs="Times New Roman"/>
                <w:sz w:val="18"/>
                <w:szCs w:val="18"/>
              </w:rPr>
              <w:t>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7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1.2.1.1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новых и расчистка имеющихся пожа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водоемов, обустройство подъездных путей к ним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774,0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1.2.1.2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Содержание, обслуживание, замена и обеспечение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бочего состояния пожарных гидрантов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19457F">
        <w:trPr>
          <w:trHeight w:val="1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9F0">
              <w:rPr>
                <w:rFonts w:ascii="Times New Roman" w:hAnsi="Times New Roman" w:cs="Times New Roman"/>
                <w:sz w:val="18"/>
                <w:szCs w:val="18"/>
              </w:rPr>
              <w:t>1.2.1.3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проверке пожарных гидрантов на водоотдачу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0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1.2.1.4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добровольной пожарной охраны (ДПО) (приобретение ПТО, спецодежды,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ходных материалов, субсидии некоммерческим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зациям (за исключением государственных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пальных)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1.2.1.5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опашек, вырубка деревьев, кустов вдоль границ населенных пунктов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1.2.1.6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распространение наглядной агитации на противопожарную тематику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1.2.1.7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неработающего населения  в области 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19457F">
        <w:trPr>
          <w:trHeight w:val="1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</w:pPr>
            <w:r w:rsidRPr="00507A1B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6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1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</w:p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правопорядка и профилактика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рушений»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19457F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5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10151,58</w:t>
            </w:r>
          </w:p>
          <w:p w:rsidR="0019457F" w:rsidRDefault="0019457F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7F" w:rsidRPr="00A45019" w:rsidRDefault="0019457F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10151,58</w:t>
            </w:r>
          </w:p>
          <w:p w:rsidR="0019457F" w:rsidRDefault="0019457F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7F" w:rsidRPr="00A45019" w:rsidRDefault="0019457F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2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C77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Pr="001A6F1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A6F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обеспечению общественного правопорядка и профилактика правон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рушений»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0D2C07" w:rsidRDefault="00452D68" w:rsidP="009A0F6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25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r w:rsidR="00C77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вовлечению в предупреждение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на территории Тосненского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19457F">
        <w:trPr>
          <w:trHeight w:val="20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21625D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</w:t>
            </w:r>
            <w:r w:rsidR="00C77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общественным социально ориентированным некоммерческим организациям в целях обеспечения правопорядка в общественных местах на территории  Тосненского городского поселения</w:t>
            </w:r>
            <w:r w:rsidR="0019457F">
              <w:rPr>
                <w:rFonts w:ascii="Times New Roman" w:hAnsi="Times New Roman" w:cs="Times New Roman"/>
                <w:sz w:val="18"/>
                <w:szCs w:val="18"/>
              </w:rPr>
              <w:t xml:space="preserve"> Тосненского района Ленинградской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расширению, обслуживанию и 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жанию аппаратно-программного комплекса автомат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зированной информационной системы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0D2C07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1964,44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19457F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2.1.2.1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и обслуживание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2.1.2.2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и материалов для расширения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2.1.2.3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электрической энергии для функциониров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АПК </w:t>
            </w:r>
            <w:r w:rsidR="001945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1A6F19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E67771">
              <w:rPr>
                <w:rFonts w:ascii="Times New Roman" w:hAnsi="Times New Roman" w:cs="Times New Roman"/>
                <w:sz w:val="18"/>
                <w:szCs w:val="18"/>
              </w:rPr>
              <w:t xml:space="preserve">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1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761CA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CAD">
              <w:rPr>
                <w:rFonts w:ascii="Times New Roman" w:hAnsi="Times New Roman" w:cs="Times New Roman"/>
                <w:sz w:val="18"/>
                <w:szCs w:val="18"/>
              </w:rPr>
              <w:t>2.1.2.4</w:t>
            </w:r>
            <w:r w:rsidR="00C776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установлению оборудования экстренной связи «Гражданин полиция» АПК АИС «Безопасный город</w:t>
            </w:r>
            <w:r w:rsidR="001945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E67771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761CA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761CA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761CAD">
            <w:pPr>
              <w:jc w:val="center"/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761CA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A45019" w:rsidRDefault="00452D68" w:rsidP="00761CAD">
            <w:pPr>
              <w:jc w:val="center"/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68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761CA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452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108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A45019" w:rsidRDefault="00452D68" w:rsidP="00761CAD">
            <w:pPr>
              <w:jc w:val="center"/>
            </w:pPr>
            <w:r w:rsidRPr="00A450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507A1B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79D" w:rsidRDefault="00B2579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2579D" w:rsidSect="00A75C67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3FB"/>
    <w:rsid w:val="000C1629"/>
    <w:rsid w:val="0019457F"/>
    <w:rsid w:val="002A2287"/>
    <w:rsid w:val="003232EC"/>
    <w:rsid w:val="00452D68"/>
    <w:rsid w:val="0053282F"/>
    <w:rsid w:val="00551E0B"/>
    <w:rsid w:val="00557493"/>
    <w:rsid w:val="005A2C18"/>
    <w:rsid w:val="005A4C63"/>
    <w:rsid w:val="0065178A"/>
    <w:rsid w:val="006B3800"/>
    <w:rsid w:val="006D368F"/>
    <w:rsid w:val="00703082"/>
    <w:rsid w:val="00761CAD"/>
    <w:rsid w:val="007858A4"/>
    <w:rsid w:val="00791E49"/>
    <w:rsid w:val="007C19DF"/>
    <w:rsid w:val="007C20A4"/>
    <w:rsid w:val="007D491B"/>
    <w:rsid w:val="0082242E"/>
    <w:rsid w:val="00941CC6"/>
    <w:rsid w:val="009728A8"/>
    <w:rsid w:val="009A0F61"/>
    <w:rsid w:val="009A7324"/>
    <w:rsid w:val="009F7B72"/>
    <w:rsid w:val="00A45019"/>
    <w:rsid w:val="00A5577D"/>
    <w:rsid w:val="00A5606B"/>
    <w:rsid w:val="00A75C67"/>
    <w:rsid w:val="00A968C0"/>
    <w:rsid w:val="00B2579D"/>
    <w:rsid w:val="00B64B14"/>
    <w:rsid w:val="00B6506E"/>
    <w:rsid w:val="00B744AA"/>
    <w:rsid w:val="00B97DC9"/>
    <w:rsid w:val="00BA0985"/>
    <w:rsid w:val="00C30D9F"/>
    <w:rsid w:val="00C35F7B"/>
    <w:rsid w:val="00C776EC"/>
    <w:rsid w:val="00D10555"/>
    <w:rsid w:val="00D757F8"/>
    <w:rsid w:val="00DE576A"/>
    <w:rsid w:val="00E73627"/>
    <w:rsid w:val="00F160DA"/>
    <w:rsid w:val="00F752F8"/>
    <w:rsid w:val="00F86106"/>
    <w:rsid w:val="00FB25DB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33F6-B3E4-414B-8F75-517EC517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2020-10-20T06:47:00Z</cp:lastPrinted>
  <dcterms:created xsi:type="dcterms:W3CDTF">2020-10-21T12:06:00Z</dcterms:created>
  <dcterms:modified xsi:type="dcterms:W3CDTF">2020-10-21T12:06:00Z</dcterms:modified>
</cp:coreProperties>
</file>