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3F6B" w:rsidRDefault="00010F82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-1221105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Y/S&#10;o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010F82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11.12.2020                       2434-па</w:t>
      </w: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97551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комиссии </w:t>
      </w:r>
    </w:p>
    <w:p w:rsidR="002C3F6B" w:rsidRDefault="0097551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оценке выполнения критериев и показателей </w:t>
      </w:r>
    </w:p>
    <w:p w:rsidR="002C3F6B" w:rsidRDefault="0097551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эффективности и результативности деятельности </w:t>
      </w:r>
    </w:p>
    <w:p w:rsidR="002C3F6B" w:rsidRDefault="0097551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учреждений и их руководителей </w:t>
      </w:r>
    </w:p>
    <w:p w:rsidR="002C3F6B" w:rsidRDefault="0097551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муниципальных учреждениях Тосненского </w:t>
      </w:r>
    </w:p>
    <w:p w:rsidR="002C3F6B" w:rsidRDefault="0097551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Тосненского муниципального </w:t>
      </w:r>
    </w:p>
    <w:p w:rsidR="002F7191" w:rsidRPr="002C3F6B" w:rsidRDefault="0097551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района Ленинградской области</w:t>
      </w:r>
    </w:p>
    <w:p w:rsidR="002F7191" w:rsidRDefault="002F719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P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2C3F6B" w:rsidRDefault="002C3F6B" w:rsidP="002C3F6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56680A" w:rsidRPr="002C3F6B">
        <w:rPr>
          <w:rFonts w:ascii="Times New Roman" w:eastAsia="Times New Roman" w:hAnsi="Times New Roman"/>
          <w:sz w:val="24"/>
          <w:szCs w:val="24"/>
          <w:lang w:eastAsia="ru-RU"/>
        </w:rPr>
        <w:t>с Положением о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б установлении стимулирующих и иных выплат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руководителям </w:t>
      </w:r>
      <w:r w:rsidR="0056680A" w:rsidRPr="002C3F6B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учреждений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Тосненского городского поселения Тосне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Start"/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муниципального района Ленинградской области </w:t>
      </w:r>
      <w:r w:rsidR="0056680A" w:rsidRPr="002C3F6B">
        <w:rPr>
          <w:rFonts w:ascii="Times New Roman" w:eastAsia="Times New Roman" w:hAnsi="Times New Roman"/>
          <w:sz w:val="24"/>
          <w:szCs w:val="24"/>
          <w:lang w:eastAsia="ru-RU"/>
        </w:rPr>
        <w:t>в сфер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е физической культуры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и спорта, </w:t>
      </w:r>
      <w:r w:rsidR="0056680A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муниципального образования Тосненский район Ленинградской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от 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2337</w:t>
      </w:r>
      <w:r w:rsidR="007A063E" w:rsidRPr="002C3F6B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="007B429A" w:rsidRPr="002C3F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исполняя полномочия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Тосненского городского поселения Тосненского муниципального района Ленинградской области в соответствии со ст. 13 Устава Тосненского городского посел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ния Тосненского муниципального района Ленинградской области и ст. 25 Устава муниц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области, 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>ципального</w:t>
      </w:r>
      <w:proofErr w:type="gramEnd"/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Тосненский район Ленинградской области</w:t>
      </w:r>
    </w:p>
    <w:p w:rsidR="002F7191" w:rsidRPr="002C3F6B" w:rsidRDefault="002F719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2C3F6B" w:rsidRDefault="002F719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2F7191" w:rsidRPr="002C3F6B" w:rsidRDefault="002F719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2C3F6B" w:rsidRDefault="002C3F6B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>Положение о комиссии по оценке выполнения критериев и показат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лей эффективности 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учреждений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>их руководителей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муниципальных учреждениях Тосненского городского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Тосненского муниципального района Ленинградской области </w:t>
      </w:r>
      <w:r w:rsidR="007B429A" w:rsidRPr="002C3F6B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 xml:space="preserve"> 1).</w:t>
      </w:r>
    </w:p>
    <w:p w:rsidR="002F7191" w:rsidRPr="002C3F6B" w:rsidRDefault="002C3F6B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 xml:space="preserve">2. Утвердить </w:t>
      </w:r>
      <w:r w:rsidR="00B22EF2" w:rsidRPr="002C3F6B">
        <w:rPr>
          <w:rFonts w:ascii="Times New Roman" w:hAnsi="Times New Roman"/>
          <w:sz w:val="24"/>
          <w:szCs w:val="24"/>
          <w:lang w:eastAsia="ru-RU"/>
        </w:rPr>
        <w:t xml:space="preserve">состав 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оценке выполнения критериев и показателей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эффективности и результативности деятельности муниципальных учреждений и их рук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водителей в муниципальных учреждениях Тосненского городского поселения Тосненск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го муниципального района Ленинградской области</w:t>
      </w:r>
      <w:r w:rsidR="00B22EF2" w:rsidRPr="002C3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429A" w:rsidRPr="002C3F6B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 xml:space="preserve"> 2).</w:t>
      </w:r>
    </w:p>
    <w:p w:rsidR="002F7191" w:rsidRDefault="002C3F6B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3. Отделу молодежной политики, физической культуры и спорта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а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циональным и межконфессиональным отношениям администрации муниципального обр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а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зования Тосненский район Ленинградской области настоящее постановление для опубл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и</w:t>
      </w:r>
      <w:r w:rsidRPr="002C3F6B">
        <w:rPr>
          <w:rFonts w:ascii="Times New Roman" w:hAnsi="Times New Roman"/>
          <w:sz w:val="24"/>
          <w:szCs w:val="24"/>
          <w:lang w:eastAsia="ru-RU"/>
        </w:rPr>
        <w:t>кования и обнародования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Уставом муниципального образов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а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ния Тосненский район Ленинградской области.</w:t>
      </w:r>
    </w:p>
    <w:p w:rsidR="002C3F6B" w:rsidRDefault="002C3F6B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2C3F6B" w:rsidRPr="002C3F6B" w:rsidRDefault="002C3F6B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191" w:rsidRP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2F7191" w:rsidRPr="002C3F6B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F7191" w:rsidRPr="002C3F6B">
        <w:rPr>
          <w:rFonts w:ascii="Times New Roman" w:hAnsi="Times New Roman"/>
          <w:sz w:val="24"/>
          <w:szCs w:val="24"/>
        </w:rPr>
        <w:t>о</w:t>
      </w:r>
      <w:r w:rsidR="002F7191" w:rsidRPr="002C3F6B">
        <w:rPr>
          <w:rFonts w:ascii="Times New Roman" w:hAnsi="Times New Roman"/>
          <w:sz w:val="24"/>
          <w:szCs w:val="24"/>
        </w:rPr>
        <w:t>го</w:t>
      </w:r>
      <w:r w:rsidR="008B326E" w:rsidRPr="002C3F6B">
        <w:rPr>
          <w:rFonts w:ascii="Times New Roman" w:hAnsi="Times New Roman"/>
          <w:sz w:val="24"/>
          <w:szCs w:val="24"/>
        </w:rPr>
        <w:t xml:space="preserve"> </w:t>
      </w:r>
      <w:r w:rsidR="002F7191" w:rsidRPr="002C3F6B">
        <w:rPr>
          <w:rFonts w:ascii="Times New Roman" w:hAnsi="Times New Roman"/>
          <w:sz w:val="24"/>
          <w:szCs w:val="24"/>
        </w:rPr>
        <w:t>образования Тосненский район Ленинградской области обеспечить опубликование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7191" w:rsidRPr="002C3F6B">
        <w:rPr>
          <w:rFonts w:ascii="Times New Roman" w:hAnsi="Times New Roman"/>
          <w:sz w:val="24"/>
          <w:szCs w:val="24"/>
        </w:rPr>
        <w:t>обнародование настоящего постановления в порядке, установленном Уставом муниц</w:t>
      </w:r>
      <w:r w:rsidR="002F7191" w:rsidRPr="002C3F6B">
        <w:rPr>
          <w:rFonts w:ascii="Times New Roman" w:hAnsi="Times New Roman"/>
          <w:sz w:val="24"/>
          <w:szCs w:val="24"/>
        </w:rPr>
        <w:t>и</w:t>
      </w:r>
      <w:r w:rsidR="002F7191" w:rsidRPr="002C3F6B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области.</w:t>
      </w:r>
    </w:p>
    <w:p w:rsidR="002F7191" w:rsidRP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по безопасности </w:t>
      </w:r>
      <w:proofErr w:type="spellStart"/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>Цая</w:t>
      </w:r>
      <w:proofErr w:type="spellEnd"/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И.А.</w:t>
      </w:r>
    </w:p>
    <w:p w:rsidR="009C1D74" w:rsidRP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6. Настоящее постановление вступает в силу со дня его официального опубликов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D622A0" w:rsidRPr="002C3F6B" w:rsidRDefault="00D622A0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F6B" w:rsidRPr="002C3F6B" w:rsidRDefault="002C3F6B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F6B" w:rsidRPr="002C3F6B" w:rsidRDefault="002C3F6B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А.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Г. Клементьев</w:t>
      </w: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486" w:rsidRPr="002C3F6B" w:rsidRDefault="005B6486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486" w:rsidRPr="002C3F6B" w:rsidRDefault="005B6486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486" w:rsidRPr="002C3F6B" w:rsidRDefault="005B6486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486" w:rsidRPr="002C3F6B" w:rsidRDefault="005B6486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486" w:rsidRPr="002C3F6B" w:rsidRDefault="005B6486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486" w:rsidRDefault="005B6486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P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486" w:rsidRPr="002C3F6B" w:rsidRDefault="005B6486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3F6B">
        <w:rPr>
          <w:rFonts w:ascii="Times New Roman" w:eastAsia="Times New Roman" w:hAnsi="Times New Roman"/>
          <w:sz w:val="20"/>
          <w:szCs w:val="20"/>
          <w:lang w:eastAsia="ru-RU"/>
        </w:rPr>
        <w:t>Васильева Юлия Романовна, 8(81361)22130</w:t>
      </w:r>
    </w:p>
    <w:p w:rsidR="002C3F6B" w:rsidRPr="002C3F6B" w:rsidRDefault="002C3F6B" w:rsidP="002C3F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2C3F6B" w:rsidRPr="002C3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C3F6B">
        <w:rPr>
          <w:rFonts w:ascii="Times New Roman" w:eastAsia="Times New Roman" w:hAnsi="Times New Roman"/>
          <w:sz w:val="20"/>
          <w:szCs w:val="20"/>
          <w:lang w:eastAsia="ru-RU"/>
        </w:rPr>
        <w:t xml:space="preserve">6 </w:t>
      </w:r>
      <w:proofErr w:type="spellStart"/>
      <w:r w:rsidRPr="002C3F6B">
        <w:rPr>
          <w:rFonts w:ascii="Times New Roman" w:eastAsia="Times New Roman" w:hAnsi="Times New Roman"/>
          <w:sz w:val="20"/>
          <w:szCs w:val="20"/>
          <w:lang w:eastAsia="ru-RU"/>
        </w:rPr>
        <w:t>гв</w:t>
      </w:r>
      <w:proofErr w:type="spellEnd"/>
    </w:p>
    <w:p w:rsidR="003E2EB8" w:rsidRPr="002C3F6B" w:rsidRDefault="003E2EB8" w:rsidP="002C3F6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E2EB8" w:rsidRPr="002C3F6B" w:rsidRDefault="003E2EB8" w:rsidP="002C3F6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3E2EB8" w:rsidRPr="002C3F6B" w:rsidRDefault="003E2EB8" w:rsidP="002C3F6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3E2EB8" w:rsidRPr="002C3F6B" w:rsidRDefault="003E2EB8" w:rsidP="002C3F6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B429A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3E2EB8" w:rsidRPr="002C3F6B" w:rsidRDefault="003E2EB8" w:rsidP="002C3F6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EB8" w:rsidRPr="002C3F6B" w:rsidRDefault="00587867" w:rsidP="002C3F6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E2EB8" w:rsidRPr="002C3F6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429A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0F82">
        <w:rPr>
          <w:rFonts w:ascii="Times New Roman" w:eastAsia="Times New Roman" w:hAnsi="Times New Roman"/>
          <w:sz w:val="24"/>
          <w:szCs w:val="24"/>
          <w:lang w:eastAsia="ru-RU"/>
        </w:rPr>
        <w:t>11.12.2020</w:t>
      </w:r>
      <w:r w:rsid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10F82">
        <w:rPr>
          <w:rFonts w:ascii="Times New Roman" w:eastAsia="Times New Roman" w:hAnsi="Times New Roman"/>
          <w:sz w:val="24"/>
          <w:szCs w:val="24"/>
          <w:lang w:eastAsia="ru-RU"/>
        </w:rPr>
        <w:t>2434-па</w:t>
      </w:r>
    </w:p>
    <w:p w:rsidR="005B6486" w:rsidRPr="002C3F6B" w:rsidRDefault="005B6486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EB8" w:rsidRPr="002C3F6B" w:rsidRDefault="003E2EB8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EB8" w:rsidRPr="002C3F6B" w:rsidRDefault="003E2EB8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EB8" w:rsidRPr="002C3F6B" w:rsidRDefault="003E2EB8" w:rsidP="002C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2C3F6B" w:rsidRDefault="003E2EB8" w:rsidP="002C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5B6486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оценке выполнения критериев и показателей эффективности </w:t>
      </w:r>
    </w:p>
    <w:p w:rsidR="002C3F6B" w:rsidRDefault="005B6486" w:rsidP="002C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деятельности муниципальных учреждений и их руководителей </w:t>
      </w:r>
    </w:p>
    <w:p w:rsidR="002C3F6B" w:rsidRDefault="005B6486" w:rsidP="002C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муниципальных учреждениях Тосненского городского поселения Тосненского </w:t>
      </w:r>
    </w:p>
    <w:p w:rsidR="003E2EB8" w:rsidRPr="002C3F6B" w:rsidRDefault="005B6486" w:rsidP="002C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Ленинградской области</w:t>
      </w:r>
    </w:p>
    <w:p w:rsidR="003E2EB8" w:rsidRPr="002C3F6B" w:rsidRDefault="003E2EB8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2C3F6B" w:rsidRDefault="007B429A" w:rsidP="002C3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1. Основные положения</w:t>
      </w:r>
    </w:p>
    <w:p w:rsidR="00B22EF2" w:rsidRPr="002C3F6B" w:rsidRDefault="00B22EF2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1D74" w:rsidRPr="002C3F6B" w:rsidRDefault="002C3F6B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определяет структуру, функции и состав </w:t>
      </w:r>
      <w:r w:rsidR="005B6486" w:rsidRPr="002C3F6B">
        <w:rPr>
          <w:rFonts w:ascii="Times New Roman" w:eastAsia="Times New Roman" w:hAnsi="Times New Roman"/>
          <w:sz w:val="24"/>
          <w:szCs w:val="24"/>
          <w:lang w:eastAsia="ru-RU"/>
        </w:rPr>
        <w:t>комиссии по оценке выполнения критериев и показателей эффективности и результативности деятел</w:t>
      </w:r>
      <w:r w:rsidR="005B6486" w:rsidRPr="002C3F6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B6486" w:rsidRPr="002C3F6B">
        <w:rPr>
          <w:rFonts w:ascii="Times New Roman" w:eastAsia="Times New Roman" w:hAnsi="Times New Roman"/>
          <w:sz w:val="24"/>
          <w:szCs w:val="24"/>
          <w:lang w:eastAsia="ru-RU"/>
        </w:rPr>
        <w:t>ности муниципальных учреждений и их руководителей в муниципальных учреждениях Тосненского городского поселения Тосненского муниципального района Ленинградской области</w:t>
      </w:r>
      <w:r w:rsidR="003E2EB8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комиссия).</w:t>
      </w:r>
    </w:p>
    <w:p w:rsidR="00B22EF2" w:rsidRPr="002C3F6B" w:rsidRDefault="002C3F6B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>омиссия создается с целью мониторинга и оценки качества работы руковод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5B6486" w:rsidRPr="002C3F6B">
        <w:rPr>
          <w:rFonts w:ascii="Times New Roman" w:eastAsia="Times New Roman" w:hAnsi="Times New Roman"/>
          <w:sz w:val="24"/>
          <w:szCs w:val="24"/>
          <w:lang w:eastAsia="ru-RU"/>
        </w:rPr>
        <w:t>учреждений Тосненского городского поселения Тосненского</w:t>
      </w:r>
      <w:r w:rsidR="00BF1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B6486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в сфере физической культуры и спорта 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(далее – руководители).</w:t>
      </w:r>
    </w:p>
    <w:p w:rsidR="00196EE3" w:rsidRPr="002C3F6B" w:rsidRDefault="00BF1A5B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196EE3" w:rsidRPr="002C3F6B">
        <w:rPr>
          <w:rFonts w:ascii="Times New Roman" w:hAnsi="Times New Roman"/>
          <w:sz w:val="24"/>
          <w:szCs w:val="24"/>
        </w:rPr>
        <w:t xml:space="preserve">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Основной функцией комиссии является подготовка предложений главе админ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о пр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мировании руководителя по итогам работы за отчетный период.</w:t>
      </w:r>
    </w:p>
    <w:p w:rsidR="00440352" w:rsidRPr="002C3F6B" w:rsidRDefault="00BF1A5B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0352" w:rsidRPr="002C3F6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4035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Комиссия в своей деятельности руководствуется Конституцией Российской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035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Федерации, Трудовым кодексом Российской Федерации, </w:t>
      </w:r>
      <w:r w:rsidR="005B6486" w:rsidRPr="002C3F6B">
        <w:rPr>
          <w:rFonts w:ascii="Times New Roman" w:eastAsia="Times New Roman" w:hAnsi="Times New Roman"/>
          <w:sz w:val="24"/>
          <w:szCs w:val="24"/>
          <w:lang w:eastAsia="ru-RU"/>
        </w:rPr>
        <w:t>Положением об установлении стимулирующих и иных выплат руководителям, утвержденным постановлением админ</w:t>
      </w:r>
      <w:r w:rsidR="005B6486" w:rsidRPr="002C3F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B6486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страции муниципального образования Тосненский район Ленинградской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5B6486" w:rsidRPr="002C3F6B">
        <w:rPr>
          <w:rFonts w:ascii="Times New Roman" w:eastAsia="Times New Roman" w:hAnsi="Times New Roman"/>
          <w:sz w:val="24"/>
          <w:szCs w:val="24"/>
          <w:lang w:eastAsia="ru-RU"/>
        </w:rPr>
        <w:t>от 03.12.2020 № 2337-па</w:t>
      </w:r>
      <w:r w:rsidR="00440352" w:rsidRPr="002C3F6B">
        <w:rPr>
          <w:rFonts w:ascii="Times New Roman" w:eastAsia="Times New Roman" w:hAnsi="Times New Roman"/>
          <w:sz w:val="24"/>
          <w:szCs w:val="24"/>
          <w:lang w:eastAsia="ru-RU"/>
        </w:rPr>
        <w:t>, настоящим постановлением и иными нормативными правовыми актами.</w:t>
      </w:r>
    </w:p>
    <w:p w:rsidR="00440352" w:rsidRPr="002C3F6B" w:rsidRDefault="00BF1A5B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0352" w:rsidRPr="002C3F6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4035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40352" w:rsidRPr="002C3F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Комиссия осуществляет свою деятельность на постоянной основе.</w:t>
      </w: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2C3F6B" w:rsidRDefault="007B429A" w:rsidP="00BF1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и </w:t>
      </w:r>
      <w:r w:rsidR="00440352" w:rsidRPr="002C3F6B">
        <w:rPr>
          <w:rFonts w:ascii="Times New Roman" w:eastAsia="Times New Roman" w:hAnsi="Times New Roman"/>
          <w:sz w:val="24"/>
          <w:szCs w:val="24"/>
          <w:lang w:eastAsia="ru-RU"/>
        </w:rPr>
        <w:t>полномочия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>омиссии</w:t>
      </w:r>
    </w:p>
    <w:p w:rsidR="00B22EF2" w:rsidRPr="002C3F6B" w:rsidRDefault="00B22EF2" w:rsidP="00BF1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352" w:rsidRPr="002C3F6B" w:rsidRDefault="00387B83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440352" w:rsidRPr="002C3F6B">
        <w:rPr>
          <w:rFonts w:ascii="Times New Roman" w:eastAsia="Times New Roman" w:hAnsi="Times New Roman"/>
          <w:sz w:val="24"/>
          <w:szCs w:val="24"/>
          <w:lang w:eastAsia="ru-RU"/>
        </w:rPr>
        <w:t>Состав комиссии утверждается постановлени</w:t>
      </w:r>
      <w:r w:rsidR="0056680A" w:rsidRPr="002C3F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40352" w:rsidRPr="002C3F6B">
        <w:rPr>
          <w:rFonts w:ascii="Times New Roman" w:eastAsia="Times New Roman" w:hAnsi="Times New Roman"/>
          <w:sz w:val="24"/>
          <w:szCs w:val="24"/>
          <w:lang w:eastAsia="ru-RU"/>
        </w:rPr>
        <w:t>м администрации муниципальн</w:t>
      </w:r>
      <w:r w:rsidR="00440352"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40352" w:rsidRPr="002C3F6B">
        <w:rPr>
          <w:rFonts w:ascii="Times New Roman" w:eastAsia="Times New Roman" w:hAnsi="Times New Roman"/>
          <w:sz w:val="24"/>
          <w:szCs w:val="24"/>
          <w:lang w:eastAsia="ru-RU"/>
        </w:rPr>
        <w:t>го образования Тосненский район Ленинградской области (далее – администрация).</w:t>
      </w:r>
    </w:p>
    <w:p w:rsidR="00B22EF2" w:rsidRPr="002C3F6B" w:rsidRDefault="00387B83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035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входит не менее 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3 человек. В состав 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>омиссии включаются: председатель комиссии, секретарь комиссии и члены.</w:t>
      </w:r>
    </w:p>
    <w:p w:rsidR="00196EE3" w:rsidRPr="002C3F6B" w:rsidRDefault="00387B83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6680A" w:rsidRPr="002C3F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Комиссия решает все вопросы на своих заседаниях. На заседания комиссии </w:t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могут приглашаться руководители, претендующие на стимулирующие выплаты.</w:t>
      </w:r>
    </w:p>
    <w:p w:rsidR="00196EE3" w:rsidRPr="002C3F6B" w:rsidRDefault="00387B83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6680A" w:rsidRPr="002C3F6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</w:t>
      </w:r>
    </w:p>
    <w:p w:rsidR="00196EE3" w:rsidRPr="002C3F6B" w:rsidRDefault="00387B83" w:rsidP="002C3F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руководит ее деятельностью;</w:t>
      </w:r>
    </w:p>
    <w:p w:rsidR="00196EE3" w:rsidRPr="002C3F6B" w:rsidRDefault="00387B83" w:rsidP="002C3F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проводит заседания комиссии;</w:t>
      </w:r>
    </w:p>
    <w:p w:rsidR="007725BD" w:rsidRPr="002C3F6B" w:rsidRDefault="00387B83" w:rsidP="002C3F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распределяет обязанности между членами экспертной комиссии</w:t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6EE3" w:rsidRPr="002C3F6B" w:rsidRDefault="00387B83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6680A" w:rsidRPr="002C3F6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. Секретарь комиссии:</w:t>
      </w:r>
    </w:p>
    <w:p w:rsidR="00196EE3" w:rsidRDefault="00387B83" w:rsidP="002C3F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членов комиссии о дате, времени и месте проведения заседаний </w:t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комиссии;</w:t>
      </w:r>
    </w:p>
    <w:p w:rsidR="00387B83" w:rsidRDefault="00387B83" w:rsidP="00387B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387B83" w:rsidRPr="002C3F6B" w:rsidRDefault="00387B83" w:rsidP="002C3F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EE3" w:rsidRPr="002C3F6B" w:rsidRDefault="00387B83" w:rsidP="002C3F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оформляет протоколы заседаний комиссии;</w:t>
      </w:r>
    </w:p>
    <w:p w:rsidR="00196EE3" w:rsidRPr="002C3F6B" w:rsidRDefault="00387B83" w:rsidP="002C3F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по поручению председателя комиссии </w:t>
      </w:r>
      <w:r w:rsidR="001F645E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документацию </w:t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>о деятельности     к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омиссии.</w:t>
      </w:r>
    </w:p>
    <w:p w:rsidR="00196EE3" w:rsidRPr="002C3F6B" w:rsidRDefault="00387B83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680A" w:rsidRPr="002C3F6B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. Комиссия:</w:t>
      </w:r>
    </w:p>
    <w:p w:rsidR="00196EE3" w:rsidRPr="002C3F6B" w:rsidRDefault="00387B83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рассматривает материалы по анализу деятельности руководителей;</w:t>
      </w:r>
    </w:p>
    <w:p w:rsidR="00196EE3" w:rsidRPr="002C3F6B" w:rsidRDefault="00387B83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решения о соответствии деятельности руководителя требованиям к установлению размера надбавки или отказе в установлении надбавки;</w:t>
      </w:r>
    </w:p>
    <w:p w:rsidR="00196EE3" w:rsidRPr="002C3F6B" w:rsidRDefault="00387B83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запрашивает дополнительную информацию о деятельности руководителя в пред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лах своей компетентности в случае необходимости;</w:t>
      </w:r>
    </w:p>
    <w:p w:rsidR="00196EE3" w:rsidRPr="002C3F6B" w:rsidRDefault="00387B83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>- осуществляе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т анализ и оценку результатов мониторинга профессиональной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деятельности руководителя только в части соблюдения установленных критериев.</w:t>
      </w:r>
    </w:p>
    <w:p w:rsidR="00196EE3" w:rsidRPr="002C3F6B" w:rsidRDefault="00387B83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680A" w:rsidRPr="002C3F6B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. Протокол заседания комиссии подписывается председателем и членами коми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сии. Протокол является основанием для составления </w:t>
      </w:r>
      <w:r w:rsidR="0056680A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администрации 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о в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96EE3" w:rsidRPr="002C3F6B">
        <w:rPr>
          <w:rFonts w:ascii="Times New Roman" w:eastAsia="Times New Roman" w:hAnsi="Times New Roman"/>
          <w:sz w:val="24"/>
          <w:szCs w:val="24"/>
          <w:lang w:eastAsia="ru-RU"/>
        </w:rPr>
        <w:t>плате стимулирующих надбавок руководителю.</w:t>
      </w:r>
    </w:p>
    <w:p w:rsidR="00440352" w:rsidRPr="002C3F6B" w:rsidRDefault="00440352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2C3F6B" w:rsidRDefault="00196EE3" w:rsidP="00387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3. Организация деятельности </w:t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омиссии</w:t>
      </w:r>
    </w:p>
    <w:p w:rsidR="0056680A" w:rsidRPr="002C3F6B" w:rsidRDefault="0056680A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4AA" w:rsidRPr="002C3F6B" w:rsidRDefault="00387B83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проводятся ежемесячно. </w:t>
      </w:r>
      <w:proofErr w:type="gramStart"/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заседания коми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>сии назначается председателем к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не позднее 25 числа отчетного месяца – для установления премиальных выплат за месяц, не позднее 8 числа месяца, следующего </w:t>
      </w:r>
      <w:r w:rsidR="005438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за отчетным кварталом – для установления премиальных выплат за квартал, не позднее 20 января года, следующего за отчетным – для установления премиальных выплат за год.</w:t>
      </w:r>
      <w:proofErr w:type="gramEnd"/>
    </w:p>
    <w:p w:rsidR="001374AA" w:rsidRPr="002C3F6B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3.2. Решения комиссии принимаются большинством голосов членов комиссии,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присутствующих на заседании.</w:t>
      </w:r>
    </w:p>
    <w:p w:rsidR="001374AA" w:rsidRPr="002C3F6B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При равенстве голосов решающим является голос председателя комиссии (предс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дательствующего на заседании).</w:t>
      </w:r>
    </w:p>
    <w:p w:rsidR="00B22EF2" w:rsidRPr="002C3F6B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3.3. Заседание комиссии считается правомочным, если на нем присутствует не м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нее половины списочного состава членов комиссии.</w:t>
      </w:r>
    </w:p>
    <w:p w:rsidR="001374AA" w:rsidRPr="002C3F6B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3.4. Решение комиссии об оценке выполнения критериев и </w:t>
      </w:r>
      <w:r w:rsidR="00F45E78" w:rsidRPr="002C3F6B">
        <w:rPr>
          <w:rFonts w:ascii="Times New Roman" w:eastAsia="Times New Roman" w:hAnsi="Times New Roman"/>
          <w:sz w:val="24"/>
          <w:szCs w:val="24"/>
          <w:lang w:eastAsia="ru-RU"/>
        </w:rPr>
        <w:t>показателей эффективн</w:t>
      </w:r>
      <w:r w:rsidR="00F45E78"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45E78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сти и результативности деятельности муниципальных учреждений и их руководителей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45E78" w:rsidRPr="002C3F6B">
        <w:rPr>
          <w:rFonts w:ascii="Times New Roman" w:eastAsia="Times New Roman" w:hAnsi="Times New Roman"/>
          <w:sz w:val="24"/>
          <w:szCs w:val="24"/>
          <w:lang w:eastAsia="ru-RU"/>
        </w:rPr>
        <w:t>в муниципальных учреждениях Тосненского городского поселения Тосненского муниц</w:t>
      </w:r>
      <w:r w:rsidR="00F45E78" w:rsidRPr="002C3F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45E78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пального района Ленинградской области 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отражается в протоколе,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который представляется главе администрации.</w:t>
      </w:r>
    </w:p>
    <w:p w:rsidR="001374AA" w:rsidRPr="002C3F6B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3.5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. Оригиналы отчетных материалов, представленных руководителями, материалы о работе комиссии (протоколы заседания и др.), копии правовых актов администрации </w:t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о премировании руководителя подлежат хранению в отделе молодежной политики, физ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374AA" w:rsidRPr="002C3F6B">
        <w:rPr>
          <w:rFonts w:ascii="Times New Roman" w:eastAsia="Times New Roman" w:hAnsi="Times New Roman"/>
          <w:sz w:val="24"/>
          <w:szCs w:val="24"/>
          <w:lang w:eastAsia="ru-RU"/>
        </w:rPr>
        <w:t>ческой культуры и спорта администрации.</w:t>
      </w:r>
    </w:p>
    <w:p w:rsidR="00B22EF2" w:rsidRPr="002C3F6B" w:rsidRDefault="00B22EF2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4AA" w:rsidRPr="002C3F6B" w:rsidRDefault="001374AA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74AA" w:rsidRPr="002C3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80A" w:rsidRPr="002C3F6B" w:rsidRDefault="0056680A" w:rsidP="005438C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56680A" w:rsidRPr="002C3F6B" w:rsidRDefault="0056680A" w:rsidP="005438C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6680A" w:rsidRPr="002C3F6B" w:rsidRDefault="0056680A" w:rsidP="005438C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56680A" w:rsidRPr="002C3F6B" w:rsidRDefault="0056680A" w:rsidP="005438C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56680A" w:rsidRPr="002C3F6B" w:rsidRDefault="0056680A" w:rsidP="005438C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F82" w:rsidRPr="002C3F6B" w:rsidRDefault="00010F82" w:rsidP="00010F8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11.12.2020 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2434-па</w:t>
      </w:r>
    </w:p>
    <w:p w:rsidR="0056680A" w:rsidRPr="002C3F6B" w:rsidRDefault="0056680A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2C3F6B" w:rsidRDefault="00B22EF2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63D6" w:rsidRPr="002C3F6B" w:rsidRDefault="000B63D6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5BD" w:rsidRPr="002C3F6B" w:rsidRDefault="007725B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0352" w:rsidRPr="002C3F6B" w:rsidRDefault="00440352" w:rsidP="0054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комиссии</w:t>
      </w:r>
    </w:p>
    <w:p w:rsidR="005438CD" w:rsidRDefault="00397627" w:rsidP="0054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оценке выполнения критериев и показателей эффективности и результативности </w:t>
      </w:r>
    </w:p>
    <w:p w:rsidR="005438CD" w:rsidRDefault="00397627" w:rsidP="0054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муниципальных учреждений и их руководителей </w:t>
      </w:r>
      <w:proofErr w:type="gramStart"/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муниципальных </w:t>
      </w:r>
    </w:p>
    <w:p w:rsidR="007725BD" w:rsidRPr="002C3F6B" w:rsidRDefault="00397627" w:rsidP="0054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учреждениях</w:t>
      </w:r>
      <w:proofErr w:type="gramEnd"/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Тосненского городского поселения Тосненского муниципального района Ленинградской области</w:t>
      </w:r>
    </w:p>
    <w:p w:rsidR="00397627" w:rsidRPr="002C3F6B" w:rsidRDefault="00397627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7627" w:rsidRPr="002C3F6B" w:rsidRDefault="00397627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5BD" w:rsidRPr="002C3F6B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725BD" w:rsidRPr="002C3F6B">
        <w:rPr>
          <w:rFonts w:ascii="Times New Roman" w:hAnsi="Times New Roman"/>
          <w:bCs/>
          <w:sz w:val="24"/>
          <w:szCs w:val="24"/>
        </w:rPr>
        <w:t xml:space="preserve">Председатель комиссии: </w:t>
      </w:r>
      <w:proofErr w:type="spellStart"/>
      <w:r w:rsidR="007725BD" w:rsidRPr="002C3F6B">
        <w:rPr>
          <w:rFonts w:ascii="Times New Roman" w:hAnsi="Times New Roman"/>
          <w:bCs/>
          <w:sz w:val="24"/>
          <w:szCs w:val="24"/>
        </w:rPr>
        <w:t>Цай</w:t>
      </w:r>
      <w:proofErr w:type="spellEnd"/>
      <w:r w:rsidR="007725BD" w:rsidRPr="002C3F6B">
        <w:rPr>
          <w:rFonts w:ascii="Times New Roman" w:hAnsi="Times New Roman"/>
          <w:bCs/>
          <w:sz w:val="24"/>
          <w:szCs w:val="24"/>
        </w:rPr>
        <w:t xml:space="preserve"> Игорь Александрович – заместитель главы админ</w:t>
      </w:r>
      <w:r w:rsidR="007725BD" w:rsidRPr="002C3F6B">
        <w:rPr>
          <w:rFonts w:ascii="Times New Roman" w:hAnsi="Times New Roman"/>
          <w:bCs/>
          <w:sz w:val="24"/>
          <w:szCs w:val="24"/>
        </w:rPr>
        <w:t>и</w:t>
      </w:r>
      <w:r w:rsidR="007725BD" w:rsidRPr="002C3F6B">
        <w:rPr>
          <w:rFonts w:ascii="Times New Roman" w:hAnsi="Times New Roman"/>
          <w:bCs/>
          <w:sz w:val="24"/>
          <w:szCs w:val="24"/>
        </w:rPr>
        <w:t>страции муниципального образования Тосненский район Ленинградской области</w:t>
      </w:r>
      <w:r w:rsidR="000B63D6" w:rsidRPr="002C3F6B">
        <w:rPr>
          <w:rFonts w:ascii="Times New Roman" w:hAnsi="Times New Roman"/>
          <w:bCs/>
          <w:sz w:val="24"/>
          <w:szCs w:val="24"/>
        </w:rPr>
        <w:t xml:space="preserve"> по бе</w:t>
      </w:r>
      <w:r w:rsidR="000B63D6" w:rsidRPr="002C3F6B">
        <w:rPr>
          <w:rFonts w:ascii="Times New Roman" w:hAnsi="Times New Roman"/>
          <w:bCs/>
          <w:sz w:val="24"/>
          <w:szCs w:val="24"/>
        </w:rPr>
        <w:t>з</w:t>
      </w:r>
      <w:r w:rsidR="000B63D6" w:rsidRPr="002C3F6B">
        <w:rPr>
          <w:rFonts w:ascii="Times New Roman" w:hAnsi="Times New Roman"/>
          <w:bCs/>
          <w:sz w:val="24"/>
          <w:szCs w:val="24"/>
        </w:rPr>
        <w:t>опасности</w:t>
      </w:r>
      <w:r w:rsidR="00F45E78" w:rsidRPr="002C3F6B">
        <w:rPr>
          <w:rFonts w:ascii="Times New Roman" w:hAnsi="Times New Roman"/>
          <w:bCs/>
          <w:sz w:val="24"/>
          <w:szCs w:val="24"/>
        </w:rPr>
        <w:t>.</w:t>
      </w:r>
    </w:p>
    <w:p w:rsidR="007725BD" w:rsidRPr="002C3F6B" w:rsidRDefault="007725B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BD" w:rsidRPr="002C3F6B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725BD" w:rsidRPr="002C3F6B">
        <w:rPr>
          <w:rFonts w:ascii="Times New Roman" w:hAnsi="Times New Roman"/>
          <w:bCs/>
          <w:sz w:val="24"/>
          <w:szCs w:val="24"/>
        </w:rPr>
        <w:t>Секретарь комиссии: Васильева Юлия Романовна – ведущий специалист отдела  молодежной политики, физической культуры и спорта администрации муниципального образования Тосненский район Ленинградской области</w:t>
      </w:r>
      <w:r w:rsidR="00F45E78" w:rsidRPr="002C3F6B">
        <w:rPr>
          <w:rFonts w:ascii="Times New Roman" w:hAnsi="Times New Roman"/>
          <w:bCs/>
          <w:sz w:val="24"/>
          <w:szCs w:val="24"/>
        </w:rPr>
        <w:t>.</w:t>
      </w:r>
    </w:p>
    <w:p w:rsidR="007725BD" w:rsidRPr="002C3F6B" w:rsidRDefault="007725B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5BD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B63D6" w:rsidRPr="002C3F6B">
        <w:rPr>
          <w:rFonts w:ascii="Times New Roman" w:hAnsi="Times New Roman"/>
          <w:bCs/>
          <w:sz w:val="24"/>
          <w:szCs w:val="24"/>
        </w:rPr>
        <w:t>Член</w:t>
      </w:r>
      <w:r>
        <w:rPr>
          <w:rFonts w:ascii="Times New Roman" w:hAnsi="Times New Roman"/>
          <w:bCs/>
          <w:sz w:val="24"/>
          <w:szCs w:val="24"/>
        </w:rPr>
        <w:t>ы</w:t>
      </w:r>
      <w:r w:rsidR="007725BD" w:rsidRPr="002C3F6B">
        <w:rPr>
          <w:rFonts w:ascii="Times New Roman" w:hAnsi="Times New Roman"/>
          <w:bCs/>
          <w:sz w:val="24"/>
          <w:szCs w:val="24"/>
        </w:rPr>
        <w:t xml:space="preserve"> комиссии:</w:t>
      </w:r>
    </w:p>
    <w:p w:rsidR="005438CD" w:rsidRPr="002C3F6B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51"/>
      </w:tblGrid>
      <w:tr w:rsidR="00B22EF2" w:rsidRPr="002C3F6B" w:rsidTr="007725BD">
        <w:tc>
          <w:tcPr>
            <w:tcW w:w="3794" w:type="dxa"/>
          </w:tcPr>
          <w:p w:rsidR="00B22EF2" w:rsidRPr="002C3F6B" w:rsidRDefault="007725BD" w:rsidP="002C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Виноградова Наталья Алексеевна</w:t>
            </w:r>
          </w:p>
        </w:tc>
        <w:tc>
          <w:tcPr>
            <w:tcW w:w="5551" w:type="dxa"/>
          </w:tcPr>
          <w:p w:rsidR="00B22EF2" w:rsidRDefault="00B22EF2" w:rsidP="002C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 xml:space="preserve">– начальник 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отдела молодежной политики, физич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ской культуры и спорта администрации муниц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пального образования Тосненский район Лени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градской области</w:t>
            </w:r>
            <w:r w:rsidR="00F45E78" w:rsidRPr="002C3F6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438CD" w:rsidRPr="002C3F6B" w:rsidRDefault="005438CD" w:rsidP="002C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E78" w:rsidRPr="002C3F6B" w:rsidTr="007725BD">
        <w:tc>
          <w:tcPr>
            <w:tcW w:w="3794" w:type="dxa"/>
          </w:tcPr>
          <w:p w:rsidR="00F45E78" w:rsidRPr="002C3F6B" w:rsidRDefault="00F45E78" w:rsidP="002C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Сотникова Алина Алексеевна</w:t>
            </w:r>
          </w:p>
        </w:tc>
        <w:tc>
          <w:tcPr>
            <w:tcW w:w="5551" w:type="dxa"/>
          </w:tcPr>
          <w:p w:rsidR="00F45E78" w:rsidRPr="002C3F6B" w:rsidRDefault="00F45E78" w:rsidP="005438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– ведущий специалист отдела молодежной полит</w:t>
            </w: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ки, физической культуры и спорта администрации муниципального образования Тосненский район Ленинградской области</w:t>
            </w:r>
          </w:p>
        </w:tc>
      </w:tr>
    </w:tbl>
    <w:p w:rsidR="00B22EF2" w:rsidRPr="002C3F6B" w:rsidRDefault="00B22EF2" w:rsidP="002C3F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2EF2" w:rsidRPr="002C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878"/>
    <w:multiLevelType w:val="hybridMultilevel"/>
    <w:tmpl w:val="6BB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E7352"/>
    <w:multiLevelType w:val="hybridMultilevel"/>
    <w:tmpl w:val="1E421240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40CA"/>
    <w:multiLevelType w:val="hybridMultilevel"/>
    <w:tmpl w:val="6F0A3644"/>
    <w:lvl w:ilvl="0" w:tplc="A502A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5"/>
    <w:rsid w:val="00010F82"/>
    <w:rsid w:val="000B63D6"/>
    <w:rsid w:val="00102691"/>
    <w:rsid w:val="00110DE9"/>
    <w:rsid w:val="001374AA"/>
    <w:rsid w:val="00196EE3"/>
    <w:rsid w:val="001F645E"/>
    <w:rsid w:val="00233F48"/>
    <w:rsid w:val="00240555"/>
    <w:rsid w:val="002C3F6B"/>
    <w:rsid w:val="002F7191"/>
    <w:rsid w:val="00344315"/>
    <w:rsid w:val="00387B83"/>
    <w:rsid w:val="00397627"/>
    <w:rsid w:val="003E2EB8"/>
    <w:rsid w:val="00440352"/>
    <w:rsid w:val="00473154"/>
    <w:rsid w:val="005438CD"/>
    <w:rsid w:val="0056680A"/>
    <w:rsid w:val="00587867"/>
    <w:rsid w:val="005B6486"/>
    <w:rsid w:val="005C7515"/>
    <w:rsid w:val="00615302"/>
    <w:rsid w:val="007725BD"/>
    <w:rsid w:val="007A063E"/>
    <w:rsid w:val="007B429A"/>
    <w:rsid w:val="008B326E"/>
    <w:rsid w:val="00975511"/>
    <w:rsid w:val="009C1D74"/>
    <w:rsid w:val="00A47C8F"/>
    <w:rsid w:val="00B22EF2"/>
    <w:rsid w:val="00BF1A5B"/>
    <w:rsid w:val="00C634D2"/>
    <w:rsid w:val="00C909FB"/>
    <w:rsid w:val="00D622A0"/>
    <w:rsid w:val="00E1121F"/>
    <w:rsid w:val="00E55C5A"/>
    <w:rsid w:val="00E96CC7"/>
    <w:rsid w:val="00F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CC5F-0E82-4EB2-86C0-623D475B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Забабурина Екатерина Вадимовна</cp:lastModifiedBy>
  <cp:revision>2</cp:revision>
  <cp:lastPrinted>2020-12-10T11:39:00Z</cp:lastPrinted>
  <dcterms:created xsi:type="dcterms:W3CDTF">2020-12-17T13:45:00Z</dcterms:created>
  <dcterms:modified xsi:type="dcterms:W3CDTF">2020-12-17T13:45:00Z</dcterms:modified>
</cp:coreProperties>
</file>