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7C9D" w:rsidRDefault="00415682" w:rsidP="0070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-1240536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7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kQfZ&#10;W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E7C9D" w:rsidRDefault="009E7C9D" w:rsidP="0070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1AC" w:rsidRDefault="006B11AC" w:rsidP="00351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1AC" w:rsidRDefault="006B11AC" w:rsidP="00351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1AC" w:rsidRDefault="006B11AC" w:rsidP="00351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1AC" w:rsidRDefault="006B11AC" w:rsidP="00351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1AC" w:rsidRDefault="006B11AC" w:rsidP="00351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1AC" w:rsidRDefault="006B11AC" w:rsidP="00351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1AC" w:rsidRDefault="006B11AC" w:rsidP="00351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1AC" w:rsidRDefault="006B11AC" w:rsidP="00351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1AC" w:rsidRDefault="00415682" w:rsidP="00351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05.03.2020                                382-па</w:t>
      </w:r>
    </w:p>
    <w:p w:rsidR="006B11AC" w:rsidRDefault="006B11AC" w:rsidP="00351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1AC" w:rsidRDefault="006B11AC" w:rsidP="00351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1AC" w:rsidRDefault="006B11AC" w:rsidP="00351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073" w:rsidRDefault="00700B26" w:rsidP="00351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0B26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3F7180">
        <w:rPr>
          <w:rFonts w:ascii="Times New Roman" w:eastAsia="Calibri" w:hAnsi="Times New Roman" w:cs="Times New Roman"/>
          <w:sz w:val="24"/>
          <w:szCs w:val="24"/>
        </w:rPr>
        <w:t xml:space="preserve">перечня мероприятий в сфере молодежной политики </w:t>
      </w:r>
    </w:p>
    <w:p w:rsidR="001F65BC" w:rsidRDefault="003F7180" w:rsidP="00351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Тосненск</w:t>
      </w:r>
      <w:r w:rsidR="006B11AC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332">
        <w:rPr>
          <w:rFonts w:ascii="Times New Roman" w:eastAsia="Calibri" w:hAnsi="Times New Roman" w:cs="Times New Roman"/>
          <w:sz w:val="24"/>
          <w:szCs w:val="24"/>
        </w:rPr>
        <w:t>район</w:t>
      </w:r>
      <w:r w:rsidR="006B11AC">
        <w:rPr>
          <w:rFonts w:ascii="Times New Roman" w:eastAsia="Calibri" w:hAnsi="Times New Roman" w:cs="Times New Roman"/>
          <w:sz w:val="24"/>
          <w:szCs w:val="24"/>
        </w:rPr>
        <w:t>а</w:t>
      </w:r>
      <w:r w:rsidR="009F2332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="008B0073">
        <w:rPr>
          <w:rFonts w:ascii="Times New Roman" w:eastAsia="Calibri" w:hAnsi="Times New Roman" w:cs="Times New Roman"/>
          <w:sz w:val="24"/>
          <w:szCs w:val="24"/>
        </w:rPr>
        <w:t xml:space="preserve"> на 2020 год</w:t>
      </w:r>
      <w:r w:rsidR="001F65BC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="006B11AC">
        <w:rPr>
          <w:rFonts w:ascii="Times New Roman" w:eastAsia="Calibri" w:hAnsi="Times New Roman" w:cs="Times New Roman"/>
          <w:sz w:val="24"/>
          <w:szCs w:val="24"/>
        </w:rPr>
        <w:t>–</w:t>
      </w:r>
      <w:r w:rsidR="001F65BC">
        <w:rPr>
          <w:rFonts w:ascii="Times New Roman" w:eastAsia="Calibri" w:hAnsi="Times New Roman" w:cs="Times New Roman"/>
          <w:sz w:val="24"/>
          <w:szCs w:val="24"/>
        </w:rPr>
        <w:t xml:space="preserve"> Перечень)</w:t>
      </w:r>
    </w:p>
    <w:p w:rsidR="009E7C9D" w:rsidRDefault="009E7C9D" w:rsidP="0070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26" w:rsidRDefault="00700B26" w:rsidP="0070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1AC" w:rsidRDefault="00700B26" w:rsidP="006B1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CD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726575" w:rsidRPr="0072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едерального закона </w:t>
      </w:r>
      <w:r w:rsidR="00131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06.10.2003 № 131-ФЗ</w:t>
      </w:r>
      <w:r w:rsidR="001316B3" w:rsidRPr="0072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1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6575" w:rsidRPr="0072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</w:t>
      </w:r>
      <w:r w:rsidR="0072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йской Федерации</w:t>
      </w:r>
      <w:r w:rsidR="006B1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2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</w:t>
      </w:r>
      <w:r w:rsidR="00374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 Ленинградской области,</w:t>
      </w:r>
      <w:r w:rsidR="0072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</w:t>
      </w:r>
      <w:r w:rsidR="0041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415C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спорта и молодежной политики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415CBE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</w:t>
      </w:r>
      <w:r w:rsidR="00415C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5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области»</w:t>
      </w:r>
      <w:r w:rsidR="00871C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</w:t>
      </w:r>
      <w:r w:rsidR="00871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ржденной постановлением а</w:t>
      </w:r>
      <w:r w:rsidR="00871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1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</w:t>
      </w:r>
      <w:r w:rsidR="0013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муниципального образования Тосненский район Ленинградской области </w:t>
      </w:r>
      <w:r w:rsidR="00417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</w:t>
      </w:r>
      <w:r w:rsidR="008B00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3163</w:t>
      </w:r>
      <w:r w:rsid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9F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Тосненский район Ленинградской области </w:t>
      </w:r>
      <w:proofErr w:type="gramEnd"/>
    </w:p>
    <w:p w:rsidR="006B11AC" w:rsidRDefault="006B11AC" w:rsidP="006B1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88" w:rsidRDefault="005D2888" w:rsidP="006B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E7C9D" w:rsidRPr="007F70A5" w:rsidRDefault="009E7C9D" w:rsidP="009E7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180" w:rsidRDefault="00700B26" w:rsidP="006B1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F7180" w:rsidRPr="003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180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1316B3">
        <w:rPr>
          <w:rFonts w:ascii="Times New Roman" w:eastAsia="Calibri" w:hAnsi="Times New Roman" w:cs="Times New Roman"/>
          <w:sz w:val="24"/>
          <w:szCs w:val="24"/>
        </w:rPr>
        <w:t>П</w:t>
      </w:r>
      <w:r w:rsidR="003F7180">
        <w:rPr>
          <w:rFonts w:ascii="Times New Roman" w:eastAsia="Calibri" w:hAnsi="Times New Roman" w:cs="Times New Roman"/>
          <w:sz w:val="24"/>
          <w:szCs w:val="24"/>
        </w:rPr>
        <w:t>еречень мероприятий в сфере молодежной политики Тосненск</w:t>
      </w:r>
      <w:r w:rsidR="006B11AC">
        <w:rPr>
          <w:rFonts w:ascii="Times New Roman" w:eastAsia="Calibri" w:hAnsi="Times New Roman" w:cs="Times New Roman"/>
          <w:sz w:val="24"/>
          <w:szCs w:val="24"/>
        </w:rPr>
        <w:t>ого</w:t>
      </w:r>
      <w:r w:rsidR="001316B3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6B11AC">
        <w:rPr>
          <w:rFonts w:ascii="Times New Roman" w:eastAsia="Calibri" w:hAnsi="Times New Roman" w:cs="Times New Roman"/>
          <w:sz w:val="24"/>
          <w:szCs w:val="24"/>
        </w:rPr>
        <w:t>а</w:t>
      </w:r>
      <w:r w:rsidR="00860151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="001316B3"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 w:rsidR="008B0073">
        <w:rPr>
          <w:rFonts w:ascii="Times New Roman" w:eastAsia="Calibri" w:hAnsi="Times New Roman" w:cs="Times New Roman"/>
          <w:sz w:val="24"/>
          <w:szCs w:val="24"/>
        </w:rPr>
        <w:t>20</w:t>
      </w:r>
      <w:r w:rsidR="001316B3">
        <w:rPr>
          <w:rFonts w:ascii="Times New Roman" w:eastAsia="Calibri" w:hAnsi="Times New Roman" w:cs="Times New Roman"/>
          <w:sz w:val="24"/>
          <w:szCs w:val="24"/>
        </w:rPr>
        <w:t xml:space="preserve"> год (приложение).</w:t>
      </w:r>
    </w:p>
    <w:p w:rsidR="00700B26" w:rsidRPr="00700B26" w:rsidRDefault="008B0073" w:rsidP="006B1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Отделу </w:t>
      </w:r>
      <w:r w:rsidR="00415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политики, физической культуры и спорта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Тосненский район Ленинградской области направить в пресс-службу </w:t>
      </w:r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организационной работе, местному самоуправлению, межнационал</w:t>
      </w:r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 межконфессиональным отношениям 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</w:t>
      </w:r>
      <w:r w:rsidR="0041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Тосненский район 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</w:t>
      </w:r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настоящее постановление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обнародования в порядке, установленном Уставом муниципального о</w:t>
      </w:r>
      <w:r w:rsidR="0041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</w:t>
      </w:r>
      <w:r w:rsidR="0041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район </w:t>
      </w:r>
      <w:r w:rsidR="000938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</w:t>
      </w:r>
      <w:r w:rsidR="000938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938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области.</w:t>
      </w:r>
    </w:p>
    <w:p w:rsidR="00700B26" w:rsidRDefault="00C92D99" w:rsidP="006B1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Пресс-службе </w:t>
      </w:r>
      <w:r w:rsidR="009E7C9D" w:rsidRP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Тосненский район Ленинградской области обеспечить обнародование настоящего </w:t>
      </w:r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Уставом муниципального образов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</w:t>
      </w:r>
      <w:r w:rsidR="0041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3F7180" w:rsidRDefault="00C92D99" w:rsidP="006B1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718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Главам администраций городских и сельских поселений</w:t>
      </w:r>
      <w:r w:rsidR="009F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="006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F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B11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9F23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F2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</w:t>
      </w:r>
      <w:r w:rsidR="003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участие команд в мероприятиях </w:t>
      </w:r>
      <w:r w:rsidR="001F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</w:t>
      </w:r>
      <w:r w:rsidR="00A1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оказать с</w:t>
      </w:r>
      <w:r w:rsidR="003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 реализации мероприятий.</w:t>
      </w:r>
    </w:p>
    <w:p w:rsidR="00700B26" w:rsidRDefault="00C92D99" w:rsidP="006B1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</w:t>
      </w:r>
      <w:proofErr w:type="gramEnd"/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 адм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муниципального образования </w:t>
      </w:r>
      <w:proofErr w:type="spellStart"/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700B26"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</w:t>
      </w:r>
      <w:r w:rsidR="0013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безопасности </w:t>
      </w:r>
      <w:r w:rsidR="0015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 w:rsidR="00415CBE">
        <w:rPr>
          <w:rFonts w:ascii="Times New Roman" w:eastAsia="Times New Roman" w:hAnsi="Times New Roman" w:cs="Times New Roman"/>
          <w:sz w:val="24"/>
          <w:szCs w:val="24"/>
          <w:lang w:eastAsia="ru-RU"/>
        </w:rPr>
        <w:t>Цая</w:t>
      </w:r>
      <w:proofErr w:type="spellEnd"/>
      <w:r w:rsidR="0041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C9D" w:rsidRPr="00700B26" w:rsidRDefault="009F2332" w:rsidP="006B1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:rsidR="00700B26" w:rsidRPr="00700B26" w:rsidRDefault="00700B26" w:rsidP="005D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700B26" w:rsidP="006B1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</w:t>
      </w:r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14C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A14C7A" w:rsidRDefault="00A14C7A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26" w:rsidRDefault="00C92D99" w:rsidP="006B1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1AC">
        <w:rPr>
          <w:rFonts w:ascii="Times New Roman" w:eastAsia="Times New Roman" w:hAnsi="Times New Roman" w:cs="Times New Roman"/>
          <w:sz w:val="20"/>
          <w:szCs w:val="20"/>
          <w:lang w:eastAsia="ru-RU"/>
        </w:rPr>
        <w:t>Рязанцев Егор Александрович,</w:t>
      </w:r>
      <w:r w:rsidR="00415CBE" w:rsidRPr="006B1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11AC">
        <w:rPr>
          <w:rFonts w:ascii="Times New Roman" w:eastAsia="Times New Roman" w:hAnsi="Times New Roman" w:cs="Times New Roman"/>
          <w:sz w:val="20"/>
          <w:szCs w:val="20"/>
          <w:lang w:eastAsia="ru-RU"/>
        </w:rPr>
        <w:t>8(81361)32130</w:t>
      </w:r>
    </w:p>
    <w:p w:rsidR="006B11AC" w:rsidRPr="006B11AC" w:rsidRDefault="006B11AC" w:rsidP="006B1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 га</w:t>
      </w:r>
    </w:p>
    <w:p w:rsidR="00CD55B6" w:rsidRDefault="00CD55B6" w:rsidP="00CD55B6">
      <w:pPr>
        <w:jc w:val="center"/>
        <w:rPr>
          <w:rFonts w:ascii="Times New Roman" w:hAnsi="Times New Roman" w:cs="Times New Roman"/>
          <w:b/>
        </w:rPr>
        <w:sectPr w:rsidR="00CD55B6" w:rsidSect="006B11AC">
          <w:pgSz w:w="11906" w:h="16838"/>
          <w:pgMar w:top="1134" w:right="850" w:bottom="284" w:left="1701" w:header="709" w:footer="709" w:gutter="0"/>
          <w:cols w:space="708"/>
          <w:docGrid w:linePitch="360"/>
        </w:sectPr>
      </w:pPr>
    </w:p>
    <w:tbl>
      <w:tblPr>
        <w:tblStyle w:val="12"/>
        <w:tblpPr w:leftFromText="180" w:rightFromText="180" w:vertAnchor="text" w:horzAnchor="margin" w:tblpY="-942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BD6312" w:rsidRPr="00CD55B6" w:rsidTr="00BD6312">
        <w:tc>
          <w:tcPr>
            <w:tcW w:w="15559" w:type="dxa"/>
          </w:tcPr>
          <w:tbl>
            <w:tblPr>
              <w:tblStyle w:val="a7"/>
              <w:tblpPr w:leftFromText="180" w:rightFromText="180" w:vertAnchor="text" w:horzAnchor="margin" w:tblpX="-142" w:tblpY="-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2"/>
              <w:gridCol w:w="9374"/>
            </w:tblGrid>
            <w:tr w:rsidR="00BD6312" w:rsidRPr="00107BF1" w:rsidTr="00BD6312">
              <w:tc>
                <w:tcPr>
                  <w:tcW w:w="4562" w:type="dxa"/>
                </w:tcPr>
                <w:p w:rsidR="00BD6312" w:rsidRPr="00107BF1" w:rsidRDefault="00BD6312" w:rsidP="006B11AC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9374" w:type="dxa"/>
                </w:tcPr>
                <w:p w:rsidR="00BD6312" w:rsidRPr="00107BF1" w:rsidRDefault="00BD6312" w:rsidP="00BD6312">
                  <w:pPr>
                    <w:ind w:left="454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107BF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Приложение </w:t>
                  </w:r>
                </w:p>
                <w:p w:rsidR="00BD6312" w:rsidRPr="00107BF1" w:rsidRDefault="00BD6312" w:rsidP="00BD6312">
                  <w:pPr>
                    <w:ind w:left="454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107BF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к постановлению администрации</w:t>
                  </w:r>
                </w:p>
                <w:p w:rsidR="00BD6312" w:rsidRPr="00107BF1" w:rsidRDefault="00BD6312" w:rsidP="00BD6312">
                  <w:pPr>
                    <w:ind w:left="454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107BF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муниципального образования </w:t>
                  </w:r>
                </w:p>
                <w:p w:rsidR="00BD6312" w:rsidRPr="00107BF1" w:rsidRDefault="00BD6312" w:rsidP="00BD6312">
                  <w:pPr>
                    <w:ind w:left="454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107BF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Тосненский район</w:t>
                  </w:r>
                </w:p>
                <w:p w:rsidR="00BD6312" w:rsidRPr="00107BF1" w:rsidRDefault="00BD6312" w:rsidP="00BD6312">
                  <w:pPr>
                    <w:ind w:left="454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107BF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Ленинградской области</w:t>
                  </w:r>
                </w:p>
                <w:p w:rsidR="00BD6312" w:rsidRDefault="009B668C" w:rsidP="00BD6312">
                  <w:pPr>
                    <w:ind w:left="454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05.03.2020                    382-па</w:t>
                  </w:r>
                </w:p>
                <w:p w:rsidR="00BD6312" w:rsidRPr="00107BF1" w:rsidRDefault="00BD6312" w:rsidP="00BD6312">
                  <w:pPr>
                    <w:ind w:left="454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107BF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от______________№____</w:t>
                  </w:r>
                </w:p>
                <w:p w:rsidR="00BD6312" w:rsidRPr="00107BF1" w:rsidRDefault="00BD6312" w:rsidP="006B11AC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BD6312" w:rsidRDefault="00BD6312" w:rsidP="006B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12" w:rsidRDefault="00BD6312" w:rsidP="006B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12" w:rsidRDefault="00BD6312" w:rsidP="006B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12" w:rsidRDefault="00BD6312" w:rsidP="006B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12" w:rsidRDefault="00BD6312" w:rsidP="006B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12" w:rsidRDefault="00BD6312" w:rsidP="006B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12" w:rsidRDefault="00BD6312" w:rsidP="006B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12" w:rsidRDefault="00BD6312" w:rsidP="006B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12" w:rsidRPr="0022391A" w:rsidRDefault="00BD6312" w:rsidP="006B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в сфере молодежной политики</w:t>
            </w:r>
          </w:p>
          <w:p w:rsidR="00BD6312" w:rsidRPr="0022391A" w:rsidRDefault="00BD6312" w:rsidP="006B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A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Pr="0022391A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  <w:p w:rsidR="00BD6312" w:rsidRPr="00BD6312" w:rsidRDefault="00BD6312" w:rsidP="006B11A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7"/>
              <w:tblW w:w="15446" w:type="dxa"/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96"/>
              <w:gridCol w:w="6515"/>
              <w:gridCol w:w="430"/>
              <w:gridCol w:w="1933"/>
              <w:gridCol w:w="180"/>
              <w:gridCol w:w="5678"/>
            </w:tblGrid>
            <w:tr w:rsidR="00BD6312" w:rsidRPr="0022391A" w:rsidTr="00BD6312">
              <w:tc>
                <w:tcPr>
                  <w:tcW w:w="15446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в сфере молодежной политики </w:t>
                  </w:r>
                  <w:r w:rsidRPr="0022391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Тосненского района </w:t>
                  </w:r>
                </w:p>
              </w:tc>
            </w:tr>
            <w:tr w:rsidR="00BD6312" w:rsidRPr="0022391A" w:rsidTr="00BD6312">
              <w:trPr>
                <w:trHeight w:val="603"/>
              </w:trPr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приведения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Организатор</w:t>
                  </w: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день призывника (2 раза в год)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МАУ «ТРКСЦ»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области,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МАУ «ТРКСЦ»</w:t>
                  </w: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открытый Слёт поисковых отрядов Тосненского района Ленинградской области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МКОУ ДОД «Центр внешкольной раб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д. Нурма»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области,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МКОУ ДОД «Центр внешкольной работы </w:t>
                  </w:r>
                  <w:proofErr w:type="spellStart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урма</w:t>
                  </w:r>
                  <w:proofErr w:type="spellEnd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6312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1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торжественно-траурных церемоний захоронения на территории Тосненского района в рамках Всероссийской «Вахты Памяти»</w:t>
                  </w:r>
                </w:p>
              </w:tc>
              <w:tc>
                <w:tcPr>
                  <w:tcW w:w="236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Чудской Бор</w:t>
                  </w:r>
                </w:p>
              </w:tc>
              <w:tc>
                <w:tcPr>
                  <w:tcW w:w="585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области,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Трубникоборского</w:t>
                  </w:r>
                  <w:proofErr w:type="spellEnd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Тосненского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Ленинградской области</w:t>
                  </w: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1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Торжественное вручение паспортов 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МАУ «ТРКСЦ»</w:t>
                  </w:r>
                </w:p>
              </w:tc>
              <w:tc>
                <w:tcPr>
                  <w:tcW w:w="5858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области,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МАУ «ТРКСЦ»</w:t>
                  </w: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Торжественное вручение волонтерских книжек волонтерам Тосненского района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Молодежный </w:t>
                  </w:r>
                  <w:proofErr w:type="spellStart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воркинг</w:t>
                  </w:r>
                  <w:proofErr w:type="spellEnd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-центр 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ласти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слёт молодежных советов и молодежных активов Тосненского района Ленинградской области «Молодёжная волна»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МКУ СДЦ «Атлант»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ласти,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МКУ СДЦ «Атлант»</w:t>
                  </w: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Автопробег </w:t>
                  </w:r>
                  <w:r w:rsidRPr="0022391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 местам боевых сражений в ходе Великой Отечественной войны – «Дорогой подвига и славы», посв</w:t>
                  </w:r>
                  <w:r w:rsidRPr="0022391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r w:rsidRPr="0022391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щенн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ый</w:t>
                  </w:r>
                  <w:r w:rsidRPr="0022391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7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391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ой</w:t>
                  </w:r>
                  <w:r w:rsidRPr="0022391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годовщине Великой Победы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Тосненский район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</w:t>
                  </w: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 проведение </w:t>
                  </w:r>
                  <w:r w:rsidRPr="0022391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акций  «Георгиевская ленточка», «Бессмертный полк», «Сирень Победы»,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«Сад Памяти»,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«Мы – граждане России», «Свеча Памяти», «</w:t>
                  </w:r>
                  <w:r w:rsidRPr="002239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День Госуда</w:t>
                  </w:r>
                  <w:r w:rsidRPr="002239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р</w:t>
                  </w:r>
                  <w:r w:rsidRPr="002239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ственного флага Российской Федерации»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Тосненский район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</w:t>
                  </w: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Фестиваль  для несовершеннолетних из социально неблаг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получных семей и несовершеннолетних, состоящих на учете в ПДН 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МКУ СДЦ «Атлант»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области,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 делам несовершеннолетних,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МКУ СДЦ «Атлант»</w:t>
                  </w: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Соревнования для молодежи за здоровый образ жизни 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Street</w:t>
                  </w:r>
                  <w:proofErr w:type="spellEnd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Workout</w:t>
                  </w:r>
                  <w:proofErr w:type="spellEnd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(турники и брусья)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Стадион МБОУ «Гимназия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г. Тосно имени Героя Социалистического Труда Н.Н. Федор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ва»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области,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МАУ «ТРКСЦ»</w:t>
                  </w: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Районный фестиваль молодежных субкультур «Брейк </w:t>
                  </w:r>
                  <w:proofErr w:type="spellStart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стерс</w:t>
                  </w:r>
                  <w:proofErr w:type="spellEnd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МКУК «ТКЦ «Са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лино»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области,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МКУК «</w:t>
                  </w:r>
                  <w:proofErr w:type="spellStart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ТК</w:t>
                  </w:r>
                  <w:proofErr w:type="gramStart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Ц»</w:t>
                  </w:r>
                  <w:proofErr w:type="gramEnd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Саблино</w:t>
                  </w:r>
                  <w:proofErr w:type="spellEnd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Районная акция за здоровый образ жизни  «Сельцо - супер </w:t>
                  </w:r>
                  <w:proofErr w:type="spellStart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батл</w:t>
                  </w:r>
                  <w:proofErr w:type="spellEnd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!» 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МАУ «ТРКСЦ» </w:t>
                  </w:r>
                  <w:proofErr w:type="spellStart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Сельцовский</w:t>
                  </w:r>
                  <w:proofErr w:type="spellEnd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области,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МАУ «ТРКСЦ» </w:t>
                  </w:r>
                  <w:proofErr w:type="spellStart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Сельцовский</w:t>
                  </w:r>
                  <w:proofErr w:type="spellEnd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</w:t>
                  </w: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спортивно-туристский слет молодежного актива Тосненского района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Ленинградской области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пос. Шапки, озеро </w:t>
                  </w:r>
                  <w:proofErr w:type="spellStart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Нестеровское</w:t>
                  </w:r>
                  <w:proofErr w:type="spellEnd"/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йон Ленинградской области</w:t>
                  </w: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открытый фестиваль-конкурс современной мол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дежной субкультуры «Тосно зажигает!»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МАУ «ТРКСЦ»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области,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МАУ «ТРКСЦ»</w:t>
                  </w: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фестиваль современной молодежной субкультуры «Танцы без границ!»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Стадион МБОУ «Гимназия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г. Тосно имени Героя Социалистического Труда Н.Н. Федор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ва»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области,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МАУ «ТРКСЦ»</w:t>
                  </w: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Новогодний молодежный бал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ласть, Тосненский район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</w:t>
                  </w: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конкурс для  семей «Семейное счастье»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МКУК «</w:t>
                  </w:r>
                  <w:proofErr w:type="spellStart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Ушаки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ский</w:t>
                  </w:r>
                  <w:proofErr w:type="spellEnd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ЦДНТ»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области,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МКУК «</w:t>
                  </w:r>
                  <w:proofErr w:type="spellStart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Ушакинский</w:t>
                  </w:r>
                  <w:proofErr w:type="spellEnd"/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ЦДНТ»</w:t>
                  </w: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спортивный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фестиваль для семей «Планета спорта»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МКУ СДЦ «Атлант»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области,</w:t>
                  </w:r>
                </w:p>
                <w:p w:rsidR="00BD6312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МКУ СДЦ «Атлант»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Районный молодёжный образовательный форум Тосненск</w:t>
                  </w: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 района Ленинградской области «Подкова»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МКУ «Никольский дом культуры»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области,</w:t>
                  </w:r>
                </w:p>
                <w:p w:rsidR="00BD6312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молодежи при главе администрации  муниц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пального образования Тосненский район Ленингра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ской области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Организация образовательных семинаров для молодежи Т</w:t>
                  </w: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сненского района в сфере молодежной политики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Молодежный </w:t>
                  </w:r>
                  <w:proofErr w:type="spellStart"/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воркинг</w:t>
                  </w:r>
                  <w:proofErr w:type="spellEnd"/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-центр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трудовой занятости подростков и молодежи (реализация проекта  «Губернаторский молодежный труд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вой отряд»)</w:t>
                  </w: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МБОУ «Гимназия №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г.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Тосно»</w:t>
                  </w: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образования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МБОУ «Гимназия №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г.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Тосно».</w:t>
                  </w:r>
                </w:p>
              </w:tc>
            </w:tr>
            <w:tr w:rsidR="00BD6312" w:rsidRPr="0022391A" w:rsidTr="00BD6312">
              <w:tc>
                <w:tcPr>
                  <w:tcW w:w="7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515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еализация проекта «Невский Д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есант»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Тосненский район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образования Тосненский район Ленинградской области</w:t>
                  </w:r>
                </w:p>
              </w:tc>
            </w:tr>
            <w:tr w:rsidR="00BD6312" w:rsidRPr="0022391A" w:rsidTr="00BD6312">
              <w:tc>
                <w:tcPr>
                  <w:tcW w:w="15446" w:type="dxa"/>
                  <w:gridSpan w:val="7"/>
                  <w:tcBorders>
                    <w:right w:val="single" w:sz="4" w:space="0" w:color="auto"/>
                  </w:tcBorders>
                </w:tcPr>
                <w:p w:rsidR="00BD6312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D6312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молодежи в областных и всероссийских мероприятиях (фестивалях, конкурсах, форумах, акциях, тематических сменах и т.д.) по плану р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боты Комитета по молодежной политике Ленинградской области и </w:t>
                  </w: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ГБОУ ЛО «Центр досуговых, оздоровительных и учебных программ «МОЛ</w:t>
                  </w: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ДЕЖНЫЙ»</w:t>
                  </w:r>
                </w:p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6312" w:rsidRPr="0022391A" w:rsidTr="00BD6312">
              <w:tc>
                <w:tcPr>
                  <w:tcW w:w="614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041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молодежи в областных и всероссийских мероприятиях (фестивалях, конкурсах, форумах, акциях, тематических сменах и т.д.) по плану работы комитета по молодежной политике Лени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градской области и </w:t>
                  </w: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ГБОУ ЛО «Центр досуговых, оздоровител</w:t>
                  </w: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ь</w:t>
                  </w:r>
                  <w:r w:rsidRPr="0022391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ных и учебных  программ «МОЛОДЕЖНЫЙ»</w:t>
                  </w:r>
                </w:p>
              </w:tc>
              <w:tc>
                <w:tcPr>
                  <w:tcW w:w="211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Санкт-Петербург и Л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нинградская о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ласть</w:t>
                  </w:r>
                </w:p>
              </w:tc>
              <w:tc>
                <w:tcPr>
                  <w:tcW w:w="5678" w:type="dxa"/>
                  <w:tcBorders>
                    <w:right w:val="single" w:sz="4" w:space="0" w:color="auto"/>
                  </w:tcBorders>
                  <w:vAlign w:val="center"/>
                </w:tcPr>
                <w:p w:rsidR="00BD6312" w:rsidRPr="0022391A" w:rsidRDefault="00BD6312" w:rsidP="008169B9">
                  <w:pPr>
                    <w:framePr w:hSpace="180" w:wrap="around" w:vAnchor="text" w:hAnchor="margin" w:y="-9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молодежной политики, физической культуры и спорта администрации муниципального образов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23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Тосненский район Ленинградской области</w:t>
                  </w:r>
                </w:p>
              </w:tc>
            </w:tr>
          </w:tbl>
          <w:p w:rsidR="00BD6312" w:rsidRPr="00CD55B6" w:rsidRDefault="00BD6312" w:rsidP="006B11A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80349" w:rsidRPr="00FF1C0E" w:rsidRDefault="00C80349" w:rsidP="00E53BF2">
      <w:pPr>
        <w:jc w:val="both"/>
        <w:rPr>
          <w:rFonts w:ascii="Times New Roman" w:hAnsi="Times New Roman" w:cs="Times New Roman"/>
          <w:sz w:val="24"/>
        </w:rPr>
      </w:pPr>
    </w:p>
    <w:sectPr w:rsidR="00C80349" w:rsidRPr="00FF1C0E" w:rsidSect="00CD55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BB" w:rsidRDefault="007B0EBB" w:rsidP="00CD55B6">
      <w:pPr>
        <w:spacing w:after="0" w:line="240" w:lineRule="auto"/>
      </w:pPr>
      <w:r>
        <w:separator/>
      </w:r>
    </w:p>
  </w:endnote>
  <w:endnote w:type="continuationSeparator" w:id="0">
    <w:p w:rsidR="007B0EBB" w:rsidRDefault="007B0EBB" w:rsidP="00CD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BB" w:rsidRDefault="007B0EBB" w:rsidP="00CD55B6">
      <w:pPr>
        <w:spacing w:after="0" w:line="240" w:lineRule="auto"/>
      </w:pPr>
      <w:r>
        <w:separator/>
      </w:r>
    </w:p>
  </w:footnote>
  <w:footnote w:type="continuationSeparator" w:id="0">
    <w:p w:rsidR="007B0EBB" w:rsidRDefault="007B0EBB" w:rsidP="00CD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461"/>
    <w:multiLevelType w:val="hybridMultilevel"/>
    <w:tmpl w:val="E12A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1FD3"/>
    <w:multiLevelType w:val="multilevel"/>
    <w:tmpl w:val="28EC6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EB3E9C"/>
    <w:multiLevelType w:val="multilevel"/>
    <w:tmpl w:val="22440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8A42F5B"/>
    <w:multiLevelType w:val="hybridMultilevel"/>
    <w:tmpl w:val="3FC2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D789A"/>
    <w:multiLevelType w:val="hybridMultilevel"/>
    <w:tmpl w:val="0E10C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D119B"/>
    <w:multiLevelType w:val="hybridMultilevel"/>
    <w:tmpl w:val="4C62D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0E"/>
    <w:rsid w:val="00081C98"/>
    <w:rsid w:val="00093825"/>
    <w:rsid w:val="000958FB"/>
    <w:rsid w:val="001020C6"/>
    <w:rsid w:val="00107BF1"/>
    <w:rsid w:val="001316B3"/>
    <w:rsid w:val="00152703"/>
    <w:rsid w:val="00183163"/>
    <w:rsid w:val="001F65BC"/>
    <w:rsid w:val="002218C5"/>
    <w:rsid w:val="0022391A"/>
    <w:rsid w:val="003510E6"/>
    <w:rsid w:val="00374AF7"/>
    <w:rsid w:val="003C0E89"/>
    <w:rsid w:val="003F7180"/>
    <w:rsid w:val="00415682"/>
    <w:rsid w:val="00415CBE"/>
    <w:rsid w:val="0041729B"/>
    <w:rsid w:val="004718DA"/>
    <w:rsid w:val="00536497"/>
    <w:rsid w:val="0053658B"/>
    <w:rsid w:val="005449C7"/>
    <w:rsid w:val="005D2888"/>
    <w:rsid w:val="00623A4E"/>
    <w:rsid w:val="00663861"/>
    <w:rsid w:val="006A265F"/>
    <w:rsid w:val="006B11AC"/>
    <w:rsid w:val="00700B26"/>
    <w:rsid w:val="00726575"/>
    <w:rsid w:val="007704A7"/>
    <w:rsid w:val="007B0EBB"/>
    <w:rsid w:val="007F70A5"/>
    <w:rsid w:val="008020E4"/>
    <w:rsid w:val="008169B9"/>
    <w:rsid w:val="00823A6D"/>
    <w:rsid w:val="00842FE8"/>
    <w:rsid w:val="00860151"/>
    <w:rsid w:val="00865C30"/>
    <w:rsid w:val="00866327"/>
    <w:rsid w:val="00866377"/>
    <w:rsid w:val="00871CE6"/>
    <w:rsid w:val="008A37CE"/>
    <w:rsid w:val="008B0073"/>
    <w:rsid w:val="008F5654"/>
    <w:rsid w:val="009254E6"/>
    <w:rsid w:val="009A6AD0"/>
    <w:rsid w:val="009B668C"/>
    <w:rsid w:val="009E7C9D"/>
    <w:rsid w:val="009F2332"/>
    <w:rsid w:val="00A017AD"/>
    <w:rsid w:val="00A021BD"/>
    <w:rsid w:val="00A14C7A"/>
    <w:rsid w:val="00AA2A7E"/>
    <w:rsid w:val="00AC1D41"/>
    <w:rsid w:val="00AF5F1F"/>
    <w:rsid w:val="00B0204E"/>
    <w:rsid w:val="00BA3ACF"/>
    <w:rsid w:val="00BC2932"/>
    <w:rsid w:val="00BD6312"/>
    <w:rsid w:val="00BE4BC1"/>
    <w:rsid w:val="00C145B5"/>
    <w:rsid w:val="00C60F3C"/>
    <w:rsid w:val="00C6699D"/>
    <w:rsid w:val="00C80349"/>
    <w:rsid w:val="00C92D99"/>
    <w:rsid w:val="00CD55B6"/>
    <w:rsid w:val="00D12DC4"/>
    <w:rsid w:val="00D3798D"/>
    <w:rsid w:val="00DE3E06"/>
    <w:rsid w:val="00E53BF2"/>
    <w:rsid w:val="00E622B9"/>
    <w:rsid w:val="00E766E3"/>
    <w:rsid w:val="00ED0310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7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657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5B6"/>
  </w:style>
  <w:style w:type="paragraph" w:styleId="a6">
    <w:name w:val="List Paragraph"/>
    <w:basedOn w:val="a"/>
    <w:uiPriority w:val="34"/>
    <w:qFormat/>
    <w:rsid w:val="00CD55B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customStyle="1" w:styleId="12">
    <w:name w:val="Сетка таблицы1"/>
    <w:basedOn w:val="a1"/>
    <w:next w:val="a7"/>
    <w:uiPriority w:val="59"/>
    <w:rsid w:val="00CD55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D55B6"/>
    <w:pPr>
      <w:spacing w:after="0" w:line="240" w:lineRule="auto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CD55B6"/>
    <w:rPr>
      <w:b/>
      <w:bCs/>
    </w:rPr>
  </w:style>
  <w:style w:type="character" w:customStyle="1" w:styleId="apple-converted-space">
    <w:name w:val="apple-converted-space"/>
    <w:basedOn w:val="a0"/>
    <w:rsid w:val="00CD55B6"/>
  </w:style>
  <w:style w:type="table" w:styleId="a7">
    <w:name w:val="Table Grid"/>
    <w:basedOn w:val="a1"/>
    <w:uiPriority w:val="39"/>
    <w:rsid w:val="00CD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D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5B6"/>
  </w:style>
  <w:style w:type="paragraph" w:styleId="ac">
    <w:name w:val="footer"/>
    <w:basedOn w:val="a"/>
    <w:link w:val="ad"/>
    <w:uiPriority w:val="99"/>
    <w:unhideWhenUsed/>
    <w:rsid w:val="00CD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5B6"/>
  </w:style>
  <w:style w:type="numbering" w:customStyle="1" w:styleId="2">
    <w:name w:val="Нет списка2"/>
    <w:next w:val="a2"/>
    <w:uiPriority w:val="99"/>
    <w:semiHidden/>
    <w:unhideWhenUsed/>
    <w:rsid w:val="00663861"/>
  </w:style>
  <w:style w:type="table" w:customStyle="1" w:styleId="20">
    <w:name w:val="Сетка таблицы2"/>
    <w:basedOn w:val="a1"/>
    <w:next w:val="a7"/>
    <w:uiPriority w:val="59"/>
    <w:rsid w:val="006638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концевой сноски Знак"/>
    <w:basedOn w:val="a0"/>
    <w:link w:val="af"/>
    <w:uiPriority w:val="99"/>
    <w:semiHidden/>
    <w:rsid w:val="00663861"/>
    <w:rPr>
      <w:sz w:val="20"/>
      <w:szCs w:val="20"/>
    </w:rPr>
  </w:style>
  <w:style w:type="paragraph" w:customStyle="1" w:styleId="13">
    <w:name w:val="Текст концевой сноски1"/>
    <w:basedOn w:val="a"/>
    <w:next w:val="af"/>
    <w:uiPriority w:val="99"/>
    <w:semiHidden/>
    <w:unhideWhenUsed/>
    <w:rsid w:val="0066386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663861"/>
    <w:rPr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663861"/>
    <w:pPr>
      <w:spacing w:after="0" w:line="240" w:lineRule="auto"/>
    </w:pPr>
    <w:rPr>
      <w:sz w:val="20"/>
      <w:szCs w:val="20"/>
    </w:rPr>
  </w:style>
  <w:style w:type="character" w:customStyle="1" w:styleId="21">
    <w:name w:val="Текст концевой сноски Знак2"/>
    <w:basedOn w:val="a0"/>
    <w:uiPriority w:val="99"/>
    <w:semiHidden/>
    <w:rsid w:val="006638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7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657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5B6"/>
  </w:style>
  <w:style w:type="paragraph" w:styleId="a6">
    <w:name w:val="List Paragraph"/>
    <w:basedOn w:val="a"/>
    <w:uiPriority w:val="34"/>
    <w:qFormat/>
    <w:rsid w:val="00CD55B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customStyle="1" w:styleId="12">
    <w:name w:val="Сетка таблицы1"/>
    <w:basedOn w:val="a1"/>
    <w:next w:val="a7"/>
    <w:uiPriority w:val="59"/>
    <w:rsid w:val="00CD55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D55B6"/>
    <w:pPr>
      <w:spacing w:after="0" w:line="240" w:lineRule="auto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CD55B6"/>
    <w:rPr>
      <w:b/>
      <w:bCs/>
    </w:rPr>
  </w:style>
  <w:style w:type="character" w:customStyle="1" w:styleId="apple-converted-space">
    <w:name w:val="apple-converted-space"/>
    <w:basedOn w:val="a0"/>
    <w:rsid w:val="00CD55B6"/>
  </w:style>
  <w:style w:type="table" w:styleId="a7">
    <w:name w:val="Table Grid"/>
    <w:basedOn w:val="a1"/>
    <w:uiPriority w:val="39"/>
    <w:rsid w:val="00CD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D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5B6"/>
  </w:style>
  <w:style w:type="paragraph" w:styleId="ac">
    <w:name w:val="footer"/>
    <w:basedOn w:val="a"/>
    <w:link w:val="ad"/>
    <w:uiPriority w:val="99"/>
    <w:unhideWhenUsed/>
    <w:rsid w:val="00CD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5B6"/>
  </w:style>
  <w:style w:type="numbering" w:customStyle="1" w:styleId="2">
    <w:name w:val="Нет списка2"/>
    <w:next w:val="a2"/>
    <w:uiPriority w:val="99"/>
    <w:semiHidden/>
    <w:unhideWhenUsed/>
    <w:rsid w:val="00663861"/>
  </w:style>
  <w:style w:type="table" w:customStyle="1" w:styleId="20">
    <w:name w:val="Сетка таблицы2"/>
    <w:basedOn w:val="a1"/>
    <w:next w:val="a7"/>
    <w:uiPriority w:val="59"/>
    <w:rsid w:val="006638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концевой сноски Знак"/>
    <w:basedOn w:val="a0"/>
    <w:link w:val="af"/>
    <w:uiPriority w:val="99"/>
    <w:semiHidden/>
    <w:rsid w:val="00663861"/>
    <w:rPr>
      <w:sz w:val="20"/>
      <w:szCs w:val="20"/>
    </w:rPr>
  </w:style>
  <w:style w:type="paragraph" w:customStyle="1" w:styleId="13">
    <w:name w:val="Текст концевой сноски1"/>
    <w:basedOn w:val="a"/>
    <w:next w:val="af"/>
    <w:uiPriority w:val="99"/>
    <w:semiHidden/>
    <w:unhideWhenUsed/>
    <w:rsid w:val="0066386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663861"/>
    <w:rPr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663861"/>
    <w:pPr>
      <w:spacing w:after="0" w:line="240" w:lineRule="auto"/>
    </w:pPr>
    <w:rPr>
      <w:sz w:val="20"/>
      <w:szCs w:val="20"/>
    </w:rPr>
  </w:style>
  <w:style w:type="character" w:customStyle="1" w:styleId="21">
    <w:name w:val="Текст концевой сноски Знак2"/>
    <w:basedOn w:val="a0"/>
    <w:uiPriority w:val="99"/>
    <w:semiHidden/>
    <w:rsid w:val="006638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09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539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726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256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0849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DA36-5E6A-4951-A3BA-93216C9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8561</Characters>
  <Application>Microsoft Office Word</Application>
  <DocSecurity>0</DocSecurity>
  <Lines>778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2020-03-04T08:33:00Z</cp:lastPrinted>
  <dcterms:created xsi:type="dcterms:W3CDTF">2020-03-10T12:41:00Z</dcterms:created>
  <dcterms:modified xsi:type="dcterms:W3CDTF">2020-03-10T12:41:00Z</dcterms:modified>
</cp:coreProperties>
</file>