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5A7" w:rsidRDefault="0008431A" w:rsidP="00A045A7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Mbz&#10;nDj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08431A" w:rsidP="00A045A7">
      <w:pPr>
        <w:jc w:val="both"/>
      </w:pPr>
      <w:r>
        <w:t xml:space="preserve">      11.03.2020                             407-па</w:t>
      </w:r>
    </w:p>
    <w:p w:rsidR="00A045A7" w:rsidRDefault="00A045A7" w:rsidP="00A045A7">
      <w:pPr>
        <w:jc w:val="both"/>
      </w:pPr>
    </w:p>
    <w:p w:rsidR="00774F8D" w:rsidRDefault="00774F8D" w:rsidP="00A045A7">
      <w:pPr>
        <w:jc w:val="both"/>
      </w:pPr>
    </w:p>
    <w:p w:rsidR="00A045A7" w:rsidRDefault="004A0308" w:rsidP="00A045A7">
      <w:pPr>
        <w:jc w:val="both"/>
      </w:pPr>
      <w:r w:rsidRPr="00A045A7">
        <w:t>О</w:t>
      </w:r>
      <w:r w:rsidR="002E016F" w:rsidRPr="00A045A7">
        <w:t>б утверждении</w:t>
      </w:r>
      <w:r w:rsidR="00A045A7">
        <w:t xml:space="preserve"> Положения</w:t>
      </w:r>
      <w:r w:rsidR="004D2BB0" w:rsidRPr="00A045A7">
        <w:t xml:space="preserve"> о</w:t>
      </w:r>
      <w:r w:rsidRPr="00A045A7">
        <w:t xml:space="preserve"> комиссии</w:t>
      </w:r>
      <w:r w:rsidR="00A045A7">
        <w:t xml:space="preserve"> </w:t>
      </w:r>
      <w:r w:rsidRPr="00A045A7">
        <w:t xml:space="preserve">по поступлению </w:t>
      </w:r>
    </w:p>
    <w:p w:rsidR="004A0308" w:rsidRPr="00A045A7" w:rsidRDefault="004A0308" w:rsidP="00A045A7">
      <w:pPr>
        <w:jc w:val="both"/>
      </w:pPr>
      <w:r w:rsidRPr="00A045A7">
        <w:t>и выбытию активов</w:t>
      </w:r>
      <w:r w:rsidR="00A045A7">
        <w:t xml:space="preserve"> </w:t>
      </w:r>
      <w:r w:rsidRPr="00A045A7">
        <w:t>администрации муниципального</w:t>
      </w:r>
    </w:p>
    <w:p w:rsidR="004A0308" w:rsidRPr="00A045A7" w:rsidRDefault="004A0308" w:rsidP="00A045A7">
      <w:pPr>
        <w:jc w:val="both"/>
      </w:pPr>
      <w:r w:rsidRPr="00A045A7">
        <w:t>образования Тосненский район</w:t>
      </w:r>
      <w:r w:rsidR="00A045A7">
        <w:t xml:space="preserve"> </w:t>
      </w:r>
      <w:r w:rsidRPr="00A045A7">
        <w:t xml:space="preserve">Ленинградской </w:t>
      </w:r>
      <w:r w:rsidR="004D2BB0" w:rsidRPr="00A045A7">
        <w:t>области</w:t>
      </w:r>
    </w:p>
    <w:p w:rsidR="004A0308" w:rsidRPr="00A045A7" w:rsidRDefault="004A0308" w:rsidP="00A045A7">
      <w:pPr>
        <w:jc w:val="both"/>
      </w:pPr>
    </w:p>
    <w:p w:rsidR="004A0308" w:rsidRDefault="004A0308" w:rsidP="00A045A7">
      <w:pPr>
        <w:jc w:val="both"/>
      </w:pPr>
    </w:p>
    <w:p w:rsidR="00774F8D" w:rsidRPr="00A045A7" w:rsidRDefault="00774F8D" w:rsidP="00A045A7">
      <w:pPr>
        <w:jc w:val="both"/>
      </w:pPr>
    </w:p>
    <w:p w:rsidR="004A0308" w:rsidRPr="00A045A7" w:rsidRDefault="00A045A7" w:rsidP="00A045A7">
      <w:pPr>
        <w:jc w:val="both"/>
      </w:pPr>
      <w:r>
        <w:tab/>
      </w:r>
      <w:r w:rsidR="004A0308" w:rsidRPr="00A045A7">
        <w:t xml:space="preserve">В соответствии с Федеральным законом от 06.12.2011 № 402-ФЗ "О бухгалтерском учете", </w:t>
      </w:r>
      <w:r w:rsidR="004D2BB0" w:rsidRPr="00A045A7">
        <w:t>п</w:t>
      </w:r>
      <w:r w:rsidR="004A0308" w:rsidRPr="00A045A7">
        <w:t>риказом Минфина Р</w:t>
      </w:r>
      <w:r w:rsidR="004D2BB0" w:rsidRPr="00A045A7">
        <w:t xml:space="preserve">оссийской </w:t>
      </w:r>
      <w:r w:rsidR="004A0308" w:rsidRPr="00A045A7">
        <w:t>Ф</w:t>
      </w:r>
      <w:r w:rsidR="004D2BB0" w:rsidRPr="00A045A7">
        <w:t>едерации</w:t>
      </w:r>
      <w:r w:rsidR="004A0308" w:rsidRPr="00A045A7">
        <w:t xml:space="preserve"> от 01.12.2010 № 157н "Об утвержд</w:t>
      </w:r>
      <w:r w:rsidR="004A0308" w:rsidRPr="00A045A7">
        <w:t>е</w:t>
      </w:r>
      <w:r w:rsidR="004A0308" w:rsidRPr="00A045A7">
        <w:t xml:space="preserve">нии Единого плана счетов бухгалтерского учета для органов государственной власти </w:t>
      </w:r>
      <w:r w:rsidR="00FA60F1">
        <w:t xml:space="preserve"> </w:t>
      </w:r>
      <w:r w:rsidR="004A0308" w:rsidRPr="00A045A7">
        <w:t>(государственных органов), органов местного самоуправления, органов управления гос</w:t>
      </w:r>
      <w:r w:rsidR="004A0308" w:rsidRPr="00A045A7">
        <w:t>у</w:t>
      </w:r>
      <w:r w:rsidR="004A0308" w:rsidRPr="00A045A7">
        <w:t>дарственными внебюджетными фондами, государственных академий наук, государстве</w:t>
      </w:r>
      <w:r w:rsidR="004A0308" w:rsidRPr="00A045A7">
        <w:t>н</w:t>
      </w:r>
      <w:r w:rsidR="004A0308" w:rsidRPr="00A045A7">
        <w:t>ных (муниципальных) учреждений и Инструкции по его применению",</w:t>
      </w:r>
      <w:r w:rsidR="002E016F" w:rsidRPr="00A045A7">
        <w:t xml:space="preserve"> в том числе</w:t>
      </w:r>
      <w:r w:rsidR="00FA60F1">
        <w:t>,</w:t>
      </w:r>
      <w:r w:rsidR="002E016F" w:rsidRPr="00A045A7">
        <w:t xml:space="preserve"> </w:t>
      </w:r>
      <w:r w:rsidR="00FA60F1">
        <w:t xml:space="preserve">      </w:t>
      </w:r>
      <w:r w:rsidR="002E016F" w:rsidRPr="00A045A7">
        <w:t xml:space="preserve">исполняя полномочия администрации муниципального образования </w:t>
      </w:r>
      <w:proofErr w:type="spellStart"/>
      <w:r w:rsidR="002E016F" w:rsidRPr="00A045A7">
        <w:t>Тосненское</w:t>
      </w:r>
      <w:proofErr w:type="spellEnd"/>
      <w:r w:rsidR="002E016F" w:rsidRPr="00A045A7">
        <w:t xml:space="preserve"> городское поселение </w:t>
      </w:r>
      <w:proofErr w:type="spellStart"/>
      <w:r w:rsidR="002E016F" w:rsidRPr="00A045A7">
        <w:t>Тосненского</w:t>
      </w:r>
      <w:proofErr w:type="spellEnd"/>
      <w:r w:rsidR="002E016F" w:rsidRPr="00A045A7">
        <w:t xml:space="preserve">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</w:t>
      </w:r>
      <w:r w:rsidR="00FA60F1">
        <w:t xml:space="preserve">  </w:t>
      </w:r>
      <w:r w:rsidR="002E016F" w:rsidRPr="00A045A7">
        <w:t>район Ленинградской области</w:t>
      </w:r>
      <w:r w:rsidR="004D2BB0" w:rsidRPr="00A045A7">
        <w:t>, администрация муниципального образования Тосненский район Ленинградской области</w:t>
      </w:r>
    </w:p>
    <w:p w:rsidR="004A0308" w:rsidRPr="00A045A7" w:rsidRDefault="004A0308" w:rsidP="00A045A7">
      <w:pPr>
        <w:jc w:val="both"/>
      </w:pPr>
    </w:p>
    <w:p w:rsidR="004A0308" w:rsidRPr="00A045A7" w:rsidRDefault="004A0308" w:rsidP="00A045A7">
      <w:pPr>
        <w:jc w:val="both"/>
      </w:pPr>
      <w:r w:rsidRPr="00A045A7">
        <w:t>ПОСТАНОВЛЯЕТ:</w:t>
      </w:r>
    </w:p>
    <w:p w:rsidR="006306CB" w:rsidRPr="00A045A7" w:rsidRDefault="006306CB" w:rsidP="00A045A7">
      <w:pPr>
        <w:jc w:val="both"/>
      </w:pPr>
    </w:p>
    <w:p w:rsidR="004A0308" w:rsidRPr="00A045A7" w:rsidRDefault="00A045A7" w:rsidP="00A045A7">
      <w:pPr>
        <w:jc w:val="both"/>
      </w:pPr>
      <w:r>
        <w:tab/>
      </w:r>
      <w:r w:rsidR="004A0308" w:rsidRPr="00A045A7">
        <w:t xml:space="preserve">1. </w:t>
      </w:r>
      <w:r w:rsidR="002E016F" w:rsidRPr="00A045A7">
        <w:t>Утвердить</w:t>
      </w:r>
      <w:r w:rsidR="004D2BB0" w:rsidRPr="00A045A7">
        <w:t xml:space="preserve"> Положение о</w:t>
      </w:r>
      <w:r w:rsidR="004A0308" w:rsidRPr="00A045A7">
        <w:t xml:space="preserve"> комиссии по поступлению и выбытию активов админ</w:t>
      </w:r>
      <w:r w:rsidR="004A0308" w:rsidRPr="00A045A7">
        <w:t>и</w:t>
      </w:r>
      <w:r w:rsidR="004A0308" w:rsidRPr="00A045A7">
        <w:t xml:space="preserve">страции муниципального образования Тосненский район Ленинградской области </w:t>
      </w:r>
      <w:r w:rsidR="004D2BB0" w:rsidRPr="00A045A7">
        <w:t>(прил</w:t>
      </w:r>
      <w:r w:rsidR="004D2BB0" w:rsidRPr="00A045A7">
        <w:t>о</w:t>
      </w:r>
      <w:r w:rsidR="004D2BB0" w:rsidRPr="00A045A7">
        <w:t>жение)</w:t>
      </w:r>
      <w:r w:rsidR="004A0308" w:rsidRPr="00A045A7">
        <w:t>.</w:t>
      </w:r>
    </w:p>
    <w:p w:rsidR="004D2BB0" w:rsidRPr="00A045A7" w:rsidRDefault="00A045A7" w:rsidP="00A045A7">
      <w:pPr>
        <w:jc w:val="both"/>
      </w:pPr>
      <w:r>
        <w:tab/>
      </w:r>
      <w:r w:rsidR="006306CB" w:rsidRPr="00A045A7">
        <w:t xml:space="preserve">2. </w:t>
      </w:r>
      <w:r w:rsidR="004D2BB0" w:rsidRPr="00A045A7">
        <w:t xml:space="preserve">Отделу бухгалтерского учета и отчетности администрации муниципального </w:t>
      </w:r>
      <w:r>
        <w:t xml:space="preserve">     </w:t>
      </w:r>
      <w:r w:rsidR="004D2BB0" w:rsidRPr="00A045A7">
        <w:t>образования Тосненский район Ленинградской области направить настоящее постановл</w:t>
      </w:r>
      <w:r w:rsidR="004D2BB0" w:rsidRPr="00A045A7">
        <w:t>е</w:t>
      </w:r>
      <w:r w:rsidR="004D2BB0" w:rsidRPr="00A045A7">
        <w:t>ние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D2BB0" w:rsidRPr="00A045A7">
        <w:t>о</w:t>
      </w:r>
      <w:r w:rsidR="004D2BB0" w:rsidRPr="00A045A7">
        <w:t>го образования Тосненский район Ленинградской области для опубликования и обнарод</w:t>
      </w:r>
      <w:r w:rsidR="004D2BB0" w:rsidRPr="00A045A7">
        <w:t>о</w:t>
      </w:r>
      <w:r w:rsidR="004D2BB0" w:rsidRPr="00A045A7">
        <w:t>вания</w:t>
      </w:r>
      <w:r w:rsidRPr="00A045A7">
        <w:t xml:space="preserve"> в порядке, установленном Уставом муниципального образования Тосненский район Ленинградской области.</w:t>
      </w:r>
    </w:p>
    <w:p w:rsidR="006306CB" w:rsidRDefault="00A045A7" w:rsidP="00A045A7">
      <w:pPr>
        <w:jc w:val="both"/>
      </w:pPr>
      <w:r>
        <w:tab/>
      </w:r>
      <w:r w:rsidRPr="00A045A7">
        <w:t xml:space="preserve">3. </w:t>
      </w:r>
      <w:r w:rsidR="006306CB" w:rsidRPr="00A045A7"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6306CB" w:rsidRPr="00A045A7">
        <w:t>о</w:t>
      </w:r>
      <w:r w:rsidR="006306CB" w:rsidRPr="00A045A7">
        <w:t xml:space="preserve">го образования Тосненский район Ленинградской области опубликовать и обнародовать </w:t>
      </w:r>
      <w:r w:rsidRPr="00A045A7">
        <w:t>настоящее постановление в порядке</w:t>
      </w:r>
      <w:r w:rsidR="006306CB" w:rsidRPr="00A045A7">
        <w:t>, установленном Уставом муниципального образов</w:t>
      </w:r>
      <w:r w:rsidR="006306CB" w:rsidRPr="00A045A7">
        <w:t>а</w:t>
      </w:r>
      <w:r w:rsidR="006306CB" w:rsidRPr="00A045A7">
        <w:t>ния Тосненский район Ленинградской области.</w:t>
      </w:r>
    </w:p>
    <w:p w:rsidR="00A045A7" w:rsidRDefault="00A045A7" w:rsidP="00A045A7">
      <w:pPr>
        <w:jc w:val="both"/>
      </w:pPr>
    </w:p>
    <w:p w:rsidR="00774F8D" w:rsidRDefault="00774F8D" w:rsidP="00A045A7">
      <w:pPr>
        <w:jc w:val="both"/>
      </w:pPr>
    </w:p>
    <w:p w:rsidR="00A045A7" w:rsidRDefault="00A045A7" w:rsidP="00A045A7">
      <w:pPr>
        <w:jc w:val="center"/>
      </w:pPr>
      <w:r>
        <w:lastRenderedPageBreak/>
        <w:t>2</w:t>
      </w:r>
    </w:p>
    <w:p w:rsidR="00A045A7" w:rsidRPr="00A045A7" w:rsidRDefault="00A045A7" w:rsidP="00A045A7">
      <w:pPr>
        <w:jc w:val="both"/>
      </w:pPr>
    </w:p>
    <w:p w:rsidR="00A045A7" w:rsidRPr="00A045A7" w:rsidRDefault="00A045A7" w:rsidP="00A045A7">
      <w:pPr>
        <w:jc w:val="both"/>
      </w:pPr>
      <w:r>
        <w:tab/>
      </w:r>
      <w:r w:rsidRPr="00A045A7">
        <w:t>4. Контроль за исполнением распоряжения оставляю за собой.</w:t>
      </w:r>
    </w:p>
    <w:p w:rsidR="004A0308" w:rsidRPr="00A045A7" w:rsidRDefault="00A045A7" w:rsidP="00A045A7">
      <w:pPr>
        <w:jc w:val="both"/>
      </w:pPr>
      <w:r>
        <w:tab/>
      </w:r>
      <w:r w:rsidRPr="00A045A7">
        <w:t>5</w:t>
      </w:r>
      <w:r w:rsidR="004A0308" w:rsidRPr="00A045A7">
        <w:t>. Настоящее постановление вступает в силу</w:t>
      </w:r>
      <w:r w:rsidR="006306CB" w:rsidRPr="00A045A7">
        <w:t xml:space="preserve"> после его официального опубликов</w:t>
      </w:r>
      <w:r w:rsidR="006306CB" w:rsidRPr="00A045A7">
        <w:t>а</w:t>
      </w:r>
      <w:r w:rsidR="006306CB" w:rsidRPr="00A045A7">
        <w:t>ния</w:t>
      </w:r>
      <w:r w:rsidR="004A0308" w:rsidRPr="00A045A7">
        <w:t>.</w:t>
      </w:r>
    </w:p>
    <w:p w:rsidR="004A0308" w:rsidRPr="00A045A7" w:rsidRDefault="004A0308" w:rsidP="00A045A7">
      <w:pPr>
        <w:jc w:val="both"/>
      </w:pPr>
    </w:p>
    <w:p w:rsidR="004A0308" w:rsidRPr="00A045A7" w:rsidRDefault="004A0308" w:rsidP="00A045A7">
      <w:pPr>
        <w:jc w:val="both"/>
      </w:pPr>
    </w:p>
    <w:p w:rsidR="004A0308" w:rsidRPr="00A045A7" w:rsidRDefault="004A0308" w:rsidP="00A045A7">
      <w:pPr>
        <w:jc w:val="both"/>
      </w:pPr>
    </w:p>
    <w:p w:rsidR="004A0308" w:rsidRPr="00A045A7" w:rsidRDefault="004A0308" w:rsidP="00A045A7">
      <w:pPr>
        <w:jc w:val="both"/>
      </w:pPr>
    </w:p>
    <w:p w:rsidR="004A0308" w:rsidRPr="00A045A7" w:rsidRDefault="004A0308" w:rsidP="00A045A7">
      <w:pPr>
        <w:jc w:val="both"/>
      </w:pPr>
      <w:r w:rsidRPr="00A045A7">
        <w:t xml:space="preserve">Глава администрации </w:t>
      </w:r>
      <w:r w:rsidRPr="00A045A7">
        <w:tab/>
      </w:r>
      <w:r w:rsidR="00934B1D" w:rsidRPr="00A045A7">
        <w:tab/>
      </w:r>
      <w:r w:rsidRPr="00A045A7">
        <w:tab/>
      </w:r>
      <w:r w:rsidRPr="00A045A7">
        <w:tab/>
      </w:r>
      <w:r w:rsidRPr="00A045A7">
        <w:tab/>
      </w:r>
      <w:r w:rsidRPr="00A045A7">
        <w:tab/>
      </w:r>
      <w:r w:rsidRPr="00A045A7">
        <w:tab/>
      </w:r>
      <w:r w:rsidR="00A045A7">
        <w:t xml:space="preserve">                       </w:t>
      </w:r>
      <w:r w:rsidRPr="00A045A7">
        <w:t>А.Г.</w:t>
      </w:r>
      <w:r w:rsidR="00934B1D" w:rsidRPr="00A045A7">
        <w:t xml:space="preserve"> </w:t>
      </w:r>
      <w:proofErr w:type="spellStart"/>
      <w:r w:rsidRPr="00A045A7">
        <w:t>Клементьев</w:t>
      </w:r>
      <w:proofErr w:type="spellEnd"/>
    </w:p>
    <w:p w:rsidR="004A0308" w:rsidRPr="00A045A7" w:rsidRDefault="004A0308" w:rsidP="00A045A7">
      <w:pPr>
        <w:jc w:val="both"/>
      </w:pPr>
    </w:p>
    <w:p w:rsidR="004A0308" w:rsidRPr="00A045A7" w:rsidRDefault="004A0308" w:rsidP="00A045A7">
      <w:pPr>
        <w:jc w:val="both"/>
      </w:pPr>
    </w:p>
    <w:p w:rsidR="004A0308" w:rsidRPr="00A045A7" w:rsidRDefault="004A0308" w:rsidP="00A045A7">
      <w:pPr>
        <w:jc w:val="both"/>
      </w:pPr>
    </w:p>
    <w:p w:rsidR="004A0308" w:rsidRDefault="004A0308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Default="00A045A7" w:rsidP="00A045A7">
      <w:pPr>
        <w:jc w:val="both"/>
      </w:pPr>
    </w:p>
    <w:p w:rsidR="00A045A7" w:rsidRPr="00A045A7" w:rsidRDefault="00A045A7" w:rsidP="00A045A7">
      <w:pPr>
        <w:jc w:val="both"/>
      </w:pPr>
    </w:p>
    <w:p w:rsidR="004A0308" w:rsidRDefault="004A0308" w:rsidP="00A045A7">
      <w:pPr>
        <w:jc w:val="both"/>
      </w:pPr>
    </w:p>
    <w:p w:rsidR="00A045A7" w:rsidRPr="00A045A7" w:rsidRDefault="00A045A7" w:rsidP="00A045A7">
      <w:pPr>
        <w:jc w:val="both"/>
      </w:pPr>
    </w:p>
    <w:p w:rsidR="004A0308" w:rsidRPr="00A045A7" w:rsidRDefault="004A0308" w:rsidP="00A045A7">
      <w:pPr>
        <w:jc w:val="both"/>
        <w:rPr>
          <w:sz w:val="20"/>
          <w:szCs w:val="20"/>
        </w:rPr>
      </w:pPr>
      <w:proofErr w:type="spellStart"/>
      <w:r w:rsidRPr="00A045A7">
        <w:rPr>
          <w:sz w:val="20"/>
          <w:szCs w:val="20"/>
        </w:rPr>
        <w:t>Рябичко</w:t>
      </w:r>
      <w:proofErr w:type="spellEnd"/>
      <w:r w:rsidRPr="00A045A7">
        <w:rPr>
          <w:sz w:val="20"/>
          <w:szCs w:val="20"/>
        </w:rPr>
        <w:t xml:space="preserve"> Ольга Петровна, 8(81361)32321</w:t>
      </w:r>
    </w:p>
    <w:p w:rsidR="004A0308" w:rsidRDefault="00A045A7" w:rsidP="00A045A7">
      <w:pPr>
        <w:jc w:val="both"/>
        <w:rPr>
          <w:sz w:val="20"/>
          <w:szCs w:val="20"/>
        </w:rPr>
      </w:pPr>
      <w:r w:rsidRPr="00A045A7">
        <w:rPr>
          <w:sz w:val="20"/>
          <w:szCs w:val="20"/>
        </w:rPr>
        <w:t xml:space="preserve">11 </w:t>
      </w:r>
      <w:proofErr w:type="spellStart"/>
      <w:r w:rsidRPr="00A045A7">
        <w:rPr>
          <w:sz w:val="20"/>
          <w:szCs w:val="20"/>
        </w:rPr>
        <w:t>гв</w:t>
      </w:r>
      <w:proofErr w:type="spellEnd"/>
    </w:p>
    <w:p w:rsidR="00A045A7" w:rsidRDefault="00A045A7" w:rsidP="00A045A7">
      <w:pPr>
        <w:jc w:val="both"/>
        <w:rPr>
          <w:sz w:val="20"/>
          <w:szCs w:val="20"/>
        </w:rPr>
      </w:pPr>
    </w:p>
    <w:p w:rsidR="00774F8D" w:rsidRPr="00A045A7" w:rsidRDefault="00774F8D" w:rsidP="00A045A7">
      <w:pPr>
        <w:jc w:val="both"/>
        <w:rPr>
          <w:sz w:val="20"/>
          <w:szCs w:val="20"/>
        </w:rPr>
      </w:pPr>
    </w:p>
    <w:p w:rsidR="00A045A7" w:rsidRDefault="004A0308" w:rsidP="001E6E2A">
      <w:pPr>
        <w:ind w:left="4820"/>
        <w:jc w:val="both"/>
      </w:pPr>
      <w:r w:rsidRPr="00A045A7">
        <w:lastRenderedPageBreak/>
        <w:t xml:space="preserve">Приложение </w:t>
      </w:r>
    </w:p>
    <w:p w:rsidR="00A045A7" w:rsidRDefault="004A0308" w:rsidP="001E6E2A">
      <w:pPr>
        <w:ind w:left="4820"/>
        <w:jc w:val="both"/>
      </w:pPr>
      <w:r w:rsidRPr="00A045A7">
        <w:t>к постановлению</w:t>
      </w:r>
      <w:r w:rsidR="00A045A7">
        <w:t xml:space="preserve"> </w:t>
      </w:r>
      <w:r w:rsidRPr="00A045A7">
        <w:t xml:space="preserve">администрации </w:t>
      </w:r>
    </w:p>
    <w:p w:rsidR="00A045A7" w:rsidRDefault="004A0308" w:rsidP="001E6E2A">
      <w:pPr>
        <w:ind w:left="4820"/>
        <w:jc w:val="both"/>
      </w:pPr>
      <w:r w:rsidRPr="00A045A7">
        <w:t>муниципального</w:t>
      </w:r>
      <w:r w:rsidR="00A045A7">
        <w:t xml:space="preserve"> </w:t>
      </w:r>
      <w:r w:rsidRPr="00A045A7">
        <w:t xml:space="preserve">образования </w:t>
      </w:r>
    </w:p>
    <w:p w:rsidR="004A0308" w:rsidRPr="00A045A7" w:rsidRDefault="004A0308" w:rsidP="001E6E2A">
      <w:pPr>
        <w:ind w:left="4820"/>
        <w:jc w:val="both"/>
      </w:pPr>
      <w:r w:rsidRPr="00A045A7">
        <w:t>Тосненский район</w:t>
      </w:r>
      <w:r w:rsidR="00A045A7">
        <w:t xml:space="preserve"> </w:t>
      </w:r>
      <w:r w:rsidRPr="00A045A7">
        <w:t>Ленинградской области</w:t>
      </w:r>
    </w:p>
    <w:p w:rsidR="004A0308" w:rsidRPr="00A045A7" w:rsidRDefault="004A0308" w:rsidP="001E6E2A">
      <w:pPr>
        <w:ind w:left="4820"/>
        <w:jc w:val="both"/>
      </w:pPr>
    </w:p>
    <w:p w:rsidR="004A0308" w:rsidRPr="00A045A7" w:rsidRDefault="0008431A" w:rsidP="001E6E2A">
      <w:pPr>
        <w:ind w:left="4820"/>
        <w:jc w:val="both"/>
      </w:pPr>
      <w:r>
        <w:t>от  11.03.2020</w:t>
      </w:r>
      <w:r w:rsidR="001E6E2A">
        <w:t xml:space="preserve">  </w:t>
      </w:r>
      <w:r>
        <w:t>№ 407-па</w:t>
      </w:r>
    </w:p>
    <w:p w:rsidR="00934B1D" w:rsidRPr="00A045A7" w:rsidRDefault="00934B1D" w:rsidP="001E6E2A">
      <w:pPr>
        <w:ind w:left="4820"/>
        <w:jc w:val="both"/>
      </w:pPr>
    </w:p>
    <w:p w:rsidR="001E6E2A" w:rsidRDefault="001E6E2A" w:rsidP="00A045A7">
      <w:pPr>
        <w:jc w:val="both"/>
      </w:pPr>
    </w:p>
    <w:p w:rsidR="001E6E2A" w:rsidRDefault="001E6E2A" w:rsidP="00A045A7">
      <w:pPr>
        <w:jc w:val="both"/>
      </w:pPr>
    </w:p>
    <w:p w:rsidR="001E6E2A" w:rsidRDefault="001E6E2A" w:rsidP="00A045A7">
      <w:pPr>
        <w:jc w:val="both"/>
      </w:pPr>
    </w:p>
    <w:p w:rsidR="001E6E2A" w:rsidRDefault="001E6E2A" w:rsidP="00A045A7">
      <w:pPr>
        <w:jc w:val="both"/>
      </w:pPr>
    </w:p>
    <w:p w:rsidR="001E6E2A" w:rsidRDefault="001E6E2A" w:rsidP="001E6E2A">
      <w:pPr>
        <w:jc w:val="center"/>
      </w:pPr>
      <w:r>
        <w:t>Положение о</w:t>
      </w:r>
      <w:r w:rsidR="004A0308" w:rsidRPr="00A045A7">
        <w:t xml:space="preserve"> комиссии по поступлению и выбытию активов администрации </w:t>
      </w:r>
    </w:p>
    <w:p w:rsidR="004A0308" w:rsidRPr="00A045A7" w:rsidRDefault="004A0308" w:rsidP="001E6E2A">
      <w:pPr>
        <w:jc w:val="center"/>
      </w:pPr>
      <w:r w:rsidRPr="00A045A7">
        <w:t>муниципального образования Тосненс</w:t>
      </w:r>
      <w:r w:rsidR="001E6E2A">
        <w:t>кий район Ленинградской области</w:t>
      </w:r>
    </w:p>
    <w:p w:rsidR="001E6E2A" w:rsidRDefault="001E6E2A" w:rsidP="00A045A7">
      <w:pPr>
        <w:jc w:val="both"/>
      </w:pPr>
    </w:p>
    <w:p w:rsidR="004A0308" w:rsidRDefault="004A0308" w:rsidP="001E6E2A">
      <w:pPr>
        <w:jc w:val="center"/>
      </w:pPr>
      <w:r w:rsidRPr="00A045A7">
        <w:t>1. Общие положения</w:t>
      </w:r>
    </w:p>
    <w:p w:rsidR="001E6E2A" w:rsidRPr="00A045A7" w:rsidRDefault="001E6E2A" w:rsidP="001E6E2A">
      <w:pPr>
        <w:jc w:val="center"/>
      </w:pPr>
    </w:p>
    <w:p w:rsidR="004A0308" w:rsidRPr="00A045A7" w:rsidRDefault="001E6E2A" w:rsidP="00A045A7">
      <w:pPr>
        <w:jc w:val="both"/>
      </w:pPr>
      <w:r>
        <w:tab/>
      </w:r>
      <w:r w:rsidR="004A0308" w:rsidRPr="00A045A7">
        <w:t xml:space="preserve">1.1. Комиссия по поступлению и выбытию активов администрации </w:t>
      </w:r>
      <w:proofErr w:type="spellStart"/>
      <w:r w:rsidR="004A0308" w:rsidRPr="00A045A7">
        <w:t>муниципальног</w:t>
      </w:r>
      <w:proofErr w:type="spellEnd"/>
      <w:r w:rsidR="004A0308" w:rsidRPr="00A045A7">
        <w:t xml:space="preserve"> образования </w:t>
      </w:r>
      <w:proofErr w:type="spellStart"/>
      <w:r w:rsidR="004A0308" w:rsidRPr="00A045A7">
        <w:t>Тосненский</w:t>
      </w:r>
      <w:proofErr w:type="spellEnd"/>
      <w:r w:rsidR="004A0308" w:rsidRPr="00A045A7">
        <w:t xml:space="preserve"> райо</w:t>
      </w:r>
      <w:r>
        <w:t>н Ленинградской области (далее –</w:t>
      </w:r>
      <w:r w:rsidR="004A0308" w:rsidRPr="00A045A7">
        <w:t xml:space="preserve"> Комиссия) создана для принятия решения о поступлении, выбытии, внутреннем перемещении имущества, </w:t>
      </w:r>
      <w:r>
        <w:t xml:space="preserve">       </w:t>
      </w:r>
      <w:r w:rsidR="004A0308" w:rsidRPr="00A045A7">
        <w:t>нематериальных активов и материальных запасов, призов</w:t>
      </w:r>
      <w:r w:rsidR="007331FE" w:rsidRPr="00A045A7">
        <w:t>, сувениров</w:t>
      </w:r>
      <w:r w:rsidR="004A0308" w:rsidRPr="00A045A7">
        <w:t xml:space="preserve"> и подарков.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1.2. Комиссия в своей работе руководствуется:</w:t>
      </w:r>
    </w:p>
    <w:p w:rsidR="004A0308" w:rsidRPr="00A045A7" w:rsidRDefault="001E6E2A" w:rsidP="00A045A7">
      <w:pPr>
        <w:jc w:val="both"/>
      </w:pPr>
      <w:r>
        <w:tab/>
        <w:t xml:space="preserve">- </w:t>
      </w:r>
      <w:r w:rsidR="004A0308" w:rsidRPr="00A045A7">
        <w:t>Федеральным законом от 06.12.2011 № 402-ФЗ "О бухгалтерском учете";</w:t>
      </w:r>
    </w:p>
    <w:p w:rsidR="004A0308" w:rsidRPr="00A045A7" w:rsidRDefault="001E6E2A" w:rsidP="00A045A7">
      <w:pPr>
        <w:jc w:val="both"/>
      </w:pPr>
      <w:r>
        <w:tab/>
        <w:t>-</w:t>
      </w:r>
      <w:r w:rsidR="004A0308" w:rsidRPr="00A045A7">
        <w:t xml:space="preserve"> Инструкцией по применению Единого плана счетов бухгалтерского учета для о</w:t>
      </w:r>
      <w:r w:rsidR="004A0308" w:rsidRPr="00A045A7">
        <w:t>р</w:t>
      </w:r>
      <w:r w:rsidR="004A0308" w:rsidRPr="00A045A7">
        <w:t>ганов государственной власти (государственных органов), органов местного самоупра</w:t>
      </w:r>
      <w:r w:rsidR="004A0308" w:rsidRPr="00A045A7">
        <w:t>в</w:t>
      </w:r>
      <w:r w:rsidR="004A0308" w:rsidRPr="00A045A7">
        <w:t>ления, органов управления государственными внебюджетными фондами, государстве</w:t>
      </w:r>
      <w:r w:rsidR="004A0308" w:rsidRPr="00A045A7">
        <w:t>н</w:t>
      </w:r>
      <w:r w:rsidR="004A0308" w:rsidRPr="00A045A7">
        <w:t>ных академий наук, государственных (муниципальных) учреждений, утвержденной пр</w:t>
      </w:r>
      <w:r w:rsidR="004A0308" w:rsidRPr="00A045A7">
        <w:t>и</w:t>
      </w:r>
      <w:r w:rsidR="004A0308" w:rsidRPr="00A045A7">
        <w:t xml:space="preserve">казом Минфина России от 01.12.2010 № 157н (далее </w:t>
      </w:r>
      <w:r>
        <w:t>–</w:t>
      </w:r>
      <w:r w:rsidR="004A0308" w:rsidRPr="00A045A7">
        <w:t xml:space="preserve"> Инструкция № 157н);</w:t>
      </w:r>
    </w:p>
    <w:p w:rsidR="004A0308" w:rsidRPr="00A045A7" w:rsidRDefault="001E6E2A" w:rsidP="00A045A7">
      <w:pPr>
        <w:jc w:val="both"/>
      </w:pPr>
      <w:r>
        <w:tab/>
        <w:t>-</w:t>
      </w:r>
      <w:r w:rsidR="004A0308" w:rsidRPr="00A045A7">
        <w:t xml:space="preserve"> Общероссийским классификатором основных фондов ОК 013-2014 (СНС 2008), утвержденным приказом </w:t>
      </w:r>
      <w:proofErr w:type="spellStart"/>
      <w:r w:rsidR="004A0308" w:rsidRPr="00A045A7">
        <w:t>Росстандарта</w:t>
      </w:r>
      <w:proofErr w:type="spellEnd"/>
      <w:r w:rsidR="004A0308" w:rsidRPr="00A045A7">
        <w:t xml:space="preserve"> </w:t>
      </w:r>
      <w:r>
        <w:t>от 12.12.2014 № 2018-ст (далее –</w:t>
      </w:r>
      <w:r w:rsidR="004A0308" w:rsidRPr="00A045A7">
        <w:t xml:space="preserve"> ОКОФ);</w:t>
      </w:r>
    </w:p>
    <w:p w:rsidR="004A0308" w:rsidRPr="00A045A7" w:rsidRDefault="001E6E2A" w:rsidP="00A045A7">
      <w:pPr>
        <w:jc w:val="both"/>
      </w:pPr>
      <w:r>
        <w:tab/>
        <w:t>-</w:t>
      </w:r>
      <w:r w:rsidR="004A0308" w:rsidRPr="00A045A7">
        <w:t xml:space="preserve"> постановлением Правительства РФ от 01.01.2002 № 1 "О Классификации основных средств, включаемых в амортизационные г</w:t>
      </w:r>
      <w:r>
        <w:t>руппы" (далее – п</w:t>
      </w:r>
      <w:r w:rsidR="004A0308" w:rsidRPr="00A045A7">
        <w:t>остановление № 1);</w:t>
      </w:r>
    </w:p>
    <w:p w:rsidR="004A0308" w:rsidRPr="00A045A7" w:rsidRDefault="001E6E2A" w:rsidP="00A045A7">
      <w:pPr>
        <w:jc w:val="both"/>
      </w:pPr>
      <w:r>
        <w:tab/>
        <w:t>-</w:t>
      </w:r>
      <w:r w:rsidR="004A0308" w:rsidRPr="00A045A7">
        <w:t xml:space="preserve"> Федеральным стандартом "Основные средства", утвержденным приказом Минф</w:t>
      </w:r>
      <w:r w:rsidR="004A0308" w:rsidRPr="00A045A7">
        <w:t>и</w:t>
      </w:r>
      <w:r w:rsidR="004A0308" w:rsidRPr="00A045A7">
        <w:t>на России от 31.12.2016 № 257н;</w:t>
      </w:r>
    </w:p>
    <w:p w:rsidR="004A0308" w:rsidRPr="00A045A7" w:rsidRDefault="001E6E2A" w:rsidP="00A045A7">
      <w:pPr>
        <w:jc w:val="both"/>
      </w:pPr>
      <w:r>
        <w:tab/>
        <w:t>-</w:t>
      </w:r>
      <w:r w:rsidR="004A0308" w:rsidRPr="00A045A7">
        <w:t xml:space="preserve"> Федеральным стандартом "Концептуальные основы бухгалтерского учета и отче</w:t>
      </w:r>
      <w:r w:rsidR="004A0308" w:rsidRPr="00A045A7">
        <w:t>т</w:t>
      </w:r>
      <w:r w:rsidR="004A0308" w:rsidRPr="00A045A7">
        <w:t>ности организаций государственного сектора", утвержденным приказом Минфина России от 31.12.2016 № 256н;</w:t>
      </w:r>
    </w:p>
    <w:p w:rsidR="004A0308" w:rsidRPr="00A045A7" w:rsidRDefault="001E6E2A" w:rsidP="00A045A7">
      <w:pPr>
        <w:jc w:val="both"/>
      </w:pPr>
      <w:r>
        <w:tab/>
        <w:t>-</w:t>
      </w:r>
      <w:r w:rsidR="004A0308" w:rsidRPr="00A045A7">
        <w:t xml:space="preserve"> Федеральным стандартом "Обесценение активов", утвержденным приказом Ми</w:t>
      </w:r>
      <w:r w:rsidR="004A0308" w:rsidRPr="00A045A7">
        <w:t>н</w:t>
      </w:r>
      <w:r w:rsidR="004A0308" w:rsidRPr="00A045A7">
        <w:t>фина России от 31.12.2016 № 259н;</w:t>
      </w:r>
    </w:p>
    <w:p w:rsidR="004A0308" w:rsidRPr="00A045A7" w:rsidRDefault="001E6E2A" w:rsidP="00A045A7">
      <w:pPr>
        <w:jc w:val="both"/>
      </w:pPr>
      <w:r>
        <w:tab/>
        <w:t>-</w:t>
      </w:r>
      <w:r w:rsidR="004A0308" w:rsidRPr="00A045A7">
        <w:t xml:space="preserve"> приказом Минфина России от 30.03.2015 № 52н "Об утверждении форм перви</w:t>
      </w:r>
      <w:r w:rsidR="004A0308" w:rsidRPr="00A045A7">
        <w:t>ч</w:t>
      </w:r>
      <w:r w:rsidR="004A0308" w:rsidRPr="00A045A7">
        <w:t>ных учетных документов и регистров бухгалтерского учета, применяемых органами гос</w:t>
      </w:r>
      <w:r w:rsidR="004A0308" w:rsidRPr="00A045A7">
        <w:t>у</w:t>
      </w:r>
      <w:r w:rsidR="004A0308" w:rsidRPr="00A045A7">
        <w:t xml:space="preserve">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</w:t>
      </w:r>
      <w:r>
        <w:t>– п</w:t>
      </w:r>
      <w:r w:rsidR="004A0308" w:rsidRPr="00A045A7">
        <w:t>риказ № 52н);</w:t>
      </w:r>
    </w:p>
    <w:p w:rsidR="004A0308" w:rsidRPr="00A045A7" w:rsidRDefault="001E6E2A" w:rsidP="00A045A7">
      <w:pPr>
        <w:jc w:val="both"/>
      </w:pPr>
      <w:r>
        <w:tab/>
        <w:t>-</w:t>
      </w:r>
      <w:r w:rsidR="004A0308" w:rsidRPr="00A045A7">
        <w:t xml:space="preserve"> иными нормативными правовыми актами, регламентирующими порядок списания, передачи, реализации основных средств, нематериальных активов, материальных запасов.</w:t>
      </w:r>
    </w:p>
    <w:p w:rsidR="001E6E2A" w:rsidRDefault="001E6E2A" w:rsidP="00A045A7">
      <w:pPr>
        <w:jc w:val="both"/>
      </w:pPr>
      <w:r>
        <w:tab/>
      </w:r>
    </w:p>
    <w:p w:rsidR="004A0308" w:rsidRDefault="004A0308" w:rsidP="001E6E2A">
      <w:pPr>
        <w:jc w:val="center"/>
      </w:pPr>
      <w:r w:rsidRPr="00A045A7">
        <w:t>2. Организация работы Комиссии</w:t>
      </w:r>
    </w:p>
    <w:p w:rsidR="001E6E2A" w:rsidRPr="00A045A7" w:rsidRDefault="001E6E2A" w:rsidP="00A045A7">
      <w:pPr>
        <w:jc w:val="both"/>
      </w:pPr>
    </w:p>
    <w:p w:rsidR="004A0308" w:rsidRDefault="001E6E2A" w:rsidP="00A045A7">
      <w:pPr>
        <w:jc w:val="both"/>
      </w:pPr>
      <w:r>
        <w:tab/>
      </w:r>
      <w:r w:rsidR="004A0308" w:rsidRPr="00A045A7">
        <w:t>2.1. Персональный состав Комиссии утверждается распоряжением администрации муниципального образования Тосненский райо</w:t>
      </w:r>
      <w:r>
        <w:t>н Ленинградской области (далее –</w:t>
      </w:r>
      <w:r w:rsidR="004A0308" w:rsidRPr="00A045A7">
        <w:t xml:space="preserve"> админ</w:t>
      </w:r>
      <w:r w:rsidR="004A0308" w:rsidRPr="00A045A7">
        <w:t>и</w:t>
      </w:r>
      <w:r w:rsidR="004A0308" w:rsidRPr="00A045A7">
        <w:t>страция).</w:t>
      </w:r>
    </w:p>
    <w:p w:rsidR="00774F8D" w:rsidRDefault="00774F8D" w:rsidP="001E6E2A">
      <w:pPr>
        <w:jc w:val="center"/>
      </w:pPr>
    </w:p>
    <w:p w:rsidR="001E6E2A" w:rsidRDefault="001E6E2A" w:rsidP="001E6E2A">
      <w:pPr>
        <w:jc w:val="center"/>
      </w:pPr>
      <w:r>
        <w:lastRenderedPageBreak/>
        <w:t>2</w:t>
      </w:r>
    </w:p>
    <w:p w:rsidR="001E6E2A" w:rsidRPr="00A045A7" w:rsidRDefault="001E6E2A" w:rsidP="00A045A7">
      <w:pPr>
        <w:jc w:val="both"/>
      </w:pPr>
    </w:p>
    <w:p w:rsidR="004A0308" w:rsidRPr="00A045A7" w:rsidRDefault="001E6E2A" w:rsidP="00A045A7">
      <w:pPr>
        <w:jc w:val="both"/>
      </w:pPr>
      <w:r>
        <w:tab/>
      </w:r>
      <w:r w:rsidR="004A0308" w:rsidRPr="00A045A7">
        <w:t>2.2.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</w:t>
      </w:r>
      <w:r w:rsidR="004A0308" w:rsidRPr="00A045A7">
        <w:t>о</w:t>
      </w:r>
      <w:r w:rsidR="004A0308" w:rsidRPr="00A045A7">
        <w:t>сов, распределяет обязанности и дает поручения членам Комиссии.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2.3. Комиссия проводит заседания по мере необходимости.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 xml:space="preserve">2.4. Срок рассмотрения Комиссией представленных ей документов не должен </w:t>
      </w:r>
      <w:r>
        <w:t xml:space="preserve">     </w:t>
      </w:r>
      <w:r w:rsidR="004A0308" w:rsidRPr="00A045A7">
        <w:t>превышать 14 дней.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2.5. Решения Комиссии считаются правомочными, если на заседании присутствует не менее 2/3 от общего числа ее членов.</w:t>
      </w:r>
    </w:p>
    <w:p w:rsidR="004A0308" w:rsidRDefault="001E6E2A" w:rsidP="00A045A7">
      <w:pPr>
        <w:jc w:val="both"/>
      </w:pPr>
      <w:r>
        <w:tab/>
      </w:r>
      <w:r w:rsidR="004A0308" w:rsidRPr="00A045A7">
        <w:t xml:space="preserve">2.6. При отсутствии работников администрации, обладающих специальными </w:t>
      </w:r>
      <w:r>
        <w:t xml:space="preserve">     </w:t>
      </w:r>
      <w:r w:rsidR="004A0308" w:rsidRPr="00A045A7">
        <w:t xml:space="preserve">знаниями, для участия в заседаниях комиссии могут приглашаться эксперты. Экспертом не может быть материально ответственное лицо администрации, на которое возложена ответственность за материальные ценности, в отношении которых принимается решение </w:t>
      </w:r>
      <w:r>
        <w:t xml:space="preserve">  </w:t>
      </w:r>
      <w:r w:rsidR="004A0308" w:rsidRPr="00A045A7">
        <w:t>о списании.</w:t>
      </w:r>
    </w:p>
    <w:p w:rsidR="001E6E2A" w:rsidRPr="00A045A7" w:rsidRDefault="001E6E2A" w:rsidP="00A045A7">
      <w:pPr>
        <w:jc w:val="both"/>
      </w:pPr>
    </w:p>
    <w:p w:rsidR="004A0308" w:rsidRDefault="004A0308" w:rsidP="001E6E2A">
      <w:pPr>
        <w:jc w:val="center"/>
      </w:pPr>
      <w:r w:rsidRPr="00A045A7">
        <w:t>3. Основные задачи Комиссии</w:t>
      </w:r>
    </w:p>
    <w:p w:rsidR="001E6E2A" w:rsidRPr="00A045A7" w:rsidRDefault="001E6E2A" w:rsidP="00A045A7">
      <w:pPr>
        <w:jc w:val="both"/>
      </w:pPr>
    </w:p>
    <w:p w:rsidR="004A0308" w:rsidRPr="00A045A7" w:rsidRDefault="001E6E2A" w:rsidP="00A045A7">
      <w:pPr>
        <w:jc w:val="both"/>
      </w:pPr>
      <w:r>
        <w:tab/>
      </w:r>
      <w:r w:rsidR="004A0308" w:rsidRPr="00A045A7">
        <w:t>3.1. Комиссия принимает решения по следующим вопросам: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3.1.1. Определение, какое имущество администрации считается активом, то есть приносит экономическую выгоду или имеет полезный потенциал.</w:t>
      </w:r>
    </w:p>
    <w:p w:rsidR="004A0308" w:rsidRPr="00A045A7" w:rsidRDefault="001E6E2A" w:rsidP="00A045A7">
      <w:pPr>
        <w:jc w:val="both"/>
        <w:rPr>
          <w:color w:val="FF0000"/>
        </w:rPr>
      </w:pPr>
      <w:r>
        <w:tab/>
      </w:r>
      <w:r w:rsidR="004A0308" w:rsidRPr="00A045A7">
        <w:t>3.1.2. Отнесение объектов имущества к основным средствам</w:t>
      </w:r>
      <w:r w:rsidR="004A0308" w:rsidRPr="001E6E2A">
        <w:t>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3.1.3. Определение группы аналитического учета активов и кодов по ОКОФ (общ</w:t>
      </w:r>
      <w:r w:rsidR="004A0308" w:rsidRPr="00A045A7">
        <w:t>е</w:t>
      </w:r>
      <w:r w:rsidR="004A0308" w:rsidRPr="00A045A7">
        <w:t>российский классификатор основных фондов).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3.1.4. Определение способа начисления амортизации.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 xml:space="preserve">3.1.5. Изменение стоимости основных средств и срока их полезного использования </w:t>
      </w:r>
      <w:r>
        <w:t xml:space="preserve">  </w:t>
      </w:r>
      <w:r w:rsidR="004A0308" w:rsidRPr="00A045A7">
        <w:t>в случаях изменения первоначально принятых нормативных показателей функциониров</w:t>
      </w:r>
      <w:r w:rsidR="004A0308" w:rsidRPr="00A045A7">
        <w:t>а</w:t>
      </w:r>
      <w:r w:rsidR="004A0308" w:rsidRPr="00A045A7">
        <w:t>ния объекта, в том числе в результате проведенной достройки, дооборудования, реко</w:t>
      </w:r>
      <w:r w:rsidR="004A0308" w:rsidRPr="00A045A7">
        <w:t>н</w:t>
      </w:r>
      <w:r w:rsidR="004A0308" w:rsidRPr="00A045A7">
        <w:t>струкции или модернизации.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3.1.6. Установление правил объединения объектов с несущественной стоимостью</w:t>
      </w:r>
      <w:r>
        <w:t xml:space="preserve">    </w:t>
      </w:r>
      <w:r w:rsidR="004A0308" w:rsidRPr="00A045A7">
        <w:t xml:space="preserve"> в единый комплекс.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3.1.7. Изъятие и передача материально ответственному лицу из списываемых осно</w:t>
      </w:r>
      <w:r w:rsidR="004A0308" w:rsidRPr="00A045A7">
        <w:t>в</w:t>
      </w:r>
      <w:r w:rsidR="004A0308" w:rsidRPr="00A045A7">
        <w:t>ных средств пригодных узлов, деталей, конструкций и материалов и постановка их на учет.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3.1.8. Определение справедливой стоимости объектов нефинансовых активов, выя</w:t>
      </w:r>
      <w:r w:rsidR="004A0308" w:rsidRPr="00A045A7">
        <w:t>в</w:t>
      </w:r>
      <w:r w:rsidR="004A0308" w:rsidRPr="00A045A7">
        <w:t>ленных при инвентаризации в виде излишков, ущербов, а также полученных безвозмездно от юридических и (или) физических лиц.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3.1.9. Определение срока полезного использования поступающих в администрацию  основных средств и нематериальных активов.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3.1.10. Определение первоначальной (фактической) стоимости принимаемых к уч</w:t>
      </w:r>
      <w:r w:rsidR="004A0308" w:rsidRPr="00A045A7">
        <w:t>е</w:t>
      </w:r>
      <w:r w:rsidR="004A0308" w:rsidRPr="00A045A7">
        <w:t>ту основных средств, нематериальных активов, материальных запасов.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3.1.11. Определение признаков обесценения активов.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 xml:space="preserve">3.1.12. Принятие к учету поступивших основных средств, нематериальных активов </w:t>
      </w:r>
      <w:r>
        <w:t xml:space="preserve">   </w:t>
      </w:r>
      <w:r w:rsidR="004A0308" w:rsidRPr="00A045A7">
        <w:t xml:space="preserve">с оформлением соответствующих первичных учетных документов, в том числе объектов движимого имущества стоимостью до 10 000 руб. включительно, учитываемых на </w:t>
      </w:r>
      <w:proofErr w:type="spellStart"/>
      <w:r w:rsidR="004A0308" w:rsidRPr="00A045A7">
        <w:t>заб</w:t>
      </w:r>
      <w:r w:rsidR="004A0308" w:rsidRPr="00A045A7">
        <w:t>а</w:t>
      </w:r>
      <w:r w:rsidR="004A0308" w:rsidRPr="00A045A7">
        <w:t>лансовом</w:t>
      </w:r>
      <w:proofErr w:type="spellEnd"/>
      <w:r w:rsidR="004A0308" w:rsidRPr="00A045A7">
        <w:t xml:space="preserve"> учете.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3.1.13. Определение целесообразности (пригодности) дальнейшего использования основных средств</w:t>
      </w:r>
      <w:r w:rsidR="00516AEF">
        <w:t xml:space="preserve">, </w:t>
      </w:r>
      <w:r w:rsidR="00516AEF" w:rsidRPr="00774F8D">
        <w:t>капитальных вложений</w:t>
      </w:r>
      <w:r w:rsidR="004A0308" w:rsidRPr="00774F8D">
        <w:t xml:space="preserve"> </w:t>
      </w:r>
      <w:r w:rsidR="004A0308" w:rsidRPr="00A045A7">
        <w:t xml:space="preserve">и нематериальных активов, возможности </w:t>
      </w:r>
      <w:r w:rsidR="00774F8D">
        <w:t xml:space="preserve">         </w:t>
      </w:r>
      <w:r w:rsidR="004A0308" w:rsidRPr="00A045A7">
        <w:t>и эффективности их восстановления.</w:t>
      </w:r>
    </w:p>
    <w:p w:rsidR="004A0308" w:rsidRDefault="001E6E2A" w:rsidP="00A045A7">
      <w:pPr>
        <w:jc w:val="both"/>
      </w:pPr>
      <w:r>
        <w:tab/>
      </w:r>
      <w:r w:rsidR="004A0308" w:rsidRPr="00A045A7">
        <w:t xml:space="preserve">3.1.14. Списание (выбытие) основных средств, </w:t>
      </w:r>
      <w:r w:rsidR="00516AEF" w:rsidRPr="00774F8D">
        <w:t xml:space="preserve">капитальных вложений и </w:t>
      </w:r>
      <w:r w:rsidR="004A0308" w:rsidRPr="00A045A7">
        <w:t>нематер</w:t>
      </w:r>
      <w:r w:rsidR="004A0308" w:rsidRPr="00A045A7">
        <w:t>и</w:t>
      </w:r>
      <w:r w:rsidR="004A0308" w:rsidRPr="00A045A7">
        <w:t xml:space="preserve">альных активов в установленном порядке, в том числе объектов движимого имущества стоимостью до 10 000 руб. включительно, учитываемых на </w:t>
      </w:r>
      <w:proofErr w:type="spellStart"/>
      <w:r w:rsidR="004A0308" w:rsidRPr="00A045A7">
        <w:t>забалансовом</w:t>
      </w:r>
      <w:proofErr w:type="spellEnd"/>
      <w:r w:rsidR="004A0308" w:rsidRPr="00A045A7">
        <w:t xml:space="preserve"> учете.</w:t>
      </w:r>
    </w:p>
    <w:p w:rsidR="00774F8D" w:rsidRDefault="00774F8D" w:rsidP="001E6E2A">
      <w:pPr>
        <w:jc w:val="center"/>
      </w:pPr>
    </w:p>
    <w:p w:rsidR="001E6E2A" w:rsidRDefault="001E6E2A" w:rsidP="001E6E2A">
      <w:pPr>
        <w:jc w:val="center"/>
      </w:pPr>
      <w:r>
        <w:lastRenderedPageBreak/>
        <w:t>3</w:t>
      </w:r>
    </w:p>
    <w:p w:rsidR="001E6E2A" w:rsidRPr="00A045A7" w:rsidRDefault="001E6E2A" w:rsidP="00A045A7">
      <w:pPr>
        <w:jc w:val="both"/>
      </w:pPr>
    </w:p>
    <w:p w:rsidR="004A0308" w:rsidRPr="00A045A7" w:rsidRDefault="001E6E2A" w:rsidP="00A045A7">
      <w:pPr>
        <w:jc w:val="both"/>
      </w:pPr>
      <w:r>
        <w:tab/>
      </w:r>
      <w:r w:rsidR="004A0308" w:rsidRPr="00A045A7">
        <w:t>3.1.15. Определение возможности использовать отдельные узлы, детали, констру</w:t>
      </w:r>
      <w:r w:rsidR="004A0308" w:rsidRPr="00A045A7">
        <w:t>к</w:t>
      </w:r>
      <w:r w:rsidR="004A0308" w:rsidRPr="00A045A7">
        <w:t>ции и материалы от выбывающих основных средств</w:t>
      </w:r>
      <w:r>
        <w:t>,</w:t>
      </w:r>
      <w:r w:rsidR="004A0308" w:rsidRPr="00A045A7">
        <w:t xml:space="preserve"> и их первоначальной стоимости.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3.1.16. Списание (выбытие) материальных запасов,</w:t>
      </w:r>
      <w:r w:rsidR="007331FE" w:rsidRPr="00A045A7">
        <w:t xml:space="preserve"> призов</w:t>
      </w:r>
      <w:r w:rsidR="00BC5F0B" w:rsidRPr="00774F8D">
        <w:t>, сувениров</w:t>
      </w:r>
      <w:r w:rsidR="007331FE" w:rsidRPr="00774F8D">
        <w:t xml:space="preserve"> </w:t>
      </w:r>
      <w:r w:rsidR="007331FE" w:rsidRPr="00A045A7">
        <w:t>и подарков</w:t>
      </w:r>
      <w:r w:rsidR="004A0308" w:rsidRPr="00A045A7">
        <w:t xml:space="preserve"> </w:t>
      </w:r>
      <w:r w:rsidR="00774F8D">
        <w:t xml:space="preserve">    </w:t>
      </w:r>
      <w:r w:rsidR="004A0308" w:rsidRPr="00A045A7">
        <w:t>с оформлением соответствующих первичных учетных документов.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3.1.</w:t>
      </w:r>
      <w:r w:rsidR="00081B63" w:rsidRPr="00A045A7">
        <w:t>17</w:t>
      </w:r>
      <w:r w:rsidR="004A0308" w:rsidRPr="00A045A7">
        <w:t>. Участие в передаче материальных ценностей</w:t>
      </w:r>
      <w:r w:rsidR="007331FE" w:rsidRPr="00A045A7">
        <w:t>, призов,</w:t>
      </w:r>
      <w:r>
        <w:t xml:space="preserve"> </w:t>
      </w:r>
      <w:r w:rsidR="007331FE" w:rsidRPr="00A045A7">
        <w:t>сувениров и подарков</w:t>
      </w:r>
      <w:r w:rsidR="004A0308" w:rsidRPr="00A045A7">
        <w:t xml:space="preserve"> при смене материально</w:t>
      </w:r>
      <w:r w:rsidR="00081B63" w:rsidRPr="00A045A7">
        <w:t>-</w:t>
      </w:r>
      <w:r w:rsidR="004A0308" w:rsidRPr="00A045A7">
        <w:t>ответственных лиц.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3.2. Комиссия осуществляет контроль за: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3.2.1. Изъятием из списываемых основных средств пригодных узлов, деталей,</w:t>
      </w:r>
      <w:r>
        <w:t xml:space="preserve">     </w:t>
      </w:r>
      <w:r w:rsidR="004A0308" w:rsidRPr="00A045A7">
        <w:t xml:space="preserve"> конструкций и материалов, драгоценных металлов и камней, цветных металлов.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3.2.2. Сдачей вторичного сырья в организации приема вторичного сырья.</w:t>
      </w:r>
    </w:p>
    <w:p w:rsidR="004A0308" w:rsidRPr="00A045A7" w:rsidRDefault="001E6E2A" w:rsidP="00A045A7">
      <w:pPr>
        <w:jc w:val="both"/>
      </w:pPr>
      <w:r>
        <w:tab/>
      </w:r>
      <w:r w:rsidR="004A0308" w:rsidRPr="00A045A7">
        <w:t>3.2.3. Получением от специализированной организации по утилизации имущества акта приема-сдачи имущества, подлежащего уничтожению, акта об оказанных услугах</w:t>
      </w:r>
      <w:r w:rsidR="0032059A">
        <w:t xml:space="preserve">   </w:t>
      </w:r>
      <w:r w:rsidR="004A0308" w:rsidRPr="00A045A7">
        <w:t xml:space="preserve"> по уничтожению имущества, акта об уничтожении.</w:t>
      </w:r>
    </w:p>
    <w:p w:rsidR="004A0308" w:rsidRDefault="001E6E2A" w:rsidP="00A045A7">
      <w:pPr>
        <w:jc w:val="both"/>
      </w:pPr>
      <w:r>
        <w:tab/>
      </w:r>
      <w:r w:rsidR="004A0308" w:rsidRPr="00A045A7">
        <w:t>3.3. Уполномоченный член Комиссии контролирует нанесение материально отве</w:t>
      </w:r>
      <w:r w:rsidR="004A0308" w:rsidRPr="00A045A7">
        <w:t>т</w:t>
      </w:r>
      <w:r w:rsidR="004A0308" w:rsidRPr="00A045A7">
        <w:t>ственным лицом присвоенных объектам основных средств инвентарных номеров, а также маркировку мягкого инвентаря и иных объектов материальных запасов с учетом требов</w:t>
      </w:r>
      <w:r w:rsidR="004A0308" w:rsidRPr="00A045A7">
        <w:t>а</w:t>
      </w:r>
      <w:r w:rsidR="004A0308" w:rsidRPr="00A045A7">
        <w:t>ний.</w:t>
      </w:r>
    </w:p>
    <w:p w:rsidR="0032059A" w:rsidRPr="00A045A7" w:rsidRDefault="0032059A" w:rsidP="00A045A7">
      <w:pPr>
        <w:jc w:val="both"/>
      </w:pPr>
    </w:p>
    <w:p w:rsidR="004A0308" w:rsidRDefault="004A0308" w:rsidP="0032059A">
      <w:pPr>
        <w:jc w:val="center"/>
      </w:pPr>
      <w:r w:rsidRPr="00A045A7">
        <w:t>4. Порядок принятия решений</w:t>
      </w:r>
    </w:p>
    <w:p w:rsidR="0032059A" w:rsidRPr="00A045A7" w:rsidRDefault="0032059A" w:rsidP="00A045A7">
      <w:pPr>
        <w:jc w:val="both"/>
      </w:pPr>
    </w:p>
    <w:p w:rsidR="004A0308" w:rsidRPr="00A045A7" w:rsidRDefault="0032059A" w:rsidP="00A045A7">
      <w:pPr>
        <w:jc w:val="both"/>
      </w:pPr>
      <w:r>
        <w:tab/>
      </w:r>
      <w:r w:rsidR="004A0308" w:rsidRPr="00A045A7">
        <w:t>4.1. Решение Комиссии об отнесении объекта имущества к основным средствам, нематериальным активам, материальным запасам осуществляется в соответствии</w:t>
      </w:r>
      <w:r>
        <w:t xml:space="preserve">              </w:t>
      </w:r>
      <w:r w:rsidR="004A0308" w:rsidRPr="00A045A7">
        <w:t xml:space="preserve"> с Инструкцией № 157н, положениями Федерального стандарта "Основные средства", иными нормативными правовыми актами.</w:t>
      </w:r>
    </w:p>
    <w:p w:rsidR="004A0308" w:rsidRPr="00A045A7" w:rsidRDefault="0032059A" w:rsidP="00A045A7">
      <w:pPr>
        <w:jc w:val="both"/>
      </w:pPr>
      <w:r>
        <w:tab/>
      </w:r>
      <w:r w:rsidR="004A0308" w:rsidRPr="00A045A7">
        <w:t>4.2. Решение Комиссии о сроке их полезного использования, об отнесении к соо</w:t>
      </w:r>
      <w:r w:rsidR="004A0308" w:rsidRPr="00A045A7">
        <w:t>т</w:t>
      </w:r>
      <w:r w:rsidR="004A0308" w:rsidRPr="00A045A7">
        <w:t>ветствующей группе аналитического учета, определении кода ОКОФ (общероссийский классификатор основных фондов) и начисления амортизации принимается на основании:</w:t>
      </w:r>
    </w:p>
    <w:p w:rsidR="004A0308" w:rsidRPr="00A045A7" w:rsidRDefault="0032059A" w:rsidP="00A045A7">
      <w:pPr>
        <w:jc w:val="both"/>
      </w:pPr>
      <w:r>
        <w:tab/>
        <w:t xml:space="preserve">- </w:t>
      </w:r>
      <w:r w:rsidR="004A0308" w:rsidRPr="00A045A7">
        <w:t>информации, содержащейся в законодательстве Российской Федерации, устана</w:t>
      </w:r>
      <w:r w:rsidR="004A0308" w:rsidRPr="00A045A7">
        <w:t>в</w:t>
      </w:r>
      <w:r w:rsidR="004A0308" w:rsidRPr="00A045A7">
        <w:t>ливающем сроки полезного использования имущества в целях начисления амортизации. По объектам основных</w:t>
      </w:r>
      <w:r>
        <w:t xml:space="preserve"> средств, включенным, согласно п</w:t>
      </w:r>
      <w:r w:rsidR="004A0308" w:rsidRPr="00A045A7">
        <w:t>остановлению № 1, в амортиз</w:t>
      </w:r>
      <w:r w:rsidR="004A0308" w:rsidRPr="00A045A7">
        <w:t>а</w:t>
      </w:r>
      <w:r w:rsidR="004A0308" w:rsidRPr="00A045A7">
        <w:t xml:space="preserve">ционные группы с первой по девятую, срок полезного использования определяется </w:t>
      </w:r>
      <w:r>
        <w:t xml:space="preserve">         </w:t>
      </w:r>
      <w:r w:rsidR="004A0308" w:rsidRPr="00A045A7">
        <w:t>по наибольшему сроку, установленному для указанных амортизационных групп; в 10-ю амортизацион</w:t>
      </w:r>
      <w:r>
        <w:t>ную группу –</w:t>
      </w:r>
      <w:r w:rsidR="004A0308" w:rsidRPr="00A045A7">
        <w:t xml:space="preserve"> срок полезного использования рассчитывается исходя из Ед</w:t>
      </w:r>
      <w:r w:rsidR="004A0308" w:rsidRPr="00A045A7">
        <w:t>и</w:t>
      </w:r>
      <w:r w:rsidR="004A0308" w:rsidRPr="00A045A7">
        <w:t>ных норм амортизационных отчислений на полное восстановление основных фондов народного хозяйства СССР, утвержденных постановлением Совмина СССР от 22.10.1990 № 1072;</w:t>
      </w:r>
    </w:p>
    <w:p w:rsidR="004A0308" w:rsidRPr="00A045A7" w:rsidRDefault="0032059A" w:rsidP="00A045A7">
      <w:pPr>
        <w:jc w:val="both"/>
      </w:pPr>
      <w:r>
        <w:tab/>
        <w:t>-</w:t>
      </w:r>
      <w:r w:rsidR="004A0308" w:rsidRPr="00A045A7">
        <w:t xml:space="preserve"> рекомендаций, содержащихся в документах производителя, на основании решения Комиссии, принятого с учетом ожидаемой производительности или мощности, ожидаем</w:t>
      </w:r>
      <w:r w:rsidR="004A0308" w:rsidRPr="00A045A7">
        <w:t>о</w:t>
      </w:r>
      <w:r w:rsidR="004A0308" w:rsidRPr="00A045A7">
        <w:t>го физического износа, зависящих от режима эксплуатации, естественных условий и вл</w:t>
      </w:r>
      <w:r w:rsidR="004A0308" w:rsidRPr="00A045A7">
        <w:t>и</w:t>
      </w:r>
      <w:r w:rsidR="004A0308" w:rsidRPr="00A045A7">
        <w:t>яния агрессивной среды, системы проведения ремонта, гарантийного и договорного срока использования и взноса в уставный капитал (имущественного взноса); при иных основ</w:t>
      </w:r>
      <w:r w:rsidR="004A0308" w:rsidRPr="00A045A7">
        <w:t>а</w:t>
      </w:r>
      <w:r w:rsidR="004A0308" w:rsidRPr="00A045A7">
        <w:t xml:space="preserve">ниях изменения правообладателя государственного (муниципального) имущества, за </w:t>
      </w:r>
      <w:r>
        <w:t xml:space="preserve">     </w:t>
      </w:r>
      <w:r w:rsidR="004A0308" w:rsidRPr="00A045A7">
        <w:t>исключением приобретения имущества на государственные (муниципальные) нужды (нужды бюджетных (автономных) учреждений), продажи государственного (муниципал</w:t>
      </w:r>
      <w:r w:rsidR="004A0308" w:rsidRPr="00A045A7">
        <w:t>ь</w:t>
      </w:r>
      <w:r w:rsidR="004A0308" w:rsidRPr="00A045A7">
        <w:t>ного) имущества. Акт о приеме-передаче объектов нефинансовых активов применяется при оформлении приема-передачи как одного, так и нескольких объектов нефинансовых активов;</w:t>
      </w:r>
    </w:p>
    <w:p w:rsidR="004A0308" w:rsidRDefault="0032059A" w:rsidP="00A045A7">
      <w:pPr>
        <w:jc w:val="both"/>
      </w:pPr>
      <w:r>
        <w:tab/>
        <w:t>- а</w:t>
      </w:r>
      <w:r w:rsidR="004A0308" w:rsidRPr="00A045A7">
        <w:t>кта приема-сдачи отремонтированных, реконструированных и модернизирова</w:t>
      </w:r>
      <w:r w:rsidR="004A0308" w:rsidRPr="00A045A7">
        <w:t>н</w:t>
      </w:r>
      <w:r w:rsidR="004A0308" w:rsidRPr="00A045A7">
        <w:t xml:space="preserve">ных объектов основных средств </w:t>
      </w:r>
      <w:r>
        <w:t>(форма 0504103), утверждённого п</w:t>
      </w:r>
      <w:r w:rsidR="004A0308" w:rsidRPr="00A045A7">
        <w:t>риказом № 52н, для приема</w:t>
      </w:r>
      <w:r w:rsidR="00D74E5C" w:rsidRPr="00A045A7">
        <w:t xml:space="preserve"> </w:t>
      </w:r>
      <w:r w:rsidR="004A0308" w:rsidRPr="00A045A7">
        <w:t>сдачи основных средств из ремонта, реконструкции, модернизации.</w:t>
      </w:r>
    </w:p>
    <w:p w:rsidR="00774F8D" w:rsidRDefault="00774F8D" w:rsidP="0032059A">
      <w:pPr>
        <w:jc w:val="center"/>
      </w:pPr>
    </w:p>
    <w:p w:rsidR="0032059A" w:rsidRDefault="0032059A" w:rsidP="0032059A">
      <w:pPr>
        <w:jc w:val="center"/>
      </w:pPr>
      <w:r>
        <w:lastRenderedPageBreak/>
        <w:t>4</w:t>
      </w:r>
    </w:p>
    <w:p w:rsidR="0032059A" w:rsidRPr="00A045A7" w:rsidRDefault="0032059A" w:rsidP="00A045A7">
      <w:pPr>
        <w:jc w:val="both"/>
      </w:pPr>
    </w:p>
    <w:p w:rsidR="004A0308" w:rsidRPr="00A045A7" w:rsidRDefault="0032059A" w:rsidP="00A045A7">
      <w:pPr>
        <w:jc w:val="both"/>
      </w:pPr>
      <w:r>
        <w:tab/>
        <w:t>4.3</w:t>
      </w:r>
      <w:r w:rsidR="004A0308" w:rsidRPr="00A045A7">
        <w:t>. Решение Комиссии о списании (выбытии) основных средств,</w:t>
      </w:r>
      <w:r w:rsidR="00BC5F0B">
        <w:t xml:space="preserve"> </w:t>
      </w:r>
      <w:r w:rsidR="00BC5F0B" w:rsidRPr="00774F8D">
        <w:t xml:space="preserve">капитальных </w:t>
      </w:r>
      <w:r w:rsidR="00774F8D">
        <w:t xml:space="preserve"> </w:t>
      </w:r>
      <w:r w:rsidR="00BC5F0B" w:rsidRPr="00774F8D">
        <w:t>вложений,</w:t>
      </w:r>
      <w:r w:rsidR="004A0308" w:rsidRPr="00774F8D">
        <w:t xml:space="preserve"> нематериальных активов, материальных запасов</w:t>
      </w:r>
      <w:r w:rsidR="007331FE" w:rsidRPr="00774F8D">
        <w:t>, призов</w:t>
      </w:r>
      <w:r w:rsidR="00BC5F0B" w:rsidRPr="00774F8D">
        <w:t>, сувениров</w:t>
      </w:r>
      <w:r w:rsidR="007331FE" w:rsidRPr="00774F8D">
        <w:t xml:space="preserve"> и подарков</w:t>
      </w:r>
      <w:r w:rsidR="004A0308" w:rsidRPr="00774F8D">
        <w:t xml:space="preserve"> </w:t>
      </w:r>
      <w:r w:rsidR="004A0308" w:rsidRPr="00A045A7">
        <w:t>принимается после выполнения следующих мероприятий:</w:t>
      </w:r>
    </w:p>
    <w:p w:rsidR="004A0308" w:rsidRPr="00A045A7" w:rsidRDefault="0032059A" w:rsidP="00A045A7">
      <w:pPr>
        <w:jc w:val="both"/>
      </w:pPr>
      <w:r>
        <w:tab/>
        <w:t xml:space="preserve">- </w:t>
      </w:r>
      <w:r w:rsidR="004A0308" w:rsidRPr="00A045A7">
        <w:t>непосредственный осмотр основных средств</w:t>
      </w:r>
      <w:r w:rsidR="00BC5F0B">
        <w:t xml:space="preserve">, </w:t>
      </w:r>
      <w:r w:rsidR="00BC5F0B" w:rsidRPr="00774F8D">
        <w:t>капитальных вложений</w:t>
      </w:r>
      <w:r w:rsidR="004A0308" w:rsidRPr="00774F8D">
        <w:t xml:space="preserve"> </w:t>
      </w:r>
      <w:r w:rsidR="004A0308" w:rsidRPr="00A045A7">
        <w:t>(при их наличии), определение их технического состояния и возможности дальнейшего примен</w:t>
      </w:r>
      <w:r w:rsidR="004A0308" w:rsidRPr="00A045A7">
        <w:t>е</w:t>
      </w:r>
      <w:r w:rsidR="004A0308" w:rsidRPr="00A045A7">
        <w:t>ния по назначению с использованием необходимой технической документации (технич</w:t>
      </w:r>
      <w:r w:rsidR="004A0308" w:rsidRPr="00A045A7">
        <w:t>е</w:t>
      </w:r>
      <w:r w:rsidR="004A0308" w:rsidRPr="00A045A7">
        <w:t>ский паспорт, проект, чертежи, технические условия, инструкции по эксплуатации и т. п.), данных бухгалтерского учета и установление их непригодности к восстановлению и дал</w:t>
      </w:r>
      <w:r w:rsidR="004A0308" w:rsidRPr="00A045A7">
        <w:t>ь</w:t>
      </w:r>
      <w:r w:rsidR="004A0308" w:rsidRPr="00A045A7">
        <w:t>нейшему использованию либо нецелесообразности дальнейшего восстановления и (или) использования;</w:t>
      </w:r>
    </w:p>
    <w:p w:rsidR="004A0308" w:rsidRPr="00A045A7" w:rsidRDefault="0032059A" w:rsidP="00A045A7">
      <w:pPr>
        <w:jc w:val="both"/>
      </w:pPr>
      <w:r>
        <w:tab/>
        <w:t>-</w:t>
      </w:r>
      <w:r w:rsidR="004A0308" w:rsidRPr="00A045A7">
        <w:t xml:space="preserve"> рассмотрение документов, подтверждающих преждевременное выбытие имущ</w:t>
      </w:r>
      <w:r w:rsidR="004A0308" w:rsidRPr="00A045A7">
        <w:t>е</w:t>
      </w:r>
      <w:r w:rsidR="004A0308" w:rsidRPr="00A045A7">
        <w:t xml:space="preserve">ства из владения, пользования и распоряжения вследствие его гибели или уничтожения, </w:t>
      </w:r>
      <w:r>
        <w:t xml:space="preserve">   </w:t>
      </w:r>
      <w:r w:rsidR="004A0308" w:rsidRPr="00A045A7">
        <w:t>в том числе помимо воли обладателя права на оперативное управление;</w:t>
      </w:r>
    </w:p>
    <w:p w:rsidR="004A0308" w:rsidRPr="00A045A7" w:rsidRDefault="0032059A" w:rsidP="00A045A7">
      <w:pPr>
        <w:jc w:val="both"/>
      </w:pPr>
      <w:r>
        <w:tab/>
        <w:t>-</w:t>
      </w:r>
      <w:r w:rsidR="004A0308" w:rsidRPr="00A045A7">
        <w:t xml:space="preserve"> установление конкретных причин списания (выбытия) (износ физический, морал</w:t>
      </w:r>
      <w:r w:rsidR="004A0308" w:rsidRPr="00A045A7">
        <w:t>ь</w:t>
      </w:r>
      <w:r w:rsidR="004A0308" w:rsidRPr="00A045A7">
        <w:t>ный; авария; нарушение условий эксплуатации; ликвидация при реконструкции; другие причины);</w:t>
      </w:r>
    </w:p>
    <w:p w:rsidR="004A0308" w:rsidRPr="00A045A7" w:rsidRDefault="0032059A" w:rsidP="00A045A7">
      <w:pPr>
        <w:jc w:val="both"/>
      </w:pPr>
      <w:r>
        <w:tab/>
        <w:t>-</w:t>
      </w:r>
      <w:r w:rsidR="004A0308" w:rsidRPr="00A045A7">
        <w:t xml:space="preserve"> выявление лиц, по вине которых произошло преждевременное выбытие, и вынес</w:t>
      </w:r>
      <w:r w:rsidR="004A0308" w:rsidRPr="00A045A7">
        <w:t>е</w:t>
      </w:r>
      <w:r w:rsidR="004A0308" w:rsidRPr="00A045A7">
        <w:t>ние предложений о привлечении этих лиц к ответственности, установленной законод</w:t>
      </w:r>
      <w:r w:rsidR="004A0308" w:rsidRPr="00A045A7">
        <w:t>а</w:t>
      </w:r>
      <w:r w:rsidR="004A0308" w:rsidRPr="00A045A7">
        <w:t>тельством;</w:t>
      </w:r>
    </w:p>
    <w:p w:rsidR="004A0308" w:rsidRPr="00A045A7" w:rsidRDefault="0032059A" w:rsidP="00A045A7">
      <w:pPr>
        <w:jc w:val="both"/>
      </w:pPr>
      <w:r>
        <w:tab/>
        <w:t>-</w:t>
      </w:r>
      <w:r w:rsidR="004A0308" w:rsidRPr="00A045A7">
        <w:t xml:space="preserve"> получения экспертного заключения о техническом состоянии основных средств, подлежащих списанию, или составление дефектной ведомости на оборудование, наход</w:t>
      </w:r>
      <w:r w:rsidR="004A0308" w:rsidRPr="00A045A7">
        <w:t>я</w:t>
      </w:r>
      <w:r w:rsidR="004A0308" w:rsidRPr="00A045A7">
        <w:t>щееся в эксплуатации, а также на производственный и хозяйственный инвентарь;</w:t>
      </w:r>
    </w:p>
    <w:p w:rsidR="004A0308" w:rsidRPr="00A045A7" w:rsidRDefault="0032059A" w:rsidP="00A045A7">
      <w:pPr>
        <w:jc w:val="both"/>
      </w:pPr>
      <w:r>
        <w:tab/>
        <w:t>-</w:t>
      </w:r>
      <w:r w:rsidR="004A0308" w:rsidRPr="00A045A7">
        <w:t xml:space="preserve"> определение возможности использования отдельных узлов, деталей, конструкций и материалов, выбывающих основных средств и их </w:t>
      </w:r>
      <w:r w:rsidR="007331FE" w:rsidRPr="00A045A7">
        <w:t>оценка на дату принятия к учету;</w:t>
      </w:r>
    </w:p>
    <w:p w:rsidR="007331FE" w:rsidRPr="00A045A7" w:rsidRDefault="0032059A" w:rsidP="00A045A7">
      <w:pPr>
        <w:jc w:val="both"/>
      </w:pPr>
      <w:r>
        <w:tab/>
        <w:t>-</w:t>
      </w:r>
      <w:r w:rsidR="007331FE" w:rsidRPr="00A045A7">
        <w:t xml:space="preserve"> рассмотрение документов, подтверждающих вручение призов, подарков и сувен</w:t>
      </w:r>
      <w:r w:rsidR="007331FE" w:rsidRPr="00A045A7">
        <w:t>и</w:t>
      </w:r>
      <w:r w:rsidR="007331FE" w:rsidRPr="00A045A7">
        <w:t>ров.</w:t>
      </w:r>
    </w:p>
    <w:p w:rsidR="004A0308" w:rsidRPr="00774F8D" w:rsidRDefault="0032059A" w:rsidP="00A045A7">
      <w:pPr>
        <w:jc w:val="both"/>
      </w:pPr>
      <w:r>
        <w:tab/>
        <w:t>4.4</w:t>
      </w:r>
      <w:r w:rsidR="004A0308" w:rsidRPr="00A045A7">
        <w:t xml:space="preserve">. Решение Комиссии о списании (выбытии) основных </w:t>
      </w:r>
      <w:r w:rsidR="004A0308" w:rsidRPr="00BC5F0B">
        <w:t>средств</w:t>
      </w:r>
      <w:r w:rsidR="004A0308" w:rsidRPr="00774F8D">
        <w:t xml:space="preserve">, </w:t>
      </w:r>
      <w:r w:rsidR="00BC5F0B" w:rsidRPr="00774F8D">
        <w:t xml:space="preserve">капитальных </w:t>
      </w:r>
      <w:r w:rsidR="00774F8D">
        <w:t xml:space="preserve">  </w:t>
      </w:r>
      <w:r w:rsidR="00BC5F0B" w:rsidRPr="00774F8D">
        <w:t xml:space="preserve">вложений и </w:t>
      </w:r>
      <w:r w:rsidR="004A0308" w:rsidRPr="00774F8D">
        <w:t>нематериальных активов принимается с учетом наличия:</w:t>
      </w:r>
    </w:p>
    <w:p w:rsidR="004A0308" w:rsidRPr="00A045A7" w:rsidRDefault="0032059A" w:rsidP="00A045A7">
      <w:pPr>
        <w:jc w:val="both"/>
      </w:pPr>
      <w:r w:rsidRPr="00774F8D">
        <w:tab/>
        <w:t>-</w:t>
      </w:r>
      <w:r w:rsidR="004A0308" w:rsidRPr="00774F8D">
        <w:t xml:space="preserve"> технического заключения о состоянии основных средств,</w:t>
      </w:r>
      <w:r w:rsidR="00BC5F0B" w:rsidRPr="00774F8D">
        <w:t xml:space="preserve"> капитальных вложений</w:t>
      </w:r>
      <w:r w:rsidR="004A0308" w:rsidRPr="00774F8D">
        <w:t xml:space="preserve"> </w:t>
      </w:r>
      <w:r w:rsidR="004A0308" w:rsidRPr="00A045A7">
        <w:t>подлежащих списанию, или дефектной ведомости на оборудование, находящееся в эк</w:t>
      </w:r>
      <w:r w:rsidR="004A0308" w:rsidRPr="00A045A7">
        <w:t>с</w:t>
      </w:r>
      <w:r w:rsidR="004A0308" w:rsidRPr="00A045A7">
        <w:t>плуатации, а также на производстве</w:t>
      </w:r>
      <w:r>
        <w:t>нный и хозяйственный инвентарь –</w:t>
      </w:r>
      <w:r w:rsidR="004A0308" w:rsidRPr="00A045A7">
        <w:t xml:space="preserve"> при списании о</w:t>
      </w:r>
      <w:r w:rsidR="004A0308" w:rsidRPr="00A045A7">
        <w:t>с</w:t>
      </w:r>
      <w:r w:rsidR="004A0308" w:rsidRPr="00A045A7">
        <w:t>новных средств, не пригодных к использованию по назначению;</w:t>
      </w:r>
    </w:p>
    <w:p w:rsidR="004A0308" w:rsidRPr="00A045A7" w:rsidRDefault="0032059A" w:rsidP="00A045A7">
      <w:pPr>
        <w:jc w:val="both"/>
      </w:pPr>
      <w:r>
        <w:tab/>
        <w:t>-</w:t>
      </w:r>
      <w:r w:rsidR="004A0308" w:rsidRPr="00A045A7">
        <w:t xml:space="preserve"> драгоценных металлов и драгоценных камней, содержащихся в списываемых</w:t>
      </w:r>
      <w:r>
        <w:t xml:space="preserve">     </w:t>
      </w:r>
      <w:r w:rsidR="004A0308" w:rsidRPr="00A045A7">
        <w:t xml:space="preserve"> основных средствах, которые учитываются в порядке, установленном приказом Минфина России от 09.12.2016 № 231н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обращении";</w:t>
      </w:r>
    </w:p>
    <w:p w:rsidR="004A0308" w:rsidRPr="00A045A7" w:rsidRDefault="0032059A" w:rsidP="00A045A7">
      <w:pPr>
        <w:jc w:val="both"/>
      </w:pPr>
      <w:r>
        <w:tab/>
        <w:t>-</w:t>
      </w:r>
      <w:r w:rsidR="004A0308" w:rsidRPr="00A045A7">
        <w:t xml:space="preserve"> акта об аварии или заверенной его копии, а также пояснений причастных лиц </w:t>
      </w:r>
      <w:r w:rsidR="00774F8D">
        <w:t xml:space="preserve">        </w:t>
      </w:r>
      <w:r w:rsidR="004A0308" w:rsidRPr="00A045A7">
        <w:t>о причи</w:t>
      </w:r>
      <w:r>
        <w:t>нах, вызвавших аварию –</w:t>
      </w:r>
      <w:r w:rsidR="004A0308" w:rsidRPr="00A045A7">
        <w:t xml:space="preserve"> при списании основных средств, выбывших вследствие аварий;</w:t>
      </w:r>
    </w:p>
    <w:p w:rsidR="004A0308" w:rsidRPr="00A045A7" w:rsidRDefault="0032059A" w:rsidP="00A045A7">
      <w:pPr>
        <w:jc w:val="both"/>
      </w:pPr>
      <w:r>
        <w:tab/>
        <w:t xml:space="preserve">- </w:t>
      </w:r>
      <w:r w:rsidR="004A0308" w:rsidRPr="00A045A7">
        <w:t>иных документов, подтверждающих факт преждевременного выбытия имущества из владения, пользования и распоряжения.</w:t>
      </w:r>
    </w:p>
    <w:p w:rsidR="004A0308" w:rsidRPr="00A045A7" w:rsidRDefault="0032059A" w:rsidP="00A045A7">
      <w:pPr>
        <w:jc w:val="both"/>
      </w:pPr>
      <w:r>
        <w:tab/>
        <w:t>4.5</w:t>
      </w:r>
      <w:r w:rsidR="004A0308" w:rsidRPr="00A045A7">
        <w:t xml:space="preserve">. Решения Комиссии при поступлении и выбытии </w:t>
      </w:r>
      <w:r w:rsidR="004A0308" w:rsidRPr="00774F8D">
        <w:t xml:space="preserve">основных средств, </w:t>
      </w:r>
      <w:r w:rsidR="00BC5F0B" w:rsidRPr="00774F8D">
        <w:t>капитал</w:t>
      </w:r>
      <w:r w:rsidR="00BC5F0B" w:rsidRPr="00774F8D">
        <w:t>ь</w:t>
      </w:r>
      <w:r w:rsidR="00BC5F0B" w:rsidRPr="00774F8D">
        <w:t>ных вложений</w:t>
      </w:r>
      <w:r w:rsidR="00BC5F0B">
        <w:t xml:space="preserve"> и </w:t>
      </w:r>
      <w:r w:rsidR="004A0308" w:rsidRPr="00A045A7">
        <w:t>нематериальных активов, материальных запасов оформляется по униф</w:t>
      </w:r>
      <w:r w:rsidR="004A0308" w:rsidRPr="00A045A7">
        <w:t>и</w:t>
      </w:r>
      <w:r w:rsidR="004A0308" w:rsidRPr="00A045A7">
        <w:t>цированным формам первичной учетной документаци</w:t>
      </w:r>
      <w:r>
        <w:t>и в соответствии с п</w:t>
      </w:r>
      <w:r w:rsidR="004A0308" w:rsidRPr="00A045A7">
        <w:t>риказом № 52н</w:t>
      </w:r>
      <w:r w:rsidR="00D74E5C" w:rsidRPr="00A045A7">
        <w:t>, подписываются председателем и членами комиссии, а в случае от</w:t>
      </w:r>
      <w:r>
        <w:t xml:space="preserve">сутствия председателя комиссии – </w:t>
      </w:r>
      <w:r w:rsidR="00D74E5C" w:rsidRPr="00A045A7">
        <w:t>лицом, на которое возложены обязанности</w:t>
      </w:r>
      <w:r w:rsidR="004A0308" w:rsidRPr="00A045A7">
        <w:t>.</w:t>
      </w:r>
    </w:p>
    <w:p w:rsidR="004A0308" w:rsidRPr="00A045A7" w:rsidRDefault="0032059A" w:rsidP="00A045A7">
      <w:pPr>
        <w:jc w:val="both"/>
      </w:pPr>
      <w:r>
        <w:tab/>
      </w:r>
      <w:r w:rsidR="004A0308" w:rsidRPr="00A045A7">
        <w:t>4.</w:t>
      </w:r>
      <w:r>
        <w:t>6</w:t>
      </w:r>
      <w:r w:rsidR="004A0308" w:rsidRPr="00A045A7">
        <w:t>. Оформленные в установленном порядке документы</w:t>
      </w:r>
      <w:r w:rsidR="00D74E5C" w:rsidRPr="00A045A7">
        <w:t xml:space="preserve"> утверждаются главой </w:t>
      </w:r>
      <w:r>
        <w:t xml:space="preserve">     </w:t>
      </w:r>
      <w:r w:rsidR="00D74E5C" w:rsidRPr="00A045A7">
        <w:t xml:space="preserve">администрации </w:t>
      </w:r>
      <w:r>
        <w:t xml:space="preserve">муниципального образования Тосненский район Ленинградской области и </w:t>
      </w:r>
      <w:r w:rsidR="00D74E5C" w:rsidRPr="00A045A7">
        <w:t>передаю</w:t>
      </w:r>
      <w:r w:rsidR="004A0308" w:rsidRPr="00A045A7">
        <w:t>т</w:t>
      </w:r>
      <w:r w:rsidR="00D74E5C" w:rsidRPr="00A045A7">
        <w:t>ся</w:t>
      </w:r>
      <w:r w:rsidR="004A0308" w:rsidRPr="00A045A7">
        <w:t xml:space="preserve"> в </w:t>
      </w:r>
      <w:r w:rsidR="00E868D7" w:rsidRPr="00A045A7">
        <w:t xml:space="preserve">отдел бухгалтерского учета и отчетности администрации муниципального образования Тосненский район </w:t>
      </w:r>
      <w:r w:rsidR="00D74E5C" w:rsidRPr="00A045A7">
        <w:t>Л</w:t>
      </w:r>
      <w:r w:rsidR="00E868D7" w:rsidRPr="00A045A7">
        <w:t>енинградской области</w:t>
      </w:r>
      <w:r w:rsidR="004A0308" w:rsidRPr="00A045A7">
        <w:t xml:space="preserve"> для отражения в учете</w:t>
      </w:r>
      <w:r w:rsidR="00E868D7" w:rsidRPr="00A045A7">
        <w:t>.</w:t>
      </w:r>
    </w:p>
    <w:sectPr w:rsidR="004A0308" w:rsidRPr="00A045A7" w:rsidSect="00774F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6"/>
    <w:rsid w:val="00081B63"/>
    <w:rsid w:val="0008431A"/>
    <w:rsid w:val="00117A32"/>
    <w:rsid w:val="001E6E2A"/>
    <w:rsid w:val="002E016F"/>
    <w:rsid w:val="0032059A"/>
    <w:rsid w:val="003F610A"/>
    <w:rsid w:val="00407DBA"/>
    <w:rsid w:val="00487D8D"/>
    <w:rsid w:val="004A0308"/>
    <w:rsid w:val="004D2BB0"/>
    <w:rsid w:val="00516AEF"/>
    <w:rsid w:val="006306CB"/>
    <w:rsid w:val="006648BD"/>
    <w:rsid w:val="007331FE"/>
    <w:rsid w:val="00774F8D"/>
    <w:rsid w:val="00934B1D"/>
    <w:rsid w:val="00A045A7"/>
    <w:rsid w:val="00B778D2"/>
    <w:rsid w:val="00B97626"/>
    <w:rsid w:val="00BC5F0B"/>
    <w:rsid w:val="00BF22C6"/>
    <w:rsid w:val="00C46EF8"/>
    <w:rsid w:val="00D74E5C"/>
    <w:rsid w:val="00E868D7"/>
    <w:rsid w:val="00F134E5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81C3-EA99-4B64-AF61-65260ADE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admin</cp:lastModifiedBy>
  <cp:revision>2</cp:revision>
  <cp:lastPrinted>2020-03-11T08:37:00Z</cp:lastPrinted>
  <dcterms:created xsi:type="dcterms:W3CDTF">2020-03-13T13:12:00Z</dcterms:created>
  <dcterms:modified xsi:type="dcterms:W3CDTF">2020-03-13T13:12:00Z</dcterms:modified>
</cp:coreProperties>
</file>