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137" w:rsidRDefault="00CF0AC3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-392430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5pt;margin-top:-30.9pt;width:594pt;height:238.8pt;z-index:251658240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D9+ChHWwQAAI8KAAAOAAAAAAAAAAAAAAAAADoCAABkcnMvZTJvRG9j&#10;LnhtbFBLAQItABQABgAIAAAAIQCqJg6+vAAAACEBAAAZAAAAAAAAAAAAAAAAAMEGAABkcnMvX3Jl&#10;bHMvZTJvRG9jLnhtbC5yZWxzUEsBAi0AFAAGAAgAAAAhAGJbRmviAAAADQ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/v:group>
            </w:pict>
          </mc:Fallback>
        </mc:AlternateContent>
      </w: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3D50F7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0AC3" w:rsidRDefault="00CF0AC3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0AC3" w:rsidRDefault="003052C9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31.03.2020                              554-па</w:t>
      </w:r>
    </w:p>
    <w:p w:rsidR="00CF0AC3" w:rsidRPr="003D50F7" w:rsidRDefault="00CF0AC3" w:rsidP="003D5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50F7" w:rsidRDefault="00612137" w:rsidP="003D50F7">
      <w:pPr>
        <w:spacing w:after="0" w:line="240" w:lineRule="auto"/>
        <w:jc w:val="both"/>
        <w:rPr>
          <w:rStyle w:val="2"/>
          <w:rFonts w:eastAsia="Courier New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F0D64" w:rsidRPr="003D50F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F0D64" w:rsidRPr="003D50F7">
        <w:rPr>
          <w:rStyle w:val="2"/>
          <w:rFonts w:eastAsia="Courier New"/>
        </w:rPr>
        <w:t xml:space="preserve">оперативного штаба </w:t>
      </w:r>
    </w:p>
    <w:p w:rsidR="003D50F7" w:rsidRDefault="000F0D64" w:rsidP="003D50F7">
      <w:pPr>
        <w:spacing w:after="0" w:line="240" w:lineRule="auto"/>
        <w:jc w:val="both"/>
        <w:rPr>
          <w:rStyle w:val="2"/>
          <w:rFonts w:eastAsia="Courier New"/>
        </w:rPr>
      </w:pPr>
      <w:r w:rsidRPr="003D50F7">
        <w:rPr>
          <w:rStyle w:val="2"/>
          <w:rFonts w:eastAsia="Courier New"/>
        </w:rPr>
        <w:t xml:space="preserve">по реализации мер профилактики и </w:t>
      </w:r>
      <w:proofErr w:type="gramStart"/>
      <w:r w:rsidRPr="003D50F7">
        <w:rPr>
          <w:rStyle w:val="2"/>
          <w:rFonts w:eastAsia="Courier New"/>
        </w:rPr>
        <w:t>контроля за</w:t>
      </w:r>
      <w:proofErr w:type="gramEnd"/>
      <w:r w:rsidRPr="003D50F7">
        <w:rPr>
          <w:rStyle w:val="2"/>
          <w:rFonts w:eastAsia="Courier New"/>
        </w:rPr>
        <w:t xml:space="preserve"> распространением </w:t>
      </w:r>
    </w:p>
    <w:p w:rsidR="003D50F7" w:rsidRDefault="000F0D64" w:rsidP="003D50F7">
      <w:pPr>
        <w:spacing w:after="0" w:line="240" w:lineRule="auto"/>
        <w:jc w:val="both"/>
        <w:rPr>
          <w:rStyle w:val="2"/>
          <w:rFonts w:eastAsia="Courier New"/>
        </w:rPr>
      </w:pPr>
      <w:proofErr w:type="spellStart"/>
      <w:r w:rsidRPr="003D50F7">
        <w:rPr>
          <w:rStyle w:val="2"/>
          <w:rFonts w:eastAsia="Courier New"/>
        </w:rPr>
        <w:t>коронавирусной</w:t>
      </w:r>
      <w:proofErr w:type="spellEnd"/>
      <w:r w:rsidRPr="003D50F7">
        <w:rPr>
          <w:rStyle w:val="2"/>
          <w:rFonts w:eastAsia="Courier New"/>
        </w:rPr>
        <w:t xml:space="preserve"> инфекции на территории </w:t>
      </w:r>
      <w:proofErr w:type="gramStart"/>
      <w:r w:rsidRPr="003D50F7">
        <w:rPr>
          <w:rStyle w:val="2"/>
          <w:rFonts w:eastAsia="Courier New"/>
        </w:rPr>
        <w:t>муниципального</w:t>
      </w:r>
      <w:proofErr w:type="gramEnd"/>
      <w:r w:rsidRPr="003D50F7">
        <w:rPr>
          <w:rStyle w:val="2"/>
          <w:rFonts w:eastAsia="Courier New"/>
        </w:rPr>
        <w:t xml:space="preserve"> </w:t>
      </w:r>
    </w:p>
    <w:p w:rsidR="00612137" w:rsidRPr="003D50F7" w:rsidRDefault="000F0D64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F7">
        <w:rPr>
          <w:rStyle w:val="2"/>
          <w:rFonts w:eastAsia="Courier New"/>
        </w:rPr>
        <w:t xml:space="preserve">образования </w:t>
      </w:r>
      <w:proofErr w:type="spellStart"/>
      <w:r w:rsidRPr="003D50F7">
        <w:rPr>
          <w:rStyle w:val="2"/>
          <w:rFonts w:eastAsia="Courier New"/>
        </w:rPr>
        <w:t>Тосненский</w:t>
      </w:r>
      <w:proofErr w:type="spellEnd"/>
      <w:r w:rsidRPr="003D50F7">
        <w:rPr>
          <w:rStyle w:val="2"/>
          <w:rFonts w:eastAsia="Courier New"/>
        </w:rPr>
        <w:t xml:space="preserve"> район Ленинградской области</w:t>
      </w: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79A5" w:rsidRPr="003D50F7" w:rsidRDefault="000F0D64" w:rsidP="003D50F7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>В</w:t>
      </w:r>
      <w:r w:rsidR="00D15B59" w:rsidRPr="003D50F7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Главного государственного санитарного врача Российской Федерации </w:t>
      </w:r>
      <w:hyperlink r:id="rId9" w:history="1">
        <w:r w:rsidR="00D15B59" w:rsidRPr="003D50F7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 13 марта 2020 года № 6</w:t>
        </w:r>
      </w:hyperlink>
      <w:r w:rsidR="004879A5" w:rsidRPr="003D50F7">
        <w:rPr>
          <w:rFonts w:ascii="Times New Roman" w:hAnsi="Times New Roman" w:cs="Times New Roman"/>
          <w:sz w:val="24"/>
          <w:szCs w:val="24"/>
        </w:rPr>
        <w:t xml:space="preserve"> «</w:t>
      </w:r>
      <w:r w:rsidR="00D15B59" w:rsidRPr="003D50F7">
        <w:rPr>
          <w:rFonts w:ascii="Times New Roman" w:hAnsi="Times New Roman" w:cs="Times New Roman"/>
          <w:sz w:val="24"/>
          <w:szCs w:val="24"/>
        </w:rPr>
        <w:t>О дополнительных мерах по сниж</w:t>
      </w:r>
      <w:r w:rsidR="00D15B59" w:rsidRPr="003D50F7">
        <w:rPr>
          <w:rFonts w:ascii="Times New Roman" w:hAnsi="Times New Roman" w:cs="Times New Roman"/>
          <w:sz w:val="24"/>
          <w:szCs w:val="24"/>
        </w:rPr>
        <w:t>е</w:t>
      </w:r>
      <w:r w:rsidR="00D15B59" w:rsidRPr="003D50F7">
        <w:rPr>
          <w:rFonts w:ascii="Times New Roman" w:hAnsi="Times New Roman" w:cs="Times New Roman"/>
          <w:sz w:val="24"/>
          <w:szCs w:val="24"/>
        </w:rPr>
        <w:t>нию ри</w:t>
      </w:r>
      <w:r w:rsidR="002A2CA1" w:rsidRPr="003D50F7">
        <w:rPr>
          <w:rFonts w:ascii="Times New Roman" w:hAnsi="Times New Roman" w:cs="Times New Roman"/>
          <w:sz w:val="24"/>
          <w:szCs w:val="24"/>
        </w:rPr>
        <w:t>сков распространения COVID-2019»</w:t>
      </w:r>
      <w:r w:rsidR="00D15B59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4879A5" w:rsidRPr="003D50F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879A5" w:rsidRPr="003D50F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79A5" w:rsidRPr="003D50F7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D15B59" w:rsidRPr="003D50F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F0D64" w:rsidRPr="003D50F7" w:rsidRDefault="000F0D64" w:rsidP="003D50F7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8B0949" w:rsidRPr="003D50F7" w:rsidRDefault="003D50F7" w:rsidP="003D50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ПОСТАНОВЛЯЕТ</w:t>
      </w:r>
      <w:r w:rsidR="00D15B59" w:rsidRPr="003D50F7"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:</w:t>
      </w:r>
    </w:p>
    <w:p w:rsidR="000F0D64" w:rsidRPr="003D50F7" w:rsidRDefault="000F0D64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49" w:rsidRPr="003D50F7" w:rsidRDefault="00722FD9" w:rsidP="003D50F7">
      <w:pPr>
        <w:spacing w:after="0" w:line="240" w:lineRule="auto"/>
        <w:ind w:firstLine="624"/>
        <w:jc w:val="both"/>
        <w:rPr>
          <w:rStyle w:val="2"/>
          <w:rFonts w:eastAsia="Courier New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0949" w:rsidRPr="003D50F7"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="005F65A4" w:rsidRPr="003D50F7">
        <w:rPr>
          <w:rStyle w:val="2"/>
          <w:rFonts w:eastAsia="Courier New"/>
        </w:rPr>
        <w:t>оперативного штаба по реализации мер профилактики и ко</w:t>
      </w:r>
      <w:r w:rsidR="005F65A4" w:rsidRPr="003D50F7">
        <w:rPr>
          <w:rStyle w:val="2"/>
          <w:rFonts w:eastAsia="Courier New"/>
        </w:rPr>
        <w:t>н</w:t>
      </w:r>
      <w:r w:rsidR="005F65A4" w:rsidRPr="003D50F7">
        <w:rPr>
          <w:rStyle w:val="2"/>
          <w:rFonts w:eastAsia="Courier New"/>
        </w:rPr>
        <w:t xml:space="preserve">троля за распространением </w:t>
      </w:r>
      <w:proofErr w:type="spellStart"/>
      <w:r w:rsidR="005F65A4" w:rsidRPr="003D50F7">
        <w:rPr>
          <w:rStyle w:val="2"/>
          <w:rFonts w:eastAsia="Courier New"/>
        </w:rPr>
        <w:t>коронавирусной</w:t>
      </w:r>
      <w:proofErr w:type="spellEnd"/>
      <w:r w:rsidR="005F65A4" w:rsidRPr="003D50F7">
        <w:rPr>
          <w:rStyle w:val="2"/>
          <w:rFonts w:eastAsia="Courier New"/>
        </w:rPr>
        <w:t xml:space="preserve"> инфекции на территории муниципального образования Тосненский район Ленинградской области</w:t>
      </w:r>
      <w:r w:rsidR="003D50F7">
        <w:rPr>
          <w:rStyle w:val="2"/>
          <w:rFonts w:eastAsia="Courier New"/>
        </w:rPr>
        <w:t>,</w:t>
      </w:r>
      <w:r w:rsidR="000F0D64" w:rsidRPr="003D50F7">
        <w:rPr>
          <w:rStyle w:val="2"/>
          <w:rFonts w:eastAsia="Courier New"/>
        </w:rPr>
        <w:t xml:space="preserve"> утвержденного </w:t>
      </w:r>
      <w:r w:rsidR="003D50F7">
        <w:rPr>
          <w:rFonts w:ascii="Times New Roman" w:hAnsi="Times New Roman" w:cs="Times New Roman"/>
          <w:sz w:val="24"/>
          <w:szCs w:val="24"/>
        </w:rPr>
        <w:t>постановлением</w:t>
      </w:r>
      <w:r w:rsidR="000F0D64" w:rsidRPr="003D50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hyperlink r:id="rId10" w:history="1">
        <w:r w:rsidR="000F0D64" w:rsidRPr="003D50F7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</w:t>
        </w:r>
      </w:hyperlink>
      <w:r w:rsidR="000F0D64" w:rsidRPr="003D50F7">
        <w:rPr>
          <w:rFonts w:ascii="Times New Roman" w:hAnsi="Times New Roman" w:cs="Times New Roman"/>
          <w:sz w:val="24"/>
          <w:szCs w:val="24"/>
        </w:rPr>
        <w:t xml:space="preserve"> 16.03.2020 № 438-па «О введении режима функционирования «Повышенная гото</w:t>
      </w:r>
      <w:r w:rsidR="000F0D64" w:rsidRPr="003D50F7">
        <w:rPr>
          <w:rFonts w:ascii="Times New Roman" w:hAnsi="Times New Roman" w:cs="Times New Roman"/>
          <w:sz w:val="24"/>
          <w:szCs w:val="24"/>
        </w:rPr>
        <w:t>в</w:t>
      </w:r>
      <w:r w:rsidR="000F0D64" w:rsidRPr="003D50F7">
        <w:rPr>
          <w:rFonts w:ascii="Times New Roman" w:hAnsi="Times New Roman" w:cs="Times New Roman"/>
          <w:sz w:val="24"/>
          <w:szCs w:val="24"/>
        </w:rPr>
        <w:t>ность» на территории Тосненского района Ленинградской области» (с учетом изменений, внесенны</w:t>
      </w:r>
      <w:r w:rsidR="003D50F7">
        <w:rPr>
          <w:rFonts w:ascii="Times New Roman" w:hAnsi="Times New Roman" w:cs="Times New Roman"/>
          <w:sz w:val="24"/>
          <w:szCs w:val="24"/>
        </w:rPr>
        <w:t>х постановлением</w:t>
      </w:r>
      <w:r w:rsidR="000F0D64" w:rsidRPr="003D50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области, от</w:t>
      </w:r>
      <w:proofErr w:type="gramEnd"/>
      <w:r w:rsidR="000F0D64" w:rsidRPr="003D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D64" w:rsidRPr="003D50F7">
        <w:rPr>
          <w:rFonts w:ascii="Times New Roman" w:hAnsi="Times New Roman" w:cs="Times New Roman"/>
          <w:sz w:val="24"/>
          <w:szCs w:val="24"/>
        </w:rPr>
        <w:t>19.03.2020 №</w:t>
      </w:r>
      <w:r w:rsid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0F0D64" w:rsidRPr="003D50F7">
        <w:rPr>
          <w:rFonts w:ascii="Times New Roman" w:hAnsi="Times New Roman" w:cs="Times New Roman"/>
          <w:sz w:val="24"/>
          <w:szCs w:val="24"/>
        </w:rPr>
        <w:t>460-па)</w:t>
      </w:r>
      <w:r w:rsidR="005F65A4" w:rsidRPr="003D50F7">
        <w:rPr>
          <w:rStyle w:val="2"/>
          <w:rFonts w:eastAsia="Courier New"/>
        </w:rPr>
        <w:t>:</w:t>
      </w:r>
      <w:proofErr w:type="gramEnd"/>
    </w:p>
    <w:p w:rsidR="005F65A4" w:rsidRPr="003D50F7" w:rsidRDefault="005F65A4" w:rsidP="003D50F7">
      <w:pPr>
        <w:spacing w:after="0" w:line="240" w:lineRule="auto"/>
        <w:ind w:left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Style w:val="2"/>
          <w:rFonts w:eastAsia="Courier New"/>
        </w:rPr>
        <w:t xml:space="preserve">- Быстрова Константина Евгеньевича – 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начальника отдел надзорной деятельности и профилактической работы 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>Тосненского района Управления надзорной деятельн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>о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 xml:space="preserve">сти </w:t>
      </w:r>
      <w:r w:rsidR="00C9678E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и профилактической работы 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>Главного управления МЧС России по Ленингра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 xml:space="preserve">ской области </w:t>
      </w:r>
      <w:r w:rsidR="003D50F7">
        <w:rPr>
          <w:rFonts w:ascii="Times New Roman" w:hAnsi="Times New Roman" w:cs="Times New Roman"/>
          <w:w w:val="102"/>
          <w:sz w:val="24"/>
          <w:szCs w:val="24"/>
        </w:rPr>
        <w:t>–</w:t>
      </w:r>
      <w:r w:rsidRPr="003D50F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главного государственного инспектора Тосненского района по п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о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жарному надзору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(по согласованию)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;</w:t>
      </w:r>
    </w:p>
    <w:p w:rsidR="00257D39" w:rsidRPr="003D50F7" w:rsidRDefault="005F65A4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- Григоряна Давида </w:t>
      </w:r>
      <w:proofErr w:type="spellStart"/>
      <w:r w:rsidRPr="003D50F7">
        <w:rPr>
          <w:rFonts w:ascii="Times New Roman" w:hAnsi="Times New Roman" w:cs="Times New Roman"/>
          <w:sz w:val="24"/>
          <w:szCs w:val="24"/>
        </w:rPr>
        <w:t>Карибовича</w:t>
      </w:r>
      <w:proofErr w:type="spellEnd"/>
      <w:r w:rsidR="003D50F7">
        <w:rPr>
          <w:rFonts w:ascii="Times New Roman" w:hAnsi="Times New Roman" w:cs="Times New Roman"/>
          <w:sz w:val="24"/>
          <w:szCs w:val="24"/>
        </w:rPr>
        <w:t xml:space="preserve"> –</w:t>
      </w:r>
      <w:r w:rsidRPr="003D50F7">
        <w:rPr>
          <w:rFonts w:ascii="Times New Roman" w:hAnsi="Times New Roman" w:cs="Times New Roman"/>
          <w:sz w:val="24"/>
          <w:szCs w:val="24"/>
        </w:rPr>
        <w:t xml:space="preserve"> прокурора </w:t>
      </w:r>
      <w:proofErr w:type="spellStart"/>
      <w:r w:rsidRPr="003D50F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D50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C5D0C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а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нию);</w:t>
      </w:r>
    </w:p>
    <w:p w:rsidR="005F65A4" w:rsidRPr="003D50F7" w:rsidRDefault="00257D39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F65A4" w:rsidRPr="003D50F7">
        <w:rPr>
          <w:rFonts w:ascii="Times New Roman" w:hAnsi="Times New Roman" w:cs="Times New Roman"/>
          <w:sz w:val="24"/>
          <w:szCs w:val="24"/>
        </w:rPr>
        <w:t>Гуфраева</w:t>
      </w:r>
      <w:proofErr w:type="spellEnd"/>
      <w:r w:rsidR="005F65A4" w:rsidRPr="003D50F7"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 w:rsidR="005F65A4" w:rsidRPr="003D50F7">
        <w:rPr>
          <w:rFonts w:ascii="Times New Roman" w:hAnsi="Times New Roman" w:cs="Times New Roman"/>
          <w:sz w:val="24"/>
          <w:szCs w:val="24"/>
        </w:rPr>
        <w:t>Адиковича</w:t>
      </w:r>
      <w:proofErr w:type="spellEnd"/>
      <w:r w:rsidR="005F65A4" w:rsidRPr="003D50F7">
        <w:rPr>
          <w:rFonts w:ascii="Times New Roman" w:hAnsi="Times New Roman" w:cs="Times New Roman"/>
          <w:sz w:val="24"/>
          <w:szCs w:val="24"/>
        </w:rPr>
        <w:t xml:space="preserve"> – командира </w:t>
      </w:r>
      <w:r w:rsidRPr="003D50F7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3D50F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D50F7">
        <w:rPr>
          <w:rFonts w:ascii="Times New Roman" w:hAnsi="Times New Roman" w:cs="Times New Roman"/>
          <w:sz w:val="24"/>
          <w:szCs w:val="24"/>
        </w:rPr>
        <w:t xml:space="preserve"> 28037</w:t>
      </w:r>
      <w:r w:rsidR="009C5D0C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5F65A4" w:rsidRPr="003D50F7" w:rsidRDefault="005F65A4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- </w:t>
      </w:r>
      <w:r w:rsid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Петрова Николая Александровича –</w:t>
      </w:r>
      <w:r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3D50F7">
        <w:rPr>
          <w:rFonts w:ascii="Times New Roman" w:hAnsi="Times New Roman" w:cs="Times New Roman"/>
          <w:sz w:val="24"/>
          <w:szCs w:val="24"/>
        </w:rPr>
        <w:t>начальника отделения в г.</w:t>
      </w:r>
      <w:r w:rsidR="003D50F7">
        <w:rPr>
          <w:rFonts w:ascii="Times New Roman" w:hAnsi="Times New Roman" w:cs="Times New Roman"/>
          <w:sz w:val="24"/>
          <w:szCs w:val="24"/>
        </w:rPr>
        <w:t xml:space="preserve"> </w:t>
      </w:r>
      <w:r w:rsidRPr="003D50F7">
        <w:rPr>
          <w:rFonts w:ascii="Times New Roman" w:hAnsi="Times New Roman" w:cs="Times New Roman"/>
          <w:sz w:val="24"/>
          <w:szCs w:val="24"/>
        </w:rPr>
        <w:t>Кириши УФСБ Ро</w:t>
      </w:r>
      <w:r w:rsidRPr="003D50F7">
        <w:rPr>
          <w:rFonts w:ascii="Times New Roman" w:hAnsi="Times New Roman" w:cs="Times New Roman"/>
          <w:sz w:val="24"/>
          <w:szCs w:val="24"/>
        </w:rPr>
        <w:t>с</w:t>
      </w:r>
      <w:r w:rsidRPr="003D50F7">
        <w:rPr>
          <w:rFonts w:ascii="Times New Roman" w:hAnsi="Times New Roman" w:cs="Times New Roman"/>
          <w:sz w:val="24"/>
          <w:szCs w:val="24"/>
        </w:rPr>
        <w:t>сии по Санкт-Петербургу и Ленинградской области</w:t>
      </w:r>
      <w:r w:rsidR="009C5D0C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C9678E" w:rsidRPr="003D50F7" w:rsidRDefault="00C9678E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D50F7">
        <w:rPr>
          <w:rFonts w:ascii="Times New Roman" w:hAnsi="Times New Roman" w:cs="Times New Roman"/>
          <w:sz w:val="24"/>
          <w:szCs w:val="24"/>
        </w:rPr>
        <w:t>Татарских</w:t>
      </w:r>
      <w:proofErr w:type="gramEnd"/>
      <w:r w:rsidR="003D50F7">
        <w:rPr>
          <w:rFonts w:ascii="Times New Roman" w:hAnsi="Times New Roman" w:cs="Times New Roman"/>
          <w:sz w:val="24"/>
          <w:szCs w:val="24"/>
        </w:rPr>
        <w:t xml:space="preserve"> Анатолия Борисовича -</w:t>
      </w:r>
      <w:r w:rsidR="00722FD9" w:rsidRPr="003D50F7">
        <w:rPr>
          <w:rFonts w:ascii="Times New Roman" w:hAnsi="Times New Roman" w:cs="Times New Roman"/>
          <w:sz w:val="24"/>
          <w:szCs w:val="24"/>
        </w:rPr>
        <w:t xml:space="preserve"> командира отдельной роты №</w:t>
      </w:r>
      <w:r w:rsid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722FD9" w:rsidRPr="003D50F7">
        <w:rPr>
          <w:rFonts w:ascii="Times New Roman" w:hAnsi="Times New Roman" w:cs="Times New Roman"/>
          <w:sz w:val="24"/>
          <w:szCs w:val="24"/>
        </w:rPr>
        <w:t>1 ДПС УГИБДД по Санкт-Петербургу и Ленинградской области</w:t>
      </w:r>
      <w:r w:rsidR="009C5D0C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9C5D0C" w:rsidRPr="003D50F7" w:rsidRDefault="00722FD9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>-</w:t>
      </w:r>
      <w:r w:rsidR="003D50F7">
        <w:rPr>
          <w:rFonts w:ascii="Times New Roman" w:hAnsi="Times New Roman" w:cs="Times New Roman"/>
          <w:sz w:val="24"/>
          <w:szCs w:val="24"/>
        </w:rPr>
        <w:t xml:space="preserve"> Сабанеева Валерия Леонидовича –</w:t>
      </w:r>
      <w:r w:rsidRPr="003D50F7">
        <w:rPr>
          <w:rFonts w:ascii="Times New Roman" w:hAnsi="Times New Roman" w:cs="Times New Roman"/>
          <w:sz w:val="24"/>
          <w:szCs w:val="24"/>
        </w:rPr>
        <w:t xml:space="preserve"> в</w:t>
      </w:r>
      <w:r w:rsidR="009C5D0C" w:rsidRPr="003D50F7">
        <w:rPr>
          <w:rFonts w:ascii="Times New Roman" w:hAnsi="Times New Roman" w:cs="Times New Roman"/>
          <w:sz w:val="24"/>
          <w:szCs w:val="24"/>
        </w:rPr>
        <w:t>оенного</w:t>
      </w:r>
      <w:r w:rsidRPr="003D50F7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="009C5D0C" w:rsidRPr="003D50F7">
        <w:rPr>
          <w:rFonts w:ascii="Times New Roman" w:hAnsi="Times New Roman" w:cs="Times New Roman"/>
          <w:sz w:val="24"/>
          <w:szCs w:val="24"/>
        </w:rPr>
        <w:t>а</w:t>
      </w:r>
      <w:r w:rsidRPr="003D50F7">
        <w:rPr>
          <w:rFonts w:ascii="Times New Roman" w:hAnsi="Times New Roman" w:cs="Times New Roman"/>
          <w:sz w:val="24"/>
          <w:szCs w:val="24"/>
        </w:rPr>
        <w:t xml:space="preserve"> города Тосно и Тосненск</w:t>
      </w:r>
      <w:r w:rsidRPr="003D50F7">
        <w:rPr>
          <w:rFonts w:ascii="Times New Roman" w:hAnsi="Times New Roman" w:cs="Times New Roman"/>
          <w:sz w:val="24"/>
          <w:szCs w:val="24"/>
        </w:rPr>
        <w:t>о</w:t>
      </w:r>
      <w:r w:rsidRPr="003D50F7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9C5D0C"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8B0949" w:rsidRPr="003D50F7" w:rsidRDefault="00722FD9" w:rsidP="003D50F7">
      <w:pPr>
        <w:spacing w:after="0" w:line="240" w:lineRule="auto"/>
        <w:ind w:firstLine="624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lastRenderedPageBreak/>
        <w:t>- Смирнов</w:t>
      </w:r>
      <w:r w:rsidR="009C5D0C" w:rsidRPr="003D50F7">
        <w:rPr>
          <w:rFonts w:ascii="Times New Roman" w:hAnsi="Times New Roman" w:cs="Times New Roman"/>
          <w:sz w:val="24"/>
          <w:szCs w:val="24"/>
        </w:rPr>
        <w:t>а Павла</w:t>
      </w:r>
      <w:r w:rsidRPr="003D50F7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9C5D0C" w:rsidRPr="003D50F7">
        <w:rPr>
          <w:rFonts w:ascii="Times New Roman" w:hAnsi="Times New Roman" w:cs="Times New Roman"/>
          <w:sz w:val="24"/>
          <w:szCs w:val="24"/>
        </w:rPr>
        <w:t>а</w:t>
      </w:r>
      <w:r w:rsidR="003D50F7">
        <w:rPr>
          <w:rFonts w:ascii="Times New Roman" w:hAnsi="Times New Roman" w:cs="Times New Roman"/>
          <w:sz w:val="24"/>
          <w:szCs w:val="24"/>
        </w:rPr>
        <w:t xml:space="preserve"> –</w:t>
      </w:r>
      <w:r w:rsidRPr="003D50F7">
        <w:rPr>
          <w:rFonts w:ascii="Times New Roman" w:hAnsi="Times New Roman" w:cs="Times New Roman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50F7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 w:rsidR="009C5D0C" w:rsidRPr="003D50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0F7"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</w:t>
      </w:r>
      <w:proofErr w:type="spellStart"/>
      <w:r w:rsidRPr="003D50F7">
        <w:rPr>
          <w:rFonts w:ascii="Times New Roman" w:hAnsi="Times New Roman" w:cs="Times New Roman"/>
          <w:color w:val="000000"/>
          <w:sz w:val="24"/>
          <w:szCs w:val="24"/>
        </w:rPr>
        <w:t>Тосненскому</w:t>
      </w:r>
      <w:proofErr w:type="spellEnd"/>
      <w:r w:rsidRPr="003D50F7"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Ленинградской области</w:t>
      </w:r>
      <w:r w:rsidR="009C5D0C" w:rsidRPr="003D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D0C" w:rsidRPr="003D50F7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</w:t>
      </w:r>
      <w:r w:rsidR="009C5D0C" w:rsidRPr="003D50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137" w:rsidRPr="003D50F7" w:rsidRDefault="00612137" w:rsidP="003D50F7">
      <w:pPr>
        <w:pStyle w:val="a6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</w:t>
      </w:r>
      <w:r w:rsidRPr="003D50F7">
        <w:rPr>
          <w:rFonts w:ascii="Times New Roman" w:hAnsi="Times New Roman" w:cs="Times New Roman"/>
          <w:sz w:val="24"/>
          <w:szCs w:val="24"/>
        </w:rPr>
        <w:t>а</w:t>
      </w:r>
      <w:r w:rsidRPr="003D50F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3D50F7">
        <w:rPr>
          <w:rFonts w:ascii="Times New Roman" w:hAnsi="Times New Roman" w:cs="Times New Roman"/>
          <w:sz w:val="24"/>
          <w:szCs w:val="24"/>
        </w:rPr>
        <w:t>и</w:t>
      </w:r>
      <w:r w:rsidRPr="003D50F7">
        <w:rPr>
          <w:rFonts w:ascii="Times New Roman" w:hAnsi="Times New Roman" w:cs="Times New Roman"/>
          <w:sz w:val="24"/>
          <w:szCs w:val="24"/>
        </w:rPr>
        <w:t>ональным отношения</w:t>
      </w:r>
      <w:r w:rsidR="003D50F7">
        <w:rPr>
          <w:rFonts w:ascii="Times New Roman" w:hAnsi="Times New Roman" w:cs="Times New Roman"/>
          <w:sz w:val="24"/>
          <w:szCs w:val="24"/>
        </w:rPr>
        <w:t>м</w:t>
      </w:r>
      <w:r w:rsidRPr="003D50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3D50F7">
        <w:rPr>
          <w:rFonts w:ascii="Times New Roman" w:hAnsi="Times New Roman" w:cs="Times New Roman"/>
          <w:sz w:val="24"/>
          <w:szCs w:val="24"/>
        </w:rPr>
        <w:t>в</w:t>
      </w:r>
      <w:r w:rsidRPr="003D50F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612137" w:rsidRPr="003D50F7" w:rsidRDefault="00612137" w:rsidP="003D50F7">
      <w:pPr>
        <w:pStyle w:val="a6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</w:t>
      </w:r>
      <w:r w:rsidR="003D50F7">
        <w:rPr>
          <w:rFonts w:ascii="Times New Roman" w:hAnsi="Times New Roman" w:cs="Times New Roman"/>
          <w:sz w:val="24"/>
          <w:szCs w:val="24"/>
        </w:rPr>
        <w:t>м</w:t>
      </w:r>
      <w:r w:rsidRPr="003D50F7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Pr="003D50F7">
        <w:rPr>
          <w:rFonts w:ascii="Times New Roman" w:hAnsi="Times New Roman" w:cs="Times New Roman"/>
          <w:sz w:val="24"/>
          <w:szCs w:val="24"/>
        </w:rPr>
        <w:t>о</w:t>
      </w:r>
      <w:r w:rsidRPr="003D50F7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организовать обнародование постановления в порядке, установленном Уставом муниципального образования Тосне</w:t>
      </w:r>
      <w:r w:rsidRPr="003D50F7">
        <w:rPr>
          <w:rFonts w:ascii="Times New Roman" w:hAnsi="Times New Roman" w:cs="Times New Roman"/>
          <w:sz w:val="24"/>
          <w:szCs w:val="24"/>
        </w:rPr>
        <w:t>н</w:t>
      </w:r>
      <w:r w:rsidRPr="003D50F7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612137" w:rsidRPr="003D50F7" w:rsidRDefault="00612137" w:rsidP="003D50F7">
      <w:pPr>
        <w:pStyle w:val="a6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5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0F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</w:t>
      </w:r>
      <w:r w:rsidRPr="003D50F7">
        <w:rPr>
          <w:rFonts w:ascii="Times New Roman" w:hAnsi="Times New Roman" w:cs="Times New Roman"/>
          <w:sz w:val="24"/>
          <w:szCs w:val="24"/>
        </w:rPr>
        <w:t>а</w:t>
      </w:r>
      <w:r w:rsidRPr="003D50F7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Pr="003D50F7">
        <w:rPr>
          <w:rFonts w:ascii="Times New Roman" w:hAnsi="Times New Roman" w:cs="Times New Roman"/>
          <w:sz w:val="24"/>
          <w:szCs w:val="24"/>
        </w:rPr>
        <w:t>а</w:t>
      </w:r>
      <w:r w:rsidRPr="003D50F7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Pr="003D50F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3D50F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12137" w:rsidRPr="003D50F7" w:rsidRDefault="00612137" w:rsidP="003D50F7">
      <w:pPr>
        <w:pStyle w:val="a6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612137" w:rsidRDefault="00612137" w:rsidP="003D50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0F7" w:rsidRDefault="003D50F7" w:rsidP="003D50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0F7" w:rsidRDefault="003D50F7" w:rsidP="003D50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50F7" w:rsidRPr="003D50F7" w:rsidRDefault="003D50F7" w:rsidP="003D50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50F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3D50F7">
        <w:rPr>
          <w:rFonts w:ascii="Times New Roman" w:hAnsi="Times New Roman" w:cs="Times New Roman"/>
          <w:sz w:val="24"/>
          <w:szCs w:val="24"/>
        </w:rPr>
        <w:t xml:space="preserve">                              А.</w:t>
      </w:r>
      <w:r w:rsidRPr="003D50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50F7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Pr="003D50F7" w:rsidRDefault="009C5D0C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Pr="003D50F7" w:rsidRDefault="00DA3F72" w:rsidP="003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3D50F7" w:rsidRDefault="00612137" w:rsidP="003D5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0F7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3D50F7" w:rsidRPr="003D50F7">
        <w:rPr>
          <w:rFonts w:ascii="Times New Roman" w:hAnsi="Times New Roman" w:cs="Times New Roman"/>
          <w:sz w:val="20"/>
          <w:szCs w:val="20"/>
        </w:rPr>
        <w:t xml:space="preserve">, 8(81361) </w:t>
      </w:r>
      <w:r w:rsidRPr="003D50F7">
        <w:rPr>
          <w:rFonts w:ascii="Times New Roman" w:hAnsi="Times New Roman" w:cs="Times New Roman"/>
          <w:sz w:val="20"/>
          <w:szCs w:val="20"/>
        </w:rPr>
        <w:t>21604</w:t>
      </w:r>
    </w:p>
    <w:p w:rsidR="003D50F7" w:rsidRPr="003D50F7" w:rsidRDefault="003D50F7" w:rsidP="003D5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0F7">
        <w:rPr>
          <w:rFonts w:ascii="Times New Roman" w:hAnsi="Times New Roman" w:cs="Times New Roman"/>
          <w:sz w:val="20"/>
          <w:szCs w:val="20"/>
        </w:rPr>
        <w:t>16 ил</w:t>
      </w:r>
    </w:p>
    <w:sectPr w:rsidR="003D50F7" w:rsidRPr="003D50F7" w:rsidSect="003D50F7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5" w:rsidRDefault="006465A5" w:rsidP="003D50F7">
      <w:pPr>
        <w:spacing w:after="0" w:line="240" w:lineRule="auto"/>
      </w:pPr>
      <w:r>
        <w:separator/>
      </w:r>
    </w:p>
  </w:endnote>
  <w:endnote w:type="continuationSeparator" w:id="0">
    <w:p w:rsidR="006465A5" w:rsidRDefault="006465A5" w:rsidP="003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5" w:rsidRDefault="006465A5" w:rsidP="003D50F7">
      <w:pPr>
        <w:spacing w:after="0" w:line="240" w:lineRule="auto"/>
      </w:pPr>
      <w:r>
        <w:separator/>
      </w:r>
    </w:p>
  </w:footnote>
  <w:footnote w:type="continuationSeparator" w:id="0">
    <w:p w:rsidR="006465A5" w:rsidRDefault="006465A5" w:rsidP="003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5700"/>
      <w:docPartObj>
        <w:docPartGallery w:val="Page Numbers (Top of Page)"/>
        <w:docPartUnique/>
      </w:docPartObj>
    </w:sdtPr>
    <w:sdtEndPr/>
    <w:sdtContent>
      <w:p w:rsidR="003D50F7" w:rsidRDefault="003D50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56">
          <w:rPr>
            <w:noProof/>
          </w:rPr>
          <w:t>2</w:t>
        </w:r>
        <w:r>
          <w:fldChar w:fldCharType="end"/>
        </w:r>
      </w:p>
    </w:sdtContent>
  </w:sdt>
  <w:p w:rsidR="003D50F7" w:rsidRDefault="003D50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9"/>
    <w:rsid w:val="00006F56"/>
    <w:rsid w:val="0001503B"/>
    <w:rsid w:val="000F0D64"/>
    <w:rsid w:val="00257D39"/>
    <w:rsid w:val="002A218A"/>
    <w:rsid w:val="002A2CA1"/>
    <w:rsid w:val="003052C9"/>
    <w:rsid w:val="00323E56"/>
    <w:rsid w:val="003D50F7"/>
    <w:rsid w:val="00407D61"/>
    <w:rsid w:val="004879A5"/>
    <w:rsid w:val="005F65A4"/>
    <w:rsid w:val="00612137"/>
    <w:rsid w:val="006465A5"/>
    <w:rsid w:val="006715BA"/>
    <w:rsid w:val="00722FD9"/>
    <w:rsid w:val="008216CB"/>
    <w:rsid w:val="00852C25"/>
    <w:rsid w:val="008B0949"/>
    <w:rsid w:val="009C5D0C"/>
    <w:rsid w:val="00B019E9"/>
    <w:rsid w:val="00C9678E"/>
    <w:rsid w:val="00CF0AC3"/>
    <w:rsid w:val="00D15B59"/>
    <w:rsid w:val="00DA3F72"/>
    <w:rsid w:val="00DF45A8"/>
    <w:rsid w:val="00E02592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0F7"/>
  </w:style>
  <w:style w:type="paragraph" w:styleId="ac">
    <w:name w:val="footer"/>
    <w:basedOn w:val="a"/>
    <w:link w:val="ad"/>
    <w:uiPriority w:val="99"/>
    <w:unhideWhenUsed/>
    <w:rsid w:val="003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0F7"/>
  </w:style>
  <w:style w:type="paragraph" w:styleId="ac">
    <w:name w:val="footer"/>
    <w:basedOn w:val="a"/>
    <w:link w:val="ad"/>
    <w:uiPriority w:val="99"/>
    <w:unhideWhenUsed/>
    <w:rsid w:val="003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g.ru/2020/03/13/lenobl-post117-reg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17/rospotrebnadzor-post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Олег</cp:lastModifiedBy>
  <cp:revision>2</cp:revision>
  <cp:lastPrinted>2020-03-31T13:13:00Z</cp:lastPrinted>
  <dcterms:created xsi:type="dcterms:W3CDTF">2020-04-01T12:02:00Z</dcterms:created>
  <dcterms:modified xsi:type="dcterms:W3CDTF">2020-04-01T12:02:00Z</dcterms:modified>
</cp:coreProperties>
</file>