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D1" w:rsidRDefault="00BB026B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-1194435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IUiUfr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Default="00BB026B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16.04.2020                                   697-па</w:t>
      </w: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Default="00187ED1" w:rsidP="00941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618" w:rsidRDefault="00C6389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41618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</w:t>
      </w:r>
      <w:r w:rsidR="00187ED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87ED1" w:rsidRDefault="0094161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187ED1" w:rsidRDefault="0094161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87ED1">
        <w:rPr>
          <w:rFonts w:ascii="Times New Roman" w:hAnsi="Times New Roman" w:cs="Times New Roman"/>
          <w:sz w:val="24"/>
          <w:szCs w:val="24"/>
        </w:rPr>
        <w:t xml:space="preserve"> </w:t>
      </w:r>
      <w:r w:rsidR="00FB4895">
        <w:rPr>
          <w:rFonts w:ascii="Times New Roman" w:hAnsi="Times New Roman" w:cs="Times New Roman"/>
          <w:sz w:val="24"/>
          <w:szCs w:val="24"/>
        </w:rPr>
        <w:t xml:space="preserve">от </w:t>
      </w:r>
      <w:r w:rsidR="00F95A9A">
        <w:rPr>
          <w:rFonts w:ascii="Times New Roman" w:hAnsi="Times New Roman" w:cs="Times New Roman"/>
          <w:sz w:val="24"/>
          <w:szCs w:val="24"/>
        </w:rPr>
        <w:t>03</w:t>
      </w:r>
      <w:r w:rsidR="00185D43">
        <w:rPr>
          <w:rFonts w:ascii="Times New Roman" w:hAnsi="Times New Roman" w:cs="Times New Roman"/>
          <w:sz w:val="24"/>
          <w:szCs w:val="24"/>
        </w:rPr>
        <w:t>.0</w:t>
      </w:r>
      <w:r w:rsidR="00F95A9A">
        <w:rPr>
          <w:rFonts w:ascii="Times New Roman" w:hAnsi="Times New Roman" w:cs="Times New Roman"/>
          <w:sz w:val="24"/>
          <w:szCs w:val="24"/>
        </w:rPr>
        <w:t>4</w:t>
      </w:r>
      <w:r w:rsidR="00185D43">
        <w:rPr>
          <w:rFonts w:ascii="Times New Roman" w:hAnsi="Times New Roman" w:cs="Times New Roman"/>
          <w:sz w:val="24"/>
          <w:szCs w:val="24"/>
        </w:rPr>
        <w:t xml:space="preserve">.2020 </w:t>
      </w:r>
      <w:r w:rsidR="00F95A9A">
        <w:rPr>
          <w:rFonts w:ascii="Times New Roman" w:hAnsi="Times New Roman" w:cs="Times New Roman"/>
          <w:sz w:val="24"/>
          <w:szCs w:val="24"/>
        </w:rPr>
        <w:t>№ 610</w:t>
      </w:r>
      <w:r w:rsidR="00FB4895">
        <w:rPr>
          <w:rFonts w:ascii="Times New Roman" w:hAnsi="Times New Roman" w:cs="Times New Roman"/>
          <w:sz w:val="24"/>
          <w:szCs w:val="24"/>
        </w:rPr>
        <w:t xml:space="preserve">-па </w:t>
      </w:r>
    </w:p>
    <w:p w:rsidR="00187ED1" w:rsidRDefault="00FB4895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1618">
        <w:rPr>
          <w:rFonts w:ascii="Times New Roman" w:hAnsi="Times New Roman" w:cs="Times New Roman"/>
          <w:sz w:val="24"/>
          <w:szCs w:val="24"/>
        </w:rPr>
        <w:t xml:space="preserve">О мерах по реализации постановления Правительства </w:t>
      </w:r>
    </w:p>
    <w:p w:rsidR="00941618" w:rsidRPr="00AA74FD" w:rsidRDefault="00941618" w:rsidP="00941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C1E6A">
        <w:rPr>
          <w:rFonts w:ascii="Times New Roman" w:hAnsi="Times New Roman" w:cs="Times New Roman"/>
          <w:sz w:val="24"/>
          <w:szCs w:val="24"/>
        </w:rPr>
        <w:t xml:space="preserve">от </w:t>
      </w:r>
      <w:r w:rsidR="00F95A9A">
        <w:rPr>
          <w:rFonts w:ascii="Times New Roman" w:hAnsi="Times New Roman" w:cs="Times New Roman"/>
          <w:sz w:val="24"/>
          <w:szCs w:val="24"/>
        </w:rPr>
        <w:t xml:space="preserve">3 апреля 2020 </w:t>
      </w:r>
      <w:r w:rsidR="00187ED1">
        <w:rPr>
          <w:rFonts w:ascii="Times New Roman" w:hAnsi="Times New Roman" w:cs="Times New Roman"/>
          <w:sz w:val="24"/>
          <w:szCs w:val="24"/>
        </w:rPr>
        <w:t xml:space="preserve">года </w:t>
      </w:r>
      <w:r w:rsidR="00F95A9A">
        <w:rPr>
          <w:rFonts w:ascii="Times New Roman" w:hAnsi="Times New Roman" w:cs="Times New Roman"/>
          <w:sz w:val="24"/>
          <w:szCs w:val="24"/>
        </w:rPr>
        <w:t>№ 171</w:t>
      </w:r>
      <w:r w:rsidR="00FB4895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AA74FD" w:rsidRDefault="00AA74FD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D1" w:rsidRPr="00AA74FD" w:rsidRDefault="00187ED1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7E180A" w:rsidP="00187ED1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постановления Правительства Ленинградской области от 15 апреля 2020 </w:t>
      </w:r>
      <w:r w:rsidR="00187E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198 </w:t>
      </w:r>
      <w:r w:rsidR="00187E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</w:t>
      </w:r>
      <w:r w:rsidRPr="007E1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E1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Ленинградской области от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7E1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2020 </w:t>
      </w:r>
      <w:r w:rsidR="00187E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7E1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171 </w:t>
      </w:r>
      <w:r w:rsidR="00187E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Указа Президента Российской Фед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рации от 2 апреля 2020 года № 239</w:t>
      </w:r>
      <w:r w:rsidR="00187E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6E497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целях реализации дополнительных мер по </w:t>
      </w:r>
      <w:r w:rsidR="00133DA1" w:rsidRP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недоп</w:t>
      </w:r>
      <w:r w:rsidR="00133DA1" w:rsidRP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33DA1" w:rsidRP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щению распространения </w:t>
      </w:r>
      <w:r w:rsid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заболеваний, вызываемых новой </w:t>
      </w:r>
      <w:proofErr w:type="spellStart"/>
      <w:r w:rsid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инфекцией </w:t>
      </w:r>
      <w:r w:rsidR="00133DA1" w:rsidRP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</w:t>
      </w:r>
      <w:r w:rsid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муниципального образования Тосненский район Ленингра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</w:t>
      </w:r>
      <w:proofErr w:type="gramEnd"/>
    </w:p>
    <w:p w:rsidR="007C468F" w:rsidRPr="00187ED1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757F8" w:rsidRDefault="00D757F8" w:rsidP="00187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BF4" w:rsidRPr="00187ED1" w:rsidRDefault="00384BF4" w:rsidP="00D13D3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67C25" w:rsidRDefault="004268CE" w:rsidP="00952A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895">
        <w:rPr>
          <w:rFonts w:ascii="Times New Roman" w:hAnsi="Times New Roman" w:cs="Times New Roman"/>
          <w:sz w:val="24"/>
          <w:szCs w:val="24"/>
        </w:rPr>
        <w:t>1.</w:t>
      </w:r>
      <w:r w:rsidRPr="007B5E1C">
        <w:rPr>
          <w:rFonts w:ascii="Times New Roman" w:hAnsi="Times New Roman" w:cs="Times New Roman"/>
          <w:sz w:val="24"/>
          <w:szCs w:val="24"/>
        </w:rPr>
        <w:t xml:space="preserve"> </w:t>
      </w:r>
      <w:r w:rsidR="00185D4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F2B01">
        <w:rPr>
          <w:rFonts w:ascii="Times New Roman" w:hAnsi="Times New Roman" w:cs="Times New Roman"/>
          <w:sz w:val="24"/>
          <w:szCs w:val="24"/>
        </w:rPr>
        <w:t xml:space="preserve">в </w:t>
      </w:r>
      <w:r w:rsidR="00185D43">
        <w:rPr>
          <w:rFonts w:ascii="Times New Roman" w:hAnsi="Times New Roman" w:cs="Times New Roman"/>
          <w:sz w:val="24"/>
          <w:szCs w:val="24"/>
        </w:rPr>
        <w:t>постановлени</w:t>
      </w:r>
      <w:r w:rsidR="00123FC1">
        <w:rPr>
          <w:rFonts w:ascii="Times New Roman" w:hAnsi="Times New Roman" w:cs="Times New Roman"/>
          <w:sz w:val="24"/>
          <w:szCs w:val="24"/>
        </w:rPr>
        <w:t>е</w:t>
      </w:r>
      <w:r w:rsidR="00185D4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r w:rsidR="00185D43" w:rsidRPr="00185D43">
        <w:rPr>
          <w:rFonts w:ascii="Times New Roman" w:hAnsi="Times New Roman" w:cs="Times New Roman"/>
          <w:sz w:val="24"/>
          <w:szCs w:val="24"/>
        </w:rPr>
        <w:t xml:space="preserve">от </w:t>
      </w:r>
      <w:r w:rsidR="00F95A9A">
        <w:rPr>
          <w:rFonts w:ascii="Times New Roman" w:hAnsi="Times New Roman" w:cs="Times New Roman"/>
          <w:sz w:val="24"/>
          <w:szCs w:val="24"/>
        </w:rPr>
        <w:t>03</w:t>
      </w:r>
      <w:r w:rsidR="00FB4895">
        <w:rPr>
          <w:rFonts w:ascii="Times New Roman" w:hAnsi="Times New Roman" w:cs="Times New Roman"/>
          <w:sz w:val="24"/>
          <w:szCs w:val="24"/>
        </w:rPr>
        <w:t>.0</w:t>
      </w:r>
      <w:r w:rsidR="00F95A9A">
        <w:rPr>
          <w:rFonts w:ascii="Times New Roman" w:hAnsi="Times New Roman" w:cs="Times New Roman"/>
          <w:sz w:val="24"/>
          <w:szCs w:val="24"/>
        </w:rPr>
        <w:t>4</w:t>
      </w:r>
      <w:r w:rsidR="00FB4895">
        <w:rPr>
          <w:rFonts w:ascii="Times New Roman" w:hAnsi="Times New Roman" w:cs="Times New Roman"/>
          <w:sz w:val="24"/>
          <w:szCs w:val="24"/>
        </w:rPr>
        <w:t xml:space="preserve">.2020 № </w:t>
      </w:r>
      <w:r w:rsidR="00F95A9A">
        <w:rPr>
          <w:rFonts w:ascii="Times New Roman" w:hAnsi="Times New Roman" w:cs="Times New Roman"/>
          <w:sz w:val="24"/>
          <w:szCs w:val="24"/>
        </w:rPr>
        <w:t>610</w:t>
      </w:r>
      <w:r w:rsidR="00FB4895">
        <w:rPr>
          <w:rFonts w:ascii="Times New Roman" w:hAnsi="Times New Roman" w:cs="Times New Roman"/>
          <w:sz w:val="24"/>
          <w:szCs w:val="24"/>
        </w:rPr>
        <w:t>-па «</w:t>
      </w:r>
      <w:r w:rsidR="00667C25" w:rsidRPr="00667C25">
        <w:rPr>
          <w:rFonts w:ascii="Times New Roman" w:hAnsi="Times New Roman" w:cs="Times New Roman"/>
          <w:sz w:val="24"/>
          <w:szCs w:val="24"/>
        </w:rPr>
        <w:t xml:space="preserve">О </w:t>
      </w:r>
      <w:r w:rsidR="00952A2A">
        <w:rPr>
          <w:rFonts w:ascii="Times New Roman" w:hAnsi="Times New Roman" w:cs="Times New Roman"/>
          <w:sz w:val="24"/>
          <w:szCs w:val="24"/>
        </w:rPr>
        <w:t>мерах по реализации постано</w:t>
      </w:r>
      <w:r w:rsidR="00952A2A">
        <w:rPr>
          <w:rFonts w:ascii="Times New Roman" w:hAnsi="Times New Roman" w:cs="Times New Roman"/>
          <w:sz w:val="24"/>
          <w:szCs w:val="24"/>
        </w:rPr>
        <w:t>в</w:t>
      </w:r>
      <w:r w:rsidR="00952A2A">
        <w:rPr>
          <w:rFonts w:ascii="Times New Roman" w:hAnsi="Times New Roman" w:cs="Times New Roman"/>
          <w:sz w:val="24"/>
          <w:szCs w:val="24"/>
        </w:rPr>
        <w:t>ления Правительства Ленинградской области от 3 апреля 2020 года № 171</w:t>
      </w:r>
      <w:r w:rsidR="00667C25" w:rsidRPr="00667C25">
        <w:rPr>
          <w:rFonts w:ascii="Times New Roman" w:hAnsi="Times New Roman" w:cs="Times New Roman"/>
          <w:sz w:val="24"/>
          <w:szCs w:val="24"/>
        </w:rPr>
        <w:t>»</w:t>
      </w:r>
      <w:r w:rsidR="00667C25">
        <w:rPr>
          <w:rFonts w:ascii="Times New Roman" w:hAnsi="Times New Roman" w:cs="Times New Roman"/>
          <w:sz w:val="24"/>
          <w:szCs w:val="24"/>
        </w:rPr>
        <w:t xml:space="preserve"> </w:t>
      </w:r>
      <w:r w:rsidR="00123FC1">
        <w:rPr>
          <w:rFonts w:ascii="Times New Roman" w:hAnsi="Times New Roman" w:cs="Times New Roman"/>
          <w:sz w:val="24"/>
          <w:szCs w:val="24"/>
        </w:rPr>
        <w:t>(с учетом и</w:t>
      </w:r>
      <w:r w:rsidR="00123FC1">
        <w:rPr>
          <w:rFonts w:ascii="Times New Roman" w:hAnsi="Times New Roman" w:cs="Times New Roman"/>
          <w:sz w:val="24"/>
          <w:szCs w:val="24"/>
        </w:rPr>
        <w:t>з</w:t>
      </w:r>
      <w:r w:rsidR="00123FC1">
        <w:rPr>
          <w:rFonts w:ascii="Times New Roman" w:hAnsi="Times New Roman" w:cs="Times New Roman"/>
          <w:sz w:val="24"/>
          <w:szCs w:val="24"/>
        </w:rPr>
        <w:t xml:space="preserve">менений, внесенных постановлением </w:t>
      </w:r>
      <w:r w:rsidR="00187E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муниципального образования Т</w:t>
      </w:r>
      <w:r w:rsidR="00187E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87E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</w:t>
      </w:r>
      <w:r w:rsidR="00187ED1">
        <w:rPr>
          <w:rFonts w:ascii="Times New Roman" w:hAnsi="Times New Roman" w:cs="Times New Roman"/>
          <w:sz w:val="24"/>
          <w:szCs w:val="24"/>
        </w:rPr>
        <w:t xml:space="preserve"> </w:t>
      </w:r>
      <w:r w:rsidR="00123FC1">
        <w:rPr>
          <w:rFonts w:ascii="Times New Roman" w:hAnsi="Times New Roman" w:cs="Times New Roman"/>
          <w:sz w:val="24"/>
          <w:szCs w:val="24"/>
        </w:rPr>
        <w:t xml:space="preserve">от 07.04.2020 № 633-па) </w:t>
      </w:r>
      <w:r w:rsidR="007E180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23FC1" w:rsidRDefault="007E180A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87E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1.6 изложить в </w:t>
      </w:r>
      <w:r w:rsidR="00187ED1">
        <w:rPr>
          <w:rFonts w:ascii="Times New Roman" w:hAnsi="Times New Roman" w:cs="Times New Roman"/>
          <w:sz w:val="24"/>
          <w:szCs w:val="24"/>
        </w:rPr>
        <w:t xml:space="preserve">следующей </w:t>
      </w:r>
      <w:r>
        <w:rPr>
          <w:rFonts w:ascii="Times New Roman" w:hAnsi="Times New Roman" w:cs="Times New Roman"/>
          <w:sz w:val="24"/>
          <w:szCs w:val="24"/>
        </w:rPr>
        <w:t>редакции:</w:t>
      </w:r>
    </w:p>
    <w:p w:rsidR="007E180A" w:rsidRDefault="00187ED1" w:rsidP="007E18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E180A">
        <w:rPr>
          <w:rFonts w:ascii="Times New Roman" w:hAnsi="Times New Roman" w:cs="Times New Roman"/>
          <w:sz w:val="24"/>
          <w:szCs w:val="24"/>
        </w:rPr>
        <w:t>Приостановить работу:</w:t>
      </w:r>
    </w:p>
    <w:p w:rsidR="007E180A" w:rsidRPr="007E180A" w:rsidRDefault="00187ED1" w:rsidP="007E18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80A" w:rsidRPr="007E180A">
        <w:rPr>
          <w:rFonts w:ascii="Times New Roman" w:hAnsi="Times New Roman" w:cs="Times New Roman"/>
          <w:sz w:val="24"/>
          <w:szCs w:val="24"/>
        </w:rPr>
        <w:t>организаций и индивидуальных предпринимателей, оказывающих услуги по кра</w:t>
      </w:r>
      <w:r w:rsidR="007E180A" w:rsidRPr="007E180A">
        <w:rPr>
          <w:rFonts w:ascii="Times New Roman" w:hAnsi="Times New Roman" w:cs="Times New Roman"/>
          <w:sz w:val="24"/>
          <w:szCs w:val="24"/>
        </w:rPr>
        <w:t>т</w:t>
      </w:r>
      <w:r w:rsidR="007E180A" w:rsidRPr="007E180A">
        <w:rPr>
          <w:rFonts w:ascii="Times New Roman" w:hAnsi="Times New Roman" w:cs="Times New Roman"/>
          <w:sz w:val="24"/>
          <w:szCs w:val="24"/>
        </w:rPr>
        <w:t xml:space="preserve">косрочной аренде автомобилей (услуги </w:t>
      </w:r>
      <w:proofErr w:type="spellStart"/>
      <w:r w:rsidR="007E180A" w:rsidRPr="007E180A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7E180A" w:rsidRPr="007E180A">
        <w:rPr>
          <w:rFonts w:ascii="Times New Roman" w:hAnsi="Times New Roman" w:cs="Times New Roman"/>
          <w:sz w:val="24"/>
          <w:szCs w:val="24"/>
        </w:rPr>
        <w:t>);</w:t>
      </w:r>
    </w:p>
    <w:p w:rsidR="007E180A" w:rsidRPr="007E180A" w:rsidRDefault="00187ED1" w:rsidP="007E18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80A" w:rsidRPr="007E180A">
        <w:rPr>
          <w:rFonts w:ascii="Times New Roman" w:hAnsi="Times New Roman" w:cs="Times New Roman"/>
          <w:sz w:val="24"/>
          <w:szCs w:val="24"/>
        </w:rPr>
        <w:t>салонов красоты, косметических, СПА-салонов, массажных салонов, соляриев, бань, саун и иных объектов, в которых оказываются подобные услуги, в том числе на о</w:t>
      </w:r>
      <w:r w:rsidR="007E180A" w:rsidRPr="007E180A">
        <w:rPr>
          <w:rFonts w:ascii="Times New Roman" w:hAnsi="Times New Roman" w:cs="Times New Roman"/>
          <w:sz w:val="24"/>
          <w:szCs w:val="24"/>
        </w:rPr>
        <w:t>с</w:t>
      </w:r>
      <w:r w:rsidR="007E180A" w:rsidRPr="007E180A">
        <w:rPr>
          <w:rFonts w:ascii="Times New Roman" w:hAnsi="Times New Roman" w:cs="Times New Roman"/>
          <w:sz w:val="24"/>
          <w:szCs w:val="24"/>
        </w:rPr>
        <w:t>новании лицензии на осуществление медицинской деятельности;</w:t>
      </w:r>
    </w:p>
    <w:p w:rsidR="00123FC1" w:rsidRDefault="00187ED1" w:rsidP="007E18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80A" w:rsidRPr="007E180A">
        <w:rPr>
          <w:rFonts w:ascii="Times New Roman" w:hAnsi="Times New Roman" w:cs="Times New Roman"/>
          <w:sz w:val="24"/>
          <w:szCs w:val="24"/>
        </w:rPr>
        <w:t xml:space="preserve">организаций в сфере культуры, спорта и туризма, расположенных на территории </w:t>
      </w:r>
      <w:r w:rsidR="000574A3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7E180A" w:rsidRPr="007E180A"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Start"/>
      <w:r w:rsidR="007E180A" w:rsidRPr="007E1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574A3" w:rsidRDefault="000574A3" w:rsidP="007E18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87E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1.14.4 признать утратившим силу</w:t>
      </w:r>
      <w:r w:rsidR="00187ED1">
        <w:rPr>
          <w:rFonts w:ascii="Times New Roman" w:hAnsi="Times New Roman" w:cs="Times New Roman"/>
          <w:sz w:val="24"/>
          <w:szCs w:val="24"/>
        </w:rPr>
        <w:t>.</w:t>
      </w:r>
    </w:p>
    <w:p w:rsidR="000574A3" w:rsidRDefault="000574A3" w:rsidP="007E18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87E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187E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 (Перечень кодов Общероссийского классификатора ОК 029-2014 (КДЕС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ед.2)</w:t>
      </w:r>
      <w:r w:rsidR="00187E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положений подпункта 2 пункта 1.21 постановления Правительства Ленинградской области от 7 апреля 2020 года № 177</w:t>
      </w:r>
      <w:r w:rsidR="0018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574A3" w:rsidTr="0029323D">
        <w:tc>
          <w:tcPr>
            <w:tcW w:w="7621" w:type="dxa"/>
          </w:tcPr>
          <w:p w:rsidR="000574A3" w:rsidRDefault="000574A3" w:rsidP="007E1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950" w:type="dxa"/>
          </w:tcPr>
          <w:p w:rsidR="000574A3" w:rsidRDefault="000574A3" w:rsidP="007E1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A3" w:rsidTr="0029323D">
        <w:tc>
          <w:tcPr>
            <w:tcW w:w="7621" w:type="dxa"/>
          </w:tcPr>
          <w:p w:rsidR="000574A3" w:rsidRDefault="0029323D" w:rsidP="007E1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Деятельность вспомогательная в сфере услуг и страхования</w:t>
            </w:r>
          </w:p>
        </w:tc>
        <w:tc>
          <w:tcPr>
            <w:tcW w:w="1950" w:type="dxa"/>
          </w:tcPr>
          <w:p w:rsidR="000574A3" w:rsidRDefault="000574A3" w:rsidP="007E1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3D" w:rsidTr="0029323D">
        <w:tc>
          <w:tcPr>
            <w:tcW w:w="7621" w:type="dxa"/>
          </w:tcPr>
          <w:p w:rsidR="0029323D" w:rsidRDefault="0029323D" w:rsidP="007E1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74.20 Деятельность в области фотографии</w:t>
            </w:r>
          </w:p>
        </w:tc>
        <w:tc>
          <w:tcPr>
            <w:tcW w:w="1950" w:type="dxa"/>
          </w:tcPr>
          <w:p w:rsidR="0029323D" w:rsidRDefault="0029323D" w:rsidP="007E1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98" w:rsidRPr="007B5E1C" w:rsidRDefault="0006039F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1AE7" w:rsidRPr="00FB4895">
        <w:rPr>
          <w:rFonts w:ascii="Times New Roman" w:hAnsi="Times New Roman" w:cs="Times New Roman"/>
          <w:sz w:val="24"/>
          <w:szCs w:val="24"/>
        </w:rPr>
        <w:t>.</w:t>
      </w:r>
      <w:r w:rsidR="00A91AE7">
        <w:rPr>
          <w:rFonts w:ascii="Times New Roman" w:hAnsi="Times New Roman" w:cs="Times New Roman"/>
          <w:sz w:val="24"/>
          <w:szCs w:val="24"/>
        </w:rPr>
        <w:t xml:space="preserve"> </w:t>
      </w:r>
      <w:r w:rsidR="00C63898" w:rsidRPr="007B5E1C">
        <w:rPr>
          <w:rFonts w:ascii="Times New Roman" w:hAnsi="Times New Roman" w:cs="Times New Roman"/>
          <w:sz w:val="24"/>
          <w:szCs w:val="24"/>
        </w:rPr>
        <w:t>Сектору по безопасности, делам ГО и ЧС администрации муниципального образ</w:t>
      </w:r>
      <w:r w:rsidR="00C63898" w:rsidRPr="007B5E1C">
        <w:rPr>
          <w:rFonts w:ascii="Times New Roman" w:hAnsi="Times New Roman" w:cs="Times New Roman"/>
          <w:sz w:val="24"/>
          <w:szCs w:val="24"/>
        </w:rPr>
        <w:t>о</w:t>
      </w:r>
      <w:r w:rsidR="00C63898" w:rsidRPr="007B5E1C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администр</w:t>
      </w:r>
      <w:r w:rsidR="00C63898" w:rsidRPr="007B5E1C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настоящее постановление для </w:t>
      </w:r>
      <w:r w:rsidR="00A91AE7">
        <w:rPr>
          <w:rFonts w:ascii="Times New Roman" w:hAnsi="Times New Roman" w:cs="Times New Roman"/>
          <w:sz w:val="24"/>
          <w:szCs w:val="24"/>
        </w:rPr>
        <w:t>обнародования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DD2B9A" w:rsidRPr="007B5E1C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район Ленинградской области</w:t>
      </w:r>
      <w:r w:rsidR="00C63898" w:rsidRPr="007B5E1C">
        <w:rPr>
          <w:rFonts w:ascii="Times New Roman" w:hAnsi="Times New Roman" w:cs="Times New Roman"/>
          <w:sz w:val="24"/>
          <w:szCs w:val="24"/>
        </w:rPr>
        <w:t>.</w:t>
      </w:r>
    </w:p>
    <w:p w:rsidR="00C63898" w:rsidRPr="007B5E1C" w:rsidRDefault="0006039F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898" w:rsidRPr="00FB4895">
        <w:rPr>
          <w:rFonts w:ascii="Times New Roman" w:hAnsi="Times New Roman" w:cs="Times New Roman"/>
          <w:sz w:val="24"/>
          <w:szCs w:val="24"/>
        </w:rPr>
        <w:t>.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Пресс-службе комитета по организационной работе, местному самоуправлению, межнациональным и межконфессиональным отношениям </w:t>
      </w:r>
      <w:r w:rsidR="00952A2A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52A2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</w:t>
      </w:r>
      <w:r w:rsidR="00952A2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52A2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образования Тосненский район Ленинградской области</w:t>
      </w:r>
      <w:r w:rsidR="00952A2A" w:rsidRPr="007B5E1C">
        <w:rPr>
          <w:rFonts w:ascii="Times New Roman" w:hAnsi="Times New Roman" w:cs="Times New Roman"/>
          <w:sz w:val="24"/>
          <w:szCs w:val="24"/>
        </w:rPr>
        <w:t xml:space="preserve"> </w:t>
      </w:r>
      <w:r w:rsidR="00C63898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C63898" w:rsidRPr="007B5E1C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515B0E" w:rsidRDefault="0006039F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5B0E" w:rsidRPr="00FB4895">
        <w:rPr>
          <w:rFonts w:ascii="Times New Roman" w:hAnsi="Times New Roman" w:cs="Times New Roman"/>
          <w:sz w:val="24"/>
          <w:szCs w:val="24"/>
        </w:rPr>
        <w:t>.</w:t>
      </w:r>
      <w:r w:rsidR="00515B0E" w:rsidRPr="007B5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B0E" w:rsidRPr="007B5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5B0E" w:rsidRPr="007B5E1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6C072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15B0E" w:rsidRPr="007B5E1C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515B0E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</w:t>
      </w:r>
      <w:proofErr w:type="spellStart"/>
      <w:r w:rsidR="006C0727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6C0727">
        <w:rPr>
          <w:rFonts w:ascii="Times New Roman" w:hAnsi="Times New Roman" w:cs="Times New Roman"/>
          <w:sz w:val="24"/>
          <w:szCs w:val="24"/>
        </w:rPr>
        <w:t xml:space="preserve"> И.Ф</w:t>
      </w:r>
      <w:r w:rsidR="00A91AE7">
        <w:rPr>
          <w:rFonts w:ascii="Times New Roman" w:hAnsi="Times New Roman" w:cs="Times New Roman"/>
          <w:sz w:val="24"/>
          <w:szCs w:val="24"/>
        </w:rPr>
        <w:t>.</w:t>
      </w:r>
    </w:p>
    <w:p w:rsidR="00637946" w:rsidRDefault="0006039F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7946" w:rsidRPr="00FB4895">
        <w:rPr>
          <w:rFonts w:ascii="Times New Roman" w:hAnsi="Times New Roman" w:cs="Times New Roman"/>
          <w:sz w:val="24"/>
          <w:szCs w:val="24"/>
        </w:rPr>
        <w:t>.</w:t>
      </w:r>
      <w:r w:rsidR="00637946" w:rsidRPr="007B5E1C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637946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принятия.</w:t>
      </w:r>
    </w:p>
    <w:p w:rsidR="00A91AE7" w:rsidRDefault="00A91AE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Pr="00515B0E" w:rsidRDefault="00B33A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Default="00515B0E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2A2A">
        <w:rPr>
          <w:rFonts w:ascii="Times New Roman" w:hAnsi="Times New Roman" w:cs="Times New Roman"/>
          <w:sz w:val="24"/>
          <w:szCs w:val="24"/>
        </w:rPr>
        <w:t xml:space="preserve">   </w:t>
      </w:r>
      <w:r w:rsidR="006379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 w:rsidR="00637946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B5E1C" w:rsidRDefault="007B5E1C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Default="007B5E1C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A2A" w:rsidRDefault="00952A2A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5E1C" w:rsidRDefault="006C0727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Ешевский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  <w:r w:rsidR="00952A2A">
        <w:rPr>
          <w:rFonts w:ascii="Times New Roman" w:hAnsi="Times New Roman" w:cs="Times New Roman"/>
          <w:sz w:val="16"/>
          <w:szCs w:val="16"/>
        </w:rPr>
        <w:t>,</w:t>
      </w:r>
      <w:r w:rsidR="007B5E1C" w:rsidRPr="0079325E">
        <w:rPr>
          <w:rFonts w:ascii="Times New Roman" w:hAnsi="Times New Roman" w:cs="Times New Roman"/>
          <w:sz w:val="16"/>
          <w:szCs w:val="16"/>
        </w:rPr>
        <w:t xml:space="preserve"> 8</w:t>
      </w:r>
      <w:r w:rsidR="00952A2A">
        <w:rPr>
          <w:rFonts w:ascii="Times New Roman" w:hAnsi="Times New Roman" w:cs="Times New Roman"/>
          <w:sz w:val="16"/>
          <w:szCs w:val="16"/>
        </w:rPr>
        <w:t>(</w:t>
      </w:r>
      <w:r w:rsidR="007B5E1C" w:rsidRPr="0079325E">
        <w:rPr>
          <w:rFonts w:ascii="Times New Roman" w:hAnsi="Times New Roman" w:cs="Times New Roman"/>
          <w:sz w:val="16"/>
          <w:szCs w:val="16"/>
        </w:rPr>
        <w:t>81361</w:t>
      </w:r>
      <w:r w:rsidR="00952A2A">
        <w:rPr>
          <w:rFonts w:ascii="Times New Roman" w:hAnsi="Times New Roman" w:cs="Times New Roman"/>
          <w:sz w:val="16"/>
          <w:szCs w:val="16"/>
        </w:rPr>
        <w:t>)</w:t>
      </w:r>
      <w:r w:rsidR="007B5E1C" w:rsidRPr="0079325E">
        <w:rPr>
          <w:rFonts w:ascii="Times New Roman" w:hAnsi="Times New Roman" w:cs="Times New Roman"/>
          <w:sz w:val="16"/>
          <w:szCs w:val="16"/>
        </w:rPr>
        <w:t>21604</w:t>
      </w:r>
    </w:p>
    <w:p w:rsidR="00952A2A" w:rsidRPr="00515B0E" w:rsidRDefault="00952A2A" w:rsidP="0048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47 га</w:t>
      </w:r>
    </w:p>
    <w:sectPr w:rsidR="00952A2A" w:rsidRPr="00515B0E" w:rsidSect="00187ED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B7" w:rsidRDefault="007A76B7" w:rsidP="001763A8">
      <w:pPr>
        <w:spacing w:after="0" w:line="240" w:lineRule="auto"/>
      </w:pPr>
      <w:r>
        <w:separator/>
      </w:r>
    </w:p>
  </w:endnote>
  <w:endnote w:type="continuationSeparator" w:id="0">
    <w:p w:rsidR="007A76B7" w:rsidRDefault="007A76B7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B7" w:rsidRDefault="007A76B7" w:rsidP="001763A8">
      <w:pPr>
        <w:spacing w:after="0" w:line="240" w:lineRule="auto"/>
      </w:pPr>
      <w:r>
        <w:separator/>
      </w:r>
    </w:p>
  </w:footnote>
  <w:footnote w:type="continuationSeparator" w:id="0">
    <w:p w:rsidR="007A76B7" w:rsidRDefault="007A76B7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3246"/>
      <w:docPartObj>
        <w:docPartGallery w:val="Page Numbers (Top of Page)"/>
        <w:docPartUnique/>
      </w:docPartObj>
    </w:sdtPr>
    <w:sdtEndPr/>
    <w:sdtContent>
      <w:p w:rsidR="00952A2A" w:rsidRDefault="00952A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A06">
          <w:rPr>
            <w:noProof/>
          </w:rPr>
          <w:t>2</w:t>
        </w:r>
        <w:r>
          <w:fldChar w:fldCharType="end"/>
        </w:r>
      </w:p>
    </w:sdtContent>
  </w:sdt>
  <w:p w:rsidR="00952A2A" w:rsidRDefault="00952A2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574A3"/>
    <w:rsid w:val="0006039F"/>
    <w:rsid w:val="00071EDD"/>
    <w:rsid w:val="000E2BEA"/>
    <w:rsid w:val="000F6520"/>
    <w:rsid w:val="001066C5"/>
    <w:rsid w:val="00115348"/>
    <w:rsid w:val="00123FC1"/>
    <w:rsid w:val="00133DA1"/>
    <w:rsid w:val="00160138"/>
    <w:rsid w:val="00166D8D"/>
    <w:rsid w:val="001763A8"/>
    <w:rsid w:val="00185D43"/>
    <w:rsid w:val="00187ED1"/>
    <w:rsid w:val="001A6E16"/>
    <w:rsid w:val="00211505"/>
    <w:rsid w:val="00222A98"/>
    <w:rsid w:val="0029323D"/>
    <w:rsid w:val="002B189A"/>
    <w:rsid w:val="002C1E6A"/>
    <w:rsid w:val="002C21E0"/>
    <w:rsid w:val="002F2B01"/>
    <w:rsid w:val="00303E11"/>
    <w:rsid w:val="00316EE9"/>
    <w:rsid w:val="003271E4"/>
    <w:rsid w:val="003407FD"/>
    <w:rsid w:val="0037597E"/>
    <w:rsid w:val="00384BF4"/>
    <w:rsid w:val="0039225F"/>
    <w:rsid w:val="003C5FD8"/>
    <w:rsid w:val="003D3C9D"/>
    <w:rsid w:val="004268CE"/>
    <w:rsid w:val="00451A06"/>
    <w:rsid w:val="004631FD"/>
    <w:rsid w:val="004710F5"/>
    <w:rsid w:val="0048098C"/>
    <w:rsid w:val="004A55C0"/>
    <w:rsid w:val="004A5ACA"/>
    <w:rsid w:val="004A6AA6"/>
    <w:rsid w:val="004B24C0"/>
    <w:rsid w:val="004D3527"/>
    <w:rsid w:val="004D78B9"/>
    <w:rsid w:val="005134C0"/>
    <w:rsid w:val="005149F8"/>
    <w:rsid w:val="00515B0E"/>
    <w:rsid w:val="005931D5"/>
    <w:rsid w:val="005F7DD3"/>
    <w:rsid w:val="00620D31"/>
    <w:rsid w:val="0062401E"/>
    <w:rsid w:val="00637946"/>
    <w:rsid w:val="00642A27"/>
    <w:rsid w:val="00651554"/>
    <w:rsid w:val="00654F74"/>
    <w:rsid w:val="00667C25"/>
    <w:rsid w:val="00681178"/>
    <w:rsid w:val="0068684F"/>
    <w:rsid w:val="00695768"/>
    <w:rsid w:val="006961F1"/>
    <w:rsid w:val="006A1DF9"/>
    <w:rsid w:val="006A6807"/>
    <w:rsid w:val="006C0727"/>
    <w:rsid w:val="006E4973"/>
    <w:rsid w:val="0072125E"/>
    <w:rsid w:val="00793664"/>
    <w:rsid w:val="007A0172"/>
    <w:rsid w:val="007A07D8"/>
    <w:rsid w:val="007A76B7"/>
    <w:rsid w:val="007B5E1C"/>
    <w:rsid w:val="007C468F"/>
    <w:rsid w:val="007E180A"/>
    <w:rsid w:val="00845C40"/>
    <w:rsid w:val="008816E8"/>
    <w:rsid w:val="008849F3"/>
    <w:rsid w:val="00884FC5"/>
    <w:rsid w:val="00894067"/>
    <w:rsid w:val="008A3EC9"/>
    <w:rsid w:val="008A67D1"/>
    <w:rsid w:val="008C2875"/>
    <w:rsid w:val="008E234B"/>
    <w:rsid w:val="00910139"/>
    <w:rsid w:val="00912ADD"/>
    <w:rsid w:val="00941618"/>
    <w:rsid w:val="00952A2A"/>
    <w:rsid w:val="00966B60"/>
    <w:rsid w:val="009813F1"/>
    <w:rsid w:val="009962AE"/>
    <w:rsid w:val="009C4B6B"/>
    <w:rsid w:val="009F3423"/>
    <w:rsid w:val="009F6165"/>
    <w:rsid w:val="009F6D4A"/>
    <w:rsid w:val="00A163BA"/>
    <w:rsid w:val="00A42C26"/>
    <w:rsid w:val="00A5606B"/>
    <w:rsid w:val="00A91AE7"/>
    <w:rsid w:val="00AA74FD"/>
    <w:rsid w:val="00B33AF1"/>
    <w:rsid w:val="00B60081"/>
    <w:rsid w:val="00B744AA"/>
    <w:rsid w:val="00BA24F3"/>
    <w:rsid w:val="00BB026B"/>
    <w:rsid w:val="00BB6EEE"/>
    <w:rsid w:val="00BC6EF9"/>
    <w:rsid w:val="00C06B62"/>
    <w:rsid w:val="00C63898"/>
    <w:rsid w:val="00C7199B"/>
    <w:rsid w:val="00C72C7A"/>
    <w:rsid w:val="00CA2884"/>
    <w:rsid w:val="00CC2B0A"/>
    <w:rsid w:val="00CC33CA"/>
    <w:rsid w:val="00CC43D6"/>
    <w:rsid w:val="00CF2525"/>
    <w:rsid w:val="00D02528"/>
    <w:rsid w:val="00D13D3D"/>
    <w:rsid w:val="00D60FD9"/>
    <w:rsid w:val="00D75210"/>
    <w:rsid w:val="00D757F8"/>
    <w:rsid w:val="00D84CEC"/>
    <w:rsid w:val="00DA41C8"/>
    <w:rsid w:val="00DB2825"/>
    <w:rsid w:val="00DD2B9A"/>
    <w:rsid w:val="00E30C3A"/>
    <w:rsid w:val="00E548F1"/>
    <w:rsid w:val="00EA5D80"/>
    <w:rsid w:val="00EC0E74"/>
    <w:rsid w:val="00EC246D"/>
    <w:rsid w:val="00EC621F"/>
    <w:rsid w:val="00EF38F0"/>
    <w:rsid w:val="00F236F2"/>
    <w:rsid w:val="00F33670"/>
    <w:rsid w:val="00F95A9A"/>
    <w:rsid w:val="00FB41A5"/>
    <w:rsid w:val="00FB4895"/>
    <w:rsid w:val="00FB5522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5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8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87ED1"/>
  </w:style>
  <w:style w:type="paragraph" w:styleId="af1">
    <w:name w:val="footer"/>
    <w:basedOn w:val="a"/>
    <w:link w:val="af2"/>
    <w:uiPriority w:val="99"/>
    <w:unhideWhenUsed/>
    <w:rsid w:val="0018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8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5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8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87ED1"/>
  </w:style>
  <w:style w:type="paragraph" w:styleId="af1">
    <w:name w:val="footer"/>
    <w:basedOn w:val="a"/>
    <w:link w:val="af2"/>
    <w:uiPriority w:val="99"/>
    <w:unhideWhenUsed/>
    <w:rsid w:val="0018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8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4707-DCD6-4D16-A32A-9ABC83E0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2020-04-16T07:59:00Z</cp:lastPrinted>
  <dcterms:created xsi:type="dcterms:W3CDTF">2020-04-17T11:39:00Z</dcterms:created>
  <dcterms:modified xsi:type="dcterms:W3CDTF">2020-04-17T11:39:00Z</dcterms:modified>
</cp:coreProperties>
</file>