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C4069" w:rsidRPr="00237C27" w:rsidRDefault="009D0B4F" w:rsidP="00237C27">
      <w:pPr>
        <w:pStyle w:val="ac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7A54A9BB">
                <wp:simplePos x="0" y="0"/>
                <wp:positionH relativeFrom="column">
                  <wp:posOffset>-1129665</wp:posOffset>
                </wp:positionH>
                <wp:positionV relativeFrom="page">
                  <wp:posOffset>73574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8.95pt;margin-top:5.8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2ru1&#10;ge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237C27" w:rsidRPr="00237C27" w:rsidRDefault="00237C27" w:rsidP="00237C27">
      <w:pPr>
        <w:pStyle w:val="ac"/>
        <w:rPr>
          <w:rFonts w:ascii="Times New Roman" w:hAnsi="Times New Roman"/>
          <w:sz w:val="24"/>
          <w:szCs w:val="24"/>
          <w:lang w:eastAsia="ru-RU"/>
        </w:rPr>
      </w:pPr>
    </w:p>
    <w:p w:rsidR="00237C27" w:rsidRPr="00237C27" w:rsidRDefault="00237C27" w:rsidP="00237C27">
      <w:pPr>
        <w:pStyle w:val="ac"/>
        <w:rPr>
          <w:rFonts w:ascii="Times New Roman" w:hAnsi="Times New Roman"/>
          <w:sz w:val="24"/>
          <w:szCs w:val="24"/>
          <w:lang w:eastAsia="ru-RU"/>
        </w:rPr>
      </w:pPr>
    </w:p>
    <w:p w:rsidR="00237C27" w:rsidRPr="00237C27" w:rsidRDefault="00237C27" w:rsidP="00237C27">
      <w:pPr>
        <w:pStyle w:val="ac"/>
        <w:rPr>
          <w:rFonts w:ascii="Times New Roman" w:hAnsi="Times New Roman"/>
          <w:sz w:val="24"/>
          <w:szCs w:val="24"/>
          <w:lang w:eastAsia="ru-RU"/>
        </w:rPr>
      </w:pPr>
    </w:p>
    <w:p w:rsidR="00237C27" w:rsidRPr="00237C27" w:rsidRDefault="00237C27" w:rsidP="00237C27">
      <w:pPr>
        <w:pStyle w:val="ac"/>
        <w:rPr>
          <w:rFonts w:ascii="Times New Roman" w:hAnsi="Times New Roman"/>
          <w:sz w:val="24"/>
          <w:szCs w:val="24"/>
          <w:lang w:eastAsia="ru-RU"/>
        </w:rPr>
      </w:pPr>
    </w:p>
    <w:p w:rsidR="00237C27" w:rsidRPr="00237C27" w:rsidRDefault="00237C27" w:rsidP="00237C27">
      <w:pPr>
        <w:pStyle w:val="ac"/>
        <w:rPr>
          <w:rFonts w:ascii="Times New Roman" w:hAnsi="Times New Roman"/>
          <w:sz w:val="24"/>
          <w:szCs w:val="24"/>
          <w:lang w:eastAsia="ru-RU"/>
        </w:rPr>
      </w:pPr>
    </w:p>
    <w:p w:rsidR="00237C27" w:rsidRPr="00237C27" w:rsidRDefault="00237C27" w:rsidP="00237C27">
      <w:pPr>
        <w:pStyle w:val="ac"/>
        <w:rPr>
          <w:rFonts w:ascii="Times New Roman" w:hAnsi="Times New Roman"/>
          <w:sz w:val="24"/>
          <w:szCs w:val="24"/>
          <w:lang w:eastAsia="ru-RU"/>
        </w:rPr>
      </w:pPr>
    </w:p>
    <w:p w:rsidR="00DC4069" w:rsidRDefault="00DC4069" w:rsidP="00237C27">
      <w:pPr>
        <w:pStyle w:val="ac"/>
        <w:rPr>
          <w:rFonts w:ascii="Times New Roman" w:hAnsi="Times New Roman"/>
          <w:sz w:val="24"/>
          <w:szCs w:val="24"/>
          <w:lang w:eastAsia="ru-RU"/>
        </w:rPr>
      </w:pPr>
    </w:p>
    <w:p w:rsidR="00DE07E8" w:rsidRDefault="00DE07E8" w:rsidP="00237C27">
      <w:pPr>
        <w:pStyle w:val="ac"/>
        <w:rPr>
          <w:rFonts w:ascii="Times New Roman" w:hAnsi="Times New Roman"/>
          <w:sz w:val="24"/>
          <w:szCs w:val="24"/>
          <w:lang w:eastAsia="ru-RU"/>
        </w:rPr>
      </w:pPr>
    </w:p>
    <w:p w:rsidR="00DE07E8" w:rsidRDefault="00DE07E8" w:rsidP="00237C27">
      <w:pPr>
        <w:pStyle w:val="ac"/>
        <w:rPr>
          <w:rFonts w:ascii="Times New Roman" w:hAnsi="Times New Roman"/>
          <w:sz w:val="24"/>
          <w:szCs w:val="24"/>
          <w:lang w:eastAsia="ru-RU"/>
        </w:rPr>
      </w:pPr>
    </w:p>
    <w:p w:rsidR="00DE07E8" w:rsidRDefault="00DE07E8" w:rsidP="00237C27">
      <w:pPr>
        <w:pStyle w:val="ac"/>
        <w:rPr>
          <w:rFonts w:ascii="Times New Roman" w:hAnsi="Times New Roman"/>
          <w:sz w:val="24"/>
          <w:szCs w:val="24"/>
          <w:lang w:eastAsia="ru-RU"/>
        </w:rPr>
      </w:pPr>
    </w:p>
    <w:p w:rsidR="00DE07E8" w:rsidRDefault="009D0B4F" w:rsidP="00237C27">
      <w:pPr>
        <w:pStyle w:val="ac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14.05.2020                                     831-па</w:t>
      </w:r>
    </w:p>
    <w:p w:rsidR="00DE07E8" w:rsidRDefault="00DE07E8" w:rsidP="00237C27">
      <w:pPr>
        <w:pStyle w:val="ac"/>
        <w:rPr>
          <w:rFonts w:ascii="Times New Roman" w:hAnsi="Times New Roman"/>
          <w:sz w:val="24"/>
          <w:szCs w:val="24"/>
          <w:lang w:eastAsia="ru-RU"/>
        </w:rPr>
      </w:pPr>
    </w:p>
    <w:p w:rsidR="00DE07E8" w:rsidRPr="00237C27" w:rsidRDefault="00DE07E8" w:rsidP="00237C27">
      <w:pPr>
        <w:pStyle w:val="ac"/>
        <w:rPr>
          <w:rFonts w:ascii="Times New Roman" w:hAnsi="Times New Roman"/>
          <w:sz w:val="24"/>
          <w:szCs w:val="24"/>
          <w:lang w:eastAsia="ru-RU"/>
        </w:rPr>
      </w:pPr>
    </w:p>
    <w:p w:rsidR="00237C27" w:rsidRPr="00237C27" w:rsidRDefault="00DC4069" w:rsidP="00237C27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237C27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gramStart"/>
      <w:r w:rsidR="00237C27" w:rsidRPr="00237C27">
        <w:rPr>
          <w:rFonts w:ascii="Times New Roman" w:hAnsi="Times New Roman"/>
          <w:sz w:val="24"/>
          <w:szCs w:val="24"/>
          <w:lang w:eastAsia="ru-RU"/>
        </w:rPr>
        <w:t>муниципального</w:t>
      </w:r>
      <w:proofErr w:type="gramEnd"/>
    </w:p>
    <w:p w:rsidR="00237C27" w:rsidRDefault="00DC4069" w:rsidP="00237C27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237C27">
        <w:rPr>
          <w:rFonts w:ascii="Times New Roman" w:hAnsi="Times New Roman"/>
          <w:sz w:val="24"/>
          <w:szCs w:val="24"/>
          <w:lang w:eastAsia="ru-RU"/>
        </w:rPr>
        <w:t>образования То</w:t>
      </w:r>
      <w:r w:rsidR="00237C27" w:rsidRPr="00237C27">
        <w:rPr>
          <w:rFonts w:ascii="Times New Roman" w:hAnsi="Times New Roman"/>
          <w:sz w:val="24"/>
          <w:szCs w:val="24"/>
          <w:lang w:eastAsia="ru-RU"/>
        </w:rPr>
        <w:t>с</w:t>
      </w:r>
      <w:r w:rsidRPr="00237C27">
        <w:rPr>
          <w:rFonts w:ascii="Times New Roman" w:hAnsi="Times New Roman"/>
          <w:sz w:val="24"/>
          <w:szCs w:val="24"/>
          <w:lang w:eastAsia="ru-RU"/>
        </w:rPr>
        <w:t>ненский район Ленинградской области от 19.12.2018 №</w:t>
      </w:r>
      <w:r w:rsidR="00237C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37C27">
        <w:rPr>
          <w:rFonts w:ascii="Times New Roman" w:hAnsi="Times New Roman"/>
          <w:sz w:val="24"/>
          <w:szCs w:val="24"/>
          <w:lang w:eastAsia="ru-RU"/>
        </w:rPr>
        <w:t>3155-па</w:t>
      </w:r>
      <w:r w:rsidR="0088615B" w:rsidRPr="00237C2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37C27" w:rsidRDefault="00DC4069" w:rsidP="00237C27">
      <w:pPr>
        <w:pStyle w:val="ac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37C27">
        <w:rPr>
          <w:rFonts w:ascii="Times New Roman" w:hAnsi="Times New Roman"/>
          <w:sz w:val="24"/>
          <w:szCs w:val="24"/>
          <w:lang w:eastAsia="ru-RU"/>
        </w:rPr>
        <w:t>«Об утверждении Требований к отдельным видам товаров, работ, услуг</w:t>
      </w:r>
      <w:r w:rsidR="00772936" w:rsidRPr="00237C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37C27">
        <w:rPr>
          <w:rFonts w:ascii="Times New Roman" w:hAnsi="Times New Roman"/>
          <w:sz w:val="24"/>
          <w:szCs w:val="24"/>
          <w:lang w:eastAsia="ru-RU"/>
        </w:rPr>
        <w:t xml:space="preserve">(в том </w:t>
      </w:r>
      <w:proofErr w:type="gramEnd"/>
    </w:p>
    <w:p w:rsidR="00237C27" w:rsidRDefault="00DC4069" w:rsidP="00237C27">
      <w:pPr>
        <w:pStyle w:val="ac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37C27">
        <w:rPr>
          <w:rFonts w:ascii="Times New Roman" w:hAnsi="Times New Roman"/>
          <w:sz w:val="24"/>
          <w:szCs w:val="24"/>
          <w:lang w:eastAsia="ru-RU"/>
        </w:rPr>
        <w:t>числе</w:t>
      </w:r>
      <w:proofErr w:type="gramEnd"/>
      <w:r w:rsidRPr="00237C27">
        <w:rPr>
          <w:rFonts w:ascii="Times New Roman" w:hAnsi="Times New Roman"/>
          <w:sz w:val="24"/>
          <w:szCs w:val="24"/>
          <w:lang w:eastAsia="ru-RU"/>
        </w:rPr>
        <w:t xml:space="preserve"> предельные цены товаров, работ, услуг), закупаемых администрацией </w:t>
      </w:r>
    </w:p>
    <w:p w:rsidR="00237C27" w:rsidRDefault="00DC4069" w:rsidP="00237C27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237C27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Тосненский район Ленинградской области и </w:t>
      </w:r>
    </w:p>
    <w:p w:rsidR="00237C27" w:rsidRDefault="00DC4069" w:rsidP="00237C27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237C27">
        <w:rPr>
          <w:rFonts w:ascii="Times New Roman" w:hAnsi="Times New Roman"/>
          <w:sz w:val="24"/>
          <w:szCs w:val="24"/>
          <w:lang w:eastAsia="ru-RU"/>
        </w:rPr>
        <w:t xml:space="preserve">подведомственными ей муниципальными казёнными учреждениями, </w:t>
      </w:r>
    </w:p>
    <w:p w:rsidR="00DC4069" w:rsidRPr="00237C27" w:rsidRDefault="00DC4069" w:rsidP="00237C27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237C27">
        <w:rPr>
          <w:rFonts w:ascii="Times New Roman" w:hAnsi="Times New Roman"/>
          <w:sz w:val="24"/>
          <w:szCs w:val="24"/>
          <w:lang w:eastAsia="ru-RU"/>
        </w:rPr>
        <w:t>бюджетными учреждениями и унитарными предприятиями»</w:t>
      </w:r>
    </w:p>
    <w:p w:rsidR="00DC4069" w:rsidRPr="00237C27" w:rsidRDefault="00DC4069" w:rsidP="00237C27">
      <w:pPr>
        <w:pStyle w:val="ac"/>
        <w:rPr>
          <w:rFonts w:ascii="Times New Roman" w:hAnsi="Times New Roman"/>
          <w:sz w:val="24"/>
          <w:szCs w:val="24"/>
          <w:lang w:eastAsia="ru-RU"/>
        </w:rPr>
      </w:pPr>
    </w:p>
    <w:p w:rsidR="00DC4069" w:rsidRDefault="00DC4069" w:rsidP="00237C27">
      <w:pPr>
        <w:pStyle w:val="ac"/>
        <w:rPr>
          <w:rFonts w:ascii="Times New Roman" w:hAnsi="Times New Roman"/>
          <w:sz w:val="24"/>
          <w:szCs w:val="24"/>
          <w:lang w:eastAsia="ru-RU"/>
        </w:rPr>
      </w:pPr>
    </w:p>
    <w:p w:rsidR="00237C27" w:rsidRPr="00237C27" w:rsidRDefault="00237C27" w:rsidP="00237C27">
      <w:pPr>
        <w:pStyle w:val="ac"/>
        <w:rPr>
          <w:rFonts w:ascii="Times New Roman" w:hAnsi="Times New Roman"/>
          <w:sz w:val="24"/>
          <w:szCs w:val="24"/>
          <w:lang w:eastAsia="ru-RU"/>
        </w:rPr>
      </w:pPr>
    </w:p>
    <w:p w:rsidR="00DC4069" w:rsidRPr="00237C27" w:rsidRDefault="00DC4069" w:rsidP="00237C27">
      <w:pPr>
        <w:pStyle w:val="ac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37C27">
        <w:rPr>
          <w:rFonts w:ascii="Times New Roman" w:hAnsi="Times New Roman"/>
          <w:sz w:val="24"/>
          <w:szCs w:val="24"/>
          <w:lang w:eastAsia="ru-RU"/>
        </w:rPr>
        <w:t xml:space="preserve">В соответствии с частью 4 статьи 19 Федерального закона от 05.04.2013 </w:t>
      </w:r>
      <w:r w:rsidR="00772936" w:rsidRPr="00237C27">
        <w:rPr>
          <w:rFonts w:ascii="Times New Roman" w:hAnsi="Times New Roman"/>
          <w:sz w:val="24"/>
          <w:szCs w:val="24"/>
          <w:lang w:eastAsia="ru-RU"/>
        </w:rPr>
        <w:t>№</w:t>
      </w:r>
      <w:r w:rsidRPr="00237C27">
        <w:rPr>
          <w:rFonts w:ascii="Times New Roman" w:hAnsi="Times New Roman"/>
          <w:sz w:val="24"/>
          <w:szCs w:val="24"/>
          <w:lang w:eastAsia="ru-RU"/>
        </w:rPr>
        <w:t xml:space="preserve"> 44-ФЗ </w:t>
      </w:r>
      <w:r w:rsidR="00772936" w:rsidRPr="00237C27">
        <w:rPr>
          <w:rFonts w:ascii="Times New Roman" w:hAnsi="Times New Roman"/>
          <w:sz w:val="24"/>
          <w:szCs w:val="24"/>
          <w:lang w:eastAsia="ru-RU"/>
        </w:rPr>
        <w:t>«</w:t>
      </w:r>
      <w:r w:rsidRPr="00237C27">
        <w:rPr>
          <w:rFonts w:ascii="Times New Roman" w:hAnsi="Times New Roman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</w:t>
      </w:r>
      <w:r w:rsidRPr="00237C27">
        <w:rPr>
          <w:rFonts w:ascii="Times New Roman" w:hAnsi="Times New Roman"/>
          <w:sz w:val="24"/>
          <w:szCs w:val="24"/>
          <w:lang w:eastAsia="ru-RU"/>
        </w:rPr>
        <w:t>р</w:t>
      </w:r>
      <w:r w:rsidRPr="00237C27">
        <w:rPr>
          <w:rFonts w:ascii="Times New Roman" w:hAnsi="Times New Roman"/>
          <w:sz w:val="24"/>
          <w:szCs w:val="24"/>
          <w:lang w:eastAsia="ru-RU"/>
        </w:rPr>
        <w:t>ственных и муниципальных нужд</w:t>
      </w:r>
      <w:r w:rsidR="00772936" w:rsidRPr="00237C27">
        <w:rPr>
          <w:rFonts w:ascii="Times New Roman" w:hAnsi="Times New Roman"/>
          <w:sz w:val="24"/>
          <w:szCs w:val="24"/>
          <w:lang w:eastAsia="ru-RU"/>
        </w:rPr>
        <w:t>»</w:t>
      </w:r>
      <w:r w:rsidRPr="00237C27">
        <w:rPr>
          <w:rFonts w:ascii="Times New Roman" w:hAnsi="Times New Roman"/>
          <w:sz w:val="24"/>
          <w:szCs w:val="24"/>
          <w:lang w:eastAsia="ru-RU"/>
        </w:rPr>
        <w:t xml:space="preserve">, Федеральным законом от 06.10.2003 </w:t>
      </w:r>
      <w:r w:rsidR="00772936" w:rsidRPr="00237C27">
        <w:rPr>
          <w:rFonts w:ascii="Times New Roman" w:hAnsi="Times New Roman"/>
          <w:sz w:val="24"/>
          <w:szCs w:val="24"/>
          <w:lang w:eastAsia="ru-RU"/>
        </w:rPr>
        <w:t>№</w:t>
      </w:r>
      <w:r w:rsidRPr="00237C27">
        <w:rPr>
          <w:rFonts w:ascii="Times New Roman" w:hAnsi="Times New Roman"/>
          <w:sz w:val="24"/>
          <w:szCs w:val="24"/>
          <w:lang w:eastAsia="ru-RU"/>
        </w:rPr>
        <w:t xml:space="preserve"> 131-ФЗ </w:t>
      </w:r>
      <w:r w:rsidR="00772936" w:rsidRPr="00237C27">
        <w:rPr>
          <w:rFonts w:ascii="Times New Roman" w:hAnsi="Times New Roman"/>
          <w:sz w:val="24"/>
          <w:szCs w:val="24"/>
          <w:lang w:eastAsia="ru-RU"/>
        </w:rPr>
        <w:t>«</w:t>
      </w:r>
      <w:r w:rsidRPr="00237C27">
        <w:rPr>
          <w:rFonts w:ascii="Times New Roman" w:hAnsi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772936" w:rsidRPr="00237C27">
        <w:rPr>
          <w:rFonts w:ascii="Times New Roman" w:hAnsi="Times New Roman"/>
          <w:sz w:val="24"/>
          <w:szCs w:val="24"/>
          <w:lang w:eastAsia="ru-RU"/>
        </w:rPr>
        <w:t>»</w:t>
      </w:r>
      <w:r w:rsidRPr="00237C27">
        <w:rPr>
          <w:rFonts w:ascii="Times New Roman" w:hAnsi="Times New Roman"/>
          <w:sz w:val="24"/>
          <w:szCs w:val="24"/>
          <w:lang w:eastAsia="ru-RU"/>
        </w:rPr>
        <w:t>, п</w:t>
      </w:r>
      <w:r w:rsidRPr="00237C27">
        <w:rPr>
          <w:rFonts w:ascii="Times New Roman" w:hAnsi="Times New Roman"/>
          <w:sz w:val="24"/>
          <w:szCs w:val="24"/>
          <w:lang w:eastAsia="ru-RU"/>
        </w:rPr>
        <w:t>о</w:t>
      </w:r>
      <w:r w:rsidRPr="00237C27">
        <w:rPr>
          <w:rFonts w:ascii="Times New Roman" w:hAnsi="Times New Roman"/>
          <w:sz w:val="24"/>
          <w:szCs w:val="24"/>
          <w:lang w:eastAsia="ru-RU"/>
        </w:rPr>
        <w:t xml:space="preserve">становлением Правительства РФ от 18.05.2015 </w:t>
      </w:r>
      <w:r w:rsidR="00772936" w:rsidRPr="00237C27">
        <w:rPr>
          <w:rFonts w:ascii="Times New Roman" w:hAnsi="Times New Roman"/>
          <w:sz w:val="24"/>
          <w:szCs w:val="24"/>
          <w:lang w:eastAsia="ru-RU"/>
        </w:rPr>
        <w:t>№</w:t>
      </w:r>
      <w:r w:rsidRPr="00237C27">
        <w:rPr>
          <w:rFonts w:ascii="Times New Roman" w:hAnsi="Times New Roman"/>
          <w:sz w:val="24"/>
          <w:szCs w:val="24"/>
          <w:lang w:eastAsia="ru-RU"/>
        </w:rPr>
        <w:t xml:space="preserve"> 476 </w:t>
      </w:r>
      <w:r w:rsidR="00772936" w:rsidRPr="00237C27">
        <w:rPr>
          <w:rFonts w:ascii="Times New Roman" w:hAnsi="Times New Roman"/>
          <w:sz w:val="24"/>
          <w:szCs w:val="24"/>
          <w:lang w:eastAsia="ru-RU"/>
        </w:rPr>
        <w:t>«</w:t>
      </w:r>
      <w:r w:rsidRPr="00237C27">
        <w:rPr>
          <w:rFonts w:ascii="Times New Roman" w:hAnsi="Times New Roman"/>
          <w:sz w:val="24"/>
          <w:szCs w:val="24"/>
          <w:lang w:eastAsia="ru-RU"/>
        </w:rPr>
        <w:t>Об утверждении общих требов</w:t>
      </w:r>
      <w:r w:rsidRPr="00237C27">
        <w:rPr>
          <w:rFonts w:ascii="Times New Roman" w:hAnsi="Times New Roman"/>
          <w:sz w:val="24"/>
          <w:szCs w:val="24"/>
          <w:lang w:eastAsia="ru-RU"/>
        </w:rPr>
        <w:t>а</w:t>
      </w:r>
      <w:r w:rsidRPr="00237C27">
        <w:rPr>
          <w:rFonts w:ascii="Times New Roman" w:hAnsi="Times New Roman"/>
          <w:sz w:val="24"/>
          <w:szCs w:val="24"/>
          <w:lang w:eastAsia="ru-RU"/>
        </w:rPr>
        <w:t>ний к порядку разработки и принятия правовых актов о нормировании</w:t>
      </w:r>
      <w:proofErr w:type="gramEnd"/>
      <w:r w:rsidRPr="00237C27">
        <w:rPr>
          <w:rFonts w:ascii="Times New Roman" w:hAnsi="Times New Roman"/>
          <w:sz w:val="24"/>
          <w:szCs w:val="24"/>
          <w:lang w:eastAsia="ru-RU"/>
        </w:rPr>
        <w:t xml:space="preserve"> в сфере закупок, содержанию указанных актов и обеспечению их исполнения</w:t>
      </w:r>
      <w:r w:rsidR="00772936" w:rsidRPr="00237C27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237C27">
        <w:rPr>
          <w:rFonts w:ascii="Times New Roman" w:hAnsi="Times New Roman"/>
          <w:sz w:val="24"/>
          <w:szCs w:val="24"/>
          <w:lang w:eastAsia="ru-RU"/>
        </w:rPr>
        <w:t>(с изменениями и дополн</w:t>
      </w:r>
      <w:r w:rsidRPr="00237C27">
        <w:rPr>
          <w:rFonts w:ascii="Times New Roman" w:hAnsi="Times New Roman"/>
          <w:sz w:val="24"/>
          <w:szCs w:val="24"/>
          <w:lang w:eastAsia="ru-RU"/>
        </w:rPr>
        <w:t>е</w:t>
      </w:r>
      <w:r w:rsidRPr="00237C27">
        <w:rPr>
          <w:rFonts w:ascii="Times New Roman" w:hAnsi="Times New Roman"/>
          <w:sz w:val="24"/>
          <w:szCs w:val="24"/>
          <w:lang w:eastAsia="ru-RU"/>
        </w:rPr>
        <w:t xml:space="preserve">ниями), постановлением Правительства РФ от 02.09.2015 </w:t>
      </w:r>
      <w:r w:rsidR="00772936" w:rsidRPr="00237C27">
        <w:rPr>
          <w:rFonts w:ascii="Times New Roman" w:hAnsi="Times New Roman"/>
          <w:sz w:val="24"/>
          <w:szCs w:val="24"/>
          <w:lang w:eastAsia="ru-RU"/>
        </w:rPr>
        <w:t>№</w:t>
      </w:r>
      <w:r w:rsidRPr="00237C27">
        <w:rPr>
          <w:rFonts w:ascii="Times New Roman" w:hAnsi="Times New Roman"/>
          <w:sz w:val="24"/>
          <w:szCs w:val="24"/>
          <w:lang w:eastAsia="ru-RU"/>
        </w:rPr>
        <w:t xml:space="preserve"> 926 </w:t>
      </w:r>
      <w:r w:rsidR="00772936" w:rsidRPr="00237C27">
        <w:rPr>
          <w:rFonts w:ascii="Times New Roman" w:hAnsi="Times New Roman"/>
          <w:sz w:val="24"/>
          <w:szCs w:val="24"/>
          <w:lang w:eastAsia="ru-RU"/>
        </w:rPr>
        <w:t>«</w:t>
      </w:r>
      <w:r w:rsidRPr="00237C27">
        <w:rPr>
          <w:rFonts w:ascii="Times New Roman" w:hAnsi="Times New Roman"/>
          <w:sz w:val="24"/>
          <w:szCs w:val="24"/>
          <w:lang w:eastAsia="ru-RU"/>
        </w:rPr>
        <w:t>Об утверждении Общих правил определения требований к закупаемым заказчиками отдельным видам товаров, р</w:t>
      </w:r>
      <w:r w:rsidRPr="00237C27">
        <w:rPr>
          <w:rFonts w:ascii="Times New Roman" w:hAnsi="Times New Roman"/>
          <w:sz w:val="24"/>
          <w:szCs w:val="24"/>
          <w:lang w:eastAsia="ru-RU"/>
        </w:rPr>
        <w:t>а</w:t>
      </w:r>
      <w:r w:rsidRPr="00237C27">
        <w:rPr>
          <w:rFonts w:ascii="Times New Roman" w:hAnsi="Times New Roman"/>
          <w:sz w:val="24"/>
          <w:szCs w:val="24"/>
          <w:lang w:eastAsia="ru-RU"/>
        </w:rPr>
        <w:t>бот, услуг (в том числе предельных цен товаров, работ, услуг)</w:t>
      </w:r>
      <w:r w:rsidR="00772936" w:rsidRPr="00237C27">
        <w:rPr>
          <w:rFonts w:ascii="Times New Roman" w:hAnsi="Times New Roman"/>
          <w:sz w:val="24"/>
          <w:szCs w:val="24"/>
          <w:lang w:eastAsia="ru-RU"/>
        </w:rPr>
        <w:t>»</w:t>
      </w:r>
      <w:r w:rsidRPr="00237C2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37C27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237C27">
        <w:rPr>
          <w:rFonts w:ascii="Times New Roman" w:hAnsi="Times New Roman"/>
          <w:sz w:val="24"/>
          <w:szCs w:val="24"/>
          <w:lang w:eastAsia="ru-RU"/>
        </w:rPr>
        <w:t>с изменениями и допо</w:t>
      </w:r>
      <w:r w:rsidRPr="00237C27">
        <w:rPr>
          <w:rFonts w:ascii="Times New Roman" w:hAnsi="Times New Roman"/>
          <w:sz w:val="24"/>
          <w:szCs w:val="24"/>
          <w:lang w:eastAsia="ru-RU"/>
        </w:rPr>
        <w:t>л</w:t>
      </w:r>
      <w:r w:rsidRPr="00237C27">
        <w:rPr>
          <w:rFonts w:ascii="Times New Roman" w:hAnsi="Times New Roman"/>
          <w:sz w:val="24"/>
          <w:szCs w:val="24"/>
          <w:lang w:eastAsia="ru-RU"/>
        </w:rPr>
        <w:t>нениями), Уставом муниципального образования Тосненский район Ленинградской обл</w:t>
      </w:r>
      <w:r w:rsidRPr="00237C27">
        <w:rPr>
          <w:rFonts w:ascii="Times New Roman" w:hAnsi="Times New Roman"/>
          <w:sz w:val="24"/>
          <w:szCs w:val="24"/>
          <w:lang w:eastAsia="ru-RU"/>
        </w:rPr>
        <w:t>а</w:t>
      </w:r>
      <w:r w:rsidRPr="00237C27">
        <w:rPr>
          <w:rFonts w:ascii="Times New Roman" w:hAnsi="Times New Roman"/>
          <w:sz w:val="24"/>
          <w:szCs w:val="24"/>
          <w:lang w:eastAsia="ru-RU"/>
        </w:rPr>
        <w:t>сти, Уставом Тосненского городского поселения Тосненского района Ленинградской о</w:t>
      </w:r>
      <w:r w:rsidRPr="00237C27">
        <w:rPr>
          <w:rFonts w:ascii="Times New Roman" w:hAnsi="Times New Roman"/>
          <w:sz w:val="24"/>
          <w:szCs w:val="24"/>
          <w:lang w:eastAsia="ru-RU"/>
        </w:rPr>
        <w:t>б</w:t>
      </w:r>
      <w:r w:rsidRPr="00237C27">
        <w:rPr>
          <w:rFonts w:ascii="Times New Roman" w:hAnsi="Times New Roman"/>
          <w:sz w:val="24"/>
          <w:szCs w:val="24"/>
          <w:lang w:eastAsia="ru-RU"/>
        </w:rPr>
        <w:t>ласти,  постановлением администрации муниципального образования Тосненский район Ленинградской области от 24.12.2015 №</w:t>
      </w:r>
      <w:r w:rsidR="00772936" w:rsidRPr="00237C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37C27">
        <w:rPr>
          <w:rFonts w:ascii="Times New Roman" w:hAnsi="Times New Roman"/>
          <w:sz w:val="24"/>
          <w:szCs w:val="24"/>
          <w:lang w:eastAsia="ru-RU"/>
        </w:rPr>
        <w:t xml:space="preserve">2610-па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</w:t>
      </w:r>
      <w:proofErr w:type="gramStart"/>
      <w:r w:rsidRPr="00237C27">
        <w:rPr>
          <w:rFonts w:ascii="Times New Roman" w:hAnsi="Times New Roman"/>
          <w:sz w:val="24"/>
          <w:szCs w:val="24"/>
          <w:lang w:eastAsia="ru-RU"/>
        </w:rPr>
        <w:t>образования Тосненский район Ленинградской области и муниципального образования Тосненское городское поселение (с изменениями и дополнениями), содержанию указанных актов и обеспечению их исполнения»,  пост</w:t>
      </w:r>
      <w:r w:rsidRPr="00237C27">
        <w:rPr>
          <w:rFonts w:ascii="Times New Roman" w:hAnsi="Times New Roman"/>
          <w:sz w:val="24"/>
          <w:szCs w:val="24"/>
          <w:lang w:eastAsia="ru-RU"/>
        </w:rPr>
        <w:t>а</w:t>
      </w:r>
      <w:r w:rsidRPr="00237C27">
        <w:rPr>
          <w:rFonts w:ascii="Times New Roman" w:hAnsi="Times New Roman"/>
          <w:sz w:val="24"/>
          <w:szCs w:val="24"/>
          <w:lang w:eastAsia="ru-RU"/>
        </w:rPr>
        <w:t>новлением администрации муниципального образования Тосненский район Ленингра</w:t>
      </w:r>
      <w:r w:rsidRPr="00237C27">
        <w:rPr>
          <w:rFonts w:ascii="Times New Roman" w:hAnsi="Times New Roman"/>
          <w:sz w:val="24"/>
          <w:szCs w:val="24"/>
          <w:lang w:eastAsia="ru-RU"/>
        </w:rPr>
        <w:t>д</w:t>
      </w:r>
      <w:r w:rsidRPr="00237C27">
        <w:rPr>
          <w:rFonts w:ascii="Times New Roman" w:hAnsi="Times New Roman"/>
          <w:sz w:val="24"/>
          <w:szCs w:val="24"/>
          <w:lang w:eastAsia="ru-RU"/>
        </w:rPr>
        <w:t>ской области от 10.12.2018</w:t>
      </w:r>
      <w:r w:rsidR="00772936" w:rsidRPr="00237C27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8A66E1" w:rsidRPr="00237C27">
        <w:rPr>
          <w:rFonts w:ascii="Times New Roman" w:hAnsi="Times New Roman"/>
          <w:sz w:val="24"/>
          <w:szCs w:val="24"/>
          <w:lang w:eastAsia="ru-RU"/>
        </w:rPr>
        <w:t xml:space="preserve"> 3055-па</w:t>
      </w:r>
      <w:r w:rsidRPr="00237C27">
        <w:rPr>
          <w:rFonts w:ascii="Times New Roman" w:hAnsi="Times New Roman"/>
          <w:sz w:val="24"/>
          <w:szCs w:val="24"/>
          <w:lang w:eastAsia="ru-RU"/>
        </w:rPr>
        <w:t xml:space="preserve"> «Об утверждении Правил определения требований к отдельным видам товаров, работ, услуг (в том числе предельные цены товаров, работ, услуг), закупаемым муниципальными органами муниципального образования Тосненский район Ленинградской</w:t>
      </w:r>
      <w:proofErr w:type="gramEnd"/>
      <w:r w:rsidRPr="00237C2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37C27">
        <w:rPr>
          <w:rFonts w:ascii="Times New Roman" w:hAnsi="Times New Roman"/>
          <w:sz w:val="24"/>
          <w:szCs w:val="24"/>
          <w:lang w:eastAsia="ru-RU"/>
        </w:rPr>
        <w:t>области, муниципального образования Тосненское городское пос</w:t>
      </w:r>
      <w:r w:rsidRPr="00237C27">
        <w:rPr>
          <w:rFonts w:ascii="Times New Roman" w:hAnsi="Times New Roman"/>
          <w:sz w:val="24"/>
          <w:szCs w:val="24"/>
          <w:lang w:eastAsia="ru-RU"/>
        </w:rPr>
        <w:t>е</w:t>
      </w:r>
      <w:r w:rsidRPr="00237C27">
        <w:rPr>
          <w:rFonts w:ascii="Times New Roman" w:hAnsi="Times New Roman"/>
          <w:sz w:val="24"/>
          <w:szCs w:val="24"/>
          <w:lang w:eastAsia="ru-RU"/>
        </w:rPr>
        <w:t>ление Тосненского района Ленинградской области и подведомственными им муниц</w:t>
      </w:r>
      <w:r w:rsidRPr="00237C27">
        <w:rPr>
          <w:rFonts w:ascii="Times New Roman" w:hAnsi="Times New Roman"/>
          <w:sz w:val="24"/>
          <w:szCs w:val="24"/>
          <w:lang w:eastAsia="ru-RU"/>
        </w:rPr>
        <w:t>и</w:t>
      </w:r>
      <w:r w:rsidRPr="00237C27">
        <w:rPr>
          <w:rFonts w:ascii="Times New Roman" w:hAnsi="Times New Roman"/>
          <w:sz w:val="24"/>
          <w:szCs w:val="24"/>
          <w:lang w:eastAsia="ru-RU"/>
        </w:rPr>
        <w:t xml:space="preserve">пальными казёнными учреждениями, муниципальными бюджетными учреждениями и унитарными предприятиями» </w:t>
      </w:r>
      <w:r w:rsidR="00FC2D72" w:rsidRPr="00237C27">
        <w:rPr>
          <w:rFonts w:ascii="Times New Roman" w:hAnsi="Times New Roman"/>
          <w:sz w:val="24"/>
          <w:szCs w:val="24"/>
          <w:lang w:eastAsia="ru-RU"/>
        </w:rPr>
        <w:t>(с изменениями и дополнениями)</w:t>
      </w:r>
      <w:r w:rsidR="00772936" w:rsidRPr="00237C27">
        <w:rPr>
          <w:rFonts w:ascii="Times New Roman" w:hAnsi="Times New Roman"/>
          <w:sz w:val="24"/>
          <w:szCs w:val="24"/>
          <w:lang w:eastAsia="ru-RU"/>
        </w:rPr>
        <w:t>,</w:t>
      </w:r>
      <w:r w:rsidR="00FC2D72" w:rsidRPr="00237C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66E1" w:rsidRPr="00237C27">
        <w:rPr>
          <w:rFonts w:ascii="Times New Roman" w:hAnsi="Times New Roman"/>
          <w:sz w:val="24"/>
          <w:szCs w:val="24"/>
          <w:lang w:eastAsia="ru-RU"/>
        </w:rPr>
        <w:t>решением совета депут</w:t>
      </w:r>
      <w:r w:rsidR="008A66E1" w:rsidRPr="00237C27">
        <w:rPr>
          <w:rFonts w:ascii="Times New Roman" w:hAnsi="Times New Roman"/>
          <w:sz w:val="24"/>
          <w:szCs w:val="24"/>
          <w:lang w:eastAsia="ru-RU"/>
        </w:rPr>
        <w:t>а</w:t>
      </w:r>
      <w:r w:rsidR="008A66E1" w:rsidRPr="00237C27">
        <w:rPr>
          <w:rFonts w:ascii="Times New Roman" w:hAnsi="Times New Roman"/>
          <w:sz w:val="24"/>
          <w:szCs w:val="24"/>
          <w:lang w:eastAsia="ru-RU"/>
        </w:rPr>
        <w:t>тов третьего созыва муниципального образования Тосненский район Ленинградской обл</w:t>
      </w:r>
      <w:r w:rsidR="008A66E1" w:rsidRPr="00237C27">
        <w:rPr>
          <w:rFonts w:ascii="Times New Roman" w:hAnsi="Times New Roman"/>
          <w:sz w:val="24"/>
          <w:szCs w:val="24"/>
          <w:lang w:eastAsia="ru-RU"/>
        </w:rPr>
        <w:t>а</w:t>
      </w:r>
      <w:r w:rsidR="008A66E1" w:rsidRPr="00237C27">
        <w:rPr>
          <w:rFonts w:ascii="Times New Roman" w:hAnsi="Times New Roman"/>
          <w:sz w:val="24"/>
          <w:szCs w:val="24"/>
          <w:lang w:eastAsia="ru-RU"/>
        </w:rPr>
        <w:t>сти от 24.05.2019 № 246 «О структуре администрации муниципального образования Т</w:t>
      </w:r>
      <w:r w:rsidR="008A66E1" w:rsidRPr="00237C27">
        <w:rPr>
          <w:rFonts w:ascii="Times New Roman" w:hAnsi="Times New Roman"/>
          <w:sz w:val="24"/>
          <w:szCs w:val="24"/>
          <w:lang w:eastAsia="ru-RU"/>
        </w:rPr>
        <w:t>о</w:t>
      </w:r>
      <w:r w:rsidR="008A66E1" w:rsidRPr="00237C27">
        <w:rPr>
          <w:rFonts w:ascii="Times New Roman" w:hAnsi="Times New Roman"/>
          <w:sz w:val="24"/>
          <w:szCs w:val="24"/>
          <w:lang w:eastAsia="ru-RU"/>
        </w:rPr>
        <w:lastRenderedPageBreak/>
        <w:t>сненский район Ленинградской области», постановлением администрации муниципальн</w:t>
      </w:r>
      <w:r w:rsidR="008A66E1" w:rsidRPr="00237C27">
        <w:rPr>
          <w:rFonts w:ascii="Times New Roman" w:hAnsi="Times New Roman"/>
          <w:sz w:val="24"/>
          <w:szCs w:val="24"/>
          <w:lang w:eastAsia="ru-RU"/>
        </w:rPr>
        <w:t>о</w:t>
      </w:r>
      <w:r w:rsidR="008A66E1" w:rsidRPr="00237C27">
        <w:rPr>
          <w:rFonts w:ascii="Times New Roman" w:hAnsi="Times New Roman"/>
          <w:sz w:val="24"/>
          <w:szCs w:val="24"/>
          <w:lang w:eastAsia="ru-RU"/>
        </w:rPr>
        <w:t>го образования Тосненский район Ленинградской области от 28.10.2019 № 1906-па</w:t>
      </w:r>
      <w:proofErr w:type="gramEnd"/>
      <w:r w:rsidR="008A66E1" w:rsidRPr="00237C27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gramStart"/>
      <w:r w:rsidR="008A66E1" w:rsidRPr="00237C27">
        <w:rPr>
          <w:rFonts w:ascii="Times New Roman" w:hAnsi="Times New Roman"/>
          <w:sz w:val="24"/>
          <w:szCs w:val="24"/>
          <w:lang w:eastAsia="ru-RU"/>
        </w:rPr>
        <w:t>О внесении изменений в постановление администрации муниципального образования Т</w:t>
      </w:r>
      <w:r w:rsidR="008A66E1" w:rsidRPr="00237C27">
        <w:rPr>
          <w:rFonts w:ascii="Times New Roman" w:hAnsi="Times New Roman"/>
          <w:sz w:val="24"/>
          <w:szCs w:val="24"/>
          <w:lang w:eastAsia="ru-RU"/>
        </w:rPr>
        <w:t>о</w:t>
      </w:r>
      <w:r w:rsidR="008A66E1" w:rsidRPr="00237C27">
        <w:rPr>
          <w:rFonts w:ascii="Times New Roman" w:hAnsi="Times New Roman"/>
          <w:sz w:val="24"/>
          <w:szCs w:val="24"/>
          <w:lang w:eastAsia="ru-RU"/>
        </w:rPr>
        <w:t>сненский район Ленинградской области от 26.06.2018 № 1643-па «Об утверждении ра</w:t>
      </w:r>
      <w:r w:rsidR="008A66E1" w:rsidRPr="00237C27">
        <w:rPr>
          <w:rFonts w:ascii="Times New Roman" w:hAnsi="Times New Roman"/>
          <w:sz w:val="24"/>
          <w:szCs w:val="24"/>
          <w:lang w:eastAsia="ru-RU"/>
        </w:rPr>
        <w:t>с</w:t>
      </w:r>
      <w:r w:rsidR="008A66E1" w:rsidRPr="00237C27">
        <w:rPr>
          <w:rFonts w:ascii="Times New Roman" w:hAnsi="Times New Roman"/>
          <w:sz w:val="24"/>
          <w:szCs w:val="24"/>
          <w:lang w:eastAsia="ru-RU"/>
        </w:rPr>
        <w:t xml:space="preserve">пределения обязанностей между заместителями главы администрации муниципального образования Тосненский район Ленинградской области» </w:t>
      </w:r>
      <w:r w:rsidRPr="00237C27">
        <w:rPr>
          <w:rFonts w:ascii="Times New Roman" w:hAnsi="Times New Roman"/>
          <w:sz w:val="24"/>
          <w:szCs w:val="24"/>
          <w:lang w:eastAsia="ru-RU"/>
        </w:rPr>
        <w:t>исполняя полномочия админ</w:t>
      </w:r>
      <w:r w:rsidRPr="00237C27">
        <w:rPr>
          <w:rFonts w:ascii="Times New Roman" w:hAnsi="Times New Roman"/>
          <w:sz w:val="24"/>
          <w:szCs w:val="24"/>
          <w:lang w:eastAsia="ru-RU"/>
        </w:rPr>
        <w:t>и</w:t>
      </w:r>
      <w:r w:rsidRPr="00237C27">
        <w:rPr>
          <w:rFonts w:ascii="Times New Roman" w:hAnsi="Times New Roman"/>
          <w:sz w:val="24"/>
          <w:szCs w:val="24"/>
          <w:lang w:eastAsia="ru-RU"/>
        </w:rPr>
        <w:t>страции муниципального образования Тосненское городское поселение Тосненского ра</w:t>
      </w:r>
      <w:r w:rsidRPr="00237C27">
        <w:rPr>
          <w:rFonts w:ascii="Times New Roman" w:hAnsi="Times New Roman"/>
          <w:sz w:val="24"/>
          <w:szCs w:val="24"/>
          <w:lang w:eastAsia="ru-RU"/>
        </w:rPr>
        <w:t>й</w:t>
      </w:r>
      <w:r w:rsidRPr="00237C27">
        <w:rPr>
          <w:rFonts w:ascii="Times New Roman" w:hAnsi="Times New Roman"/>
          <w:sz w:val="24"/>
          <w:szCs w:val="24"/>
          <w:lang w:eastAsia="ru-RU"/>
        </w:rPr>
        <w:t>она Ленинградской области на основании статьи 13 Устава Тосненского городского пос</w:t>
      </w:r>
      <w:r w:rsidRPr="00237C27">
        <w:rPr>
          <w:rFonts w:ascii="Times New Roman" w:hAnsi="Times New Roman"/>
          <w:sz w:val="24"/>
          <w:szCs w:val="24"/>
          <w:lang w:eastAsia="ru-RU"/>
        </w:rPr>
        <w:t>е</w:t>
      </w:r>
      <w:r w:rsidRPr="00237C27">
        <w:rPr>
          <w:rFonts w:ascii="Times New Roman" w:hAnsi="Times New Roman"/>
          <w:sz w:val="24"/>
          <w:szCs w:val="24"/>
          <w:lang w:eastAsia="ru-RU"/>
        </w:rPr>
        <w:t>ления Тосненского района Ленинградской области и статьи 25 Устава муниципального образования Тосненский</w:t>
      </w:r>
      <w:proofErr w:type="gramEnd"/>
      <w:r w:rsidRPr="00237C27">
        <w:rPr>
          <w:rFonts w:ascii="Times New Roman" w:hAnsi="Times New Roman"/>
          <w:sz w:val="24"/>
          <w:szCs w:val="24"/>
          <w:lang w:eastAsia="ru-RU"/>
        </w:rPr>
        <w:t xml:space="preserve"> район Ленинградской области</w:t>
      </w:r>
      <w:r w:rsidR="00237C27">
        <w:rPr>
          <w:rFonts w:ascii="Times New Roman" w:hAnsi="Times New Roman"/>
          <w:sz w:val="24"/>
          <w:szCs w:val="24"/>
          <w:lang w:eastAsia="ru-RU"/>
        </w:rPr>
        <w:t>,</w:t>
      </w:r>
      <w:r w:rsidR="00237C27" w:rsidRPr="00237C27">
        <w:rPr>
          <w:rFonts w:ascii="Times New Roman" w:hAnsi="Times New Roman"/>
          <w:sz w:val="24"/>
          <w:szCs w:val="24"/>
          <w:lang w:eastAsia="ru-RU"/>
        </w:rPr>
        <w:t xml:space="preserve"> администрации муниципального образования Тосненский район Ленинградской области</w:t>
      </w:r>
    </w:p>
    <w:p w:rsidR="00DC4069" w:rsidRPr="00237C27" w:rsidRDefault="00DC4069" w:rsidP="00237C27">
      <w:pPr>
        <w:pStyle w:val="ac"/>
        <w:rPr>
          <w:rFonts w:ascii="Times New Roman" w:hAnsi="Times New Roman"/>
          <w:sz w:val="24"/>
          <w:szCs w:val="24"/>
          <w:lang w:eastAsia="ru-RU"/>
        </w:rPr>
      </w:pPr>
    </w:p>
    <w:p w:rsidR="00DC4069" w:rsidRDefault="00DC4069" w:rsidP="00237C27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237C27">
        <w:rPr>
          <w:rFonts w:ascii="Times New Roman" w:hAnsi="Times New Roman"/>
          <w:sz w:val="24"/>
          <w:szCs w:val="24"/>
          <w:lang w:eastAsia="ru-RU"/>
        </w:rPr>
        <w:t>ПОСТАНОВЛЯЕТ:</w:t>
      </w:r>
    </w:p>
    <w:p w:rsidR="00237C27" w:rsidRPr="00237C27" w:rsidRDefault="00237C27" w:rsidP="00237C27">
      <w:pPr>
        <w:pStyle w:val="ac"/>
        <w:rPr>
          <w:rFonts w:ascii="Times New Roman" w:hAnsi="Times New Roman"/>
          <w:sz w:val="24"/>
          <w:szCs w:val="24"/>
          <w:lang w:eastAsia="ru-RU"/>
        </w:rPr>
      </w:pPr>
    </w:p>
    <w:p w:rsidR="0012673C" w:rsidRPr="00237C27" w:rsidRDefault="0012673C" w:rsidP="00335490">
      <w:pPr>
        <w:pStyle w:val="ac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7C27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237C27">
        <w:rPr>
          <w:rFonts w:ascii="Times New Roman" w:hAnsi="Times New Roman"/>
          <w:sz w:val="24"/>
          <w:szCs w:val="24"/>
          <w:lang w:eastAsia="ru-RU"/>
        </w:rPr>
        <w:t>Внести в постановление администрации муниципального образования Тосненский район Ленинградской области от 19.12.2018 №</w:t>
      </w:r>
      <w:r w:rsidR="008A66E1" w:rsidRPr="00237C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37C27">
        <w:rPr>
          <w:rFonts w:ascii="Times New Roman" w:hAnsi="Times New Roman"/>
          <w:sz w:val="24"/>
          <w:szCs w:val="24"/>
          <w:lang w:eastAsia="ru-RU"/>
        </w:rPr>
        <w:t>3155-па «Об утверждении Требований к отдельным видам товаров, работ, услуг (в том числе предельные цены товаров, работ, услуг), закупаемых администрацией муниципального образования Тосненский район Л</w:t>
      </w:r>
      <w:r w:rsidRPr="00237C27">
        <w:rPr>
          <w:rFonts w:ascii="Times New Roman" w:hAnsi="Times New Roman"/>
          <w:sz w:val="24"/>
          <w:szCs w:val="24"/>
          <w:lang w:eastAsia="ru-RU"/>
        </w:rPr>
        <w:t>е</w:t>
      </w:r>
      <w:r w:rsidRPr="00237C27">
        <w:rPr>
          <w:rFonts w:ascii="Times New Roman" w:hAnsi="Times New Roman"/>
          <w:sz w:val="24"/>
          <w:szCs w:val="24"/>
          <w:lang w:eastAsia="ru-RU"/>
        </w:rPr>
        <w:t>нинградской области и подведомственными ей муниципальными казёнными учреждени</w:t>
      </w:r>
      <w:r w:rsidRPr="00237C27">
        <w:rPr>
          <w:rFonts w:ascii="Times New Roman" w:hAnsi="Times New Roman"/>
          <w:sz w:val="24"/>
          <w:szCs w:val="24"/>
          <w:lang w:eastAsia="ru-RU"/>
        </w:rPr>
        <w:t>я</w:t>
      </w:r>
      <w:r w:rsidRPr="00237C27">
        <w:rPr>
          <w:rFonts w:ascii="Times New Roman" w:hAnsi="Times New Roman"/>
          <w:sz w:val="24"/>
          <w:szCs w:val="24"/>
          <w:lang w:eastAsia="ru-RU"/>
        </w:rPr>
        <w:t>ми, бюджетными учреждениями и унитарными предприятиями» следующие изменения:</w:t>
      </w:r>
      <w:proofErr w:type="gramEnd"/>
    </w:p>
    <w:p w:rsidR="0012673C" w:rsidRPr="00237C27" w:rsidRDefault="0012673C" w:rsidP="00335490">
      <w:pPr>
        <w:pStyle w:val="ac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7C27">
        <w:rPr>
          <w:rFonts w:ascii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237C27">
        <w:rPr>
          <w:rFonts w:ascii="Times New Roman" w:hAnsi="Times New Roman"/>
          <w:sz w:val="24"/>
          <w:szCs w:val="24"/>
          <w:lang w:eastAsia="ru-RU"/>
        </w:rPr>
        <w:t>Приложение к постановлению администрации муниципального образования Т</w:t>
      </w:r>
      <w:r w:rsidRPr="00237C27">
        <w:rPr>
          <w:rFonts w:ascii="Times New Roman" w:hAnsi="Times New Roman"/>
          <w:sz w:val="24"/>
          <w:szCs w:val="24"/>
          <w:lang w:eastAsia="ru-RU"/>
        </w:rPr>
        <w:t>о</w:t>
      </w:r>
      <w:r w:rsidRPr="00237C27">
        <w:rPr>
          <w:rFonts w:ascii="Times New Roman" w:hAnsi="Times New Roman"/>
          <w:sz w:val="24"/>
          <w:szCs w:val="24"/>
          <w:lang w:eastAsia="ru-RU"/>
        </w:rPr>
        <w:t>сненский район Ленинградской области от 19.12.2018 №</w:t>
      </w:r>
      <w:r w:rsidR="008A66E1" w:rsidRPr="00237C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37C27">
        <w:rPr>
          <w:rFonts w:ascii="Times New Roman" w:hAnsi="Times New Roman"/>
          <w:sz w:val="24"/>
          <w:szCs w:val="24"/>
          <w:lang w:eastAsia="ru-RU"/>
        </w:rPr>
        <w:t>3155-па «Об утверждении Треб</w:t>
      </w:r>
      <w:r w:rsidRPr="00237C27">
        <w:rPr>
          <w:rFonts w:ascii="Times New Roman" w:hAnsi="Times New Roman"/>
          <w:sz w:val="24"/>
          <w:szCs w:val="24"/>
          <w:lang w:eastAsia="ru-RU"/>
        </w:rPr>
        <w:t>о</w:t>
      </w:r>
      <w:r w:rsidRPr="00237C27">
        <w:rPr>
          <w:rFonts w:ascii="Times New Roman" w:hAnsi="Times New Roman"/>
          <w:sz w:val="24"/>
          <w:szCs w:val="24"/>
          <w:lang w:eastAsia="ru-RU"/>
        </w:rPr>
        <w:t>ваний к отдельным видам товаров, работ, услуг (в том числе предельные цены товаров, работ, услуг), закупаемых администрацией муниципального образования Тосненский ра</w:t>
      </w:r>
      <w:r w:rsidRPr="00237C27">
        <w:rPr>
          <w:rFonts w:ascii="Times New Roman" w:hAnsi="Times New Roman"/>
          <w:sz w:val="24"/>
          <w:szCs w:val="24"/>
          <w:lang w:eastAsia="ru-RU"/>
        </w:rPr>
        <w:t>й</w:t>
      </w:r>
      <w:r w:rsidRPr="00237C27">
        <w:rPr>
          <w:rFonts w:ascii="Times New Roman" w:hAnsi="Times New Roman"/>
          <w:sz w:val="24"/>
          <w:szCs w:val="24"/>
          <w:lang w:eastAsia="ru-RU"/>
        </w:rPr>
        <w:t>он Ленинградской области и подведомственными ей муниципальными казёнными учр</w:t>
      </w:r>
      <w:r w:rsidRPr="00237C27">
        <w:rPr>
          <w:rFonts w:ascii="Times New Roman" w:hAnsi="Times New Roman"/>
          <w:sz w:val="24"/>
          <w:szCs w:val="24"/>
          <w:lang w:eastAsia="ru-RU"/>
        </w:rPr>
        <w:t>е</w:t>
      </w:r>
      <w:r w:rsidRPr="00237C27">
        <w:rPr>
          <w:rFonts w:ascii="Times New Roman" w:hAnsi="Times New Roman"/>
          <w:sz w:val="24"/>
          <w:szCs w:val="24"/>
          <w:lang w:eastAsia="ru-RU"/>
        </w:rPr>
        <w:t>ждениями, бюджетными учреждениями и унитарными предприятиями» изложить в новой редакции (приложение).</w:t>
      </w:r>
      <w:proofErr w:type="gramEnd"/>
    </w:p>
    <w:p w:rsidR="00DC4069" w:rsidRPr="00237C27" w:rsidRDefault="008A66E1" w:rsidP="00335490">
      <w:pPr>
        <w:pStyle w:val="ac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7C27">
        <w:rPr>
          <w:rFonts w:ascii="Times New Roman" w:hAnsi="Times New Roman"/>
          <w:sz w:val="24"/>
          <w:szCs w:val="24"/>
          <w:lang w:eastAsia="ru-RU"/>
        </w:rPr>
        <w:t>1.</w:t>
      </w:r>
      <w:r w:rsidR="0012673C" w:rsidRPr="00237C27">
        <w:rPr>
          <w:rFonts w:ascii="Times New Roman" w:hAnsi="Times New Roman"/>
          <w:sz w:val="24"/>
          <w:szCs w:val="24"/>
          <w:lang w:eastAsia="ru-RU"/>
        </w:rPr>
        <w:t>2. П.6</w:t>
      </w:r>
      <w:r w:rsidR="00DC4069" w:rsidRPr="00237C27">
        <w:rPr>
          <w:rFonts w:ascii="Times New Roman" w:hAnsi="Times New Roman"/>
          <w:sz w:val="24"/>
          <w:szCs w:val="24"/>
          <w:lang w:eastAsia="ru-RU"/>
        </w:rPr>
        <w:t>. постановления читать в новой редакции: «</w:t>
      </w:r>
      <w:proofErr w:type="gramStart"/>
      <w:r w:rsidR="00DC4069" w:rsidRPr="00237C27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DC4069" w:rsidRPr="00237C27">
        <w:rPr>
          <w:rFonts w:ascii="Times New Roman" w:hAnsi="Times New Roman"/>
          <w:sz w:val="24"/>
          <w:szCs w:val="24"/>
          <w:lang w:eastAsia="ru-RU"/>
        </w:rPr>
        <w:t xml:space="preserve"> исполнением пост</w:t>
      </w:r>
      <w:r w:rsidR="00DC4069" w:rsidRPr="00237C27">
        <w:rPr>
          <w:rFonts w:ascii="Times New Roman" w:hAnsi="Times New Roman"/>
          <w:sz w:val="24"/>
          <w:szCs w:val="24"/>
          <w:lang w:eastAsia="ru-RU"/>
        </w:rPr>
        <w:t>а</w:t>
      </w:r>
      <w:r w:rsidR="00DC4069" w:rsidRPr="00237C27">
        <w:rPr>
          <w:rFonts w:ascii="Times New Roman" w:hAnsi="Times New Roman"/>
          <w:sz w:val="24"/>
          <w:szCs w:val="24"/>
          <w:lang w:eastAsia="ru-RU"/>
        </w:rPr>
        <w:t>новления возложить на первого заместителя главы администрации муниципального обр</w:t>
      </w:r>
      <w:r w:rsidR="00DC4069" w:rsidRPr="00237C27">
        <w:rPr>
          <w:rFonts w:ascii="Times New Roman" w:hAnsi="Times New Roman"/>
          <w:sz w:val="24"/>
          <w:szCs w:val="24"/>
          <w:lang w:eastAsia="ru-RU"/>
        </w:rPr>
        <w:t>а</w:t>
      </w:r>
      <w:r w:rsidR="00DC4069" w:rsidRPr="00237C27">
        <w:rPr>
          <w:rFonts w:ascii="Times New Roman" w:hAnsi="Times New Roman"/>
          <w:sz w:val="24"/>
          <w:szCs w:val="24"/>
          <w:lang w:eastAsia="ru-RU"/>
        </w:rPr>
        <w:t xml:space="preserve">зования Тосненский район Ленинградской области </w:t>
      </w:r>
      <w:proofErr w:type="spellStart"/>
      <w:r w:rsidR="00DC4069" w:rsidRPr="00237C27">
        <w:rPr>
          <w:rFonts w:ascii="Times New Roman" w:hAnsi="Times New Roman"/>
          <w:sz w:val="24"/>
          <w:szCs w:val="24"/>
          <w:lang w:eastAsia="ru-RU"/>
        </w:rPr>
        <w:t>Тычинского</w:t>
      </w:r>
      <w:proofErr w:type="spellEnd"/>
      <w:r w:rsidR="00DC4069" w:rsidRPr="00237C27">
        <w:rPr>
          <w:rFonts w:ascii="Times New Roman" w:hAnsi="Times New Roman"/>
          <w:sz w:val="24"/>
          <w:szCs w:val="24"/>
          <w:lang w:eastAsia="ru-RU"/>
        </w:rPr>
        <w:t xml:space="preserve"> И.Ф.»</w:t>
      </w:r>
      <w:r w:rsidR="0012673C" w:rsidRPr="00237C27">
        <w:rPr>
          <w:rFonts w:ascii="Times New Roman" w:hAnsi="Times New Roman"/>
          <w:sz w:val="24"/>
          <w:szCs w:val="24"/>
          <w:lang w:eastAsia="ru-RU"/>
        </w:rPr>
        <w:t>.</w:t>
      </w:r>
      <w:r w:rsidR="00DC4069" w:rsidRPr="00237C2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2673C" w:rsidRPr="00237C27" w:rsidRDefault="008A66E1" w:rsidP="00335490">
      <w:pPr>
        <w:pStyle w:val="ac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7C27">
        <w:rPr>
          <w:rFonts w:ascii="Times New Roman" w:hAnsi="Times New Roman"/>
          <w:sz w:val="24"/>
          <w:szCs w:val="24"/>
          <w:lang w:eastAsia="ru-RU"/>
        </w:rPr>
        <w:t>2</w:t>
      </w:r>
      <w:r w:rsidR="00DC4069" w:rsidRPr="00237C2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2673C" w:rsidRPr="00237C27">
        <w:rPr>
          <w:rFonts w:ascii="Times New Roman" w:hAnsi="Times New Roman"/>
          <w:sz w:val="24"/>
          <w:szCs w:val="24"/>
          <w:lang w:eastAsia="ru-RU"/>
        </w:rPr>
        <w:t>Отделу муниципальных закупок администрации муниципального образования Т</w:t>
      </w:r>
      <w:r w:rsidR="0012673C" w:rsidRPr="00237C27">
        <w:rPr>
          <w:rFonts w:ascii="Times New Roman" w:hAnsi="Times New Roman"/>
          <w:sz w:val="24"/>
          <w:szCs w:val="24"/>
          <w:lang w:eastAsia="ru-RU"/>
        </w:rPr>
        <w:t>о</w:t>
      </w:r>
      <w:r w:rsidR="0012673C" w:rsidRPr="00237C27">
        <w:rPr>
          <w:rFonts w:ascii="Times New Roman" w:hAnsi="Times New Roman"/>
          <w:sz w:val="24"/>
          <w:szCs w:val="24"/>
          <w:lang w:eastAsia="ru-RU"/>
        </w:rPr>
        <w:t>сненский район Ленинградской области  направить в пресс-службу комитета по организ</w:t>
      </w:r>
      <w:r w:rsidR="0012673C" w:rsidRPr="00237C27">
        <w:rPr>
          <w:rFonts w:ascii="Times New Roman" w:hAnsi="Times New Roman"/>
          <w:sz w:val="24"/>
          <w:szCs w:val="24"/>
          <w:lang w:eastAsia="ru-RU"/>
        </w:rPr>
        <w:t>а</w:t>
      </w:r>
      <w:r w:rsidR="0012673C" w:rsidRPr="00237C27">
        <w:rPr>
          <w:rFonts w:ascii="Times New Roman" w:hAnsi="Times New Roman"/>
          <w:sz w:val="24"/>
          <w:szCs w:val="24"/>
          <w:lang w:eastAsia="ru-RU"/>
        </w:rPr>
        <w:t>ционной работе, местному самоуправлению, межнациональным и межконфессиональным отношениям администрации муниципального образования Тосненский район Ленингра</w:t>
      </w:r>
      <w:r w:rsidR="0012673C" w:rsidRPr="00237C27">
        <w:rPr>
          <w:rFonts w:ascii="Times New Roman" w:hAnsi="Times New Roman"/>
          <w:sz w:val="24"/>
          <w:szCs w:val="24"/>
          <w:lang w:eastAsia="ru-RU"/>
        </w:rPr>
        <w:t>д</w:t>
      </w:r>
      <w:r w:rsidR="0012673C" w:rsidRPr="00237C27">
        <w:rPr>
          <w:rFonts w:ascii="Times New Roman" w:hAnsi="Times New Roman"/>
          <w:sz w:val="24"/>
          <w:szCs w:val="24"/>
          <w:lang w:eastAsia="ru-RU"/>
        </w:rPr>
        <w:t>ской области настоящее постановление для опубликования и обнародования в порядке, установленном Уставом муниципального образования Тосненский район Ленинградской области.</w:t>
      </w:r>
    </w:p>
    <w:p w:rsidR="00DC4069" w:rsidRPr="00237C27" w:rsidRDefault="008A66E1" w:rsidP="00335490">
      <w:pPr>
        <w:pStyle w:val="ac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7C27">
        <w:rPr>
          <w:rFonts w:ascii="Times New Roman" w:hAnsi="Times New Roman"/>
          <w:sz w:val="24"/>
          <w:szCs w:val="24"/>
          <w:lang w:eastAsia="ru-RU"/>
        </w:rPr>
        <w:t>3</w:t>
      </w:r>
      <w:r w:rsidR="00DC4069" w:rsidRPr="00237C27">
        <w:rPr>
          <w:rFonts w:ascii="Times New Roman" w:hAnsi="Times New Roman"/>
          <w:sz w:val="24"/>
          <w:szCs w:val="24"/>
          <w:lang w:eastAsia="ru-RU"/>
        </w:rPr>
        <w:t xml:space="preserve">. Пресс-службе </w:t>
      </w:r>
      <w:r w:rsidRPr="00237C27">
        <w:rPr>
          <w:rFonts w:ascii="Times New Roman" w:hAnsi="Times New Roman"/>
          <w:sz w:val="24"/>
          <w:szCs w:val="24"/>
          <w:lang w:eastAsia="ru-RU"/>
        </w:rPr>
        <w:t>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237C27">
        <w:rPr>
          <w:rFonts w:ascii="Times New Roman" w:hAnsi="Times New Roman"/>
          <w:sz w:val="24"/>
          <w:szCs w:val="24"/>
          <w:lang w:eastAsia="ru-RU"/>
        </w:rPr>
        <w:t>о</w:t>
      </w:r>
      <w:r w:rsidRPr="00237C27">
        <w:rPr>
          <w:rFonts w:ascii="Times New Roman" w:hAnsi="Times New Roman"/>
          <w:sz w:val="24"/>
          <w:szCs w:val="24"/>
          <w:lang w:eastAsia="ru-RU"/>
        </w:rPr>
        <w:t>го образования Тосненский район Ленинградской области</w:t>
      </w:r>
      <w:r w:rsidR="00DC4069" w:rsidRPr="00237C27">
        <w:rPr>
          <w:rFonts w:ascii="Times New Roman" w:hAnsi="Times New Roman"/>
          <w:sz w:val="24"/>
          <w:szCs w:val="24"/>
          <w:lang w:eastAsia="ru-RU"/>
        </w:rPr>
        <w:t xml:space="preserve"> опубликовать </w:t>
      </w:r>
      <w:r w:rsidRPr="00237C27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DC4069" w:rsidRPr="00237C27">
        <w:rPr>
          <w:rFonts w:ascii="Times New Roman" w:hAnsi="Times New Roman"/>
          <w:sz w:val="24"/>
          <w:szCs w:val="24"/>
          <w:lang w:eastAsia="ru-RU"/>
        </w:rPr>
        <w:t>обнародовать настоящее постановление в порядке, установленном Уставом муниципального образов</w:t>
      </w:r>
      <w:r w:rsidR="00DC4069" w:rsidRPr="00237C27">
        <w:rPr>
          <w:rFonts w:ascii="Times New Roman" w:hAnsi="Times New Roman"/>
          <w:sz w:val="24"/>
          <w:szCs w:val="24"/>
          <w:lang w:eastAsia="ru-RU"/>
        </w:rPr>
        <w:t>а</w:t>
      </w:r>
      <w:r w:rsidR="00DC4069" w:rsidRPr="00237C27">
        <w:rPr>
          <w:rFonts w:ascii="Times New Roman" w:hAnsi="Times New Roman"/>
          <w:sz w:val="24"/>
          <w:szCs w:val="24"/>
          <w:lang w:eastAsia="ru-RU"/>
        </w:rPr>
        <w:t>ния Тосненский район Ленинградской области.</w:t>
      </w:r>
    </w:p>
    <w:p w:rsidR="003A002C" w:rsidRPr="00237C27" w:rsidRDefault="008A66E1" w:rsidP="00335490">
      <w:pPr>
        <w:pStyle w:val="ac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7C27">
        <w:rPr>
          <w:rFonts w:ascii="Times New Roman" w:hAnsi="Times New Roman"/>
          <w:sz w:val="24"/>
          <w:szCs w:val="24"/>
          <w:lang w:eastAsia="ru-RU"/>
        </w:rPr>
        <w:t>4</w:t>
      </w:r>
      <w:r w:rsidR="003A002C" w:rsidRPr="00237C27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3A002C" w:rsidRPr="00237C27">
        <w:rPr>
          <w:rFonts w:ascii="Times New Roman" w:hAnsi="Times New Roman"/>
          <w:sz w:val="24"/>
          <w:szCs w:val="24"/>
          <w:lang w:eastAsia="ru-RU"/>
        </w:rPr>
        <w:t>Признать утратившим силу постановление администрации муниципального обр</w:t>
      </w:r>
      <w:r w:rsidR="003A002C" w:rsidRPr="00237C27">
        <w:rPr>
          <w:rFonts w:ascii="Times New Roman" w:hAnsi="Times New Roman"/>
          <w:sz w:val="24"/>
          <w:szCs w:val="24"/>
          <w:lang w:eastAsia="ru-RU"/>
        </w:rPr>
        <w:t>а</w:t>
      </w:r>
      <w:r w:rsidR="003A002C" w:rsidRPr="00237C27">
        <w:rPr>
          <w:rFonts w:ascii="Times New Roman" w:hAnsi="Times New Roman"/>
          <w:sz w:val="24"/>
          <w:szCs w:val="24"/>
          <w:lang w:eastAsia="ru-RU"/>
        </w:rPr>
        <w:t>зования Тосненский район Ленинградской области от 19.07.2019  №</w:t>
      </w:r>
      <w:r w:rsidRPr="00237C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002C" w:rsidRPr="00237C27">
        <w:rPr>
          <w:rFonts w:ascii="Times New Roman" w:hAnsi="Times New Roman"/>
          <w:sz w:val="24"/>
          <w:szCs w:val="24"/>
          <w:lang w:eastAsia="ru-RU"/>
        </w:rPr>
        <w:t>1201-па «О внесении изменений в постановление администрации муниципального образования Тосненский район Ленинградской области от 19.12.2018 №</w:t>
      </w:r>
      <w:r w:rsidRPr="00237C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002C" w:rsidRPr="00237C27">
        <w:rPr>
          <w:rFonts w:ascii="Times New Roman" w:hAnsi="Times New Roman"/>
          <w:sz w:val="24"/>
          <w:szCs w:val="24"/>
          <w:lang w:eastAsia="ru-RU"/>
        </w:rPr>
        <w:t>3155-па «Об утверждении Требований к отдельным видам товаров, работ, услуг (в том числе предельные цены товаров, работ, услуг), закупаемых администрацией муниципального образования Тосненский район Л</w:t>
      </w:r>
      <w:r w:rsidR="003A002C" w:rsidRPr="00237C27">
        <w:rPr>
          <w:rFonts w:ascii="Times New Roman" w:hAnsi="Times New Roman"/>
          <w:sz w:val="24"/>
          <w:szCs w:val="24"/>
          <w:lang w:eastAsia="ru-RU"/>
        </w:rPr>
        <w:t>е</w:t>
      </w:r>
      <w:r w:rsidR="003A002C" w:rsidRPr="00237C27">
        <w:rPr>
          <w:rFonts w:ascii="Times New Roman" w:hAnsi="Times New Roman"/>
          <w:sz w:val="24"/>
          <w:szCs w:val="24"/>
          <w:lang w:eastAsia="ru-RU"/>
        </w:rPr>
        <w:t>нинградской области и подведомственными ей муниципальными казёнными учреждени</w:t>
      </w:r>
      <w:r w:rsidR="003A002C" w:rsidRPr="00237C27">
        <w:rPr>
          <w:rFonts w:ascii="Times New Roman" w:hAnsi="Times New Roman"/>
          <w:sz w:val="24"/>
          <w:szCs w:val="24"/>
          <w:lang w:eastAsia="ru-RU"/>
        </w:rPr>
        <w:t>я</w:t>
      </w:r>
      <w:r w:rsidR="003A002C" w:rsidRPr="00237C27">
        <w:rPr>
          <w:rFonts w:ascii="Times New Roman" w:hAnsi="Times New Roman"/>
          <w:sz w:val="24"/>
          <w:szCs w:val="24"/>
          <w:lang w:eastAsia="ru-RU"/>
        </w:rPr>
        <w:t>ми</w:t>
      </w:r>
      <w:proofErr w:type="gramEnd"/>
      <w:r w:rsidR="003A002C" w:rsidRPr="00237C27">
        <w:rPr>
          <w:rFonts w:ascii="Times New Roman" w:hAnsi="Times New Roman"/>
          <w:sz w:val="24"/>
          <w:szCs w:val="24"/>
          <w:lang w:eastAsia="ru-RU"/>
        </w:rPr>
        <w:t>, бюджетными учреждениями и унитарными предприятиями».</w:t>
      </w:r>
    </w:p>
    <w:p w:rsidR="00DC4069" w:rsidRPr="00237C27" w:rsidRDefault="008A66E1" w:rsidP="00335490">
      <w:pPr>
        <w:pStyle w:val="ac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7C27">
        <w:rPr>
          <w:rFonts w:ascii="Times New Roman" w:hAnsi="Times New Roman"/>
          <w:sz w:val="24"/>
          <w:szCs w:val="24"/>
          <w:lang w:eastAsia="ru-RU"/>
        </w:rPr>
        <w:t>5</w:t>
      </w:r>
      <w:r w:rsidR="00DC4069" w:rsidRPr="00237C27">
        <w:rPr>
          <w:rFonts w:ascii="Times New Roman" w:hAnsi="Times New Roman"/>
          <w:sz w:val="24"/>
          <w:szCs w:val="24"/>
          <w:lang w:eastAsia="ru-RU"/>
        </w:rPr>
        <w:t>. Отделу муниципальных закупок администрации муниципального образования Т</w:t>
      </w:r>
      <w:r w:rsidR="00DC4069" w:rsidRPr="00237C27">
        <w:rPr>
          <w:rFonts w:ascii="Times New Roman" w:hAnsi="Times New Roman"/>
          <w:sz w:val="24"/>
          <w:szCs w:val="24"/>
          <w:lang w:eastAsia="ru-RU"/>
        </w:rPr>
        <w:t>о</w:t>
      </w:r>
      <w:r w:rsidR="00DC4069" w:rsidRPr="00237C27">
        <w:rPr>
          <w:rFonts w:ascii="Times New Roman" w:hAnsi="Times New Roman"/>
          <w:sz w:val="24"/>
          <w:szCs w:val="24"/>
          <w:lang w:eastAsia="ru-RU"/>
        </w:rPr>
        <w:t xml:space="preserve">сненский район Ленинградской области в течение 7 рабочих дней со дня утверждения </w:t>
      </w:r>
      <w:proofErr w:type="gramStart"/>
      <w:r w:rsidR="00DC4069" w:rsidRPr="00237C27">
        <w:rPr>
          <w:rFonts w:ascii="Times New Roman" w:hAnsi="Times New Roman"/>
          <w:sz w:val="24"/>
          <w:szCs w:val="24"/>
          <w:lang w:eastAsia="ru-RU"/>
        </w:rPr>
        <w:lastRenderedPageBreak/>
        <w:t>разместить</w:t>
      </w:r>
      <w:proofErr w:type="gramEnd"/>
      <w:r w:rsidR="00DC4069" w:rsidRPr="00237C27">
        <w:rPr>
          <w:rFonts w:ascii="Times New Roman" w:hAnsi="Times New Roman"/>
          <w:sz w:val="24"/>
          <w:szCs w:val="24"/>
          <w:lang w:eastAsia="ru-RU"/>
        </w:rPr>
        <w:t xml:space="preserve"> настоящее постановление на официальном сайте Российской Федерации в и</w:t>
      </w:r>
      <w:r w:rsidR="00DC4069" w:rsidRPr="00237C27">
        <w:rPr>
          <w:rFonts w:ascii="Times New Roman" w:hAnsi="Times New Roman"/>
          <w:sz w:val="24"/>
          <w:szCs w:val="24"/>
          <w:lang w:eastAsia="ru-RU"/>
        </w:rPr>
        <w:t>н</w:t>
      </w:r>
      <w:r w:rsidR="00DC4069" w:rsidRPr="00237C27">
        <w:rPr>
          <w:rFonts w:ascii="Times New Roman" w:hAnsi="Times New Roman"/>
          <w:sz w:val="24"/>
          <w:szCs w:val="24"/>
          <w:lang w:eastAsia="ru-RU"/>
        </w:rPr>
        <w:t>формационно-телекоммуникационной сети Интернет для размещения информации о ра</w:t>
      </w:r>
      <w:r w:rsidR="00DC4069" w:rsidRPr="00237C27">
        <w:rPr>
          <w:rFonts w:ascii="Times New Roman" w:hAnsi="Times New Roman"/>
          <w:sz w:val="24"/>
          <w:szCs w:val="24"/>
          <w:lang w:eastAsia="ru-RU"/>
        </w:rPr>
        <w:t>з</w:t>
      </w:r>
      <w:r w:rsidR="00DC4069" w:rsidRPr="00237C27">
        <w:rPr>
          <w:rFonts w:ascii="Times New Roman" w:hAnsi="Times New Roman"/>
          <w:sz w:val="24"/>
          <w:szCs w:val="24"/>
          <w:lang w:eastAsia="ru-RU"/>
        </w:rPr>
        <w:t>мещении заказов на поставки товаров, выполнение работ, оказание услуг (</w:t>
      </w:r>
      <w:r w:rsidRPr="00237C27">
        <w:rPr>
          <w:rFonts w:ascii="Times New Roman" w:hAnsi="Times New Roman"/>
          <w:sz w:val="24"/>
          <w:szCs w:val="24"/>
          <w:lang w:eastAsia="ru-RU"/>
        </w:rPr>
        <w:t>www.zakupki.gov.ru</w:t>
      </w:r>
      <w:r w:rsidR="00DC4069" w:rsidRPr="00237C27">
        <w:rPr>
          <w:rFonts w:ascii="Times New Roman" w:hAnsi="Times New Roman"/>
          <w:sz w:val="24"/>
          <w:szCs w:val="24"/>
          <w:lang w:eastAsia="ru-RU"/>
        </w:rPr>
        <w:t>).</w:t>
      </w:r>
    </w:p>
    <w:p w:rsidR="008A66E1" w:rsidRPr="00237C27" w:rsidRDefault="008A66E1" w:rsidP="00335490">
      <w:pPr>
        <w:pStyle w:val="ac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7C27">
        <w:rPr>
          <w:rFonts w:ascii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237C27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237C27">
        <w:rPr>
          <w:rFonts w:ascii="Times New Roman" w:hAnsi="Times New Roman"/>
          <w:sz w:val="24"/>
          <w:szCs w:val="24"/>
          <w:lang w:eastAsia="ru-RU"/>
        </w:rPr>
        <w:t xml:space="preserve"> исполнением постановления возложить на первого заместителя главы администрации муниципального образования Тосненский район Ленинградской области </w:t>
      </w:r>
      <w:proofErr w:type="spellStart"/>
      <w:r w:rsidRPr="00237C27">
        <w:rPr>
          <w:rFonts w:ascii="Times New Roman" w:hAnsi="Times New Roman"/>
          <w:sz w:val="24"/>
          <w:szCs w:val="24"/>
          <w:lang w:eastAsia="ru-RU"/>
        </w:rPr>
        <w:t>Тычинского</w:t>
      </w:r>
      <w:proofErr w:type="spellEnd"/>
      <w:r w:rsidRPr="00237C27">
        <w:rPr>
          <w:rFonts w:ascii="Times New Roman" w:hAnsi="Times New Roman"/>
          <w:sz w:val="24"/>
          <w:szCs w:val="24"/>
          <w:lang w:eastAsia="ru-RU"/>
        </w:rPr>
        <w:t xml:space="preserve"> И.Ф.</w:t>
      </w:r>
    </w:p>
    <w:p w:rsidR="00DC4069" w:rsidRPr="00237C27" w:rsidRDefault="00DC4069" w:rsidP="00237C27">
      <w:pPr>
        <w:pStyle w:val="ac"/>
        <w:rPr>
          <w:rFonts w:ascii="Times New Roman" w:hAnsi="Times New Roman"/>
          <w:sz w:val="24"/>
          <w:szCs w:val="24"/>
          <w:lang w:eastAsia="ru-RU"/>
        </w:rPr>
      </w:pPr>
    </w:p>
    <w:p w:rsidR="00DC4069" w:rsidRPr="00237C27" w:rsidRDefault="00DC4069" w:rsidP="00237C27">
      <w:pPr>
        <w:pStyle w:val="ac"/>
        <w:rPr>
          <w:rFonts w:ascii="Times New Roman" w:hAnsi="Times New Roman"/>
          <w:sz w:val="24"/>
          <w:szCs w:val="24"/>
          <w:lang w:eastAsia="ru-RU"/>
        </w:rPr>
      </w:pPr>
    </w:p>
    <w:p w:rsidR="00DC4069" w:rsidRDefault="00DC4069" w:rsidP="00237C27">
      <w:pPr>
        <w:pStyle w:val="ac"/>
        <w:rPr>
          <w:rFonts w:ascii="Times New Roman" w:hAnsi="Times New Roman"/>
          <w:sz w:val="24"/>
          <w:szCs w:val="24"/>
          <w:lang w:eastAsia="ru-RU"/>
        </w:rPr>
      </w:pPr>
    </w:p>
    <w:p w:rsidR="00335490" w:rsidRPr="00237C27" w:rsidRDefault="00335490" w:rsidP="00237C27">
      <w:pPr>
        <w:pStyle w:val="ac"/>
        <w:rPr>
          <w:rFonts w:ascii="Times New Roman" w:hAnsi="Times New Roman"/>
          <w:sz w:val="24"/>
          <w:szCs w:val="24"/>
          <w:lang w:eastAsia="ru-RU"/>
        </w:rPr>
      </w:pPr>
    </w:p>
    <w:p w:rsidR="00DC4069" w:rsidRPr="00237C27" w:rsidRDefault="003A002C" w:rsidP="00237C27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237C27">
        <w:rPr>
          <w:rFonts w:ascii="Times New Roman" w:hAnsi="Times New Roman"/>
          <w:sz w:val="24"/>
          <w:szCs w:val="24"/>
          <w:lang w:eastAsia="ru-RU"/>
        </w:rPr>
        <w:t>Глава</w:t>
      </w:r>
      <w:r w:rsidR="00DC4069" w:rsidRPr="00237C27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  <w:r w:rsidR="00DC4069" w:rsidRPr="00237C27">
        <w:rPr>
          <w:rFonts w:ascii="Times New Roman" w:hAnsi="Times New Roman"/>
          <w:sz w:val="24"/>
          <w:szCs w:val="24"/>
          <w:lang w:eastAsia="ru-RU"/>
        </w:rPr>
        <w:tab/>
      </w:r>
      <w:r w:rsidR="00DC4069" w:rsidRPr="00237C27">
        <w:rPr>
          <w:rFonts w:ascii="Times New Roman" w:hAnsi="Times New Roman"/>
          <w:sz w:val="24"/>
          <w:szCs w:val="24"/>
          <w:lang w:eastAsia="ru-RU"/>
        </w:rPr>
        <w:tab/>
      </w:r>
      <w:r w:rsidR="00DC4069" w:rsidRPr="00237C27">
        <w:rPr>
          <w:rFonts w:ascii="Times New Roman" w:hAnsi="Times New Roman"/>
          <w:sz w:val="24"/>
          <w:szCs w:val="24"/>
          <w:lang w:eastAsia="ru-RU"/>
        </w:rPr>
        <w:tab/>
      </w:r>
      <w:r w:rsidR="00DC4069" w:rsidRPr="00237C27">
        <w:rPr>
          <w:rFonts w:ascii="Times New Roman" w:hAnsi="Times New Roman"/>
          <w:sz w:val="24"/>
          <w:szCs w:val="24"/>
          <w:lang w:eastAsia="ru-RU"/>
        </w:rPr>
        <w:tab/>
      </w:r>
      <w:r w:rsidR="00DC4069" w:rsidRPr="00237C27">
        <w:rPr>
          <w:rFonts w:ascii="Times New Roman" w:hAnsi="Times New Roman"/>
          <w:sz w:val="24"/>
          <w:szCs w:val="24"/>
          <w:lang w:eastAsia="ru-RU"/>
        </w:rPr>
        <w:tab/>
      </w:r>
      <w:r w:rsidR="00DC4069" w:rsidRPr="00237C27">
        <w:rPr>
          <w:rFonts w:ascii="Times New Roman" w:hAnsi="Times New Roman"/>
          <w:sz w:val="24"/>
          <w:szCs w:val="24"/>
          <w:lang w:eastAsia="ru-RU"/>
        </w:rPr>
        <w:tab/>
      </w:r>
      <w:r w:rsidR="00DC4069" w:rsidRPr="00237C27">
        <w:rPr>
          <w:rFonts w:ascii="Times New Roman" w:hAnsi="Times New Roman"/>
          <w:sz w:val="24"/>
          <w:szCs w:val="24"/>
          <w:lang w:eastAsia="ru-RU"/>
        </w:rPr>
        <w:tab/>
        <w:t xml:space="preserve">  </w:t>
      </w:r>
      <w:r w:rsidR="00335490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DC4069" w:rsidRPr="00237C27">
        <w:rPr>
          <w:rFonts w:ascii="Times New Roman" w:hAnsi="Times New Roman"/>
          <w:sz w:val="24"/>
          <w:szCs w:val="24"/>
          <w:lang w:eastAsia="ru-RU"/>
        </w:rPr>
        <w:t xml:space="preserve"> А.Г.</w:t>
      </w:r>
      <w:r w:rsidR="003354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4069" w:rsidRPr="00237C27">
        <w:rPr>
          <w:rFonts w:ascii="Times New Roman" w:hAnsi="Times New Roman"/>
          <w:sz w:val="24"/>
          <w:szCs w:val="24"/>
          <w:lang w:eastAsia="ru-RU"/>
        </w:rPr>
        <w:t>Клементьев</w:t>
      </w:r>
    </w:p>
    <w:p w:rsidR="00DC4069" w:rsidRPr="00DC4069" w:rsidRDefault="00DC4069" w:rsidP="00DC4069">
      <w:pPr>
        <w:spacing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35490" w:rsidRDefault="00335490" w:rsidP="00237C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5490" w:rsidRDefault="00335490" w:rsidP="00237C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5490" w:rsidRDefault="00335490" w:rsidP="00237C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5490" w:rsidRDefault="00335490" w:rsidP="00237C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5490" w:rsidRDefault="00335490" w:rsidP="00237C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5490" w:rsidRDefault="00335490" w:rsidP="00237C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5490" w:rsidRDefault="00335490" w:rsidP="00237C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5490" w:rsidRDefault="00335490" w:rsidP="00237C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5490" w:rsidRDefault="00335490" w:rsidP="00237C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5490" w:rsidRDefault="00335490" w:rsidP="00237C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5490" w:rsidRDefault="00335490" w:rsidP="00237C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5490" w:rsidRDefault="00335490" w:rsidP="00237C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5490" w:rsidRDefault="00335490" w:rsidP="00237C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5490" w:rsidRDefault="00335490" w:rsidP="00237C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5490" w:rsidRDefault="00335490" w:rsidP="00237C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5490" w:rsidRDefault="00335490" w:rsidP="00237C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5490" w:rsidRDefault="00335490" w:rsidP="00237C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5490" w:rsidRDefault="00335490" w:rsidP="00237C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5490" w:rsidRDefault="00335490" w:rsidP="00237C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5490" w:rsidRDefault="00335490" w:rsidP="00237C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5490" w:rsidRDefault="00335490" w:rsidP="00237C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5490" w:rsidRDefault="00335490" w:rsidP="00237C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5490" w:rsidRDefault="00335490" w:rsidP="00237C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5490" w:rsidRDefault="00335490" w:rsidP="00237C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5490" w:rsidRDefault="00335490" w:rsidP="00237C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5490" w:rsidRDefault="00335490" w:rsidP="00237C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5490" w:rsidRDefault="00335490" w:rsidP="00237C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5490" w:rsidRDefault="00335490" w:rsidP="00237C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5490" w:rsidRDefault="00335490" w:rsidP="00237C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5490" w:rsidRDefault="00335490" w:rsidP="00237C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5490" w:rsidRDefault="00335490" w:rsidP="00237C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5490" w:rsidRDefault="00335490" w:rsidP="00237C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5490" w:rsidRDefault="00335490" w:rsidP="00237C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5490" w:rsidRDefault="00335490" w:rsidP="00237C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5490" w:rsidRDefault="00335490" w:rsidP="00237C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5490" w:rsidRDefault="00335490" w:rsidP="00237C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5490" w:rsidRDefault="00335490" w:rsidP="00237C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5490" w:rsidRDefault="00335490" w:rsidP="00237C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5490" w:rsidRDefault="00335490" w:rsidP="00237C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5490" w:rsidRDefault="00335490" w:rsidP="00237C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5490" w:rsidRDefault="00335490" w:rsidP="00237C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5490" w:rsidRDefault="00335490" w:rsidP="00237C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5490" w:rsidRDefault="00335490" w:rsidP="00237C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5490" w:rsidRDefault="00335490" w:rsidP="00237C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7C27" w:rsidRDefault="00237C27" w:rsidP="00237C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E57CD">
        <w:rPr>
          <w:rFonts w:ascii="Times New Roman" w:hAnsi="Times New Roman"/>
          <w:sz w:val="20"/>
          <w:szCs w:val="20"/>
        </w:rPr>
        <w:t>Колосар</w:t>
      </w:r>
      <w:proofErr w:type="spellEnd"/>
      <w:r w:rsidRPr="008E57CD">
        <w:rPr>
          <w:rFonts w:ascii="Times New Roman" w:hAnsi="Times New Roman"/>
          <w:sz w:val="20"/>
          <w:szCs w:val="20"/>
        </w:rPr>
        <w:t xml:space="preserve"> Е</w:t>
      </w:r>
      <w:r>
        <w:rPr>
          <w:rFonts w:ascii="Times New Roman" w:hAnsi="Times New Roman"/>
          <w:sz w:val="20"/>
          <w:szCs w:val="20"/>
        </w:rPr>
        <w:t xml:space="preserve">лена </w:t>
      </w:r>
      <w:r w:rsidRPr="008E57CD"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>онстантиновна,</w:t>
      </w:r>
      <w:r w:rsidRPr="008E57CD">
        <w:rPr>
          <w:rFonts w:ascii="Times New Roman" w:hAnsi="Times New Roman"/>
          <w:sz w:val="20"/>
          <w:szCs w:val="20"/>
        </w:rPr>
        <w:t xml:space="preserve"> 8</w:t>
      </w:r>
      <w:r>
        <w:rPr>
          <w:rFonts w:ascii="Times New Roman" w:hAnsi="Times New Roman"/>
          <w:sz w:val="20"/>
          <w:szCs w:val="20"/>
        </w:rPr>
        <w:t>(</w:t>
      </w:r>
      <w:r w:rsidRPr="008E57CD">
        <w:rPr>
          <w:rFonts w:ascii="Times New Roman" w:hAnsi="Times New Roman"/>
          <w:sz w:val="20"/>
          <w:szCs w:val="20"/>
        </w:rPr>
        <w:t>81361</w:t>
      </w:r>
      <w:r>
        <w:rPr>
          <w:rFonts w:ascii="Times New Roman" w:hAnsi="Times New Roman"/>
          <w:sz w:val="20"/>
          <w:szCs w:val="20"/>
        </w:rPr>
        <w:t>)</w:t>
      </w:r>
      <w:r w:rsidRPr="008E57CD">
        <w:rPr>
          <w:rFonts w:ascii="Times New Roman" w:hAnsi="Times New Roman"/>
          <w:sz w:val="20"/>
          <w:szCs w:val="20"/>
        </w:rPr>
        <w:t>33262</w:t>
      </w:r>
    </w:p>
    <w:p w:rsidR="00BA67C4" w:rsidRPr="003A002C" w:rsidRDefault="00237C27" w:rsidP="00237C27">
      <w:pPr>
        <w:spacing w:line="240" w:lineRule="auto"/>
        <w:rPr>
          <w:rFonts w:ascii="Times New Roman" w:hAnsi="Times New Roman"/>
          <w:sz w:val="20"/>
          <w:szCs w:val="20"/>
        </w:rPr>
        <w:sectPr w:rsidR="00BA67C4" w:rsidRPr="003A002C" w:rsidSect="00237C2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0"/>
          <w:szCs w:val="20"/>
        </w:rPr>
        <w:t>14 га</w:t>
      </w:r>
    </w:p>
    <w:p w:rsidR="00BA67C4" w:rsidRPr="00BA67C4" w:rsidRDefault="00250FAD" w:rsidP="00BA67C4">
      <w:pPr>
        <w:pStyle w:val="ac"/>
        <w:ind w:left="8505"/>
        <w:rPr>
          <w:rFonts w:ascii="Times New Roman" w:hAnsi="Times New Roman"/>
          <w:sz w:val="24"/>
          <w:szCs w:val="24"/>
        </w:rPr>
      </w:pPr>
      <w:r w:rsidRPr="00BA67C4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</w:p>
    <w:p w:rsidR="00BA67C4" w:rsidRDefault="00250FAD" w:rsidP="00BA67C4">
      <w:pPr>
        <w:pStyle w:val="ac"/>
        <w:ind w:left="8505"/>
        <w:rPr>
          <w:rFonts w:ascii="Times New Roman" w:hAnsi="Times New Roman"/>
          <w:sz w:val="24"/>
          <w:szCs w:val="24"/>
        </w:rPr>
      </w:pPr>
      <w:r w:rsidRPr="00BA67C4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BA67C4" w:rsidRDefault="00250FAD" w:rsidP="00BA67C4">
      <w:pPr>
        <w:pStyle w:val="ac"/>
        <w:ind w:left="8505"/>
        <w:rPr>
          <w:rFonts w:ascii="Times New Roman" w:hAnsi="Times New Roman"/>
          <w:sz w:val="24"/>
          <w:szCs w:val="24"/>
        </w:rPr>
      </w:pPr>
      <w:r w:rsidRPr="00BA67C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BA67C4" w:rsidRDefault="00250FAD" w:rsidP="00BA67C4">
      <w:pPr>
        <w:pStyle w:val="ac"/>
        <w:ind w:left="8505"/>
        <w:rPr>
          <w:rFonts w:ascii="Times New Roman" w:hAnsi="Times New Roman"/>
          <w:sz w:val="24"/>
          <w:szCs w:val="24"/>
        </w:rPr>
      </w:pPr>
      <w:r w:rsidRPr="00BA67C4">
        <w:rPr>
          <w:rFonts w:ascii="Times New Roman" w:hAnsi="Times New Roman"/>
          <w:sz w:val="24"/>
          <w:szCs w:val="24"/>
        </w:rPr>
        <w:t xml:space="preserve">Тосненский район Ленинградской области  </w:t>
      </w:r>
      <w:r w:rsidRPr="00BA67C4">
        <w:rPr>
          <w:rFonts w:ascii="Times New Roman" w:hAnsi="Times New Roman"/>
          <w:sz w:val="24"/>
          <w:szCs w:val="24"/>
        </w:rPr>
        <w:br/>
      </w:r>
      <w:r w:rsidR="003F36F5">
        <w:rPr>
          <w:rFonts w:ascii="Times New Roman" w:hAnsi="Times New Roman"/>
          <w:sz w:val="24"/>
          <w:szCs w:val="24"/>
        </w:rPr>
        <w:t xml:space="preserve">          </w:t>
      </w:r>
      <w:r w:rsidR="009D0B4F">
        <w:rPr>
          <w:rFonts w:ascii="Times New Roman" w:hAnsi="Times New Roman"/>
          <w:sz w:val="24"/>
          <w:szCs w:val="24"/>
        </w:rPr>
        <w:t>14.05.2020          831-па</w:t>
      </w:r>
    </w:p>
    <w:p w:rsidR="00250FAD" w:rsidRPr="00BA67C4" w:rsidRDefault="002F2611" w:rsidP="00BA67C4">
      <w:pPr>
        <w:pStyle w:val="ac"/>
        <w:ind w:left="85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                        №</w:t>
      </w:r>
    </w:p>
    <w:p w:rsidR="00250FAD" w:rsidRDefault="00250FAD" w:rsidP="00412F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4D8F" w:rsidRDefault="00954D8F" w:rsidP="00412F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4D8F" w:rsidRDefault="00954D8F" w:rsidP="00412F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4D8F" w:rsidRDefault="00954D8F" w:rsidP="00412F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4D8F" w:rsidRDefault="00954D8F" w:rsidP="00412F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4D8F" w:rsidRDefault="00954D8F" w:rsidP="00412F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4D8F" w:rsidRDefault="00954D8F" w:rsidP="00412F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4D8F" w:rsidRDefault="00954D8F" w:rsidP="00412F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4D8F" w:rsidRDefault="00954D8F" w:rsidP="00412F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4D8F" w:rsidRDefault="00954D8F" w:rsidP="00412F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4D8F" w:rsidRDefault="00954D8F" w:rsidP="00412F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4D8F" w:rsidRPr="00BA67C4" w:rsidRDefault="00954D8F" w:rsidP="00412F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A67C4" w:rsidRPr="00954D8F" w:rsidRDefault="002A1264" w:rsidP="00BA67C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954D8F">
        <w:rPr>
          <w:rFonts w:ascii="Times New Roman" w:hAnsi="Times New Roman"/>
          <w:sz w:val="28"/>
          <w:szCs w:val="28"/>
        </w:rPr>
        <w:t>Требования к отдельным видам товаров, работ, услуг (в том числе предельные цены товаров, работ, услуг),</w:t>
      </w:r>
    </w:p>
    <w:p w:rsidR="00954D8F" w:rsidRDefault="002A1264" w:rsidP="00BA67C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954D8F">
        <w:rPr>
          <w:rFonts w:ascii="Times New Roman" w:hAnsi="Times New Roman"/>
          <w:sz w:val="28"/>
          <w:szCs w:val="28"/>
        </w:rPr>
        <w:t xml:space="preserve">закупаемым администрацией муниципального образования Тосненский район Ленинградской области </w:t>
      </w:r>
    </w:p>
    <w:p w:rsidR="002F2611" w:rsidRDefault="002A1264" w:rsidP="00BA67C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954D8F">
        <w:rPr>
          <w:rFonts w:ascii="Times New Roman" w:hAnsi="Times New Roman"/>
          <w:sz w:val="28"/>
          <w:szCs w:val="28"/>
        </w:rPr>
        <w:t>и подведомственным</w:t>
      </w:r>
      <w:r w:rsidR="0044142B">
        <w:rPr>
          <w:rFonts w:ascii="Times New Roman" w:hAnsi="Times New Roman"/>
          <w:sz w:val="28"/>
          <w:szCs w:val="28"/>
        </w:rPr>
        <w:t>и ей муниципальными казёнными учреждениями,</w:t>
      </w:r>
      <w:r w:rsidR="007E516D">
        <w:rPr>
          <w:rFonts w:ascii="Times New Roman" w:hAnsi="Times New Roman"/>
          <w:sz w:val="28"/>
          <w:szCs w:val="28"/>
        </w:rPr>
        <w:t xml:space="preserve"> </w:t>
      </w:r>
      <w:r w:rsidRPr="00954D8F">
        <w:rPr>
          <w:rFonts w:ascii="Times New Roman" w:hAnsi="Times New Roman"/>
          <w:sz w:val="28"/>
          <w:szCs w:val="28"/>
        </w:rPr>
        <w:t>бюджетными учреждениями</w:t>
      </w:r>
      <w:r w:rsidR="0044142B">
        <w:rPr>
          <w:rFonts w:ascii="Times New Roman" w:hAnsi="Times New Roman"/>
          <w:sz w:val="28"/>
          <w:szCs w:val="28"/>
        </w:rPr>
        <w:t xml:space="preserve"> </w:t>
      </w:r>
    </w:p>
    <w:p w:rsidR="00250FAD" w:rsidRPr="00954D8F" w:rsidRDefault="0044142B" w:rsidP="00BA67C4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7E516D">
        <w:rPr>
          <w:rFonts w:ascii="Times New Roman" w:hAnsi="Times New Roman"/>
          <w:sz w:val="28"/>
          <w:szCs w:val="28"/>
        </w:rPr>
        <w:t>унитарными предприятиями</w:t>
      </w:r>
    </w:p>
    <w:p w:rsidR="00954D8F" w:rsidRDefault="00954D8F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954D8F" w:rsidRDefault="00954D8F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954D8F" w:rsidRDefault="00954D8F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954D8F" w:rsidRDefault="00954D8F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954D8F" w:rsidRDefault="00954D8F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954D8F" w:rsidRDefault="00954D8F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954D8F" w:rsidRDefault="00954D8F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954D8F" w:rsidRDefault="00954D8F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954D8F" w:rsidRDefault="00954D8F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954D8F" w:rsidRDefault="00954D8F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954D8F" w:rsidRDefault="00954D8F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C12882" w:rsidRDefault="00C12882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954D8F" w:rsidRDefault="00954D8F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2F2611" w:rsidRDefault="002F2611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2F2611" w:rsidRDefault="002F2611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2F2611" w:rsidRDefault="002F2611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2F2611" w:rsidRDefault="002F2611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954D8F" w:rsidRDefault="00954D8F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954D8F" w:rsidRDefault="00954D8F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250FAD" w:rsidRPr="00BA67C4" w:rsidRDefault="00E710AA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BA67C4">
        <w:rPr>
          <w:rFonts w:ascii="Times New Roman" w:hAnsi="Times New Roman"/>
          <w:sz w:val="24"/>
          <w:szCs w:val="24"/>
        </w:rPr>
        <w:lastRenderedPageBreak/>
        <w:t xml:space="preserve">ВЕДОМСТВЕННЫЙ </w:t>
      </w:r>
      <w:r w:rsidR="00250FAD" w:rsidRPr="00BA67C4">
        <w:rPr>
          <w:rFonts w:ascii="Times New Roman" w:hAnsi="Times New Roman"/>
          <w:sz w:val="24"/>
          <w:szCs w:val="24"/>
        </w:rPr>
        <w:t>ПЕРЕЧ</w:t>
      </w:r>
      <w:r w:rsidR="008A11CA" w:rsidRPr="00BA67C4">
        <w:rPr>
          <w:rFonts w:ascii="Times New Roman" w:hAnsi="Times New Roman"/>
          <w:sz w:val="24"/>
          <w:szCs w:val="24"/>
        </w:rPr>
        <w:t>ЕНЬ</w:t>
      </w:r>
    </w:p>
    <w:p w:rsidR="00250FAD" w:rsidRPr="00BA67C4" w:rsidRDefault="00250FAD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BA67C4">
        <w:rPr>
          <w:rFonts w:ascii="Times New Roman" w:hAnsi="Times New Roman"/>
          <w:sz w:val="24"/>
          <w:szCs w:val="24"/>
        </w:rPr>
        <w:t>отдельных видов товаров, работ, услуг, их потребительские</w:t>
      </w:r>
      <w:r w:rsidR="00954D8F">
        <w:rPr>
          <w:rFonts w:ascii="Times New Roman" w:hAnsi="Times New Roman"/>
          <w:sz w:val="24"/>
          <w:szCs w:val="24"/>
        </w:rPr>
        <w:t xml:space="preserve">  </w:t>
      </w:r>
      <w:r w:rsidRPr="00BA67C4">
        <w:rPr>
          <w:rFonts w:ascii="Times New Roman" w:hAnsi="Times New Roman"/>
          <w:sz w:val="24"/>
          <w:szCs w:val="24"/>
        </w:rPr>
        <w:t>свойства (в том числе качество) и иные характеристики</w:t>
      </w:r>
    </w:p>
    <w:p w:rsidR="00250FAD" w:rsidRPr="00BA67C4" w:rsidRDefault="00250FAD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BA67C4">
        <w:rPr>
          <w:rFonts w:ascii="Times New Roman" w:hAnsi="Times New Roman"/>
          <w:sz w:val="24"/>
          <w:szCs w:val="24"/>
        </w:rPr>
        <w:t>(в том числе предельные цены товаров, работ, услуг) к ним</w:t>
      </w:r>
    </w:p>
    <w:p w:rsidR="00250FAD" w:rsidRPr="00954D8F" w:rsidRDefault="00250FAD" w:rsidP="00A402EE">
      <w:pPr>
        <w:pStyle w:val="ConsPlusNormal"/>
        <w:jc w:val="both"/>
        <w:rPr>
          <w:rFonts w:ascii="Times New Roman" w:hAnsi="Times New Roman" w:cs="Times New Roman"/>
          <w:sz w:val="6"/>
          <w:szCs w:val="6"/>
        </w:rPr>
      </w:pPr>
    </w:p>
    <w:p w:rsidR="00250FAD" w:rsidRPr="00BA67C4" w:rsidRDefault="00250FAD" w:rsidP="00BA67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7C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A67C4">
        <w:rPr>
          <w:rFonts w:ascii="Times New Roman" w:hAnsi="Times New Roman" w:cs="Times New Roman"/>
          <w:sz w:val="24"/>
          <w:szCs w:val="24"/>
        </w:rPr>
        <w:t>Требования к отдельным видам товаров, работ, услуг, включенные в перечень отдельных видов товаров, работ, услуг, предусмо</w:t>
      </w:r>
      <w:r w:rsidRPr="00BA67C4">
        <w:rPr>
          <w:rFonts w:ascii="Times New Roman" w:hAnsi="Times New Roman" w:cs="Times New Roman"/>
          <w:sz w:val="24"/>
          <w:szCs w:val="24"/>
        </w:rPr>
        <w:t>т</w:t>
      </w:r>
      <w:r w:rsidRPr="00BA67C4">
        <w:rPr>
          <w:rFonts w:ascii="Times New Roman" w:hAnsi="Times New Roman" w:cs="Times New Roman"/>
          <w:sz w:val="24"/>
          <w:szCs w:val="24"/>
        </w:rPr>
        <w:t xml:space="preserve">ренный </w:t>
      </w:r>
      <w:hyperlink r:id="rId11" w:anchor="Par173" w:history="1">
        <w:r w:rsidRPr="002F261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приложением 2</w:t>
        </w:r>
      </w:hyperlink>
      <w:r w:rsidRPr="002F2611">
        <w:rPr>
          <w:rFonts w:ascii="Times New Roman" w:hAnsi="Times New Roman" w:cs="Times New Roman"/>
          <w:sz w:val="24"/>
          <w:szCs w:val="24"/>
        </w:rPr>
        <w:t xml:space="preserve"> </w:t>
      </w:r>
      <w:r w:rsidRPr="00BA67C4">
        <w:rPr>
          <w:rFonts w:ascii="Times New Roman" w:hAnsi="Times New Roman" w:cs="Times New Roman"/>
          <w:sz w:val="24"/>
          <w:szCs w:val="24"/>
        </w:rPr>
        <w:t>к Правилам определения требований к закупаемым муниципальными органами муниципального образования Т</w:t>
      </w:r>
      <w:r w:rsidRPr="00BA67C4">
        <w:rPr>
          <w:rFonts w:ascii="Times New Roman" w:hAnsi="Times New Roman" w:cs="Times New Roman"/>
          <w:sz w:val="24"/>
          <w:szCs w:val="24"/>
        </w:rPr>
        <w:t>о</w:t>
      </w:r>
      <w:r w:rsidRPr="00BA67C4">
        <w:rPr>
          <w:rFonts w:ascii="Times New Roman" w:hAnsi="Times New Roman" w:cs="Times New Roman"/>
          <w:sz w:val="24"/>
          <w:szCs w:val="24"/>
        </w:rPr>
        <w:t>сненский район Ленинградской области, муниципального образования Тосненское городское поселение Тосненского района Ленинградской области и подведомственными им муницип</w:t>
      </w:r>
      <w:r w:rsidR="007E516D">
        <w:rPr>
          <w:rFonts w:ascii="Times New Roman" w:hAnsi="Times New Roman" w:cs="Times New Roman"/>
          <w:sz w:val="24"/>
          <w:szCs w:val="24"/>
        </w:rPr>
        <w:t>альными казёнными учреждениями,</w:t>
      </w:r>
      <w:r w:rsidRPr="00BA67C4">
        <w:rPr>
          <w:rFonts w:ascii="Times New Roman" w:hAnsi="Times New Roman" w:cs="Times New Roman"/>
          <w:sz w:val="24"/>
          <w:szCs w:val="24"/>
        </w:rPr>
        <w:t xml:space="preserve"> муниципальными бюджетными учреждениями </w:t>
      </w:r>
      <w:r w:rsidR="007E516D">
        <w:rPr>
          <w:rFonts w:ascii="Times New Roman" w:hAnsi="Times New Roman" w:cs="Times New Roman"/>
          <w:sz w:val="24"/>
          <w:szCs w:val="24"/>
        </w:rPr>
        <w:t>и унитарн</w:t>
      </w:r>
      <w:r w:rsidR="007E516D">
        <w:rPr>
          <w:rFonts w:ascii="Times New Roman" w:hAnsi="Times New Roman" w:cs="Times New Roman"/>
          <w:sz w:val="24"/>
          <w:szCs w:val="24"/>
        </w:rPr>
        <w:t>ы</w:t>
      </w:r>
      <w:r w:rsidR="007E516D">
        <w:rPr>
          <w:rFonts w:ascii="Times New Roman" w:hAnsi="Times New Roman" w:cs="Times New Roman"/>
          <w:sz w:val="24"/>
          <w:szCs w:val="24"/>
        </w:rPr>
        <w:t xml:space="preserve">ми предприятиями </w:t>
      </w:r>
      <w:r w:rsidRPr="00BA67C4">
        <w:rPr>
          <w:rFonts w:ascii="Times New Roman" w:hAnsi="Times New Roman" w:cs="Times New Roman"/>
          <w:sz w:val="24"/>
          <w:szCs w:val="24"/>
        </w:rPr>
        <w:t>отдельным видам товаров, работ, услуг</w:t>
      </w:r>
      <w:proofErr w:type="gramEnd"/>
    </w:p>
    <w:p w:rsidR="00250FAD" w:rsidRPr="00954D8F" w:rsidRDefault="00250FAD" w:rsidP="00A402EE">
      <w:pPr>
        <w:pStyle w:val="ConsPlusNormal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0"/>
        <w:gridCol w:w="1500"/>
        <w:gridCol w:w="1620"/>
        <w:gridCol w:w="1080"/>
        <w:gridCol w:w="1080"/>
        <w:gridCol w:w="1328"/>
        <w:gridCol w:w="984"/>
        <w:gridCol w:w="79"/>
        <w:gridCol w:w="1347"/>
        <w:gridCol w:w="708"/>
        <w:gridCol w:w="710"/>
        <w:gridCol w:w="1346"/>
        <w:gridCol w:w="71"/>
        <w:gridCol w:w="1276"/>
        <w:gridCol w:w="1275"/>
        <w:gridCol w:w="992"/>
      </w:tblGrid>
      <w:tr w:rsidR="00954D8F" w:rsidRPr="00412BBB" w:rsidTr="00335490">
        <w:trPr>
          <w:trHeight w:val="193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F" w:rsidRPr="00412BBB" w:rsidRDefault="00772936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954D8F" w:rsidRPr="00412BBB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F" w:rsidRPr="00412BBB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BBB">
              <w:rPr>
                <w:rFonts w:ascii="Times New Roman" w:hAnsi="Times New Roman" w:cs="Times New Roman"/>
              </w:rPr>
              <w:t xml:space="preserve">Код по </w:t>
            </w:r>
            <w:hyperlink r:id="rId12" w:history="1">
              <w:r w:rsidRPr="00412BBB">
                <w:rPr>
                  <w:rStyle w:val="a3"/>
                  <w:rFonts w:ascii="Times New Roman" w:hAnsi="Times New Roman"/>
                  <w:color w:val="auto"/>
                  <w:u w:val="none"/>
                </w:rPr>
                <w:t>ОКПД</w:t>
              </w:r>
            </w:hyperlink>
            <w:r w:rsidR="007E516D" w:rsidRPr="00412BBB">
              <w:rPr>
                <w:rStyle w:val="a3"/>
                <w:rFonts w:ascii="Times New Roman" w:hAnsi="Times New Roman"/>
                <w:color w:val="auto"/>
                <w:u w:val="none"/>
              </w:rPr>
              <w:t xml:space="preserve"> 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F" w:rsidRPr="00412BBB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BBB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412BBB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BB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412BBB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BBB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</w:t>
            </w:r>
            <w:r w:rsidRPr="00412BBB">
              <w:rPr>
                <w:rFonts w:ascii="Times New Roman" w:hAnsi="Times New Roman" w:cs="Times New Roman"/>
              </w:rPr>
              <w:t>и</w:t>
            </w:r>
            <w:r w:rsidRPr="00412BBB">
              <w:rPr>
                <w:rFonts w:ascii="Times New Roman" w:hAnsi="Times New Roman" w:cs="Times New Roman"/>
              </w:rPr>
              <w:t>стикам, установленные в обязательном перечне отдельных видов товаров, работ, услуг, в отношении которых определяю</w:t>
            </w:r>
            <w:r w:rsidRPr="00412BBB">
              <w:rPr>
                <w:rFonts w:ascii="Times New Roman" w:hAnsi="Times New Roman" w:cs="Times New Roman"/>
              </w:rPr>
              <w:t>т</w:t>
            </w:r>
            <w:r w:rsidRPr="00412BBB">
              <w:rPr>
                <w:rFonts w:ascii="Times New Roman" w:hAnsi="Times New Roman" w:cs="Times New Roman"/>
              </w:rPr>
              <w:t>ся требования к их потребительским свойствам (в том числе качеству) и иным характеристикам (в том числе предел</w:t>
            </w:r>
            <w:r w:rsidRPr="00412BBB">
              <w:rPr>
                <w:rFonts w:ascii="Times New Roman" w:hAnsi="Times New Roman" w:cs="Times New Roman"/>
              </w:rPr>
              <w:t>ь</w:t>
            </w:r>
            <w:r w:rsidRPr="00412BBB">
              <w:rPr>
                <w:rFonts w:ascii="Times New Roman" w:hAnsi="Times New Roman" w:cs="Times New Roman"/>
              </w:rPr>
              <w:t>ные цены товаров, работ, услуг)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412BBB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BBB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не определённые в обязательном перечне о</w:t>
            </w:r>
            <w:r w:rsidRPr="00412BBB">
              <w:rPr>
                <w:rFonts w:ascii="Times New Roman" w:hAnsi="Times New Roman" w:cs="Times New Roman"/>
              </w:rPr>
              <w:t>т</w:t>
            </w:r>
            <w:r w:rsidRPr="00412BBB">
              <w:rPr>
                <w:rFonts w:ascii="Times New Roman" w:hAnsi="Times New Roman" w:cs="Times New Roman"/>
              </w:rPr>
              <w:t>дельных видов товаров, работ, услуг, в отношении которых определ</w:t>
            </w:r>
            <w:r w:rsidRPr="00412BBB">
              <w:rPr>
                <w:rFonts w:ascii="Times New Roman" w:hAnsi="Times New Roman" w:cs="Times New Roman"/>
              </w:rPr>
              <w:t>я</w:t>
            </w:r>
            <w:r w:rsidRPr="00412BBB">
              <w:rPr>
                <w:rFonts w:ascii="Times New Roman" w:hAnsi="Times New Roman" w:cs="Times New Roman"/>
              </w:rPr>
              <w:t>ются требования к их потребительским свойствам (в том числе кач</w:t>
            </w:r>
            <w:r w:rsidRPr="00412BBB">
              <w:rPr>
                <w:rFonts w:ascii="Times New Roman" w:hAnsi="Times New Roman" w:cs="Times New Roman"/>
              </w:rPr>
              <w:t>е</w:t>
            </w:r>
            <w:r w:rsidRPr="00412BBB">
              <w:rPr>
                <w:rFonts w:ascii="Times New Roman" w:hAnsi="Times New Roman" w:cs="Times New Roman"/>
              </w:rPr>
              <w:t>ству) и иным характеристикам (в том числе предельные цены товаров, работ, услуг)</w:t>
            </w:r>
          </w:p>
        </w:tc>
      </w:tr>
      <w:tr w:rsidR="00954D8F" w:rsidRPr="00412BBB" w:rsidTr="00335490">
        <w:trPr>
          <w:trHeight w:val="38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D8F" w:rsidRPr="00412BBB" w:rsidRDefault="00954D8F" w:rsidP="00BD3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D8F" w:rsidRPr="00412BBB" w:rsidRDefault="00954D8F" w:rsidP="00BD3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D8F" w:rsidRPr="00412BBB" w:rsidRDefault="00954D8F" w:rsidP="00BD3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F" w:rsidRPr="00412BBB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BBB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412BBB">
                <w:rPr>
                  <w:rStyle w:val="a3"/>
                  <w:rFonts w:ascii="Times New Roman" w:hAnsi="Times New Roman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F" w:rsidRPr="00412BBB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BBB">
              <w:rPr>
                <w:rFonts w:ascii="Times New Roman" w:hAnsi="Times New Roman" w:cs="Times New Roman"/>
              </w:rPr>
              <w:t>Наимен</w:t>
            </w:r>
            <w:r w:rsidRPr="00412BBB">
              <w:rPr>
                <w:rFonts w:ascii="Times New Roman" w:hAnsi="Times New Roman" w:cs="Times New Roman"/>
              </w:rPr>
              <w:t>о</w:t>
            </w:r>
            <w:r w:rsidRPr="00412BBB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F" w:rsidRPr="00412BBB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BBB">
              <w:rPr>
                <w:rFonts w:ascii="Times New Roman" w:hAnsi="Times New Roman" w:cs="Times New Roman"/>
              </w:rPr>
              <w:t>Характер</w:t>
            </w:r>
            <w:r w:rsidRPr="00412BBB">
              <w:rPr>
                <w:rFonts w:ascii="Times New Roman" w:hAnsi="Times New Roman" w:cs="Times New Roman"/>
              </w:rPr>
              <w:t>и</w:t>
            </w:r>
            <w:r w:rsidRPr="00412BBB">
              <w:rPr>
                <w:rFonts w:ascii="Times New Roman" w:hAnsi="Times New Roman" w:cs="Times New Roman"/>
              </w:rPr>
              <w:t>стика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412BBB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BBB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F" w:rsidRPr="00412BBB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BBB">
              <w:rPr>
                <w:rFonts w:ascii="Times New Roman" w:hAnsi="Times New Roman" w:cs="Times New Roman"/>
              </w:rPr>
              <w:t>Характерист</w:t>
            </w:r>
            <w:r w:rsidRPr="00412BBB">
              <w:rPr>
                <w:rFonts w:ascii="Times New Roman" w:hAnsi="Times New Roman" w:cs="Times New Roman"/>
              </w:rPr>
              <w:t>и</w:t>
            </w:r>
            <w:r w:rsidRPr="00412BBB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412BBB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BBB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F" w:rsidRPr="00412BBB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BBB">
              <w:rPr>
                <w:rFonts w:ascii="Times New Roman" w:hAnsi="Times New Roman" w:cs="Times New Roman"/>
              </w:rPr>
              <w:t>обоснование отклонения значения характер</w:t>
            </w:r>
            <w:r w:rsidRPr="00412BBB">
              <w:rPr>
                <w:rFonts w:ascii="Times New Roman" w:hAnsi="Times New Roman" w:cs="Times New Roman"/>
              </w:rPr>
              <w:t>и</w:t>
            </w:r>
            <w:r w:rsidRPr="00412BBB">
              <w:rPr>
                <w:rFonts w:ascii="Times New Roman" w:hAnsi="Times New Roman" w:cs="Times New Roman"/>
              </w:rPr>
              <w:t>стики от утвержде</w:t>
            </w:r>
            <w:r w:rsidRPr="00412BBB">
              <w:rPr>
                <w:rFonts w:ascii="Times New Roman" w:hAnsi="Times New Roman" w:cs="Times New Roman"/>
              </w:rPr>
              <w:t>н</w:t>
            </w:r>
            <w:r w:rsidRPr="00412BBB">
              <w:rPr>
                <w:rFonts w:ascii="Times New Roman" w:hAnsi="Times New Roman" w:cs="Times New Roman"/>
              </w:rPr>
              <w:t>ной админ</w:t>
            </w:r>
            <w:r w:rsidRPr="00412BBB">
              <w:rPr>
                <w:rFonts w:ascii="Times New Roman" w:hAnsi="Times New Roman" w:cs="Times New Roman"/>
              </w:rPr>
              <w:t>и</w:t>
            </w:r>
            <w:r w:rsidRPr="00412BBB">
              <w:rPr>
                <w:rFonts w:ascii="Times New Roman" w:hAnsi="Times New Roman" w:cs="Times New Roman"/>
              </w:rPr>
              <w:t>страцией муниципал</w:t>
            </w:r>
            <w:r w:rsidRPr="00412BBB">
              <w:rPr>
                <w:rFonts w:ascii="Times New Roman" w:hAnsi="Times New Roman" w:cs="Times New Roman"/>
              </w:rPr>
              <w:t>ь</w:t>
            </w:r>
            <w:r w:rsidRPr="00412BBB">
              <w:rPr>
                <w:rFonts w:ascii="Times New Roman" w:hAnsi="Times New Roman" w:cs="Times New Roman"/>
              </w:rPr>
              <w:t>ного образ</w:t>
            </w:r>
            <w:r w:rsidRPr="00412BBB">
              <w:rPr>
                <w:rFonts w:ascii="Times New Roman" w:hAnsi="Times New Roman" w:cs="Times New Roman"/>
              </w:rPr>
              <w:t>о</w:t>
            </w:r>
            <w:r w:rsidRPr="00412BBB">
              <w:rPr>
                <w:rFonts w:ascii="Times New Roman" w:hAnsi="Times New Roman" w:cs="Times New Roman"/>
              </w:rPr>
              <w:t>вания Т</w:t>
            </w:r>
            <w:r w:rsidRPr="00412BBB">
              <w:rPr>
                <w:rFonts w:ascii="Times New Roman" w:hAnsi="Times New Roman" w:cs="Times New Roman"/>
              </w:rPr>
              <w:t>о</w:t>
            </w:r>
            <w:r w:rsidRPr="00412BBB">
              <w:rPr>
                <w:rFonts w:ascii="Times New Roman" w:hAnsi="Times New Roman" w:cs="Times New Roman"/>
              </w:rPr>
              <w:t>сненский район Л</w:t>
            </w:r>
            <w:r w:rsidRPr="00412BBB">
              <w:rPr>
                <w:rFonts w:ascii="Times New Roman" w:hAnsi="Times New Roman" w:cs="Times New Roman"/>
              </w:rPr>
              <w:t>е</w:t>
            </w:r>
            <w:r w:rsidRPr="00412BBB">
              <w:rPr>
                <w:rFonts w:ascii="Times New Roman" w:hAnsi="Times New Roman" w:cs="Times New Roman"/>
              </w:rPr>
              <w:t>нинградской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F" w:rsidRPr="00412BBB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BBB">
              <w:rPr>
                <w:rFonts w:ascii="Times New Roman" w:hAnsi="Times New Roman" w:cs="Times New Roman"/>
              </w:rPr>
              <w:t>функци</w:t>
            </w:r>
            <w:r w:rsidRPr="00412BBB">
              <w:rPr>
                <w:rFonts w:ascii="Times New Roman" w:hAnsi="Times New Roman" w:cs="Times New Roman"/>
              </w:rPr>
              <w:t>о</w:t>
            </w:r>
            <w:r w:rsidRPr="00412BBB">
              <w:rPr>
                <w:rFonts w:ascii="Times New Roman" w:hAnsi="Times New Roman" w:cs="Times New Roman"/>
              </w:rPr>
              <w:t>нальное назнач</w:t>
            </w:r>
            <w:r w:rsidRPr="00412BBB">
              <w:rPr>
                <w:rFonts w:ascii="Times New Roman" w:hAnsi="Times New Roman" w:cs="Times New Roman"/>
              </w:rPr>
              <w:t>е</w:t>
            </w:r>
            <w:r w:rsidRPr="00412BBB">
              <w:rPr>
                <w:rFonts w:ascii="Times New Roman" w:hAnsi="Times New Roman" w:cs="Times New Roman"/>
              </w:rPr>
              <w:t>ние</w:t>
            </w:r>
          </w:p>
        </w:tc>
      </w:tr>
      <w:tr w:rsidR="00954D8F" w:rsidRPr="00412BBB" w:rsidTr="00335490"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412BBB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412BBB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412BBB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412BBB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412BBB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412BBB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412BBB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BBB">
              <w:rPr>
                <w:rFonts w:ascii="Times New Roman" w:hAnsi="Times New Roman" w:cs="Times New Roman"/>
              </w:rPr>
              <w:t>Группа 1</w:t>
            </w:r>
          </w:p>
          <w:p w:rsidR="00954D8F" w:rsidRPr="00412BBB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BBB">
              <w:rPr>
                <w:rFonts w:ascii="Times New Roman" w:hAnsi="Times New Roman" w:cs="Times New Roman"/>
              </w:rPr>
              <w:t>(Руков</w:t>
            </w:r>
            <w:r w:rsidRPr="00412BBB">
              <w:rPr>
                <w:rFonts w:ascii="Times New Roman" w:hAnsi="Times New Roman" w:cs="Times New Roman"/>
              </w:rPr>
              <w:t>о</w:t>
            </w:r>
            <w:r w:rsidRPr="00412BBB">
              <w:rPr>
                <w:rFonts w:ascii="Times New Roman" w:hAnsi="Times New Roman" w:cs="Times New Roman"/>
              </w:rPr>
              <w:t>дители муниц</w:t>
            </w:r>
            <w:r w:rsidRPr="00412BBB">
              <w:rPr>
                <w:rFonts w:ascii="Times New Roman" w:hAnsi="Times New Roman" w:cs="Times New Roman"/>
              </w:rPr>
              <w:t>и</w:t>
            </w:r>
            <w:r w:rsidRPr="00412BBB">
              <w:rPr>
                <w:rFonts w:ascii="Times New Roman" w:hAnsi="Times New Roman" w:cs="Times New Roman"/>
              </w:rPr>
              <w:t>пальных органов и замест</w:t>
            </w:r>
            <w:r w:rsidRPr="00412BBB">
              <w:rPr>
                <w:rFonts w:ascii="Times New Roman" w:hAnsi="Times New Roman" w:cs="Times New Roman"/>
              </w:rPr>
              <w:t>и</w:t>
            </w:r>
            <w:r w:rsidRPr="00412BBB">
              <w:rPr>
                <w:rFonts w:ascii="Times New Roman" w:hAnsi="Times New Roman" w:cs="Times New Roman"/>
              </w:rPr>
              <w:t>тели р</w:t>
            </w:r>
            <w:r w:rsidRPr="00412BBB">
              <w:rPr>
                <w:rFonts w:ascii="Times New Roman" w:hAnsi="Times New Roman" w:cs="Times New Roman"/>
              </w:rPr>
              <w:t>у</w:t>
            </w:r>
            <w:r w:rsidRPr="00412BBB">
              <w:rPr>
                <w:rFonts w:ascii="Times New Roman" w:hAnsi="Times New Roman" w:cs="Times New Roman"/>
              </w:rPr>
              <w:t>ковод</w:t>
            </w:r>
            <w:r w:rsidRPr="00412BBB">
              <w:rPr>
                <w:rFonts w:ascii="Times New Roman" w:hAnsi="Times New Roman" w:cs="Times New Roman"/>
              </w:rPr>
              <w:t>и</w:t>
            </w:r>
            <w:r w:rsidRPr="00412BBB">
              <w:rPr>
                <w:rFonts w:ascii="Times New Roman" w:hAnsi="Times New Roman" w:cs="Times New Roman"/>
              </w:rPr>
              <w:t>телей муниц</w:t>
            </w:r>
            <w:r w:rsidRPr="00412BBB">
              <w:rPr>
                <w:rFonts w:ascii="Times New Roman" w:hAnsi="Times New Roman" w:cs="Times New Roman"/>
              </w:rPr>
              <w:t>и</w:t>
            </w:r>
            <w:r w:rsidRPr="00412BBB">
              <w:rPr>
                <w:rFonts w:ascii="Times New Roman" w:hAnsi="Times New Roman" w:cs="Times New Roman"/>
              </w:rPr>
              <w:t>пальных органов)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412BBB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12BBB">
              <w:rPr>
                <w:rFonts w:ascii="Times New Roman" w:hAnsi="Times New Roman" w:cs="Times New Roman"/>
              </w:rPr>
              <w:t>Группа 2 (Иные дол</w:t>
            </w:r>
            <w:r w:rsidRPr="00412BBB">
              <w:rPr>
                <w:rFonts w:ascii="Times New Roman" w:hAnsi="Times New Roman" w:cs="Times New Roman"/>
              </w:rPr>
              <w:t>ж</w:t>
            </w:r>
            <w:r w:rsidRPr="00412BBB">
              <w:rPr>
                <w:rFonts w:ascii="Times New Roman" w:hAnsi="Times New Roman" w:cs="Times New Roman"/>
              </w:rPr>
              <w:t>ности муниц</w:t>
            </w:r>
            <w:r w:rsidRPr="00412BBB">
              <w:rPr>
                <w:rFonts w:ascii="Times New Roman" w:hAnsi="Times New Roman" w:cs="Times New Roman"/>
              </w:rPr>
              <w:t>и</w:t>
            </w:r>
            <w:r w:rsidRPr="00412BBB">
              <w:rPr>
                <w:rFonts w:ascii="Times New Roman" w:hAnsi="Times New Roman" w:cs="Times New Roman"/>
              </w:rPr>
              <w:t>пальных орг</w:t>
            </w:r>
            <w:r w:rsidRPr="00412BBB">
              <w:rPr>
                <w:rFonts w:ascii="Times New Roman" w:hAnsi="Times New Roman" w:cs="Times New Roman"/>
              </w:rPr>
              <w:t>а</w:t>
            </w:r>
            <w:r w:rsidRPr="00412BBB">
              <w:rPr>
                <w:rFonts w:ascii="Times New Roman" w:hAnsi="Times New Roman" w:cs="Times New Roman"/>
              </w:rPr>
              <w:t>нов, а также все сотрудн</w:t>
            </w:r>
            <w:r w:rsidRPr="00412BBB">
              <w:rPr>
                <w:rFonts w:ascii="Times New Roman" w:hAnsi="Times New Roman" w:cs="Times New Roman"/>
              </w:rPr>
              <w:t>и</w:t>
            </w:r>
            <w:r w:rsidRPr="00412BBB">
              <w:rPr>
                <w:rFonts w:ascii="Times New Roman" w:hAnsi="Times New Roman" w:cs="Times New Roman"/>
              </w:rPr>
              <w:t>ки (включая руководителя) муниципал</w:t>
            </w:r>
            <w:r w:rsidRPr="00412BBB">
              <w:rPr>
                <w:rFonts w:ascii="Times New Roman" w:hAnsi="Times New Roman" w:cs="Times New Roman"/>
              </w:rPr>
              <w:t>ь</w:t>
            </w:r>
            <w:r w:rsidRPr="00412BBB">
              <w:rPr>
                <w:rFonts w:ascii="Times New Roman" w:hAnsi="Times New Roman" w:cs="Times New Roman"/>
              </w:rPr>
              <w:t>ных  учрежд</w:t>
            </w:r>
            <w:r w:rsidRPr="00412BBB">
              <w:rPr>
                <w:rFonts w:ascii="Times New Roman" w:hAnsi="Times New Roman" w:cs="Times New Roman"/>
              </w:rPr>
              <w:t>е</w:t>
            </w:r>
            <w:r w:rsidRPr="00412BBB">
              <w:rPr>
                <w:rFonts w:ascii="Times New Roman" w:hAnsi="Times New Roman" w:cs="Times New Roman"/>
              </w:rPr>
              <w:t>ний</w:t>
            </w:r>
            <w:proofErr w:type="gramEnd"/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412BBB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412BBB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BBB">
              <w:rPr>
                <w:rFonts w:ascii="Times New Roman" w:hAnsi="Times New Roman" w:cs="Times New Roman"/>
              </w:rPr>
              <w:t>Группа 1</w:t>
            </w:r>
          </w:p>
          <w:p w:rsidR="00954D8F" w:rsidRPr="00412BBB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BBB">
              <w:rPr>
                <w:rFonts w:ascii="Times New Roman" w:hAnsi="Times New Roman" w:cs="Times New Roman"/>
              </w:rPr>
              <w:t>(Руководители муниципал</w:t>
            </w:r>
            <w:r w:rsidRPr="00412BBB">
              <w:rPr>
                <w:rFonts w:ascii="Times New Roman" w:hAnsi="Times New Roman" w:cs="Times New Roman"/>
              </w:rPr>
              <w:t>ь</w:t>
            </w:r>
            <w:r w:rsidRPr="00412BBB">
              <w:rPr>
                <w:rFonts w:ascii="Times New Roman" w:hAnsi="Times New Roman" w:cs="Times New Roman"/>
              </w:rPr>
              <w:t>ных органов и заместители руководителей муниципал</w:t>
            </w:r>
            <w:r w:rsidRPr="00412BBB">
              <w:rPr>
                <w:rFonts w:ascii="Times New Roman" w:hAnsi="Times New Roman" w:cs="Times New Roman"/>
              </w:rPr>
              <w:t>ь</w:t>
            </w:r>
            <w:r w:rsidRPr="00412BBB">
              <w:rPr>
                <w:rFonts w:ascii="Times New Roman" w:hAnsi="Times New Roman" w:cs="Times New Roman"/>
              </w:rPr>
              <w:t>ных органов)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412BBB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12BBB">
              <w:rPr>
                <w:rFonts w:ascii="Times New Roman" w:hAnsi="Times New Roman" w:cs="Times New Roman"/>
              </w:rPr>
              <w:t>Группа 2 (Иные дол</w:t>
            </w:r>
            <w:r w:rsidRPr="00412BBB">
              <w:rPr>
                <w:rFonts w:ascii="Times New Roman" w:hAnsi="Times New Roman" w:cs="Times New Roman"/>
              </w:rPr>
              <w:t>ж</w:t>
            </w:r>
            <w:r w:rsidRPr="00412BBB">
              <w:rPr>
                <w:rFonts w:ascii="Times New Roman" w:hAnsi="Times New Roman" w:cs="Times New Roman"/>
              </w:rPr>
              <w:t>ности мун</w:t>
            </w:r>
            <w:r w:rsidRPr="00412BBB">
              <w:rPr>
                <w:rFonts w:ascii="Times New Roman" w:hAnsi="Times New Roman" w:cs="Times New Roman"/>
              </w:rPr>
              <w:t>и</w:t>
            </w:r>
            <w:r w:rsidRPr="00412BBB">
              <w:rPr>
                <w:rFonts w:ascii="Times New Roman" w:hAnsi="Times New Roman" w:cs="Times New Roman"/>
              </w:rPr>
              <w:t>ципальных органов, а также все сотрудники (включая руководит</w:t>
            </w:r>
            <w:r w:rsidRPr="00412BBB">
              <w:rPr>
                <w:rFonts w:ascii="Times New Roman" w:hAnsi="Times New Roman" w:cs="Times New Roman"/>
              </w:rPr>
              <w:t>е</w:t>
            </w:r>
            <w:r w:rsidRPr="00412BBB">
              <w:rPr>
                <w:rFonts w:ascii="Times New Roman" w:hAnsi="Times New Roman" w:cs="Times New Roman"/>
              </w:rPr>
              <w:t>ля) муниц</w:t>
            </w:r>
            <w:r w:rsidRPr="00412BBB">
              <w:rPr>
                <w:rFonts w:ascii="Times New Roman" w:hAnsi="Times New Roman" w:cs="Times New Roman"/>
              </w:rPr>
              <w:t>и</w:t>
            </w:r>
            <w:r w:rsidRPr="00412BBB">
              <w:rPr>
                <w:rFonts w:ascii="Times New Roman" w:hAnsi="Times New Roman" w:cs="Times New Roman"/>
              </w:rPr>
              <w:t>пальных  учреждений</w:t>
            </w:r>
            <w:proofErr w:type="gramEnd"/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412BBB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412BBB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AA" w:rsidRPr="00412BBB" w:rsidTr="003354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B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B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B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B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B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B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B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B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CB68D4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B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CB68D4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BBB">
              <w:rPr>
                <w:rFonts w:ascii="Times New Roman" w:hAnsi="Times New Roman" w:cs="Times New Roman"/>
              </w:rPr>
              <w:t>13</w:t>
            </w:r>
          </w:p>
        </w:tc>
      </w:tr>
      <w:tr w:rsidR="00E710AA" w:rsidRPr="00412BBB" w:rsidTr="00335490">
        <w:trPr>
          <w:trHeight w:val="215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26.20.14.000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3354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Машины в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числительные электронные цифровые, п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ставляемые в виде систем для автомат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ческой обр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ботки данных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FD33B3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E710AA" w:rsidRPr="00412BBB">
              <w:rPr>
                <w:rFonts w:ascii="Times New Roman" w:hAnsi="Times New Roman" w:cs="Times New Roman"/>
                <w:sz w:val="22"/>
                <w:szCs w:val="22"/>
              </w:rPr>
              <w:t>ыс. ру</w:t>
            </w:r>
            <w:r w:rsidR="00E710AA" w:rsidRPr="00412BB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E710AA" w:rsidRPr="00412BBB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 xml:space="preserve">не более 450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12BBB" w:rsidTr="00335490">
        <w:trPr>
          <w:trHeight w:val="363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7AB" w:rsidRPr="00412BBB" w:rsidRDefault="00F177AB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Сервер</w:t>
            </w:r>
          </w:p>
          <w:p w:rsidR="00F177AB" w:rsidRPr="00412BBB" w:rsidRDefault="00F177AB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77AB" w:rsidRPr="00412BBB" w:rsidRDefault="00F177AB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77AB" w:rsidRPr="00412BBB" w:rsidRDefault="00F177AB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77AB" w:rsidRPr="00412BBB" w:rsidRDefault="00F177AB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77AB" w:rsidRPr="00412BBB" w:rsidRDefault="00F177AB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77AB" w:rsidRPr="00412BBB" w:rsidRDefault="00F177AB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77AB" w:rsidRPr="00412BBB" w:rsidRDefault="00F177AB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77AB" w:rsidRPr="00412BBB" w:rsidRDefault="00F177AB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77AB" w:rsidRPr="00412BBB" w:rsidRDefault="00F177AB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77AB" w:rsidRPr="00412BBB" w:rsidRDefault="00F177AB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77AB" w:rsidRPr="00412BBB" w:rsidRDefault="00F177AB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BBB">
              <w:rPr>
                <w:sz w:val="22"/>
                <w:szCs w:val="22"/>
              </w:rPr>
              <w:t>• Тип-сервер</w:t>
            </w:r>
          </w:p>
          <w:p w:rsidR="00F177AB" w:rsidRPr="00412BBB" w:rsidRDefault="00E938C1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BBB">
              <w:rPr>
                <w:sz w:val="22"/>
                <w:szCs w:val="22"/>
              </w:rPr>
              <w:t>Процессор 8 ядер;</w:t>
            </w:r>
          </w:p>
          <w:p w:rsidR="00E710AA" w:rsidRPr="00412BBB" w:rsidRDefault="00E938C1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BBB">
              <w:rPr>
                <w:sz w:val="22"/>
                <w:szCs w:val="22"/>
              </w:rPr>
              <w:t>частота – 4 ГГц; колич</w:t>
            </w:r>
            <w:r w:rsidRPr="00412BBB">
              <w:rPr>
                <w:sz w:val="22"/>
                <w:szCs w:val="22"/>
              </w:rPr>
              <w:t>е</w:t>
            </w:r>
            <w:r w:rsidRPr="00412BBB">
              <w:rPr>
                <w:sz w:val="22"/>
                <w:szCs w:val="22"/>
              </w:rPr>
              <w:t>ство – 4шт.</w:t>
            </w:r>
          </w:p>
          <w:p w:rsidR="00F177AB" w:rsidRPr="00412BBB" w:rsidRDefault="00F177AB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BBB">
              <w:rPr>
                <w:sz w:val="22"/>
                <w:szCs w:val="22"/>
              </w:rPr>
              <w:t>Системная плата – се</w:t>
            </w:r>
            <w:r w:rsidRPr="00412BBB">
              <w:rPr>
                <w:sz w:val="22"/>
                <w:szCs w:val="22"/>
              </w:rPr>
              <w:t>р</w:t>
            </w:r>
            <w:r w:rsidRPr="00412BBB">
              <w:rPr>
                <w:sz w:val="22"/>
                <w:szCs w:val="22"/>
              </w:rPr>
              <w:t>верная;</w:t>
            </w:r>
          </w:p>
          <w:p w:rsidR="00F177AB" w:rsidRPr="00412BBB" w:rsidRDefault="00F177AB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BBB">
              <w:rPr>
                <w:sz w:val="22"/>
                <w:szCs w:val="22"/>
              </w:rPr>
              <w:t>Количество слотов пам</w:t>
            </w:r>
            <w:r w:rsidRPr="00412BBB">
              <w:rPr>
                <w:sz w:val="22"/>
                <w:szCs w:val="22"/>
              </w:rPr>
              <w:t>я</w:t>
            </w:r>
            <w:r w:rsidRPr="00412BBB">
              <w:rPr>
                <w:sz w:val="22"/>
                <w:szCs w:val="22"/>
              </w:rPr>
              <w:t>ти – 8 на каждый пр</w:t>
            </w:r>
            <w:r w:rsidRPr="00412BBB">
              <w:rPr>
                <w:sz w:val="22"/>
                <w:szCs w:val="22"/>
              </w:rPr>
              <w:t>о</w:t>
            </w:r>
            <w:r w:rsidRPr="00412BBB">
              <w:rPr>
                <w:sz w:val="22"/>
                <w:szCs w:val="22"/>
              </w:rPr>
              <w:t>цессор;</w:t>
            </w:r>
          </w:p>
          <w:p w:rsidR="00F177AB" w:rsidRPr="00412BBB" w:rsidRDefault="00F177AB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BBB">
              <w:rPr>
                <w:sz w:val="22"/>
                <w:szCs w:val="22"/>
                <w:lang w:val="en-US"/>
              </w:rPr>
              <w:t>RAID</w:t>
            </w:r>
            <w:r w:rsidRPr="00412BBB">
              <w:rPr>
                <w:sz w:val="22"/>
                <w:szCs w:val="22"/>
              </w:rPr>
              <w:t>-контроллер 0,1,10,5 с горячей з</w:t>
            </w:r>
            <w:r w:rsidRPr="00412BBB">
              <w:rPr>
                <w:sz w:val="22"/>
                <w:szCs w:val="22"/>
              </w:rPr>
              <w:t>а</w:t>
            </w:r>
            <w:r w:rsidRPr="00412BBB">
              <w:rPr>
                <w:sz w:val="22"/>
                <w:szCs w:val="22"/>
              </w:rPr>
              <w:t>меной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12BBB" w:rsidTr="00335490">
        <w:trPr>
          <w:trHeight w:val="36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F177AB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F177AB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Гигабайт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BBB">
              <w:rPr>
                <w:sz w:val="22"/>
                <w:szCs w:val="22"/>
              </w:rPr>
              <w:t>Внутренняя память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E710AA" w:rsidRPr="00412BBB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12BBB" w:rsidTr="00335490">
        <w:trPr>
          <w:trHeight w:val="36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 xml:space="preserve">Гигабайт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BBB">
              <w:rPr>
                <w:sz w:val="22"/>
                <w:szCs w:val="22"/>
              </w:rPr>
              <w:t>Объём жёс</w:t>
            </w:r>
            <w:r w:rsidRPr="00412BBB">
              <w:rPr>
                <w:sz w:val="22"/>
                <w:szCs w:val="22"/>
              </w:rPr>
              <w:t>т</w:t>
            </w:r>
            <w:r w:rsidRPr="00412BBB">
              <w:rPr>
                <w:sz w:val="22"/>
                <w:szCs w:val="22"/>
              </w:rPr>
              <w:t>кого диска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5151F2" w:rsidRPr="00412BB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177AB" w:rsidRPr="00412BB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12BBB" w:rsidTr="00335490">
        <w:trPr>
          <w:trHeight w:val="174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Дюйм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BBB">
              <w:rPr>
                <w:sz w:val="22"/>
                <w:szCs w:val="22"/>
              </w:rPr>
              <w:t>Формат фа</w:t>
            </w:r>
            <w:r w:rsidRPr="00412BBB">
              <w:rPr>
                <w:sz w:val="22"/>
                <w:szCs w:val="22"/>
              </w:rPr>
              <w:t>к</w:t>
            </w:r>
            <w:r w:rsidRPr="00412BBB">
              <w:rPr>
                <w:sz w:val="22"/>
                <w:szCs w:val="22"/>
              </w:rPr>
              <w:t>тор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Не более 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12BBB" w:rsidTr="00335490">
        <w:trPr>
          <w:trHeight w:val="414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862A62" w:rsidRDefault="00DC4069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A62">
              <w:rPr>
                <w:rFonts w:ascii="Times New Roman" w:hAnsi="Times New Roman" w:cs="Times New Roman"/>
                <w:sz w:val="22"/>
                <w:szCs w:val="22"/>
              </w:rPr>
              <w:t>26.20.15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862A62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A62">
              <w:rPr>
                <w:rFonts w:ascii="Times New Roman" w:hAnsi="Times New Roman" w:cs="Times New Roman"/>
                <w:sz w:val="22"/>
                <w:szCs w:val="22"/>
              </w:rPr>
              <w:t>Персональный 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862A62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862A62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862A62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862A62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862A62" w:rsidRDefault="00E710AA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62A62">
              <w:rPr>
                <w:sz w:val="22"/>
                <w:szCs w:val="22"/>
              </w:rPr>
              <w:t>Тип - с</w:t>
            </w:r>
            <w:r w:rsidRPr="00862A62">
              <w:rPr>
                <w:sz w:val="22"/>
                <w:szCs w:val="22"/>
              </w:rPr>
              <w:t>и</w:t>
            </w:r>
            <w:r w:rsidRPr="00862A62">
              <w:rPr>
                <w:sz w:val="22"/>
                <w:szCs w:val="22"/>
              </w:rPr>
              <w:t>стемный блок и мон</w:t>
            </w:r>
            <w:r w:rsidRPr="00862A62">
              <w:rPr>
                <w:sz w:val="22"/>
                <w:szCs w:val="22"/>
              </w:rPr>
              <w:t>и</w:t>
            </w:r>
            <w:r w:rsidRPr="00862A62">
              <w:rPr>
                <w:sz w:val="22"/>
                <w:szCs w:val="22"/>
              </w:rPr>
              <w:t>тор</w:t>
            </w:r>
            <w:r w:rsidR="00C73591" w:rsidRPr="00C73591">
              <w:rPr>
                <w:sz w:val="22"/>
                <w:szCs w:val="22"/>
              </w:rPr>
              <w:t xml:space="preserve"> </w:t>
            </w:r>
            <w:r w:rsidR="00C73591">
              <w:rPr>
                <w:sz w:val="22"/>
                <w:szCs w:val="22"/>
              </w:rPr>
              <w:t xml:space="preserve">или </w:t>
            </w:r>
            <w:r w:rsidR="00862A62">
              <w:rPr>
                <w:sz w:val="22"/>
                <w:szCs w:val="22"/>
              </w:rPr>
              <w:t>м</w:t>
            </w:r>
            <w:r w:rsidR="00862A62">
              <w:rPr>
                <w:sz w:val="22"/>
                <w:szCs w:val="22"/>
              </w:rPr>
              <w:t>о</w:t>
            </w:r>
            <w:r w:rsidR="00862A62">
              <w:rPr>
                <w:sz w:val="22"/>
                <w:szCs w:val="22"/>
              </w:rPr>
              <w:t>ноблок</w:t>
            </w:r>
          </w:p>
          <w:p w:rsidR="00E710AA" w:rsidRPr="00862A62" w:rsidRDefault="00E710AA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62A62">
              <w:rPr>
                <w:sz w:val="22"/>
                <w:szCs w:val="22"/>
              </w:rPr>
              <w:t>Размер м</w:t>
            </w:r>
            <w:r w:rsidRPr="00862A62">
              <w:rPr>
                <w:sz w:val="22"/>
                <w:szCs w:val="22"/>
              </w:rPr>
              <w:t>о</w:t>
            </w:r>
            <w:r w:rsidRPr="00862A62">
              <w:rPr>
                <w:sz w:val="22"/>
                <w:szCs w:val="22"/>
              </w:rPr>
              <w:t>нито</w:t>
            </w:r>
            <w:r w:rsidR="00DC4069" w:rsidRPr="00862A62">
              <w:rPr>
                <w:sz w:val="22"/>
                <w:szCs w:val="22"/>
              </w:rPr>
              <w:t>ра - не менее 24</w:t>
            </w:r>
            <w:r w:rsidRPr="00862A62">
              <w:rPr>
                <w:sz w:val="22"/>
                <w:szCs w:val="22"/>
              </w:rPr>
              <w:t>"</w:t>
            </w:r>
          </w:p>
          <w:p w:rsidR="00E710AA" w:rsidRPr="00862A62" w:rsidRDefault="00E710AA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62A62">
              <w:rPr>
                <w:sz w:val="22"/>
                <w:szCs w:val="22"/>
              </w:rPr>
              <w:t xml:space="preserve">Разрешение </w:t>
            </w:r>
            <w:r w:rsidR="002D1C9B" w:rsidRPr="00862A62">
              <w:rPr>
                <w:sz w:val="22"/>
                <w:szCs w:val="22"/>
              </w:rPr>
              <w:t>– не менее</w:t>
            </w:r>
            <w:r w:rsidRPr="00862A62">
              <w:rPr>
                <w:sz w:val="22"/>
                <w:szCs w:val="22"/>
              </w:rPr>
              <w:t xml:space="preserve"> 1920</w:t>
            </w:r>
            <w:r w:rsidRPr="00862A62">
              <w:rPr>
                <w:sz w:val="22"/>
                <w:szCs w:val="22"/>
                <w:lang w:val="en-US"/>
              </w:rPr>
              <w:t>x</w:t>
            </w:r>
            <w:r w:rsidRPr="00862A62">
              <w:rPr>
                <w:sz w:val="22"/>
                <w:szCs w:val="22"/>
              </w:rPr>
              <w:t>1080</w:t>
            </w:r>
            <w:r w:rsidR="00954D8F" w:rsidRPr="00862A62">
              <w:rPr>
                <w:sz w:val="22"/>
                <w:szCs w:val="22"/>
              </w:rPr>
              <w:t xml:space="preserve"> </w:t>
            </w:r>
            <w:r w:rsidRPr="00862A62">
              <w:rPr>
                <w:sz w:val="22"/>
                <w:szCs w:val="22"/>
              </w:rPr>
              <w:t>(16:9)</w:t>
            </w:r>
          </w:p>
          <w:p w:rsidR="00E710AA" w:rsidRPr="00862A62" w:rsidRDefault="00E710AA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62A62">
              <w:rPr>
                <w:sz w:val="22"/>
                <w:szCs w:val="22"/>
              </w:rPr>
              <w:t xml:space="preserve">Тип памяти: </w:t>
            </w:r>
            <w:r w:rsidRPr="00862A62">
              <w:rPr>
                <w:sz w:val="22"/>
                <w:szCs w:val="22"/>
                <w:lang w:val="en-US"/>
              </w:rPr>
              <w:t>DDR</w:t>
            </w:r>
            <w:r w:rsidR="005151F2" w:rsidRPr="00862A62">
              <w:rPr>
                <w:sz w:val="22"/>
                <w:szCs w:val="22"/>
              </w:rPr>
              <w:t>4</w:t>
            </w:r>
            <w:r w:rsidRPr="00862A62">
              <w:rPr>
                <w:sz w:val="22"/>
                <w:szCs w:val="22"/>
              </w:rPr>
              <w:t xml:space="preserve"> Тип жесткого диска </w:t>
            </w:r>
            <w:r w:rsidR="004C286C" w:rsidRPr="00862A62">
              <w:rPr>
                <w:sz w:val="22"/>
                <w:szCs w:val="22"/>
              </w:rPr>
              <w:t>–</w:t>
            </w:r>
            <w:r w:rsidRPr="00862A62">
              <w:rPr>
                <w:sz w:val="22"/>
                <w:szCs w:val="22"/>
              </w:rPr>
              <w:t xml:space="preserve"> </w:t>
            </w:r>
            <w:r w:rsidRPr="00862A62">
              <w:rPr>
                <w:sz w:val="22"/>
                <w:szCs w:val="22"/>
                <w:lang w:val="en-US"/>
              </w:rPr>
              <w:t>HDD</w:t>
            </w:r>
            <w:r w:rsidR="00862A62">
              <w:rPr>
                <w:sz w:val="22"/>
                <w:szCs w:val="22"/>
              </w:rPr>
              <w:t xml:space="preserve"> и/или</w:t>
            </w:r>
            <w:r w:rsidR="004C286C" w:rsidRPr="00862A62">
              <w:rPr>
                <w:sz w:val="22"/>
                <w:szCs w:val="22"/>
              </w:rPr>
              <w:t xml:space="preserve"> </w:t>
            </w:r>
            <w:r w:rsidR="004C286C" w:rsidRPr="00862A62">
              <w:rPr>
                <w:sz w:val="22"/>
                <w:szCs w:val="22"/>
                <w:lang w:val="en-US"/>
              </w:rPr>
              <w:t>SSD</w:t>
            </w:r>
            <w:r w:rsidR="004C286C" w:rsidRPr="00862A62">
              <w:rPr>
                <w:sz w:val="22"/>
                <w:szCs w:val="22"/>
              </w:rPr>
              <w:t>(твердотельный накопитель)</w:t>
            </w:r>
          </w:p>
          <w:p w:rsidR="00542B57" w:rsidRPr="00862A62" w:rsidRDefault="00E710AA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62A62">
              <w:rPr>
                <w:sz w:val="22"/>
                <w:szCs w:val="22"/>
              </w:rPr>
              <w:t>Оптический привод В</w:t>
            </w:r>
            <w:r w:rsidRPr="00862A62">
              <w:rPr>
                <w:sz w:val="22"/>
                <w:szCs w:val="22"/>
              </w:rPr>
              <w:t>и</w:t>
            </w:r>
            <w:r w:rsidRPr="00862A62">
              <w:rPr>
                <w:sz w:val="22"/>
                <w:szCs w:val="22"/>
              </w:rPr>
              <w:t>деокарта</w:t>
            </w:r>
            <w:r w:rsidR="00842EAF" w:rsidRPr="00862A62">
              <w:rPr>
                <w:sz w:val="22"/>
                <w:szCs w:val="22"/>
              </w:rPr>
              <w:t>.</w:t>
            </w:r>
            <w:r w:rsidRPr="00862A62">
              <w:rPr>
                <w:sz w:val="22"/>
                <w:szCs w:val="22"/>
              </w:rPr>
              <w:t xml:space="preserve"> Клавиатура - обычная, и</w:t>
            </w:r>
            <w:r w:rsidRPr="00862A62">
              <w:rPr>
                <w:sz w:val="22"/>
                <w:szCs w:val="22"/>
              </w:rPr>
              <w:t>н</w:t>
            </w:r>
            <w:r w:rsidRPr="00862A62">
              <w:rPr>
                <w:sz w:val="22"/>
                <w:szCs w:val="22"/>
              </w:rPr>
              <w:t xml:space="preserve">терфейс - </w:t>
            </w:r>
            <w:r w:rsidRPr="00862A62">
              <w:rPr>
                <w:sz w:val="22"/>
                <w:szCs w:val="22"/>
                <w:lang w:val="en-US"/>
              </w:rPr>
              <w:t>USB</w:t>
            </w:r>
            <w:r w:rsidRPr="00862A62">
              <w:rPr>
                <w:sz w:val="22"/>
                <w:szCs w:val="22"/>
              </w:rPr>
              <w:t>,</w:t>
            </w:r>
          </w:p>
          <w:p w:rsidR="00E710AA" w:rsidRPr="00862A62" w:rsidRDefault="00E710AA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62A62">
              <w:rPr>
                <w:sz w:val="22"/>
                <w:szCs w:val="22"/>
              </w:rPr>
              <w:t>Мышь - о</w:t>
            </w:r>
            <w:r w:rsidRPr="00862A62">
              <w:rPr>
                <w:sz w:val="22"/>
                <w:szCs w:val="22"/>
              </w:rPr>
              <w:t>п</w:t>
            </w:r>
            <w:r w:rsidRPr="00862A62">
              <w:rPr>
                <w:sz w:val="22"/>
                <w:szCs w:val="22"/>
              </w:rPr>
              <w:t xml:space="preserve">тическая, интерфейс - </w:t>
            </w:r>
            <w:r w:rsidRPr="00862A62">
              <w:rPr>
                <w:sz w:val="22"/>
                <w:szCs w:val="22"/>
                <w:lang w:val="en-US"/>
              </w:rPr>
              <w:t>USB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862A62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12BBB" w:rsidTr="00335490">
        <w:trPr>
          <w:trHeight w:val="19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292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МГц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Частота процессора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7545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E710AA" w:rsidRPr="00412BB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12BBB" w:rsidTr="00335490">
        <w:trPr>
          <w:trHeight w:val="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Гбайт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385E30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Объём накопителя</w:t>
            </w:r>
            <w:r w:rsidR="004C28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C286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HDD</w:t>
            </w:r>
          </w:p>
          <w:p w:rsidR="004C286C" w:rsidRPr="00385E30" w:rsidRDefault="004C286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6C">
              <w:rPr>
                <w:rFonts w:ascii="Times New Roman" w:hAnsi="Times New Roman" w:cs="Times New Roman"/>
                <w:sz w:val="22"/>
                <w:szCs w:val="22"/>
              </w:rPr>
              <w:t>Объём накопителя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SSD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842EAF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542B57" w:rsidRPr="00412BB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710AA" w:rsidRPr="00412BB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  <w:p w:rsidR="004C286C" w:rsidRPr="004C286C" w:rsidRDefault="004C286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240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12BBB" w:rsidTr="00335490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Гбайт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 xml:space="preserve">Размер оперативной памяти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5151F2" w:rsidRPr="00412BBB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12BBB" w:rsidTr="00335490">
        <w:trPr>
          <w:trHeight w:val="45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039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дюйм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11" w:rsidRPr="00412BBB" w:rsidRDefault="00E710AA" w:rsidP="003354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Размер диагонали м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нитора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E710AA" w:rsidRPr="00412BBB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12BBB" w:rsidTr="00335490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26.20.11.110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Компьютеры </w:t>
            </w:r>
          </w:p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портативные массой не б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лее 10 кг, такие как ноутбуки, планшетные компьютеры, карманные компьютеры, в том числе со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мещающие функции м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бильного тел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фонного апп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рата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5151F2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не более 6</w:t>
            </w:r>
            <w:r w:rsidR="00E710AA" w:rsidRPr="00412BB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12BBB" w:rsidTr="00335490">
        <w:trPr>
          <w:trHeight w:val="151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Ноутбук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BBB">
              <w:rPr>
                <w:sz w:val="22"/>
                <w:szCs w:val="22"/>
              </w:rPr>
              <w:t>Тип жестк</w:t>
            </w:r>
            <w:r w:rsidRPr="00412BBB">
              <w:rPr>
                <w:sz w:val="22"/>
                <w:szCs w:val="22"/>
              </w:rPr>
              <w:t>о</w:t>
            </w:r>
            <w:r w:rsidRPr="00412BBB">
              <w:rPr>
                <w:sz w:val="22"/>
                <w:szCs w:val="22"/>
              </w:rPr>
              <w:t xml:space="preserve">го диска - </w:t>
            </w:r>
            <w:r w:rsidRPr="00412BBB">
              <w:rPr>
                <w:sz w:val="22"/>
                <w:szCs w:val="22"/>
                <w:lang w:val="en-US"/>
              </w:rPr>
              <w:t>HDD</w:t>
            </w:r>
            <w:r w:rsidRPr="00412BBB">
              <w:rPr>
                <w:sz w:val="22"/>
                <w:szCs w:val="22"/>
              </w:rPr>
              <w:t>+</w:t>
            </w:r>
            <w:r w:rsidRPr="00412BBB">
              <w:rPr>
                <w:sz w:val="22"/>
                <w:szCs w:val="22"/>
                <w:lang w:val="en-US"/>
              </w:rPr>
              <w:t>SSD</w:t>
            </w:r>
            <w:r w:rsidRPr="00412BBB">
              <w:rPr>
                <w:sz w:val="22"/>
                <w:szCs w:val="22"/>
              </w:rPr>
              <w:t xml:space="preserve"> </w:t>
            </w:r>
            <w:r w:rsidRPr="00412BBB">
              <w:rPr>
                <w:sz w:val="22"/>
                <w:szCs w:val="22"/>
                <w:lang w:val="en-US"/>
              </w:rPr>
              <w:t>Cache</w:t>
            </w:r>
            <w:r w:rsidRPr="00412BBB">
              <w:rPr>
                <w:sz w:val="22"/>
                <w:szCs w:val="22"/>
              </w:rPr>
              <w:t xml:space="preserve"> /</w:t>
            </w:r>
          </w:p>
          <w:p w:rsidR="00E710AA" w:rsidRPr="00862A62" w:rsidRDefault="00E710AA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BBB">
              <w:rPr>
                <w:sz w:val="22"/>
                <w:szCs w:val="22"/>
                <w:lang w:val="en-US"/>
              </w:rPr>
              <w:t>SSD</w:t>
            </w:r>
            <w:r w:rsidRPr="00412BBB">
              <w:rPr>
                <w:sz w:val="22"/>
                <w:szCs w:val="22"/>
              </w:rPr>
              <w:t xml:space="preserve"> / </w:t>
            </w:r>
            <w:r w:rsidRPr="00412BBB">
              <w:rPr>
                <w:sz w:val="22"/>
                <w:szCs w:val="22"/>
                <w:lang w:val="en-US"/>
              </w:rPr>
              <w:t>HDD</w:t>
            </w:r>
            <w:r w:rsidR="00862A62">
              <w:rPr>
                <w:sz w:val="22"/>
                <w:szCs w:val="22"/>
              </w:rPr>
              <w:t xml:space="preserve"> </w:t>
            </w:r>
            <w:r w:rsidR="00862A62" w:rsidRPr="00862A62">
              <w:rPr>
                <w:sz w:val="22"/>
                <w:szCs w:val="22"/>
              </w:rPr>
              <w:t>Разрешение – не менее 1920x1080 (16:9)</w:t>
            </w:r>
          </w:p>
          <w:p w:rsidR="00E710AA" w:rsidRPr="00412BBB" w:rsidRDefault="00E710AA" w:rsidP="00BD3CB8">
            <w:pPr>
              <w:pStyle w:val="3"/>
              <w:shd w:val="clear" w:color="auto" w:fill="auto"/>
              <w:tabs>
                <w:tab w:val="left" w:pos="144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412BBB">
              <w:rPr>
                <w:sz w:val="22"/>
                <w:szCs w:val="22"/>
              </w:rPr>
              <w:t>Тип виде</w:t>
            </w:r>
            <w:r w:rsidRPr="00412BBB">
              <w:rPr>
                <w:sz w:val="22"/>
                <w:szCs w:val="22"/>
              </w:rPr>
              <w:t>о</w:t>
            </w:r>
            <w:r w:rsidRPr="00412BBB">
              <w:rPr>
                <w:sz w:val="22"/>
                <w:szCs w:val="22"/>
              </w:rPr>
              <w:t>адаптера</w:t>
            </w:r>
          </w:p>
          <w:p w:rsidR="00E710AA" w:rsidRPr="00412BBB" w:rsidRDefault="00E710AA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BBB">
              <w:rPr>
                <w:sz w:val="22"/>
                <w:szCs w:val="22"/>
              </w:rPr>
              <w:t>- встрое</w:t>
            </w:r>
            <w:r w:rsidRPr="00412BBB">
              <w:rPr>
                <w:sz w:val="22"/>
                <w:szCs w:val="22"/>
              </w:rPr>
              <w:t>н</w:t>
            </w:r>
            <w:r w:rsidRPr="00412BBB">
              <w:rPr>
                <w:sz w:val="22"/>
                <w:szCs w:val="22"/>
              </w:rPr>
              <w:t>ный/ ди</w:t>
            </w:r>
            <w:r w:rsidRPr="00412BBB">
              <w:rPr>
                <w:sz w:val="22"/>
                <w:szCs w:val="22"/>
              </w:rPr>
              <w:t>с</w:t>
            </w:r>
            <w:r w:rsidRPr="00412BBB">
              <w:rPr>
                <w:sz w:val="22"/>
                <w:szCs w:val="22"/>
              </w:rPr>
              <w:t>кретный</w:t>
            </w:r>
          </w:p>
          <w:p w:rsidR="00E710AA" w:rsidRPr="003A002C" w:rsidRDefault="00542B57" w:rsidP="00BD3CB8">
            <w:pPr>
              <w:pStyle w:val="3"/>
              <w:shd w:val="clear" w:color="auto" w:fill="auto"/>
              <w:tabs>
                <w:tab w:val="left" w:pos="144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412BBB">
              <w:rPr>
                <w:sz w:val="22"/>
                <w:szCs w:val="22"/>
              </w:rPr>
              <w:t xml:space="preserve">Оптический привод </w:t>
            </w:r>
            <w:r w:rsidRPr="00412BBB">
              <w:rPr>
                <w:sz w:val="22"/>
                <w:szCs w:val="22"/>
                <w:lang w:val="en-US"/>
              </w:rPr>
              <w:t>CD</w:t>
            </w:r>
            <w:r w:rsidRPr="003A002C">
              <w:rPr>
                <w:sz w:val="22"/>
                <w:szCs w:val="22"/>
              </w:rPr>
              <w:t xml:space="preserve">/ </w:t>
            </w:r>
            <w:r w:rsidRPr="00412BBB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12BBB" w:rsidTr="00335490">
        <w:trPr>
          <w:trHeight w:val="50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292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МГц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BBB">
              <w:rPr>
                <w:sz w:val="22"/>
                <w:szCs w:val="22"/>
              </w:rPr>
              <w:t>Частота пр</w:t>
            </w:r>
            <w:r w:rsidRPr="00412BBB">
              <w:rPr>
                <w:sz w:val="22"/>
                <w:szCs w:val="22"/>
              </w:rPr>
              <w:t>о</w:t>
            </w:r>
            <w:r w:rsidRPr="00412BBB">
              <w:rPr>
                <w:sz w:val="22"/>
                <w:szCs w:val="22"/>
              </w:rPr>
              <w:t>цессора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E710AA" w:rsidRPr="00412BBB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12BBB" w:rsidTr="00335490">
        <w:trPr>
          <w:trHeight w:val="20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кг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BBB">
              <w:rPr>
                <w:sz w:val="22"/>
                <w:szCs w:val="22"/>
              </w:rPr>
              <w:t>вес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E710AA" w:rsidRPr="00412BB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12BBB" w:rsidTr="00335490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Гбайт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412BBB" w:rsidRDefault="00E710AA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BBB">
              <w:rPr>
                <w:sz w:val="22"/>
                <w:szCs w:val="22"/>
              </w:rPr>
              <w:t>Объём нак</w:t>
            </w:r>
            <w:r w:rsidRPr="00412BBB">
              <w:rPr>
                <w:sz w:val="22"/>
                <w:szCs w:val="22"/>
              </w:rPr>
              <w:t>о</w:t>
            </w:r>
            <w:r w:rsidRPr="00412BBB">
              <w:rPr>
                <w:sz w:val="22"/>
                <w:szCs w:val="22"/>
              </w:rPr>
              <w:t>пителя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E710AA" w:rsidRPr="00412BBB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12BBB" w:rsidTr="00335490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B8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Гбайт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542B57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Память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E710AA" w:rsidRPr="00412BBB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12BBB" w:rsidTr="00335490"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039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дюйм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412BBB" w:rsidRDefault="00E710AA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BBB">
              <w:rPr>
                <w:sz w:val="22"/>
                <w:szCs w:val="22"/>
              </w:rPr>
              <w:t>Размер ди</w:t>
            </w:r>
            <w:r w:rsidRPr="00412BBB">
              <w:rPr>
                <w:sz w:val="22"/>
                <w:szCs w:val="22"/>
              </w:rPr>
              <w:t>а</w:t>
            </w:r>
            <w:r w:rsidRPr="00412BBB">
              <w:rPr>
                <w:sz w:val="22"/>
                <w:szCs w:val="22"/>
              </w:rPr>
              <w:t>гонали м</w:t>
            </w:r>
            <w:r w:rsidRPr="00412BBB">
              <w:rPr>
                <w:sz w:val="22"/>
                <w:szCs w:val="22"/>
              </w:rPr>
              <w:t>о</w:t>
            </w:r>
            <w:r w:rsidRPr="00412BBB">
              <w:rPr>
                <w:sz w:val="22"/>
                <w:szCs w:val="22"/>
              </w:rPr>
              <w:t>нитора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A62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DC4069" w:rsidRPr="00862A62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12BBB" w:rsidTr="00335490">
        <w:trPr>
          <w:trHeight w:val="4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26.20.16.120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Принтеры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E710AA" w:rsidRPr="00412BBB">
              <w:rPr>
                <w:rFonts w:ascii="Times New Roman" w:hAnsi="Times New Roman" w:cs="Times New Roman"/>
                <w:sz w:val="22"/>
                <w:szCs w:val="22"/>
              </w:rPr>
              <w:t>ыс. ру</w:t>
            </w:r>
            <w:r w:rsidR="00E710AA" w:rsidRPr="00412BB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E710AA" w:rsidRPr="00412BBB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E710AA" w:rsidRPr="00412BBB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12BBB" w:rsidTr="00335490">
        <w:trPr>
          <w:trHeight w:val="172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A62">
              <w:rPr>
                <w:rFonts w:ascii="Times New Roman" w:hAnsi="Times New Roman" w:cs="Times New Roman"/>
                <w:sz w:val="22"/>
                <w:szCs w:val="22"/>
              </w:rPr>
              <w:t>Лазерный. Черно</w:t>
            </w:r>
            <w:r w:rsidR="00542B57" w:rsidRPr="00862A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62A62">
              <w:rPr>
                <w:rFonts w:ascii="Times New Roman" w:hAnsi="Times New Roman" w:cs="Times New Roman"/>
                <w:sz w:val="22"/>
                <w:szCs w:val="22"/>
              </w:rPr>
              <w:softHyphen/>
              <w:t>белая печать</w:t>
            </w:r>
            <w:r w:rsidR="008455B4" w:rsidRPr="00862A62">
              <w:t xml:space="preserve"> </w:t>
            </w:r>
            <w:r w:rsidR="008455B4" w:rsidRPr="00862A62">
              <w:rPr>
                <w:rFonts w:ascii="Times New Roman" w:hAnsi="Times New Roman" w:cs="Times New Roman"/>
                <w:sz w:val="22"/>
                <w:szCs w:val="22"/>
              </w:rPr>
              <w:t>или 4-цветная л</w:t>
            </w:r>
            <w:r w:rsidR="008455B4" w:rsidRPr="00862A6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8455B4" w:rsidRPr="00862A62">
              <w:rPr>
                <w:rFonts w:ascii="Times New Roman" w:hAnsi="Times New Roman" w:cs="Times New Roman"/>
                <w:sz w:val="22"/>
                <w:szCs w:val="22"/>
              </w:rPr>
              <w:t>зерная п</w:t>
            </w:r>
            <w:r w:rsidR="008455B4" w:rsidRPr="00862A6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8455B4" w:rsidRPr="00862A62">
              <w:rPr>
                <w:rFonts w:ascii="Times New Roman" w:hAnsi="Times New Roman" w:cs="Times New Roman"/>
                <w:sz w:val="22"/>
                <w:szCs w:val="22"/>
              </w:rPr>
              <w:t>чать</w:t>
            </w:r>
            <w:r w:rsidRPr="00862A62">
              <w:rPr>
                <w:rFonts w:ascii="Times New Roman" w:hAnsi="Times New Roman" w:cs="Times New Roman"/>
                <w:sz w:val="22"/>
                <w:szCs w:val="22"/>
              </w:rPr>
              <w:t>. Ск</w:t>
            </w:r>
            <w:r w:rsidRPr="00862A6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62A62">
              <w:rPr>
                <w:rFonts w:ascii="Times New Roman" w:hAnsi="Times New Roman" w:cs="Times New Roman"/>
                <w:sz w:val="22"/>
                <w:szCs w:val="22"/>
              </w:rPr>
              <w:t>рость печати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="005151F2" w:rsidRPr="00412BB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542B57" w:rsidRPr="00412BBB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proofErr w:type="spellStart"/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стр</w:t>
            </w:r>
            <w:proofErr w:type="spellEnd"/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/мин (ч/б А4) И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 xml:space="preserve">терфейсы - </w:t>
            </w:r>
            <w:r w:rsidRPr="00412B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Ether</w:t>
            </w:r>
            <w:r w:rsidR="00772936" w:rsidRPr="0077293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412B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et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412B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RJ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-45)</w:t>
            </w:r>
            <w:r w:rsidR="00542B57" w:rsidRPr="00412BB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542B57" w:rsidRPr="00412B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USB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12BBB" w:rsidTr="00335490">
        <w:trPr>
          <w:trHeight w:val="84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3135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Дб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Уровень зв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кового да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 xml:space="preserve">ления при печати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5151F2" w:rsidRPr="00412BBB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12BBB" w:rsidTr="00335490">
        <w:trPr>
          <w:trHeight w:val="18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кг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масса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5151F2" w:rsidRPr="00412BB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710AA" w:rsidRPr="00412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12BBB" w:rsidTr="00335490">
        <w:trPr>
          <w:trHeight w:val="41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26.20.16.150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Сканеры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E710AA" w:rsidRPr="00412BBB">
              <w:rPr>
                <w:rFonts w:ascii="Times New Roman" w:hAnsi="Times New Roman" w:cs="Times New Roman"/>
                <w:sz w:val="22"/>
                <w:szCs w:val="22"/>
              </w:rPr>
              <w:t xml:space="preserve">60,00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12BBB" w:rsidTr="00335490">
        <w:trPr>
          <w:trHeight w:val="41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12BBB">
              <w:rPr>
                <w:sz w:val="22"/>
                <w:szCs w:val="22"/>
              </w:rPr>
              <w:t>Тип: пла</w:t>
            </w:r>
            <w:r w:rsidRPr="00412BBB">
              <w:rPr>
                <w:sz w:val="22"/>
                <w:szCs w:val="22"/>
              </w:rPr>
              <w:t>н</w:t>
            </w:r>
            <w:r w:rsidRPr="00412BBB">
              <w:rPr>
                <w:sz w:val="22"/>
                <w:szCs w:val="22"/>
              </w:rPr>
              <w:t>ше</w:t>
            </w:r>
            <w:r w:rsidRPr="00412BBB">
              <w:rPr>
                <w:sz w:val="22"/>
                <w:szCs w:val="22"/>
              </w:rPr>
              <w:t>т</w:t>
            </w:r>
            <w:r w:rsidRPr="00412BBB">
              <w:rPr>
                <w:sz w:val="22"/>
                <w:szCs w:val="22"/>
              </w:rPr>
              <w:t>ный/протяжной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12BBB" w:rsidTr="00335490">
        <w:trPr>
          <w:trHeight w:val="39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Вт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B8" w:rsidRPr="00412BBB" w:rsidRDefault="00E710AA" w:rsidP="00335490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412BBB">
              <w:rPr>
                <w:sz w:val="22"/>
                <w:szCs w:val="22"/>
              </w:rPr>
              <w:t>Потребля</w:t>
            </w:r>
            <w:r w:rsidRPr="00412BBB">
              <w:rPr>
                <w:sz w:val="22"/>
                <w:szCs w:val="22"/>
              </w:rPr>
              <w:t>е</w:t>
            </w:r>
            <w:r w:rsidRPr="00412BBB">
              <w:rPr>
                <w:sz w:val="22"/>
                <w:szCs w:val="22"/>
              </w:rPr>
              <w:lastRenderedPageBreak/>
              <w:t>мая</w:t>
            </w:r>
            <w:r w:rsidR="00335490">
              <w:rPr>
                <w:sz w:val="22"/>
                <w:szCs w:val="22"/>
              </w:rPr>
              <w:t xml:space="preserve"> </w:t>
            </w:r>
            <w:r w:rsidR="00BD3CB8" w:rsidRPr="00412BBB">
              <w:rPr>
                <w:sz w:val="22"/>
                <w:szCs w:val="22"/>
              </w:rPr>
              <w:t>М</w:t>
            </w:r>
            <w:r w:rsidRPr="00412BBB">
              <w:rPr>
                <w:sz w:val="22"/>
                <w:szCs w:val="22"/>
              </w:rPr>
              <w:t>о</w:t>
            </w:r>
            <w:r w:rsidRPr="00412BBB">
              <w:rPr>
                <w:sz w:val="22"/>
                <w:szCs w:val="22"/>
              </w:rPr>
              <w:t>щ</w:t>
            </w:r>
            <w:r w:rsidRPr="00412BBB">
              <w:rPr>
                <w:sz w:val="22"/>
                <w:szCs w:val="22"/>
              </w:rPr>
              <w:t>ность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 более </w:t>
            </w:r>
            <w:r w:rsidR="00E710AA" w:rsidRPr="00412BB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12BBB" w:rsidTr="00335490">
        <w:trPr>
          <w:trHeight w:val="109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кг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B8" w:rsidRPr="00412BBB" w:rsidRDefault="00E710AA" w:rsidP="002F261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12BBB">
              <w:rPr>
                <w:sz w:val="22"/>
                <w:szCs w:val="22"/>
              </w:rPr>
              <w:t xml:space="preserve">Масса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5151F2" w:rsidRPr="00412BB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4069" w:rsidRPr="00412BBB" w:rsidTr="00335490">
        <w:trPr>
          <w:trHeight w:val="309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069" w:rsidRPr="00412BBB" w:rsidRDefault="00DC4069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069" w:rsidRPr="00412BBB" w:rsidRDefault="00DC4069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26.20.18.000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69" w:rsidRPr="00412BBB" w:rsidRDefault="00DC4069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Устройства периферийные с двумя или более функц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ями: печать данных, коп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рование, ск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нирование, прием и пер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дача факс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мильных с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общений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69" w:rsidRPr="00412BBB" w:rsidRDefault="00DC4069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69" w:rsidRPr="00412BBB" w:rsidRDefault="00DC4069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69" w:rsidRPr="00412BBB" w:rsidRDefault="00DC4069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69" w:rsidRPr="00412BBB" w:rsidRDefault="00DC4069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 xml:space="preserve">не более 60,00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(для А4)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69" w:rsidRPr="00412BBB" w:rsidRDefault="00DC4069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120,00 (для А3)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69" w:rsidRPr="00412BBB" w:rsidRDefault="00DC4069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69" w:rsidRPr="00412BBB" w:rsidRDefault="00DC4069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69" w:rsidRPr="00412BBB" w:rsidRDefault="00DC4069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69" w:rsidRPr="00412BBB" w:rsidRDefault="00DC4069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500" w:rsidRPr="00772936" w:rsidTr="00335490">
        <w:trPr>
          <w:trHeight w:val="189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500" w:rsidRPr="00412BBB" w:rsidRDefault="00D97500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500" w:rsidRPr="00412BBB" w:rsidRDefault="00D97500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0" w:rsidRPr="00412BBB" w:rsidRDefault="00D97500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0" w:rsidRPr="00412BBB" w:rsidRDefault="00D97500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0" w:rsidRPr="00412BBB" w:rsidRDefault="00D97500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0" w:rsidRPr="00412BBB" w:rsidRDefault="00D97500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0" w:rsidRPr="00412BBB" w:rsidRDefault="00D97500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0" w:rsidRDefault="00C73591" w:rsidP="00BD3CB8">
            <w:pPr>
              <w:pStyle w:val="3"/>
              <w:shd w:val="clear" w:color="auto" w:fill="auto"/>
              <w:tabs>
                <w:tab w:val="left" w:pos="144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412BBB">
              <w:rPr>
                <w:sz w:val="22"/>
                <w:szCs w:val="22"/>
              </w:rPr>
              <w:t>Ск</w:t>
            </w:r>
            <w:r w:rsidRPr="00412BBB">
              <w:rPr>
                <w:sz w:val="22"/>
                <w:szCs w:val="22"/>
              </w:rPr>
              <w:t>а</w:t>
            </w:r>
            <w:r w:rsidRPr="00412BBB">
              <w:rPr>
                <w:sz w:val="22"/>
                <w:szCs w:val="22"/>
              </w:rPr>
              <w:t>нер Тип</w:t>
            </w:r>
            <w:r w:rsidR="00862A62" w:rsidRPr="00412BBB">
              <w:rPr>
                <w:sz w:val="22"/>
                <w:szCs w:val="22"/>
              </w:rPr>
              <w:t>: планше</w:t>
            </w:r>
            <w:r w:rsidR="00862A62" w:rsidRPr="00412BBB">
              <w:rPr>
                <w:sz w:val="22"/>
                <w:szCs w:val="22"/>
              </w:rPr>
              <w:t>т</w:t>
            </w:r>
            <w:r w:rsidR="00862A62" w:rsidRPr="00412BBB">
              <w:rPr>
                <w:sz w:val="22"/>
                <w:szCs w:val="22"/>
              </w:rPr>
              <w:t>ный/пр</w:t>
            </w:r>
            <w:r w:rsidR="00862A62" w:rsidRPr="00412BBB">
              <w:rPr>
                <w:sz w:val="22"/>
                <w:szCs w:val="22"/>
              </w:rPr>
              <w:t>о</w:t>
            </w:r>
            <w:r w:rsidR="00862A62" w:rsidRPr="00412BBB">
              <w:rPr>
                <w:sz w:val="22"/>
                <w:szCs w:val="22"/>
              </w:rPr>
              <w:t>тя</w:t>
            </w:r>
            <w:r w:rsidR="00862A62" w:rsidRPr="00412BBB">
              <w:rPr>
                <w:sz w:val="22"/>
                <w:szCs w:val="22"/>
              </w:rPr>
              <w:t>ж</w:t>
            </w:r>
            <w:r w:rsidR="00862A62" w:rsidRPr="00412BBB">
              <w:rPr>
                <w:sz w:val="22"/>
                <w:szCs w:val="22"/>
              </w:rPr>
              <w:t>ной</w:t>
            </w:r>
            <w:r w:rsidR="00862A62" w:rsidRPr="00862A62">
              <w:rPr>
                <w:sz w:val="22"/>
                <w:szCs w:val="22"/>
              </w:rPr>
              <w:t xml:space="preserve">, </w:t>
            </w:r>
            <w:r w:rsidR="00862A62">
              <w:rPr>
                <w:sz w:val="22"/>
                <w:szCs w:val="22"/>
              </w:rPr>
              <w:t>Ск</w:t>
            </w:r>
            <w:r w:rsidR="00862A62">
              <w:rPr>
                <w:sz w:val="22"/>
                <w:szCs w:val="22"/>
              </w:rPr>
              <w:t>а</w:t>
            </w:r>
            <w:r w:rsidR="00862A62">
              <w:rPr>
                <w:sz w:val="22"/>
                <w:szCs w:val="22"/>
              </w:rPr>
              <w:t>нир</w:t>
            </w:r>
            <w:r w:rsidR="00862A62">
              <w:rPr>
                <w:sz w:val="22"/>
                <w:szCs w:val="22"/>
              </w:rPr>
              <w:t>о</w:t>
            </w:r>
            <w:r w:rsidR="00862A62">
              <w:rPr>
                <w:sz w:val="22"/>
                <w:szCs w:val="22"/>
              </w:rPr>
              <w:t xml:space="preserve">вание </w:t>
            </w:r>
            <w:r>
              <w:rPr>
                <w:sz w:val="22"/>
                <w:szCs w:val="22"/>
              </w:rPr>
              <w:t>дв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нее или одн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нее</w:t>
            </w:r>
            <w:r w:rsidR="00862A62" w:rsidRPr="00412BBB">
              <w:rPr>
                <w:sz w:val="22"/>
                <w:szCs w:val="22"/>
              </w:rPr>
              <w:t xml:space="preserve"> </w:t>
            </w:r>
            <w:r w:rsidR="00D97500" w:rsidRPr="00412BBB">
              <w:rPr>
                <w:sz w:val="22"/>
                <w:szCs w:val="22"/>
              </w:rPr>
              <w:t>че</w:t>
            </w:r>
            <w:r w:rsidR="00D97500" w:rsidRPr="00412BBB">
              <w:rPr>
                <w:sz w:val="22"/>
                <w:szCs w:val="22"/>
              </w:rPr>
              <w:t>р</w:t>
            </w:r>
            <w:r w:rsidR="00D97500" w:rsidRPr="00412BBB">
              <w:rPr>
                <w:sz w:val="22"/>
                <w:szCs w:val="22"/>
              </w:rPr>
              <w:lastRenderedPageBreak/>
              <w:t>но-белая л</w:t>
            </w:r>
            <w:r w:rsidR="00D97500" w:rsidRPr="00412BBB">
              <w:rPr>
                <w:sz w:val="22"/>
                <w:szCs w:val="22"/>
              </w:rPr>
              <w:t>а</w:t>
            </w:r>
            <w:r w:rsidR="00D97500" w:rsidRPr="00412BBB">
              <w:rPr>
                <w:sz w:val="22"/>
                <w:szCs w:val="22"/>
              </w:rPr>
              <w:t>зе</w:t>
            </w:r>
            <w:r w:rsidR="00D97500" w:rsidRPr="00412BBB">
              <w:rPr>
                <w:sz w:val="22"/>
                <w:szCs w:val="22"/>
              </w:rPr>
              <w:t>р</w:t>
            </w:r>
            <w:r w:rsidR="00D97500" w:rsidRPr="00412BBB">
              <w:rPr>
                <w:sz w:val="22"/>
                <w:szCs w:val="22"/>
              </w:rPr>
              <w:t>ная п</w:t>
            </w:r>
            <w:r w:rsidR="00D97500" w:rsidRPr="00412BBB">
              <w:rPr>
                <w:sz w:val="22"/>
                <w:szCs w:val="22"/>
              </w:rPr>
              <w:t>е</w:t>
            </w:r>
            <w:r w:rsidR="00D97500" w:rsidRPr="00412BBB">
              <w:rPr>
                <w:sz w:val="22"/>
                <w:szCs w:val="22"/>
              </w:rPr>
              <w:t>чать или 4-цве</w:t>
            </w:r>
            <w:r w:rsidR="00D97500" w:rsidRPr="00412BBB">
              <w:rPr>
                <w:sz w:val="22"/>
                <w:szCs w:val="22"/>
              </w:rPr>
              <w:t>т</w:t>
            </w:r>
            <w:r w:rsidR="00D97500" w:rsidRPr="00412BBB">
              <w:rPr>
                <w:sz w:val="22"/>
                <w:szCs w:val="22"/>
              </w:rPr>
              <w:t>ная л</w:t>
            </w:r>
            <w:r w:rsidR="00D97500" w:rsidRPr="00412BBB">
              <w:rPr>
                <w:sz w:val="22"/>
                <w:szCs w:val="22"/>
              </w:rPr>
              <w:t>а</w:t>
            </w:r>
            <w:r w:rsidR="00D97500" w:rsidRPr="00412BBB">
              <w:rPr>
                <w:sz w:val="22"/>
                <w:szCs w:val="22"/>
              </w:rPr>
              <w:t>зе</w:t>
            </w:r>
            <w:r w:rsidR="00D97500" w:rsidRPr="00412BBB">
              <w:rPr>
                <w:sz w:val="22"/>
                <w:szCs w:val="22"/>
              </w:rPr>
              <w:t>р</w:t>
            </w:r>
            <w:r w:rsidR="00D97500" w:rsidRPr="00412BBB">
              <w:rPr>
                <w:sz w:val="22"/>
                <w:szCs w:val="22"/>
              </w:rPr>
              <w:t>ная п</w:t>
            </w:r>
            <w:r w:rsidR="00D97500" w:rsidRPr="00412BBB">
              <w:rPr>
                <w:sz w:val="22"/>
                <w:szCs w:val="22"/>
              </w:rPr>
              <w:t>е</w:t>
            </w:r>
            <w:r w:rsidR="00D97500" w:rsidRPr="00412BBB">
              <w:rPr>
                <w:sz w:val="22"/>
                <w:szCs w:val="22"/>
              </w:rPr>
              <w:t>чать</w:t>
            </w:r>
          </w:p>
          <w:p w:rsidR="00D97500" w:rsidRPr="00772936" w:rsidRDefault="00D97500" w:rsidP="00BD3CB8">
            <w:pPr>
              <w:pStyle w:val="3"/>
              <w:shd w:val="clear" w:color="auto" w:fill="auto"/>
              <w:tabs>
                <w:tab w:val="left" w:pos="144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412BBB">
              <w:rPr>
                <w:sz w:val="22"/>
                <w:szCs w:val="22"/>
              </w:rPr>
              <w:t>И</w:t>
            </w:r>
            <w:r w:rsidRPr="00412BBB">
              <w:rPr>
                <w:sz w:val="22"/>
                <w:szCs w:val="22"/>
              </w:rPr>
              <w:t>н</w:t>
            </w:r>
            <w:r w:rsidRPr="00412BBB">
              <w:rPr>
                <w:sz w:val="22"/>
                <w:szCs w:val="22"/>
              </w:rPr>
              <w:t>те</w:t>
            </w:r>
            <w:r w:rsidRPr="00412BBB">
              <w:rPr>
                <w:sz w:val="22"/>
                <w:szCs w:val="22"/>
              </w:rPr>
              <w:t>р</w:t>
            </w:r>
            <w:r w:rsidRPr="00412BBB">
              <w:rPr>
                <w:sz w:val="22"/>
                <w:szCs w:val="22"/>
              </w:rPr>
              <w:t>фе</w:t>
            </w:r>
            <w:r w:rsidRPr="00412BBB">
              <w:rPr>
                <w:sz w:val="22"/>
                <w:szCs w:val="22"/>
              </w:rPr>
              <w:t>й</w:t>
            </w:r>
            <w:r w:rsidRPr="00412BBB">
              <w:rPr>
                <w:sz w:val="22"/>
                <w:szCs w:val="22"/>
              </w:rPr>
              <w:t>сы</w:t>
            </w:r>
            <w:r w:rsidRPr="00772936">
              <w:rPr>
                <w:sz w:val="22"/>
                <w:szCs w:val="22"/>
              </w:rPr>
              <w:t xml:space="preserve"> - </w:t>
            </w:r>
            <w:r w:rsidRPr="00412BBB">
              <w:rPr>
                <w:sz w:val="22"/>
                <w:szCs w:val="22"/>
                <w:lang w:val="en-US"/>
              </w:rPr>
              <w:t>Ether</w:t>
            </w:r>
            <w:r w:rsidR="00772936" w:rsidRPr="00772936">
              <w:rPr>
                <w:sz w:val="22"/>
                <w:szCs w:val="22"/>
              </w:rPr>
              <w:t>№</w:t>
            </w:r>
            <w:r w:rsidRPr="00412BBB">
              <w:rPr>
                <w:sz w:val="22"/>
                <w:szCs w:val="22"/>
                <w:lang w:val="en-US"/>
              </w:rPr>
              <w:t>et</w:t>
            </w:r>
            <w:r w:rsidRPr="00772936">
              <w:rPr>
                <w:sz w:val="22"/>
                <w:szCs w:val="22"/>
              </w:rPr>
              <w:t xml:space="preserve"> (</w:t>
            </w:r>
            <w:r w:rsidRPr="00412BBB">
              <w:rPr>
                <w:sz w:val="22"/>
                <w:szCs w:val="22"/>
                <w:lang w:val="en-US"/>
              </w:rPr>
              <w:t>RJ</w:t>
            </w:r>
            <w:r w:rsidRPr="00772936">
              <w:rPr>
                <w:sz w:val="22"/>
                <w:szCs w:val="22"/>
              </w:rPr>
              <w:t xml:space="preserve">-45),/ </w:t>
            </w:r>
            <w:r w:rsidRPr="00412BBB">
              <w:rPr>
                <w:sz w:val="22"/>
                <w:szCs w:val="22"/>
                <w:lang w:val="en-US"/>
              </w:rPr>
              <w:t>Wi</w:t>
            </w:r>
            <w:r w:rsidRPr="00772936">
              <w:rPr>
                <w:sz w:val="22"/>
                <w:szCs w:val="22"/>
              </w:rPr>
              <w:softHyphen/>
            </w:r>
            <w:r w:rsidRPr="00412BBB">
              <w:rPr>
                <w:sz w:val="22"/>
                <w:szCs w:val="22"/>
                <w:lang w:val="en-US"/>
              </w:rPr>
              <w:t>Fi</w:t>
            </w:r>
            <w:r w:rsidRPr="00772936">
              <w:rPr>
                <w:sz w:val="22"/>
                <w:szCs w:val="22"/>
              </w:rPr>
              <w:t xml:space="preserve">, 802.1 </w:t>
            </w:r>
            <w:r w:rsidRPr="00412BBB">
              <w:rPr>
                <w:sz w:val="22"/>
                <w:szCs w:val="22"/>
                <w:lang w:val="en-US"/>
              </w:rPr>
              <w:t>I</w:t>
            </w:r>
            <w:r w:rsidR="00772936" w:rsidRPr="00772936">
              <w:rPr>
                <w:sz w:val="22"/>
                <w:szCs w:val="22"/>
              </w:rPr>
              <w:t>№</w:t>
            </w:r>
            <w:r w:rsidRPr="00772936">
              <w:rPr>
                <w:sz w:val="22"/>
                <w:szCs w:val="22"/>
              </w:rPr>
              <w:t>,/</w:t>
            </w:r>
            <w:r w:rsidRPr="00412BBB">
              <w:rPr>
                <w:sz w:val="22"/>
                <w:szCs w:val="22"/>
                <w:lang w:val="en-US"/>
              </w:rPr>
              <w:t>USB</w:t>
            </w:r>
            <w:r w:rsidRPr="007729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proofErr w:type="gramStart"/>
            <w:r w:rsidRPr="00772936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0" w:rsidRDefault="00C73591" w:rsidP="00D97500">
            <w:pPr>
              <w:pStyle w:val="3"/>
              <w:shd w:val="clear" w:color="auto" w:fill="auto"/>
              <w:tabs>
                <w:tab w:val="left" w:pos="144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412BBB">
              <w:rPr>
                <w:sz w:val="22"/>
                <w:szCs w:val="22"/>
              </w:rPr>
              <w:lastRenderedPageBreak/>
              <w:t>Ск</w:t>
            </w:r>
            <w:r w:rsidRPr="00412BBB">
              <w:rPr>
                <w:sz w:val="22"/>
                <w:szCs w:val="22"/>
              </w:rPr>
              <w:t>а</w:t>
            </w:r>
            <w:r w:rsidRPr="00412BBB">
              <w:rPr>
                <w:sz w:val="22"/>
                <w:szCs w:val="22"/>
              </w:rPr>
              <w:t>нер Тип</w:t>
            </w:r>
            <w:r w:rsidR="00862A62" w:rsidRPr="00412BBB">
              <w:rPr>
                <w:sz w:val="22"/>
                <w:szCs w:val="22"/>
              </w:rPr>
              <w:t>: планше</w:t>
            </w:r>
            <w:r w:rsidR="00862A62" w:rsidRPr="00412BBB">
              <w:rPr>
                <w:sz w:val="22"/>
                <w:szCs w:val="22"/>
              </w:rPr>
              <w:t>т</w:t>
            </w:r>
            <w:r w:rsidR="00862A62" w:rsidRPr="00412BBB">
              <w:rPr>
                <w:sz w:val="22"/>
                <w:szCs w:val="22"/>
              </w:rPr>
              <w:t>ный/пр</w:t>
            </w:r>
            <w:r w:rsidR="00862A62" w:rsidRPr="00412BBB">
              <w:rPr>
                <w:sz w:val="22"/>
                <w:szCs w:val="22"/>
              </w:rPr>
              <w:t>о</w:t>
            </w:r>
            <w:r w:rsidR="00862A62" w:rsidRPr="00412BBB">
              <w:rPr>
                <w:sz w:val="22"/>
                <w:szCs w:val="22"/>
              </w:rPr>
              <w:t>тя</w:t>
            </w:r>
            <w:r w:rsidR="00862A62" w:rsidRPr="00412BBB">
              <w:rPr>
                <w:sz w:val="22"/>
                <w:szCs w:val="22"/>
              </w:rPr>
              <w:t>ж</w:t>
            </w:r>
            <w:r w:rsidR="00862A62" w:rsidRPr="00412BBB">
              <w:rPr>
                <w:sz w:val="22"/>
                <w:szCs w:val="22"/>
              </w:rPr>
              <w:t>ной</w:t>
            </w:r>
            <w:r w:rsidR="00862A62" w:rsidRPr="00862A62">
              <w:rPr>
                <w:sz w:val="22"/>
                <w:szCs w:val="22"/>
              </w:rPr>
              <w:t xml:space="preserve">, </w:t>
            </w:r>
            <w:r w:rsidR="00862A62">
              <w:rPr>
                <w:sz w:val="22"/>
                <w:szCs w:val="22"/>
              </w:rPr>
              <w:t>Ск</w:t>
            </w:r>
            <w:r w:rsidR="00862A62">
              <w:rPr>
                <w:sz w:val="22"/>
                <w:szCs w:val="22"/>
              </w:rPr>
              <w:t>а</w:t>
            </w:r>
            <w:r w:rsidR="00862A62">
              <w:rPr>
                <w:sz w:val="22"/>
                <w:szCs w:val="22"/>
              </w:rPr>
              <w:t>нир</w:t>
            </w:r>
            <w:r w:rsidR="00862A62">
              <w:rPr>
                <w:sz w:val="22"/>
                <w:szCs w:val="22"/>
              </w:rPr>
              <w:t>о</w:t>
            </w:r>
            <w:r w:rsidR="00862A62">
              <w:rPr>
                <w:sz w:val="22"/>
                <w:szCs w:val="22"/>
              </w:rPr>
              <w:t xml:space="preserve">вание </w:t>
            </w:r>
            <w:r>
              <w:rPr>
                <w:sz w:val="22"/>
                <w:szCs w:val="22"/>
              </w:rPr>
              <w:t>дв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нее или одн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нее</w:t>
            </w:r>
            <w:r w:rsidR="00862A62" w:rsidRPr="00412BBB">
              <w:rPr>
                <w:sz w:val="22"/>
                <w:szCs w:val="22"/>
              </w:rPr>
              <w:t xml:space="preserve"> </w:t>
            </w:r>
            <w:r w:rsidR="00D97500" w:rsidRPr="00412BBB">
              <w:rPr>
                <w:sz w:val="22"/>
                <w:szCs w:val="22"/>
              </w:rPr>
              <w:t>че</w:t>
            </w:r>
            <w:r w:rsidR="00D97500" w:rsidRPr="00412BBB">
              <w:rPr>
                <w:sz w:val="22"/>
                <w:szCs w:val="22"/>
              </w:rPr>
              <w:t>р</w:t>
            </w:r>
            <w:r w:rsidR="00D97500" w:rsidRPr="00412BBB">
              <w:rPr>
                <w:sz w:val="22"/>
                <w:szCs w:val="22"/>
              </w:rPr>
              <w:lastRenderedPageBreak/>
              <w:t>но-белая л</w:t>
            </w:r>
            <w:r w:rsidR="00D97500" w:rsidRPr="00412BBB">
              <w:rPr>
                <w:sz w:val="22"/>
                <w:szCs w:val="22"/>
              </w:rPr>
              <w:t>а</w:t>
            </w:r>
            <w:r w:rsidR="00D97500" w:rsidRPr="00412BBB">
              <w:rPr>
                <w:sz w:val="22"/>
                <w:szCs w:val="22"/>
              </w:rPr>
              <w:t>зе</w:t>
            </w:r>
            <w:r w:rsidR="00D97500" w:rsidRPr="00412BBB">
              <w:rPr>
                <w:sz w:val="22"/>
                <w:szCs w:val="22"/>
              </w:rPr>
              <w:t>р</w:t>
            </w:r>
            <w:r w:rsidR="00D97500" w:rsidRPr="00412BBB">
              <w:rPr>
                <w:sz w:val="22"/>
                <w:szCs w:val="22"/>
              </w:rPr>
              <w:t>ная п</w:t>
            </w:r>
            <w:r w:rsidR="00D97500" w:rsidRPr="00412BBB">
              <w:rPr>
                <w:sz w:val="22"/>
                <w:szCs w:val="22"/>
              </w:rPr>
              <w:t>е</w:t>
            </w:r>
            <w:r w:rsidR="00D97500" w:rsidRPr="00412BBB">
              <w:rPr>
                <w:sz w:val="22"/>
                <w:szCs w:val="22"/>
              </w:rPr>
              <w:t>чать или 4-цве</w:t>
            </w:r>
            <w:r w:rsidR="00D97500" w:rsidRPr="00412BBB">
              <w:rPr>
                <w:sz w:val="22"/>
                <w:szCs w:val="22"/>
              </w:rPr>
              <w:t>т</w:t>
            </w:r>
            <w:r w:rsidR="00D97500" w:rsidRPr="00412BBB">
              <w:rPr>
                <w:sz w:val="22"/>
                <w:szCs w:val="22"/>
              </w:rPr>
              <w:t>ная л</w:t>
            </w:r>
            <w:r w:rsidR="00D97500" w:rsidRPr="00412BBB">
              <w:rPr>
                <w:sz w:val="22"/>
                <w:szCs w:val="22"/>
              </w:rPr>
              <w:t>а</w:t>
            </w:r>
            <w:r w:rsidR="00D97500" w:rsidRPr="00412BBB">
              <w:rPr>
                <w:sz w:val="22"/>
                <w:szCs w:val="22"/>
              </w:rPr>
              <w:t>зе</w:t>
            </w:r>
            <w:r w:rsidR="00D97500" w:rsidRPr="00412BBB">
              <w:rPr>
                <w:sz w:val="22"/>
                <w:szCs w:val="22"/>
              </w:rPr>
              <w:t>р</w:t>
            </w:r>
            <w:r w:rsidR="00D97500" w:rsidRPr="00412BBB">
              <w:rPr>
                <w:sz w:val="22"/>
                <w:szCs w:val="22"/>
              </w:rPr>
              <w:t>ная п</w:t>
            </w:r>
            <w:r w:rsidR="00D97500" w:rsidRPr="00412BBB">
              <w:rPr>
                <w:sz w:val="22"/>
                <w:szCs w:val="22"/>
              </w:rPr>
              <w:t>е</w:t>
            </w:r>
            <w:r w:rsidR="00D97500" w:rsidRPr="00412BBB">
              <w:rPr>
                <w:sz w:val="22"/>
                <w:szCs w:val="22"/>
              </w:rPr>
              <w:t>чать</w:t>
            </w:r>
            <w:r w:rsidR="00D97500">
              <w:rPr>
                <w:sz w:val="22"/>
                <w:szCs w:val="22"/>
              </w:rPr>
              <w:t xml:space="preserve"> </w:t>
            </w:r>
          </w:p>
          <w:p w:rsidR="00D97500" w:rsidRPr="00772936" w:rsidRDefault="00D97500" w:rsidP="002F26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те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фе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сы</w:t>
            </w:r>
            <w:r w:rsidRPr="00772936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412B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Ether</w:t>
            </w:r>
            <w:r w:rsidR="00772936" w:rsidRPr="0077293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412B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et</w:t>
            </w:r>
            <w:r w:rsidRPr="00772936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412B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RJ</w:t>
            </w:r>
            <w:r w:rsidRPr="00772936">
              <w:rPr>
                <w:rFonts w:ascii="Times New Roman" w:hAnsi="Times New Roman" w:cs="Times New Roman"/>
                <w:sz w:val="22"/>
                <w:szCs w:val="22"/>
              </w:rPr>
              <w:t xml:space="preserve">-45),/ </w:t>
            </w:r>
            <w:r w:rsidRPr="00412B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</w:t>
            </w:r>
            <w:r w:rsidRPr="00772936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412B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</w:t>
            </w:r>
            <w:r w:rsidRPr="00772936">
              <w:rPr>
                <w:rFonts w:ascii="Times New Roman" w:hAnsi="Times New Roman" w:cs="Times New Roman"/>
                <w:sz w:val="22"/>
                <w:szCs w:val="22"/>
              </w:rPr>
              <w:t xml:space="preserve">, 802.1 </w:t>
            </w:r>
            <w:r w:rsidRPr="00412B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="00772936" w:rsidRPr="0077293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772936">
              <w:rPr>
                <w:rFonts w:ascii="Times New Roman" w:hAnsi="Times New Roman" w:cs="Times New Roman"/>
                <w:sz w:val="22"/>
                <w:szCs w:val="22"/>
              </w:rPr>
              <w:t>,/</w:t>
            </w:r>
            <w:r w:rsidRPr="00412B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USB</w:t>
            </w:r>
            <w:r w:rsidR="00862A62" w:rsidRPr="0077293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862A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Fax</w:t>
            </w:r>
            <w:r w:rsidRPr="007729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772936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0" w:rsidRPr="00772936" w:rsidRDefault="00D97500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0" w:rsidRPr="00772936" w:rsidRDefault="00D97500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0" w:rsidRPr="00772936" w:rsidRDefault="00D97500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12BBB" w:rsidTr="00335490">
        <w:trPr>
          <w:trHeight w:val="17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772936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772936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772936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3135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Дб</w:t>
            </w:r>
            <w:proofErr w:type="spellEnd"/>
            <w:r w:rsidRPr="00412B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B8" w:rsidRPr="00412BBB" w:rsidRDefault="00E710AA" w:rsidP="002F261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12BBB">
              <w:rPr>
                <w:sz w:val="22"/>
                <w:szCs w:val="22"/>
              </w:rPr>
              <w:t>Уровень зв</w:t>
            </w:r>
            <w:r w:rsidRPr="00412BBB">
              <w:rPr>
                <w:sz w:val="22"/>
                <w:szCs w:val="22"/>
              </w:rPr>
              <w:t>у</w:t>
            </w:r>
            <w:r w:rsidRPr="00412BBB">
              <w:rPr>
                <w:sz w:val="22"/>
                <w:szCs w:val="22"/>
              </w:rPr>
              <w:t>кового да</w:t>
            </w:r>
            <w:r w:rsidRPr="00412BBB">
              <w:rPr>
                <w:sz w:val="22"/>
                <w:szCs w:val="22"/>
              </w:rPr>
              <w:t>в</w:t>
            </w:r>
            <w:r w:rsidRPr="00412BBB">
              <w:rPr>
                <w:sz w:val="22"/>
                <w:szCs w:val="22"/>
              </w:rPr>
              <w:t>ления при печати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5151F2" w:rsidRPr="00412BBB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12BBB" w:rsidTr="00335490">
        <w:trPr>
          <w:trHeight w:val="172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кг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B8" w:rsidRPr="00412BBB" w:rsidRDefault="00E710AA" w:rsidP="002F261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12BBB">
              <w:rPr>
                <w:sz w:val="22"/>
                <w:szCs w:val="22"/>
              </w:rPr>
              <w:t xml:space="preserve">Масса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E710AA" w:rsidRPr="00412BBB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12BBB" w:rsidTr="00335490">
        <w:trPr>
          <w:trHeight w:val="130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26.30.22.000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B8" w:rsidRPr="00412BBB" w:rsidRDefault="00E710AA" w:rsidP="00D872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Аппараты т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лефонные для сотовых сетей связи или для прочих беспр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водных сетей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B56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  <w:p w:rsidR="00BD3CB8" w:rsidRPr="00412BBB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CB8" w:rsidRPr="00412BBB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CB8" w:rsidRPr="00412BBB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CB8" w:rsidRPr="00412BBB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CB8" w:rsidRPr="00412BBB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B56" w:rsidRPr="00412BBB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E710AA" w:rsidRPr="00412BBB">
              <w:rPr>
                <w:rFonts w:ascii="Times New Roman" w:hAnsi="Times New Roman" w:cs="Times New Roman"/>
                <w:sz w:val="22"/>
                <w:szCs w:val="22"/>
              </w:rPr>
              <w:t>ыс. ру</w:t>
            </w:r>
            <w:r w:rsidR="00E710AA" w:rsidRPr="00412BB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E710AA" w:rsidRPr="00412BBB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  <w:p w:rsidR="00BD3CB8" w:rsidRPr="00412BBB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CB8" w:rsidRPr="00412BBB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CB8" w:rsidRPr="00412BBB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CB8" w:rsidRPr="00412BBB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B56" w:rsidRPr="00412BBB" w:rsidRDefault="007E516D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не более 17</w:t>
            </w:r>
            <w:r w:rsidR="00E710AA" w:rsidRPr="00412BBB">
              <w:rPr>
                <w:rFonts w:ascii="Times New Roman" w:hAnsi="Times New Roman" w:cs="Times New Roman"/>
                <w:sz w:val="22"/>
                <w:szCs w:val="22"/>
              </w:rPr>
              <w:t xml:space="preserve">,00 </w:t>
            </w:r>
          </w:p>
          <w:p w:rsidR="00BD3CB8" w:rsidRPr="00412BBB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CB8" w:rsidRPr="00412BBB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CB8" w:rsidRPr="00412BBB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CB8" w:rsidRPr="00412BBB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0AA" w:rsidRPr="00412BBB" w:rsidRDefault="007E516D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не более 12</w:t>
            </w:r>
            <w:r w:rsidR="00E710AA" w:rsidRPr="00412BBB">
              <w:rPr>
                <w:rFonts w:ascii="Times New Roman" w:hAnsi="Times New Roman" w:cs="Times New Roman"/>
                <w:sz w:val="22"/>
                <w:szCs w:val="22"/>
              </w:rPr>
              <w:t xml:space="preserve">,00 </w:t>
            </w:r>
          </w:p>
          <w:p w:rsidR="00185B56" w:rsidRPr="00412BBB" w:rsidRDefault="00185B56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CB8" w:rsidRPr="00412BBB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CB8" w:rsidRPr="00412BBB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CB8" w:rsidRPr="00412BBB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12BBB" w:rsidTr="00335490">
        <w:trPr>
          <w:trHeight w:val="42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29.10.2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Автомобили легковые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6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Лошад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ная сила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B8" w:rsidRPr="00412BBB" w:rsidRDefault="00E710AA" w:rsidP="003354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 xml:space="preserve">мощность двигателя,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E710AA" w:rsidRPr="00412BBB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12BBB" w:rsidTr="00335490">
        <w:trPr>
          <w:trHeight w:val="40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385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CB8" w:rsidRPr="00412BBB" w:rsidRDefault="00E710AA" w:rsidP="003354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Млн. рублей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12BBB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E710AA" w:rsidRPr="00412BBB">
              <w:rPr>
                <w:rFonts w:ascii="Times New Roman" w:hAnsi="Times New Roman" w:cs="Times New Roman"/>
                <w:sz w:val="22"/>
                <w:szCs w:val="22"/>
              </w:rPr>
              <w:t xml:space="preserve">2,00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12BBB" w:rsidTr="003354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31.01.11.150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Мебель для сидения, пр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имущественно с металлич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ским каркасом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материал (металл), обивочные материалы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кожа натуральная;</w:t>
            </w:r>
          </w:p>
          <w:p w:rsidR="00BD3CB8" w:rsidRPr="00412BBB" w:rsidRDefault="00E710AA" w:rsidP="00D872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возможные значения: искусственная кожа, мебельный (иску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ственный) мех, иску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ственная замша (ми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рофибра), ткань, нетк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ные материалы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12BBB" w:rsidTr="00335490">
        <w:trPr>
          <w:trHeight w:val="456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31.01.12.160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Мебель для сидения, пр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имущественно с деревянным каркасом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материал (вид древ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сины)</w:t>
            </w:r>
          </w:p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обивочные материалы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–натуральный шпон твердолиственных п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род древесины;</w:t>
            </w:r>
          </w:p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возможные значения: шпон хвойных и мягк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лиственных пород</w:t>
            </w:r>
            <w:r w:rsidR="00185B56" w:rsidRPr="00412B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дельное значение - к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жа натуральная;</w:t>
            </w:r>
          </w:p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возможные значения: искусственная кожа, мебельный (иску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ственный) мех, иску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ственная замша (ми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рофибра), ткань, нетк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ные материалы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12BBB" w:rsidTr="003354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31.01.11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Мебель мета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лическая для офисов</w:t>
            </w:r>
          </w:p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материал (металл)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Возможные значения: металлические детали, крашенные порошковой краской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12BBB" w:rsidTr="003354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BBB">
              <w:rPr>
                <w:rFonts w:ascii="Times New Roman" w:hAnsi="Times New Roman"/>
              </w:rPr>
              <w:t>31.01.11.120</w:t>
            </w:r>
          </w:p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Шкафы офи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ные металлич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ские</w:t>
            </w:r>
          </w:p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Каркас до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жен быть и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готовлен из листовой стали то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щиной не менее 0,8 мм с полиме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ным - п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рошковым покрытием. Двери дол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ны быть из листовой стали то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щиной не менее 1,2 мм, должны быть снабжены ребром жес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кости. Ор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гинальная конструкция ригелей из нержаве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 xml:space="preserve">щей стали и пластиковые втулки должны обеспечивать бесшумный ход дверей и надежное запирание шкафа. Все 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полки дол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ны иметь ребро жес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кости, дол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ны быть съемные и должны устанавл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ваться на разном уровне. З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мок должен быть пов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шенной се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ретности с ригельной системой з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пирания. Комплект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ция: не менее 1 замка и не менее 3 п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лок. Должна быть перф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рация для вентиляции на передней и задней п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нели. Вес: не менее 46 кг.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12BBB" w:rsidTr="00335490">
        <w:trPr>
          <w:trHeight w:val="14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12BBB">
              <w:rPr>
                <w:sz w:val="22"/>
                <w:szCs w:val="22"/>
              </w:rPr>
              <w:t>ширина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Не более 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12BBB" w:rsidTr="003354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12BBB">
              <w:rPr>
                <w:sz w:val="22"/>
                <w:szCs w:val="22"/>
              </w:rPr>
              <w:t>глубина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Не боле</w:t>
            </w:r>
            <w:r w:rsidR="003D0AF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 xml:space="preserve"> 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12BBB" w:rsidTr="003354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12BBB">
              <w:rPr>
                <w:sz w:val="22"/>
                <w:szCs w:val="22"/>
              </w:rPr>
              <w:t xml:space="preserve">Высота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Не более 189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12BBB" w:rsidTr="003354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spacing w:after="0" w:line="240" w:lineRule="auto"/>
              <w:rPr>
                <w:rFonts w:ascii="Times New Roman" w:hAnsi="Times New Roman"/>
              </w:rPr>
            </w:pPr>
            <w:r w:rsidRPr="00412BBB">
              <w:rPr>
                <w:rFonts w:ascii="Times New Roman" w:hAnsi="Times New Roman"/>
              </w:rPr>
              <w:t>31.01.11.130</w:t>
            </w:r>
          </w:p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Стеллажи офисные м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таллические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12BBB">
              <w:rPr>
                <w:sz w:val="22"/>
                <w:szCs w:val="22"/>
              </w:rPr>
              <w:t xml:space="preserve">Стеллаж, усиленный под заказ. Должен быть </w:t>
            </w:r>
            <w:r w:rsidRPr="00412BBB">
              <w:rPr>
                <w:sz w:val="22"/>
                <w:szCs w:val="22"/>
              </w:rPr>
              <w:lastRenderedPageBreak/>
              <w:t>изготовлен из высокок</w:t>
            </w:r>
            <w:r w:rsidRPr="00412BBB">
              <w:rPr>
                <w:sz w:val="22"/>
                <w:szCs w:val="22"/>
              </w:rPr>
              <w:t>а</w:t>
            </w:r>
            <w:r w:rsidRPr="00412BBB">
              <w:rPr>
                <w:sz w:val="22"/>
                <w:szCs w:val="22"/>
              </w:rPr>
              <w:t>чественной стали.</w:t>
            </w:r>
          </w:p>
          <w:p w:rsidR="00E710AA" w:rsidRPr="00412BBB" w:rsidRDefault="00E710AA" w:rsidP="00BD3CB8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12BBB">
              <w:rPr>
                <w:sz w:val="22"/>
                <w:szCs w:val="22"/>
              </w:rPr>
              <w:t>Констру</w:t>
            </w:r>
            <w:r w:rsidRPr="00412BBB">
              <w:rPr>
                <w:sz w:val="22"/>
                <w:szCs w:val="22"/>
              </w:rPr>
              <w:t>к</w:t>
            </w:r>
            <w:r w:rsidRPr="00412BBB">
              <w:rPr>
                <w:sz w:val="22"/>
                <w:szCs w:val="22"/>
              </w:rPr>
              <w:t>тивные ос</w:t>
            </w:r>
            <w:r w:rsidRPr="00412BBB">
              <w:rPr>
                <w:sz w:val="22"/>
                <w:szCs w:val="22"/>
              </w:rPr>
              <w:t>о</w:t>
            </w:r>
            <w:r w:rsidRPr="00412BBB">
              <w:rPr>
                <w:sz w:val="22"/>
                <w:szCs w:val="22"/>
              </w:rPr>
              <w:t xml:space="preserve">бенности стеллажа - простота сборки на болтах под отвертку. Покрытие должно быть </w:t>
            </w:r>
            <w:proofErr w:type="spellStart"/>
            <w:r w:rsidRPr="00412BBB">
              <w:rPr>
                <w:sz w:val="22"/>
                <w:szCs w:val="22"/>
              </w:rPr>
              <w:t>полимерно</w:t>
            </w:r>
            <w:r w:rsidRPr="00412BBB">
              <w:rPr>
                <w:sz w:val="22"/>
                <w:szCs w:val="22"/>
              </w:rPr>
              <w:softHyphen/>
              <w:t>порошк</w:t>
            </w:r>
            <w:r w:rsidRPr="00412BBB">
              <w:rPr>
                <w:sz w:val="22"/>
                <w:szCs w:val="22"/>
              </w:rPr>
              <w:t>о</w:t>
            </w:r>
            <w:r w:rsidRPr="00412BBB">
              <w:rPr>
                <w:sz w:val="22"/>
                <w:szCs w:val="22"/>
              </w:rPr>
              <w:t>вым</w:t>
            </w:r>
            <w:proofErr w:type="spellEnd"/>
            <w:r w:rsidRPr="00412BBB">
              <w:rPr>
                <w:sz w:val="22"/>
                <w:szCs w:val="22"/>
              </w:rPr>
              <w:t>. Стойки должны быть изготовлены из высок</w:t>
            </w:r>
            <w:r w:rsidRPr="00412BBB">
              <w:rPr>
                <w:sz w:val="22"/>
                <w:szCs w:val="22"/>
              </w:rPr>
              <w:t>о</w:t>
            </w:r>
            <w:r w:rsidRPr="00412BBB">
              <w:rPr>
                <w:sz w:val="22"/>
                <w:szCs w:val="22"/>
              </w:rPr>
              <w:t>прочной ст</w:t>
            </w:r>
            <w:r w:rsidRPr="00412BBB">
              <w:rPr>
                <w:sz w:val="22"/>
                <w:szCs w:val="22"/>
              </w:rPr>
              <w:t>а</w:t>
            </w:r>
            <w:r w:rsidRPr="00412BBB">
              <w:rPr>
                <w:sz w:val="22"/>
                <w:szCs w:val="22"/>
              </w:rPr>
              <w:t>ли толщиной не менее 3 мм и не б</w:t>
            </w:r>
            <w:r w:rsidRPr="00412BBB">
              <w:rPr>
                <w:sz w:val="22"/>
                <w:szCs w:val="22"/>
              </w:rPr>
              <w:t>о</w:t>
            </w:r>
            <w:r w:rsidRPr="00412BBB">
              <w:rPr>
                <w:sz w:val="22"/>
                <w:szCs w:val="22"/>
              </w:rPr>
              <w:t>лее 4 мм. В комплект</w:t>
            </w:r>
            <w:r w:rsidRPr="00412BBB">
              <w:rPr>
                <w:sz w:val="22"/>
                <w:szCs w:val="22"/>
              </w:rPr>
              <w:t>а</w:t>
            </w:r>
            <w:r w:rsidRPr="00412BBB">
              <w:rPr>
                <w:sz w:val="22"/>
                <w:szCs w:val="22"/>
              </w:rPr>
              <w:t>цию должно входить не менее 2 п</w:t>
            </w:r>
            <w:r w:rsidRPr="00412BBB">
              <w:rPr>
                <w:sz w:val="22"/>
                <w:szCs w:val="22"/>
              </w:rPr>
              <w:t>о</w:t>
            </w:r>
            <w:r w:rsidRPr="00412BBB">
              <w:rPr>
                <w:sz w:val="22"/>
                <w:szCs w:val="22"/>
              </w:rPr>
              <w:t>лок, должны иметь дво</w:t>
            </w:r>
            <w:r w:rsidRPr="00412BBB">
              <w:rPr>
                <w:sz w:val="22"/>
                <w:szCs w:val="22"/>
              </w:rPr>
              <w:t>й</w:t>
            </w:r>
            <w:r w:rsidRPr="00412BBB">
              <w:rPr>
                <w:sz w:val="22"/>
                <w:szCs w:val="22"/>
              </w:rPr>
              <w:t>ной загиб по бокам и не менее 2 р</w:t>
            </w:r>
            <w:r w:rsidRPr="00412BBB">
              <w:rPr>
                <w:sz w:val="22"/>
                <w:szCs w:val="22"/>
              </w:rPr>
              <w:t>е</w:t>
            </w:r>
            <w:r w:rsidRPr="00412BBB">
              <w:rPr>
                <w:sz w:val="22"/>
                <w:szCs w:val="22"/>
              </w:rPr>
              <w:t>бер жестк</w:t>
            </w:r>
            <w:r w:rsidRPr="00412BBB">
              <w:rPr>
                <w:sz w:val="22"/>
                <w:szCs w:val="22"/>
              </w:rPr>
              <w:t>о</w:t>
            </w:r>
            <w:r w:rsidRPr="00412BBB">
              <w:rPr>
                <w:sz w:val="22"/>
                <w:szCs w:val="22"/>
              </w:rPr>
              <w:t>сти, что по</w:t>
            </w:r>
            <w:r w:rsidRPr="00412BBB">
              <w:rPr>
                <w:sz w:val="22"/>
                <w:szCs w:val="22"/>
              </w:rPr>
              <w:t>з</w:t>
            </w:r>
            <w:r w:rsidRPr="00412BBB">
              <w:rPr>
                <w:sz w:val="22"/>
                <w:szCs w:val="22"/>
              </w:rPr>
              <w:t>воляет в</w:t>
            </w:r>
            <w:r w:rsidRPr="00412BBB">
              <w:rPr>
                <w:sz w:val="22"/>
                <w:szCs w:val="22"/>
              </w:rPr>
              <w:t>ы</w:t>
            </w:r>
            <w:r w:rsidRPr="00412BBB">
              <w:rPr>
                <w:sz w:val="22"/>
                <w:szCs w:val="22"/>
              </w:rPr>
              <w:t>держивать существе</w:t>
            </w:r>
            <w:r w:rsidRPr="00412BBB">
              <w:rPr>
                <w:sz w:val="22"/>
                <w:szCs w:val="22"/>
              </w:rPr>
              <w:t>н</w:t>
            </w:r>
            <w:r w:rsidRPr="00412BBB">
              <w:rPr>
                <w:sz w:val="22"/>
                <w:szCs w:val="22"/>
              </w:rPr>
              <w:t>ные нагру</w:t>
            </w:r>
            <w:r w:rsidRPr="00412BBB">
              <w:rPr>
                <w:sz w:val="22"/>
                <w:szCs w:val="22"/>
              </w:rPr>
              <w:t>з</w:t>
            </w:r>
            <w:r w:rsidRPr="00412BBB">
              <w:rPr>
                <w:sz w:val="22"/>
                <w:szCs w:val="22"/>
              </w:rPr>
              <w:lastRenderedPageBreak/>
              <w:t>ки. Шаг о</w:t>
            </w:r>
            <w:r w:rsidRPr="00412BBB">
              <w:rPr>
                <w:sz w:val="22"/>
                <w:szCs w:val="22"/>
              </w:rPr>
              <w:t>т</w:t>
            </w:r>
            <w:r w:rsidRPr="00412BBB">
              <w:rPr>
                <w:sz w:val="22"/>
                <w:szCs w:val="22"/>
              </w:rPr>
              <w:t>верстий для крепления полок до</w:t>
            </w:r>
            <w:r w:rsidRPr="00412BBB">
              <w:rPr>
                <w:sz w:val="22"/>
                <w:szCs w:val="22"/>
              </w:rPr>
              <w:t>л</w:t>
            </w:r>
            <w:r w:rsidRPr="00412BBB">
              <w:rPr>
                <w:sz w:val="22"/>
                <w:szCs w:val="22"/>
              </w:rPr>
              <w:t>жен быть не менее 50 мм. В комплект стеллажа должны вх</w:t>
            </w:r>
            <w:r w:rsidRPr="00412BBB">
              <w:rPr>
                <w:sz w:val="22"/>
                <w:szCs w:val="22"/>
              </w:rPr>
              <w:t>о</w:t>
            </w:r>
            <w:r w:rsidRPr="00412BBB">
              <w:rPr>
                <w:sz w:val="22"/>
                <w:szCs w:val="22"/>
              </w:rPr>
              <w:t>дить метизы, должны быть подпятники, которые должны</w:t>
            </w:r>
            <w:r w:rsidR="00185B56" w:rsidRPr="00412BBB">
              <w:rPr>
                <w:sz w:val="22"/>
                <w:szCs w:val="22"/>
              </w:rPr>
              <w:t xml:space="preserve"> </w:t>
            </w:r>
            <w:r w:rsidRPr="00412BBB">
              <w:rPr>
                <w:sz w:val="22"/>
                <w:szCs w:val="22"/>
              </w:rPr>
              <w:t>предотвр</w:t>
            </w:r>
            <w:r w:rsidRPr="00412BBB">
              <w:rPr>
                <w:sz w:val="22"/>
                <w:szCs w:val="22"/>
              </w:rPr>
              <w:t>а</w:t>
            </w:r>
            <w:r w:rsidRPr="00412BBB">
              <w:rPr>
                <w:sz w:val="22"/>
                <w:szCs w:val="22"/>
              </w:rPr>
              <w:t>щать пол от поврежд</w:t>
            </w:r>
            <w:r w:rsidRPr="00412BBB">
              <w:rPr>
                <w:sz w:val="22"/>
                <w:szCs w:val="22"/>
              </w:rPr>
              <w:t>е</w:t>
            </w:r>
            <w:r w:rsidRPr="00412BBB">
              <w:rPr>
                <w:sz w:val="22"/>
                <w:szCs w:val="22"/>
              </w:rPr>
              <w:t>ний, также в комплект должны вх</w:t>
            </w:r>
            <w:r w:rsidRPr="00412BBB">
              <w:rPr>
                <w:sz w:val="22"/>
                <w:szCs w:val="22"/>
              </w:rPr>
              <w:t>о</w:t>
            </w:r>
            <w:r w:rsidRPr="00412BBB">
              <w:rPr>
                <w:sz w:val="22"/>
                <w:szCs w:val="22"/>
              </w:rPr>
              <w:t>дить</w:t>
            </w:r>
            <w:r w:rsidR="00185B56" w:rsidRPr="00412BBB">
              <w:rPr>
                <w:sz w:val="22"/>
                <w:szCs w:val="22"/>
              </w:rPr>
              <w:t xml:space="preserve"> </w:t>
            </w:r>
            <w:r w:rsidRPr="00412BBB">
              <w:rPr>
                <w:sz w:val="22"/>
                <w:szCs w:val="22"/>
              </w:rPr>
              <w:t>усил</w:t>
            </w:r>
            <w:r w:rsidRPr="00412BBB">
              <w:rPr>
                <w:sz w:val="22"/>
                <w:szCs w:val="22"/>
              </w:rPr>
              <w:t>и</w:t>
            </w:r>
            <w:r w:rsidRPr="00412BBB">
              <w:rPr>
                <w:sz w:val="22"/>
                <w:szCs w:val="22"/>
              </w:rPr>
              <w:t>вающие уголки - «к</w:t>
            </w:r>
            <w:r w:rsidRPr="00412BBB">
              <w:rPr>
                <w:sz w:val="22"/>
                <w:szCs w:val="22"/>
              </w:rPr>
              <w:t>о</w:t>
            </w:r>
            <w:r w:rsidRPr="00412BBB">
              <w:rPr>
                <w:sz w:val="22"/>
                <w:szCs w:val="22"/>
              </w:rPr>
              <w:t>сынки», к</w:t>
            </w:r>
            <w:r w:rsidRPr="00412BBB">
              <w:rPr>
                <w:sz w:val="22"/>
                <w:szCs w:val="22"/>
              </w:rPr>
              <w:t>о</w:t>
            </w:r>
            <w:r w:rsidRPr="00412BBB">
              <w:rPr>
                <w:sz w:val="22"/>
                <w:szCs w:val="22"/>
              </w:rPr>
              <w:t>торые дол</w:t>
            </w:r>
            <w:r w:rsidRPr="00412BBB">
              <w:rPr>
                <w:sz w:val="22"/>
                <w:szCs w:val="22"/>
              </w:rPr>
              <w:t>ж</w:t>
            </w:r>
            <w:r w:rsidRPr="00412BBB">
              <w:rPr>
                <w:sz w:val="22"/>
                <w:szCs w:val="22"/>
              </w:rPr>
              <w:t>ны прид</w:t>
            </w:r>
            <w:r w:rsidRPr="00412BBB">
              <w:rPr>
                <w:sz w:val="22"/>
                <w:szCs w:val="22"/>
              </w:rPr>
              <w:t>а</w:t>
            </w:r>
            <w:r w:rsidRPr="00412BBB">
              <w:rPr>
                <w:sz w:val="22"/>
                <w:szCs w:val="22"/>
              </w:rPr>
              <w:t>вать допо</w:t>
            </w:r>
            <w:r w:rsidRPr="00412BBB">
              <w:rPr>
                <w:sz w:val="22"/>
                <w:szCs w:val="22"/>
              </w:rPr>
              <w:t>л</w:t>
            </w:r>
            <w:r w:rsidRPr="00412BBB">
              <w:rPr>
                <w:sz w:val="22"/>
                <w:szCs w:val="22"/>
              </w:rPr>
              <w:t>нительную жесткость.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12BBB" w:rsidTr="003354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кг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12BBB">
              <w:rPr>
                <w:sz w:val="22"/>
                <w:szCs w:val="22"/>
              </w:rPr>
              <w:t>Максимал</w:t>
            </w:r>
            <w:r w:rsidRPr="00412BBB">
              <w:rPr>
                <w:sz w:val="22"/>
                <w:szCs w:val="22"/>
              </w:rPr>
              <w:t>ь</w:t>
            </w:r>
            <w:r w:rsidRPr="00412BBB">
              <w:rPr>
                <w:sz w:val="22"/>
                <w:szCs w:val="22"/>
              </w:rPr>
              <w:t>ная равн</w:t>
            </w:r>
            <w:r w:rsidRPr="00412BBB">
              <w:rPr>
                <w:sz w:val="22"/>
                <w:szCs w:val="22"/>
              </w:rPr>
              <w:t>о</w:t>
            </w:r>
            <w:r w:rsidRPr="00412BBB">
              <w:rPr>
                <w:sz w:val="22"/>
                <w:szCs w:val="22"/>
              </w:rPr>
              <w:t>мерно ра</w:t>
            </w:r>
            <w:r w:rsidRPr="00412BBB">
              <w:rPr>
                <w:sz w:val="22"/>
                <w:szCs w:val="22"/>
              </w:rPr>
              <w:t>с</w:t>
            </w:r>
            <w:r w:rsidRPr="00412BBB">
              <w:rPr>
                <w:sz w:val="22"/>
                <w:szCs w:val="22"/>
              </w:rPr>
              <w:t>пределенная нагрузка на каждую по</w:t>
            </w:r>
            <w:r w:rsidRPr="00412BBB">
              <w:rPr>
                <w:sz w:val="22"/>
                <w:szCs w:val="22"/>
              </w:rPr>
              <w:t>л</w:t>
            </w:r>
            <w:r w:rsidRPr="00412BBB">
              <w:rPr>
                <w:sz w:val="22"/>
                <w:szCs w:val="22"/>
              </w:rPr>
              <w:t>ку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Не более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12BBB" w:rsidTr="003354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12BBB">
              <w:rPr>
                <w:sz w:val="22"/>
                <w:szCs w:val="22"/>
              </w:rPr>
              <w:t>ширина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Не более 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12BBB" w:rsidTr="003354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12BBB">
              <w:rPr>
                <w:sz w:val="22"/>
                <w:szCs w:val="22"/>
              </w:rPr>
              <w:t xml:space="preserve">Глубина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Не более 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12BBB" w:rsidTr="003354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12BBB">
              <w:rPr>
                <w:sz w:val="22"/>
                <w:szCs w:val="22"/>
              </w:rPr>
              <w:t xml:space="preserve">Высота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Не более 235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12BBB" w:rsidTr="003354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31.01.12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Мебель дер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вянная для офисов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Материал</w:t>
            </w:r>
          </w:p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 xml:space="preserve"> (вид древ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сины)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– натуральный шпон твердолиственных п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род древесины;</w:t>
            </w:r>
          </w:p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возможные значения: шпон хвойных и мягк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лиственных пород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286C" w:rsidRPr="00412BBB" w:rsidTr="003354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C" w:rsidRPr="00412BBB" w:rsidRDefault="004C286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C" w:rsidRPr="00412BBB" w:rsidRDefault="004C286C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BBB">
              <w:rPr>
                <w:rFonts w:ascii="Times New Roman" w:hAnsi="Times New Roman"/>
              </w:rPr>
              <w:t>31.01.12.130</w:t>
            </w:r>
          </w:p>
          <w:p w:rsidR="004C286C" w:rsidRPr="00412BBB" w:rsidRDefault="004C286C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C" w:rsidRPr="00412BBB" w:rsidRDefault="004C286C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BBB">
              <w:rPr>
                <w:rFonts w:ascii="Times New Roman" w:hAnsi="Times New Roman"/>
              </w:rPr>
              <w:t>Шкафы офи</w:t>
            </w:r>
            <w:r w:rsidRPr="00412BBB">
              <w:rPr>
                <w:rFonts w:ascii="Times New Roman" w:hAnsi="Times New Roman"/>
              </w:rPr>
              <w:t>с</w:t>
            </w:r>
            <w:r w:rsidRPr="00412BBB">
              <w:rPr>
                <w:rFonts w:ascii="Times New Roman" w:hAnsi="Times New Roman"/>
              </w:rPr>
              <w:t>ные деревя</w:t>
            </w:r>
            <w:r w:rsidRPr="00412BBB">
              <w:rPr>
                <w:rFonts w:ascii="Times New Roman" w:hAnsi="Times New Roman"/>
              </w:rPr>
              <w:t>н</w:t>
            </w:r>
            <w:r w:rsidRPr="00412BBB">
              <w:rPr>
                <w:rFonts w:ascii="Times New Roman" w:hAnsi="Times New Roman"/>
              </w:rPr>
              <w:t>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C" w:rsidRPr="00412BBB" w:rsidRDefault="004C286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C" w:rsidRPr="00412BBB" w:rsidRDefault="004C286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C" w:rsidRPr="00412BBB" w:rsidRDefault="004C286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C" w:rsidRPr="00412BBB" w:rsidRDefault="004C286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C" w:rsidRPr="00412BBB" w:rsidRDefault="004C286C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C" w:rsidRPr="00412BBB" w:rsidRDefault="004C286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не более 208,00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C" w:rsidRDefault="004C286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6C"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  <w:p w:rsidR="004C286C" w:rsidRPr="00412BBB" w:rsidRDefault="004C286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C" w:rsidRPr="00412BBB" w:rsidRDefault="004C286C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C" w:rsidRPr="00412BBB" w:rsidRDefault="004C286C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286C" w:rsidRPr="00412BBB" w:rsidTr="003354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C" w:rsidRPr="00412BBB" w:rsidRDefault="004C286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C" w:rsidRPr="00412BBB" w:rsidRDefault="004C286C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BBB">
              <w:rPr>
                <w:rFonts w:ascii="Times New Roman" w:hAnsi="Times New Roman"/>
              </w:rPr>
              <w:t>31.01.12.131</w:t>
            </w:r>
          </w:p>
          <w:p w:rsidR="004C286C" w:rsidRPr="00412BBB" w:rsidRDefault="004C286C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C" w:rsidRPr="00412BBB" w:rsidRDefault="004C286C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BBB">
              <w:rPr>
                <w:rFonts w:ascii="Times New Roman" w:hAnsi="Times New Roman"/>
              </w:rPr>
              <w:t>Шкафы для одежды дер</w:t>
            </w:r>
            <w:r w:rsidRPr="00412BBB">
              <w:rPr>
                <w:rFonts w:ascii="Times New Roman" w:hAnsi="Times New Roman"/>
              </w:rPr>
              <w:t>е</w:t>
            </w:r>
            <w:r w:rsidRPr="00412BBB">
              <w:rPr>
                <w:rFonts w:ascii="Times New Roman" w:hAnsi="Times New Roman"/>
              </w:rPr>
              <w:t>вянные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C" w:rsidRPr="00412BBB" w:rsidRDefault="004C286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C" w:rsidRPr="00412BBB" w:rsidRDefault="004C286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C" w:rsidRPr="00412BBB" w:rsidRDefault="004C286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C" w:rsidRPr="00412BBB" w:rsidRDefault="004C286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C" w:rsidRPr="00412BBB" w:rsidRDefault="004C286C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C" w:rsidRPr="00412BBB" w:rsidRDefault="004C286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не более 208,00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C" w:rsidRPr="00412BBB" w:rsidRDefault="004C286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C286C">
              <w:rPr>
                <w:rFonts w:ascii="Times New Roman" w:hAnsi="Times New Roman" w:cs="Times New Roman"/>
                <w:sz w:val="22"/>
                <w:szCs w:val="22"/>
              </w:rPr>
              <w:t>е более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C" w:rsidRPr="00412BBB" w:rsidRDefault="004C286C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C" w:rsidRPr="00412BBB" w:rsidRDefault="004C286C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286C" w:rsidRPr="00412BBB" w:rsidTr="00335490">
        <w:trPr>
          <w:trHeight w:val="8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C" w:rsidRPr="00412BBB" w:rsidRDefault="004C286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C" w:rsidRPr="00412BBB" w:rsidRDefault="004C286C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BBB">
              <w:rPr>
                <w:rFonts w:ascii="Times New Roman" w:hAnsi="Times New Roman"/>
              </w:rPr>
              <w:t>31.01.12.132</w:t>
            </w:r>
          </w:p>
          <w:p w:rsidR="004C286C" w:rsidRPr="00412BBB" w:rsidRDefault="004C286C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C" w:rsidRPr="00412BBB" w:rsidRDefault="004C286C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BBB">
              <w:rPr>
                <w:rFonts w:ascii="Times New Roman" w:hAnsi="Times New Roman"/>
              </w:rPr>
              <w:t>Шкафы архи</w:t>
            </w:r>
            <w:r w:rsidRPr="00412BBB">
              <w:rPr>
                <w:rFonts w:ascii="Times New Roman" w:hAnsi="Times New Roman"/>
              </w:rPr>
              <w:t>в</w:t>
            </w:r>
            <w:r w:rsidRPr="00412BBB">
              <w:rPr>
                <w:rFonts w:ascii="Times New Roman" w:hAnsi="Times New Roman"/>
              </w:rPr>
              <w:t>ные деревя</w:t>
            </w:r>
            <w:r w:rsidRPr="00412BBB">
              <w:rPr>
                <w:rFonts w:ascii="Times New Roman" w:hAnsi="Times New Roman"/>
              </w:rPr>
              <w:t>н</w:t>
            </w:r>
            <w:r w:rsidRPr="00412BBB">
              <w:rPr>
                <w:rFonts w:ascii="Times New Roman" w:hAnsi="Times New Roman"/>
              </w:rPr>
              <w:t>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C" w:rsidRPr="00412BBB" w:rsidRDefault="004C286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C" w:rsidRPr="00412BBB" w:rsidRDefault="004C286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C" w:rsidRPr="00412BBB" w:rsidRDefault="004C286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C" w:rsidRPr="00412BBB" w:rsidRDefault="004C286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C" w:rsidRPr="00412BBB" w:rsidRDefault="004C286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C" w:rsidRPr="00412BBB" w:rsidRDefault="004C286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не более 312,00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C" w:rsidRPr="00412BBB" w:rsidRDefault="004C286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86C"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C" w:rsidRPr="00412BBB" w:rsidRDefault="004C286C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C" w:rsidRPr="00412BBB" w:rsidRDefault="004C286C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12BBB" w:rsidTr="003354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BBB">
              <w:rPr>
                <w:rFonts w:ascii="Times New Roman" w:hAnsi="Times New Roman"/>
              </w:rPr>
              <w:t>31.01.12.140</w:t>
            </w:r>
          </w:p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BBB">
              <w:rPr>
                <w:rFonts w:ascii="Times New Roman" w:hAnsi="Times New Roman"/>
              </w:rPr>
              <w:t>Стеллажи офисные дер</w:t>
            </w:r>
            <w:r w:rsidRPr="00412BBB">
              <w:rPr>
                <w:rFonts w:ascii="Times New Roman" w:hAnsi="Times New Roman"/>
              </w:rPr>
              <w:t>е</w:t>
            </w:r>
            <w:r w:rsidRPr="00412BBB">
              <w:rPr>
                <w:rFonts w:ascii="Times New Roman" w:hAnsi="Times New Roman"/>
              </w:rPr>
              <w:t>вянные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1930DF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Не более 31</w:t>
            </w:r>
            <w:r w:rsidR="00E710AA" w:rsidRPr="00412BBB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12BBB" w:rsidTr="00335490">
        <w:trPr>
          <w:trHeight w:val="88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BBB">
              <w:rPr>
                <w:rFonts w:ascii="Times New Roman" w:hAnsi="Times New Roman"/>
              </w:rPr>
              <w:t>31.01.12.160</w:t>
            </w:r>
          </w:p>
          <w:p w:rsidR="00E710AA" w:rsidRPr="00412BBB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BBB">
              <w:rPr>
                <w:rFonts w:ascii="Times New Roman" w:hAnsi="Times New Roman"/>
              </w:rPr>
              <w:t>Тумбы офи</w:t>
            </w:r>
            <w:r w:rsidRPr="00412BBB">
              <w:rPr>
                <w:rFonts w:ascii="Times New Roman" w:hAnsi="Times New Roman"/>
              </w:rPr>
              <w:t>с</w:t>
            </w:r>
            <w:r w:rsidRPr="00412BBB">
              <w:rPr>
                <w:rFonts w:ascii="Times New Roman" w:hAnsi="Times New Roman"/>
              </w:rPr>
              <w:t>ные деревя</w:t>
            </w:r>
            <w:r w:rsidRPr="00412BBB">
              <w:rPr>
                <w:rFonts w:ascii="Times New Roman" w:hAnsi="Times New Roman"/>
              </w:rPr>
              <w:t>н</w:t>
            </w:r>
            <w:r w:rsidRPr="00412BBB">
              <w:rPr>
                <w:rFonts w:ascii="Times New Roman" w:hAnsi="Times New Roman"/>
              </w:rPr>
              <w:t>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Не более 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412BBB" w:rsidTr="003354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BBB">
              <w:rPr>
                <w:rFonts w:ascii="Times New Roman" w:hAnsi="Times New Roman"/>
              </w:rPr>
              <w:t>31.01.12.110</w:t>
            </w:r>
          </w:p>
          <w:p w:rsidR="00E710AA" w:rsidRPr="00412BBB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BBB">
              <w:rPr>
                <w:rFonts w:ascii="Times New Roman" w:hAnsi="Times New Roman"/>
              </w:rPr>
              <w:t>Столы пис</w:t>
            </w:r>
            <w:r w:rsidRPr="00412BBB">
              <w:rPr>
                <w:rFonts w:ascii="Times New Roman" w:hAnsi="Times New Roman"/>
              </w:rPr>
              <w:t>ь</w:t>
            </w:r>
            <w:r w:rsidRPr="00412BBB">
              <w:rPr>
                <w:rFonts w:ascii="Times New Roman" w:hAnsi="Times New Roman"/>
              </w:rPr>
              <w:t>менные дер</w:t>
            </w:r>
            <w:r w:rsidRPr="00412BBB">
              <w:rPr>
                <w:rFonts w:ascii="Times New Roman" w:hAnsi="Times New Roman"/>
              </w:rPr>
              <w:t>е</w:t>
            </w:r>
            <w:r w:rsidRPr="00412BBB">
              <w:rPr>
                <w:rFonts w:ascii="Times New Roman" w:hAnsi="Times New Roman"/>
              </w:rPr>
              <w:t>вянные для офисов, адм</w:t>
            </w:r>
            <w:r w:rsidRPr="00412BBB">
              <w:rPr>
                <w:rFonts w:ascii="Times New Roman" w:hAnsi="Times New Roman"/>
              </w:rPr>
              <w:t>и</w:t>
            </w:r>
            <w:r w:rsidRPr="00412BBB">
              <w:rPr>
                <w:rFonts w:ascii="Times New Roman" w:hAnsi="Times New Roman"/>
              </w:rPr>
              <w:t>нистративных помещений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1930DF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не более 31</w:t>
            </w:r>
            <w:r w:rsidR="00E710AA" w:rsidRPr="00412BBB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412BBB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50FAD" w:rsidRPr="00412BBB" w:rsidRDefault="00250FAD" w:rsidP="00185B56">
      <w:pPr>
        <w:pStyle w:val="ConsPlusNormal"/>
        <w:tabs>
          <w:tab w:val="left" w:pos="12091"/>
        </w:tabs>
        <w:spacing w:line="276" w:lineRule="auto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412BBB">
        <w:rPr>
          <w:rFonts w:ascii="Times New Roman" w:hAnsi="Times New Roman" w:cs="Times New Roman"/>
          <w:sz w:val="24"/>
          <w:szCs w:val="24"/>
        </w:rPr>
        <w:br w:type="page"/>
      </w:r>
      <w:r w:rsidRPr="00412BBB">
        <w:rPr>
          <w:rFonts w:ascii="Times New Roman" w:hAnsi="Times New Roman" w:cs="Times New Roman"/>
          <w:sz w:val="24"/>
          <w:szCs w:val="24"/>
        </w:rPr>
        <w:lastRenderedPageBreak/>
        <w:t xml:space="preserve">2. Требования к отдельным видам товаров, работ, услуг, включённым администрацией муниципального образования Тосненский район дополнительно в дополнительный перечень </w:t>
      </w:r>
    </w:p>
    <w:tbl>
      <w:tblPr>
        <w:tblW w:w="1530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0"/>
        <w:gridCol w:w="2040"/>
        <w:gridCol w:w="2583"/>
        <w:gridCol w:w="992"/>
        <w:gridCol w:w="1135"/>
        <w:gridCol w:w="4394"/>
        <w:gridCol w:w="1701"/>
        <w:gridCol w:w="139"/>
        <w:gridCol w:w="1841"/>
      </w:tblGrid>
      <w:tr w:rsidR="00185B56" w:rsidRPr="00412BBB" w:rsidTr="003351D1">
        <w:trPr>
          <w:trHeight w:val="521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B56" w:rsidRPr="00412BBB" w:rsidRDefault="00772936" w:rsidP="00185B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185B56" w:rsidRPr="00412BBB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B56" w:rsidRPr="00412BBB" w:rsidRDefault="00185B56" w:rsidP="00185B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12BBB">
              <w:rPr>
                <w:rFonts w:ascii="Times New Roman" w:hAnsi="Times New Roman" w:cs="Times New Roman"/>
              </w:rPr>
              <w:t xml:space="preserve">Код по </w:t>
            </w:r>
            <w:hyperlink r:id="rId14" w:history="1">
              <w:r w:rsidRPr="00412BBB">
                <w:rPr>
                  <w:rStyle w:val="a3"/>
                  <w:rFonts w:ascii="Times New Roman" w:hAnsi="Times New Roman"/>
                  <w:color w:val="auto"/>
                </w:rPr>
                <w:t>ОКПД</w:t>
              </w:r>
            </w:hyperlink>
            <w:r w:rsidR="001930DF" w:rsidRPr="00412BBB">
              <w:rPr>
                <w:rStyle w:val="a3"/>
                <w:rFonts w:ascii="Times New Roman" w:hAnsi="Times New Roman"/>
                <w:color w:val="auto"/>
              </w:rPr>
              <w:t xml:space="preserve"> 2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B56" w:rsidRPr="00412BBB" w:rsidRDefault="00185B56" w:rsidP="00185B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12BBB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6" w:rsidRPr="00412BBB" w:rsidRDefault="00185B56" w:rsidP="00185B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12BB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6" w:rsidRPr="00412BBB" w:rsidRDefault="00185B56" w:rsidP="00185B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12BBB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185B56" w:rsidRPr="00412BBB" w:rsidTr="003351D1">
        <w:trPr>
          <w:trHeight w:val="21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B56" w:rsidRPr="00412BBB" w:rsidRDefault="00185B56" w:rsidP="00185B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B56" w:rsidRPr="00412BBB" w:rsidRDefault="00185B56" w:rsidP="00185B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B56" w:rsidRPr="00412BBB" w:rsidRDefault="00185B56" w:rsidP="00185B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B56" w:rsidRPr="00412BBB" w:rsidRDefault="00185B56" w:rsidP="00185B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12BBB">
              <w:rPr>
                <w:rFonts w:ascii="Times New Roman" w:hAnsi="Times New Roman" w:cs="Times New Roman"/>
              </w:rPr>
              <w:t xml:space="preserve">Код по </w:t>
            </w:r>
            <w:hyperlink r:id="rId15" w:history="1">
              <w:r w:rsidRPr="00412BBB">
                <w:rPr>
                  <w:rStyle w:val="a3"/>
                  <w:rFonts w:ascii="Times New Roman" w:hAnsi="Times New Roman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B56" w:rsidRPr="00412BBB" w:rsidRDefault="00185B56" w:rsidP="00185B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12BBB">
              <w:rPr>
                <w:rFonts w:ascii="Times New Roman" w:hAnsi="Times New Roman" w:cs="Times New Roman"/>
              </w:rPr>
              <w:t>Наимен</w:t>
            </w:r>
            <w:r w:rsidRPr="00412BBB">
              <w:rPr>
                <w:rFonts w:ascii="Times New Roman" w:hAnsi="Times New Roman" w:cs="Times New Roman"/>
              </w:rPr>
              <w:t>о</w:t>
            </w:r>
            <w:r w:rsidRPr="00412BBB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B56" w:rsidRPr="00412BBB" w:rsidRDefault="00185B56" w:rsidP="00185B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12BBB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6" w:rsidRPr="00412BBB" w:rsidRDefault="00185B56" w:rsidP="00185B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12BBB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185B56" w:rsidRPr="00412BBB" w:rsidTr="003351D1"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6" w:rsidRPr="00412BBB" w:rsidRDefault="00185B56" w:rsidP="00185B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6" w:rsidRPr="00412BBB" w:rsidRDefault="00185B56" w:rsidP="00185B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6" w:rsidRPr="00412BBB" w:rsidRDefault="00185B56" w:rsidP="00185B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6" w:rsidRPr="00412BBB" w:rsidRDefault="00185B56" w:rsidP="00185B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6" w:rsidRPr="00412BBB" w:rsidRDefault="00185B56" w:rsidP="00185B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6" w:rsidRPr="00412BBB" w:rsidRDefault="00185B56" w:rsidP="00185B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6" w:rsidRPr="00412BBB" w:rsidRDefault="00185B56" w:rsidP="003351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BBB">
              <w:rPr>
                <w:rFonts w:ascii="Times New Roman" w:hAnsi="Times New Roman" w:cs="Times New Roman"/>
              </w:rPr>
              <w:t>Группа 1</w:t>
            </w:r>
            <w:r w:rsidR="003351D1" w:rsidRPr="00412BBB">
              <w:rPr>
                <w:rFonts w:ascii="Times New Roman" w:hAnsi="Times New Roman" w:cs="Times New Roman"/>
              </w:rPr>
              <w:t xml:space="preserve"> </w:t>
            </w:r>
            <w:r w:rsidRPr="00412BBB">
              <w:rPr>
                <w:rFonts w:ascii="Times New Roman" w:hAnsi="Times New Roman" w:cs="Times New Roman"/>
              </w:rPr>
              <w:t>(Рук</w:t>
            </w:r>
            <w:r w:rsidRPr="00412BBB">
              <w:rPr>
                <w:rFonts w:ascii="Times New Roman" w:hAnsi="Times New Roman" w:cs="Times New Roman"/>
              </w:rPr>
              <w:t>о</w:t>
            </w:r>
            <w:r w:rsidRPr="00412BBB">
              <w:rPr>
                <w:rFonts w:ascii="Times New Roman" w:hAnsi="Times New Roman" w:cs="Times New Roman"/>
              </w:rPr>
              <w:t>водители мун</w:t>
            </w:r>
            <w:r w:rsidRPr="00412BBB">
              <w:rPr>
                <w:rFonts w:ascii="Times New Roman" w:hAnsi="Times New Roman" w:cs="Times New Roman"/>
              </w:rPr>
              <w:t>и</w:t>
            </w:r>
            <w:r w:rsidRPr="00412BBB">
              <w:rPr>
                <w:rFonts w:ascii="Times New Roman" w:hAnsi="Times New Roman" w:cs="Times New Roman"/>
              </w:rPr>
              <w:t>ципальных орг</w:t>
            </w:r>
            <w:r w:rsidRPr="00412BBB">
              <w:rPr>
                <w:rFonts w:ascii="Times New Roman" w:hAnsi="Times New Roman" w:cs="Times New Roman"/>
              </w:rPr>
              <w:t>а</w:t>
            </w:r>
            <w:r w:rsidRPr="00412BBB">
              <w:rPr>
                <w:rFonts w:ascii="Times New Roman" w:hAnsi="Times New Roman" w:cs="Times New Roman"/>
              </w:rPr>
              <w:t>нов и заместители руководителей муниципальных органов)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6" w:rsidRPr="00412BBB" w:rsidRDefault="00185B56" w:rsidP="00185B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12BBB">
              <w:rPr>
                <w:rFonts w:ascii="Times New Roman" w:hAnsi="Times New Roman" w:cs="Times New Roman"/>
              </w:rPr>
              <w:t>Группа 2 (Иные должности муниц</w:t>
            </w:r>
            <w:r w:rsidRPr="00412BBB">
              <w:rPr>
                <w:rFonts w:ascii="Times New Roman" w:hAnsi="Times New Roman" w:cs="Times New Roman"/>
              </w:rPr>
              <w:t>и</w:t>
            </w:r>
            <w:r w:rsidRPr="00412BBB">
              <w:rPr>
                <w:rFonts w:ascii="Times New Roman" w:hAnsi="Times New Roman" w:cs="Times New Roman"/>
              </w:rPr>
              <w:t>пальных органов, а также все сотрудн</w:t>
            </w:r>
            <w:r w:rsidRPr="00412BBB">
              <w:rPr>
                <w:rFonts w:ascii="Times New Roman" w:hAnsi="Times New Roman" w:cs="Times New Roman"/>
              </w:rPr>
              <w:t>и</w:t>
            </w:r>
            <w:r w:rsidRPr="00412BBB">
              <w:rPr>
                <w:rFonts w:ascii="Times New Roman" w:hAnsi="Times New Roman" w:cs="Times New Roman"/>
              </w:rPr>
              <w:t>ки (включая руков</w:t>
            </w:r>
            <w:r w:rsidRPr="00412BBB">
              <w:rPr>
                <w:rFonts w:ascii="Times New Roman" w:hAnsi="Times New Roman" w:cs="Times New Roman"/>
              </w:rPr>
              <w:t>о</w:t>
            </w:r>
            <w:r w:rsidRPr="00412BBB">
              <w:rPr>
                <w:rFonts w:ascii="Times New Roman" w:hAnsi="Times New Roman" w:cs="Times New Roman"/>
              </w:rPr>
              <w:t>дителя) муниципал</w:t>
            </w:r>
            <w:r w:rsidRPr="00412BBB">
              <w:rPr>
                <w:rFonts w:ascii="Times New Roman" w:hAnsi="Times New Roman" w:cs="Times New Roman"/>
              </w:rPr>
              <w:t>ь</w:t>
            </w:r>
            <w:r w:rsidRPr="00412BBB">
              <w:rPr>
                <w:rFonts w:ascii="Times New Roman" w:hAnsi="Times New Roman" w:cs="Times New Roman"/>
              </w:rPr>
              <w:t>ных учреждений</w:t>
            </w:r>
          </w:p>
        </w:tc>
      </w:tr>
      <w:tr w:rsidR="00250FAD" w:rsidRPr="00412BBB" w:rsidTr="003351D1">
        <w:trPr>
          <w:trHeight w:val="21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B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B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B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B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BBB">
              <w:rPr>
                <w:rFonts w:ascii="Times New Roman" w:hAnsi="Times New Roman" w:cs="Times New Roman"/>
              </w:rPr>
              <w:t>8</w:t>
            </w:r>
          </w:p>
        </w:tc>
      </w:tr>
      <w:tr w:rsidR="00250FAD" w:rsidRPr="00412BBB" w:rsidTr="003351D1">
        <w:trPr>
          <w:trHeight w:val="19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412BBB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412BBB" w:rsidRDefault="00250FAD" w:rsidP="00185B56">
            <w:pPr>
              <w:spacing w:after="0" w:line="240" w:lineRule="auto"/>
              <w:rPr>
                <w:rFonts w:ascii="Times New Roman" w:hAnsi="Times New Roman"/>
              </w:rPr>
            </w:pPr>
            <w:r w:rsidRPr="00412BBB">
              <w:rPr>
                <w:rFonts w:ascii="Times New Roman" w:hAnsi="Times New Roman"/>
              </w:rPr>
              <w:t>61.10.1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412BBB" w:rsidRDefault="00250FAD" w:rsidP="00185B56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412BBB">
              <w:rPr>
                <w:rFonts w:ascii="Times New Roman" w:hAnsi="Times New Roman"/>
              </w:rPr>
              <w:t>Услуги фиксированной телефонной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3351D1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250FAD" w:rsidRPr="00412BBB">
              <w:rPr>
                <w:rFonts w:ascii="Times New Roman" w:hAnsi="Times New Roman" w:cs="Times New Roman"/>
                <w:sz w:val="22"/>
                <w:szCs w:val="22"/>
              </w:rPr>
              <w:t>ыс. ру</w:t>
            </w:r>
            <w:r w:rsidR="00250FAD" w:rsidRPr="00412BB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250FAD" w:rsidRPr="00412BBB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185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 xml:space="preserve"> 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Не более 1200</w:t>
            </w:r>
            <w:r w:rsidR="005C0CE0" w:rsidRPr="00412BBB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50FAD" w:rsidRPr="00412BBB" w:rsidTr="003351D1">
        <w:trPr>
          <w:trHeight w:val="302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185B56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185B56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366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185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Срок действия договора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</w:p>
        </w:tc>
      </w:tr>
      <w:tr w:rsidR="00250FAD" w:rsidRPr="00412BBB" w:rsidTr="003351D1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412BBB" w:rsidRDefault="00250FAD" w:rsidP="00185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185B56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412BBB">
              <w:rPr>
                <w:rFonts w:ascii="Times New Roman" w:hAnsi="Times New Roman"/>
              </w:rPr>
              <w:t>61.20.4</w:t>
            </w:r>
          </w:p>
          <w:p w:rsidR="00250FAD" w:rsidRPr="00412BBB" w:rsidRDefault="00250FAD" w:rsidP="00185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185B56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412BBB">
              <w:rPr>
                <w:rFonts w:ascii="Times New Roman" w:hAnsi="Times New Roman"/>
              </w:rPr>
              <w:t>Услуги телекоммуник</w:t>
            </w:r>
            <w:r w:rsidRPr="00412BBB">
              <w:rPr>
                <w:rFonts w:ascii="Times New Roman" w:hAnsi="Times New Roman"/>
              </w:rPr>
              <w:t>а</w:t>
            </w:r>
            <w:r w:rsidRPr="00412BBB">
              <w:rPr>
                <w:rFonts w:ascii="Times New Roman" w:hAnsi="Times New Roman"/>
              </w:rPr>
              <w:t>ционные беспроводные в информационно-коммуникационной сети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3351D1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250FAD" w:rsidRPr="00412BBB">
              <w:rPr>
                <w:rFonts w:ascii="Times New Roman" w:hAnsi="Times New Roman" w:cs="Times New Roman"/>
                <w:sz w:val="22"/>
                <w:szCs w:val="22"/>
              </w:rPr>
              <w:t>ыс. ру</w:t>
            </w:r>
            <w:r w:rsidR="00250FAD" w:rsidRPr="00412BB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250FAD" w:rsidRPr="00412BBB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185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CD1E49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Не более 200</w:t>
            </w:r>
            <w:r w:rsidR="005C0CE0" w:rsidRPr="00412BBB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50FAD" w:rsidRPr="00412BBB" w:rsidTr="00BD3CB8">
        <w:trPr>
          <w:trHeight w:val="36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185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185B56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185B56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366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185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Срок действия договора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</w:p>
        </w:tc>
      </w:tr>
      <w:tr w:rsidR="00250FAD" w:rsidRPr="00412BBB" w:rsidTr="003351D1">
        <w:trPr>
          <w:trHeight w:val="47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185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185B56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412BBB">
              <w:rPr>
                <w:rFonts w:ascii="Times New Roman" w:hAnsi="Times New Roman"/>
              </w:rPr>
              <w:t>62.09.20.120</w:t>
            </w:r>
          </w:p>
          <w:p w:rsidR="00250FAD" w:rsidRPr="00412BBB" w:rsidRDefault="00250FAD" w:rsidP="00185B56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185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Услуги по установке пр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граммного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5C0CE0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3351D1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5C0CE0" w:rsidRPr="00412BBB">
              <w:rPr>
                <w:rFonts w:ascii="Times New Roman" w:hAnsi="Times New Roman" w:cs="Times New Roman"/>
                <w:sz w:val="22"/>
                <w:szCs w:val="22"/>
              </w:rPr>
              <w:t>ыс. ру</w:t>
            </w:r>
            <w:r w:rsidR="005C0CE0" w:rsidRPr="00412BB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5C0CE0" w:rsidRPr="00412BBB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1" w:rsidRPr="00412BBB" w:rsidRDefault="008579B1" w:rsidP="00185B56">
            <w:pPr>
              <w:pStyle w:val="3"/>
              <w:shd w:val="clear" w:color="auto" w:fill="auto"/>
              <w:spacing w:line="240" w:lineRule="auto"/>
              <w:ind w:left="120"/>
              <w:rPr>
                <w:rStyle w:val="1"/>
                <w:sz w:val="22"/>
                <w:szCs w:val="22"/>
              </w:rPr>
            </w:pPr>
            <w:r w:rsidRPr="00412BBB">
              <w:rPr>
                <w:rStyle w:val="1"/>
                <w:sz w:val="22"/>
                <w:szCs w:val="22"/>
              </w:rPr>
              <w:t>Простые (неисключительные) права на и</w:t>
            </w:r>
            <w:r w:rsidRPr="00412BBB">
              <w:rPr>
                <w:rStyle w:val="1"/>
                <w:sz w:val="22"/>
                <w:szCs w:val="22"/>
              </w:rPr>
              <w:t>с</w:t>
            </w:r>
            <w:r w:rsidRPr="00412BBB">
              <w:rPr>
                <w:rStyle w:val="1"/>
                <w:sz w:val="22"/>
                <w:szCs w:val="22"/>
              </w:rPr>
              <w:t>пользование программного обеспечения</w:t>
            </w:r>
          </w:p>
          <w:p w:rsidR="008579B1" w:rsidRPr="00412BBB" w:rsidRDefault="008579B1" w:rsidP="00185B56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412BBB">
              <w:rPr>
                <w:rStyle w:val="1"/>
                <w:sz w:val="22"/>
                <w:szCs w:val="22"/>
              </w:rPr>
              <w:t>-исправление ошибок и устранение неп</w:t>
            </w:r>
            <w:r w:rsidRPr="00412BBB">
              <w:rPr>
                <w:rStyle w:val="1"/>
                <w:sz w:val="22"/>
                <w:szCs w:val="22"/>
              </w:rPr>
              <w:t>о</w:t>
            </w:r>
            <w:r w:rsidRPr="00412BBB">
              <w:rPr>
                <w:rStyle w:val="1"/>
                <w:sz w:val="22"/>
                <w:szCs w:val="22"/>
              </w:rPr>
              <w:t>ладок в работе ПО.</w:t>
            </w:r>
          </w:p>
          <w:p w:rsidR="008579B1" w:rsidRPr="00412BBB" w:rsidRDefault="008579B1" w:rsidP="00185B56">
            <w:pPr>
              <w:pStyle w:val="3"/>
              <w:shd w:val="clear" w:color="auto" w:fill="auto"/>
              <w:spacing w:line="240" w:lineRule="auto"/>
              <w:ind w:left="120"/>
              <w:rPr>
                <w:rStyle w:val="1"/>
                <w:sz w:val="22"/>
                <w:szCs w:val="22"/>
              </w:rPr>
            </w:pPr>
            <w:r w:rsidRPr="00412BBB">
              <w:rPr>
                <w:rStyle w:val="1"/>
                <w:sz w:val="22"/>
                <w:szCs w:val="22"/>
              </w:rPr>
              <w:t>-оптимизация работы программы при ра</w:t>
            </w:r>
            <w:r w:rsidRPr="00412BBB">
              <w:rPr>
                <w:rStyle w:val="1"/>
                <w:sz w:val="22"/>
                <w:szCs w:val="22"/>
              </w:rPr>
              <w:t>з</w:t>
            </w:r>
            <w:r w:rsidRPr="00412BBB">
              <w:rPr>
                <w:rStyle w:val="1"/>
                <w:sz w:val="22"/>
                <w:szCs w:val="22"/>
              </w:rPr>
              <w:t>личных условиях эксплуатации,</w:t>
            </w:r>
          </w:p>
          <w:p w:rsidR="008579B1" w:rsidRPr="00412BBB" w:rsidRDefault="008579B1" w:rsidP="00185B56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412BBB">
              <w:rPr>
                <w:rStyle w:val="1"/>
                <w:sz w:val="22"/>
                <w:szCs w:val="22"/>
              </w:rPr>
              <w:t>-обновление и доработка ПО.</w:t>
            </w:r>
          </w:p>
          <w:p w:rsidR="008579B1" w:rsidRPr="00412BBB" w:rsidRDefault="008579B1" w:rsidP="00185B56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412BBB">
              <w:rPr>
                <w:rStyle w:val="1"/>
                <w:sz w:val="22"/>
                <w:szCs w:val="22"/>
              </w:rPr>
              <w:t>профилактические работы по обслужив</w:t>
            </w:r>
            <w:r w:rsidRPr="00412BBB">
              <w:rPr>
                <w:rStyle w:val="1"/>
                <w:sz w:val="22"/>
                <w:szCs w:val="22"/>
              </w:rPr>
              <w:t>а</w:t>
            </w:r>
            <w:r w:rsidRPr="00412BBB">
              <w:rPr>
                <w:rStyle w:val="1"/>
                <w:sz w:val="22"/>
                <w:szCs w:val="22"/>
              </w:rPr>
              <w:t>нию баз данных</w:t>
            </w:r>
            <w:r w:rsidR="00185B56" w:rsidRPr="00412BBB">
              <w:rPr>
                <w:rStyle w:val="1"/>
                <w:sz w:val="22"/>
                <w:szCs w:val="22"/>
              </w:rPr>
              <w:t xml:space="preserve"> </w:t>
            </w:r>
            <w:r w:rsidRPr="00412BBB">
              <w:rPr>
                <w:rStyle w:val="1"/>
                <w:sz w:val="22"/>
                <w:szCs w:val="22"/>
              </w:rPr>
              <w:t>информационной</w:t>
            </w:r>
            <w:r w:rsidR="00185B56" w:rsidRPr="00412BBB">
              <w:rPr>
                <w:rStyle w:val="1"/>
                <w:sz w:val="22"/>
                <w:szCs w:val="22"/>
              </w:rPr>
              <w:t xml:space="preserve"> </w:t>
            </w:r>
            <w:r w:rsidRPr="00412BBB">
              <w:rPr>
                <w:rStyle w:val="1"/>
                <w:sz w:val="22"/>
                <w:szCs w:val="22"/>
              </w:rPr>
              <w:t>сист</w:t>
            </w:r>
            <w:r w:rsidRPr="00412BBB">
              <w:rPr>
                <w:rStyle w:val="1"/>
                <w:sz w:val="22"/>
                <w:szCs w:val="22"/>
              </w:rPr>
              <w:t>е</w:t>
            </w:r>
            <w:r w:rsidRPr="00412BBB">
              <w:rPr>
                <w:rStyle w:val="1"/>
                <w:sz w:val="22"/>
                <w:szCs w:val="22"/>
              </w:rPr>
              <w:t>мы.</w:t>
            </w:r>
          </w:p>
          <w:p w:rsidR="008579B1" w:rsidRPr="00412BBB" w:rsidRDefault="008579B1" w:rsidP="00185B56">
            <w:pPr>
              <w:pStyle w:val="3"/>
              <w:shd w:val="clear" w:color="auto" w:fill="auto"/>
              <w:tabs>
                <w:tab w:val="left" w:pos="226"/>
              </w:tabs>
              <w:spacing w:line="240" w:lineRule="auto"/>
              <w:ind w:left="120"/>
              <w:rPr>
                <w:sz w:val="22"/>
                <w:szCs w:val="22"/>
              </w:rPr>
            </w:pPr>
            <w:r w:rsidRPr="00412BBB">
              <w:rPr>
                <w:rStyle w:val="1"/>
                <w:sz w:val="22"/>
                <w:szCs w:val="22"/>
              </w:rPr>
              <w:t>-подготовка технической и пользовател</w:t>
            </w:r>
            <w:r w:rsidRPr="00412BBB">
              <w:rPr>
                <w:rStyle w:val="1"/>
                <w:sz w:val="22"/>
                <w:szCs w:val="22"/>
              </w:rPr>
              <w:t>ь</w:t>
            </w:r>
            <w:r w:rsidRPr="00412BBB">
              <w:rPr>
                <w:rStyle w:val="1"/>
                <w:sz w:val="22"/>
                <w:szCs w:val="22"/>
              </w:rPr>
              <w:t>ской документации.</w:t>
            </w:r>
          </w:p>
          <w:p w:rsidR="00250FAD" w:rsidRPr="00412BBB" w:rsidRDefault="008579B1" w:rsidP="00185B56">
            <w:pPr>
              <w:pStyle w:val="3"/>
              <w:shd w:val="clear" w:color="auto" w:fill="auto"/>
              <w:tabs>
                <w:tab w:val="left" w:pos="226"/>
              </w:tabs>
              <w:spacing w:line="240" w:lineRule="auto"/>
              <w:ind w:left="120"/>
              <w:rPr>
                <w:sz w:val="22"/>
                <w:szCs w:val="22"/>
              </w:rPr>
            </w:pPr>
            <w:r w:rsidRPr="00412BBB">
              <w:rPr>
                <w:rStyle w:val="1"/>
                <w:sz w:val="22"/>
                <w:szCs w:val="22"/>
              </w:rPr>
              <w:lastRenderedPageBreak/>
              <w:t xml:space="preserve"> -обновление модулей программы и и</w:t>
            </w:r>
            <w:r w:rsidRPr="00412BBB">
              <w:rPr>
                <w:rStyle w:val="1"/>
                <w:sz w:val="22"/>
                <w:szCs w:val="22"/>
              </w:rPr>
              <w:t>с</w:t>
            </w:r>
            <w:r w:rsidRPr="00412BBB">
              <w:rPr>
                <w:rStyle w:val="1"/>
                <w:sz w:val="22"/>
                <w:szCs w:val="22"/>
              </w:rPr>
              <w:t>пользуемых библиотек с учетом совр</w:t>
            </w:r>
            <w:r w:rsidRPr="00412BBB">
              <w:rPr>
                <w:rStyle w:val="1"/>
                <w:sz w:val="22"/>
                <w:szCs w:val="22"/>
              </w:rPr>
              <w:t>е</w:t>
            </w:r>
            <w:r w:rsidRPr="00412BBB">
              <w:rPr>
                <w:rStyle w:val="1"/>
                <w:sz w:val="22"/>
                <w:szCs w:val="22"/>
              </w:rPr>
              <w:t>менных технологий.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8579B1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более 500</w:t>
            </w:r>
            <w:r w:rsidR="005C0CE0" w:rsidRPr="00412BBB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50FAD" w:rsidRPr="00412BBB" w:rsidTr="003351D1">
        <w:trPr>
          <w:trHeight w:val="31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366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3351D1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250FAD" w:rsidRPr="00412BBB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Срок действия договора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Style w:val="1"/>
                <w:sz w:val="22"/>
                <w:szCs w:val="22"/>
              </w:rPr>
              <w:t>Не более 1</w:t>
            </w:r>
          </w:p>
        </w:tc>
      </w:tr>
      <w:tr w:rsidR="00D378B2" w:rsidRPr="00412BBB" w:rsidTr="003351D1">
        <w:trPr>
          <w:trHeight w:val="47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8B2" w:rsidRPr="00412BBB" w:rsidRDefault="00D378B2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  <w:p w:rsidR="00D378B2" w:rsidRPr="00412BBB" w:rsidRDefault="00D378B2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2" w:rsidRPr="00412BBB" w:rsidRDefault="00D378B2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412BBB">
              <w:rPr>
                <w:rFonts w:ascii="Times New Roman" w:hAnsi="Times New Roman"/>
              </w:rPr>
              <w:t>28.23.25.000</w:t>
            </w:r>
          </w:p>
          <w:p w:rsidR="00D378B2" w:rsidRPr="00412BBB" w:rsidRDefault="00D378B2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2" w:rsidRPr="00412BBB" w:rsidRDefault="00D378B2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412BBB">
              <w:rPr>
                <w:rFonts w:ascii="Times New Roman" w:hAnsi="Times New Roman"/>
              </w:rPr>
              <w:t>Части и принадлежн</w:t>
            </w:r>
            <w:r w:rsidRPr="00412BBB">
              <w:rPr>
                <w:rFonts w:ascii="Times New Roman" w:hAnsi="Times New Roman"/>
              </w:rPr>
              <w:t>о</w:t>
            </w:r>
            <w:r w:rsidRPr="00412BBB">
              <w:rPr>
                <w:rFonts w:ascii="Times New Roman" w:hAnsi="Times New Roman"/>
              </w:rPr>
              <w:t>сти прочих офисных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2" w:rsidRPr="00412BBB" w:rsidRDefault="003D0AFC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2" w:rsidRPr="00412BBB" w:rsidRDefault="003D0AFC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2" w:rsidRPr="001C27CD" w:rsidRDefault="00D378B2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27CD">
              <w:rPr>
                <w:rFonts w:ascii="Times New Roman" w:hAnsi="Times New Roman" w:cs="Times New Roman"/>
                <w:sz w:val="22"/>
                <w:szCs w:val="22"/>
              </w:rPr>
              <w:t xml:space="preserve"> 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2" w:rsidRPr="001C27CD" w:rsidRDefault="00D378B2" w:rsidP="003D0A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7CD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3D0AFC" w:rsidRPr="001C27C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Pr="001C27CD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50FAD" w:rsidRPr="00412BBB" w:rsidTr="003351D1">
        <w:trPr>
          <w:trHeight w:val="47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412BBB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412BBB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BBB">
              <w:rPr>
                <w:sz w:val="22"/>
                <w:szCs w:val="22"/>
              </w:rPr>
              <w:t>Картридж для принтера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FD7124" w:rsidP="003351D1">
            <w:pPr>
              <w:spacing w:after="0" w:line="240" w:lineRule="auto"/>
              <w:rPr>
                <w:rFonts w:ascii="Times New Roman" w:hAnsi="Times New Roman"/>
              </w:rPr>
            </w:pPr>
            <w:r w:rsidRPr="00412BBB">
              <w:rPr>
                <w:rFonts w:ascii="Times New Roman" w:hAnsi="Times New Roman"/>
              </w:rPr>
              <w:t xml:space="preserve">Лазерная, струйная </w:t>
            </w:r>
            <w:r w:rsidR="00250FAD" w:rsidRPr="00412BBB">
              <w:rPr>
                <w:rFonts w:ascii="Times New Roman" w:hAnsi="Times New Roman"/>
              </w:rPr>
              <w:t>печать на принтерах ра</w:t>
            </w:r>
            <w:r w:rsidR="00250FAD" w:rsidRPr="00412BBB">
              <w:rPr>
                <w:rFonts w:ascii="Times New Roman" w:hAnsi="Times New Roman"/>
              </w:rPr>
              <w:t>з</w:t>
            </w:r>
            <w:r w:rsidR="00250FAD" w:rsidRPr="00412BBB">
              <w:rPr>
                <w:rFonts w:ascii="Times New Roman" w:hAnsi="Times New Roman"/>
              </w:rPr>
              <w:t>личных типов. Черный, цветной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412BBB" w:rsidTr="003351D1">
        <w:trPr>
          <w:trHeight w:val="24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412BBB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BBB">
              <w:rPr>
                <w:sz w:val="22"/>
                <w:szCs w:val="22"/>
              </w:rPr>
              <w:t>625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BBB">
              <w:rPr>
                <w:rFonts w:ascii="Times New Roman" w:hAnsi="Times New Roman"/>
              </w:rPr>
              <w:t>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  <w:r w:rsidRPr="00412BBB">
              <w:rPr>
                <w:rFonts w:ascii="Times New Roman" w:hAnsi="Times New Roman"/>
              </w:rPr>
              <w:t>Ресурс использования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BBB">
              <w:rPr>
                <w:rFonts w:ascii="Times New Roman" w:hAnsi="Times New Roman"/>
              </w:rPr>
              <w:t xml:space="preserve">Не более </w:t>
            </w:r>
            <w:r w:rsidR="001930DF" w:rsidRPr="00412BBB">
              <w:rPr>
                <w:rFonts w:ascii="Times New Roman" w:hAnsi="Times New Roman"/>
              </w:rPr>
              <w:t>4</w:t>
            </w:r>
            <w:r w:rsidR="005B12CD" w:rsidRPr="00412BBB">
              <w:rPr>
                <w:rFonts w:ascii="Times New Roman" w:hAnsi="Times New Roman"/>
              </w:rPr>
              <w:t>0</w:t>
            </w:r>
            <w:r w:rsidRPr="00412BBB">
              <w:rPr>
                <w:rFonts w:ascii="Times New Roman" w:hAnsi="Times New Roman"/>
              </w:rPr>
              <w:t>000</w:t>
            </w:r>
          </w:p>
        </w:tc>
      </w:tr>
      <w:tr w:rsidR="00250FAD" w:rsidRPr="00412BBB" w:rsidTr="003351D1">
        <w:trPr>
          <w:trHeight w:val="54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412BBB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412BBB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BBB">
              <w:rPr>
                <w:sz w:val="22"/>
                <w:szCs w:val="22"/>
              </w:rPr>
              <w:t>Картридж для ксерокса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412BBB">
              <w:rPr>
                <w:sz w:val="22"/>
                <w:szCs w:val="22"/>
              </w:rPr>
              <w:t>Черный, цветной</w:t>
            </w:r>
          </w:p>
          <w:p w:rsidR="00250FAD" w:rsidRPr="00412BBB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  <w:r w:rsidRPr="00412BBB">
              <w:rPr>
                <w:rFonts w:ascii="Times New Roman" w:hAnsi="Times New Roman"/>
              </w:rPr>
              <w:t>Гарантия - до полной отработки тонера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412BBB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412BBB" w:rsidTr="003351D1">
        <w:trPr>
          <w:trHeight w:val="3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412BBB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BBB">
              <w:rPr>
                <w:sz w:val="22"/>
                <w:szCs w:val="22"/>
              </w:rPr>
              <w:t>625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BBB">
              <w:rPr>
                <w:rFonts w:ascii="Times New Roman" w:hAnsi="Times New Roman"/>
              </w:rPr>
              <w:t>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  <w:r w:rsidRPr="00412BBB">
              <w:rPr>
                <w:rFonts w:ascii="Times New Roman" w:hAnsi="Times New Roman"/>
              </w:rPr>
              <w:t>Ресурс использования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BBB">
              <w:rPr>
                <w:sz w:val="22"/>
                <w:szCs w:val="22"/>
              </w:rPr>
              <w:t>Не более 21 000</w:t>
            </w:r>
          </w:p>
        </w:tc>
      </w:tr>
      <w:tr w:rsidR="00250FAD" w:rsidRPr="00412BBB" w:rsidTr="003351D1">
        <w:trPr>
          <w:trHeight w:val="22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412BBB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412BBB">
              <w:rPr>
                <w:rFonts w:ascii="Times New Roman" w:hAnsi="Times New Roman"/>
              </w:rPr>
              <w:t>49.39.33.000</w:t>
            </w:r>
          </w:p>
          <w:p w:rsidR="00250FAD" w:rsidRPr="00412BBB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  <w:r w:rsidRPr="00412BBB">
              <w:rPr>
                <w:rFonts w:ascii="Times New Roman" w:hAnsi="Times New Roman"/>
              </w:rPr>
              <w:t>Услуги по нерегулярной чартерной перевозке на близкие расстояния, предоставляемые горо</w:t>
            </w:r>
            <w:r w:rsidRPr="00412BBB">
              <w:rPr>
                <w:rFonts w:ascii="Times New Roman" w:hAnsi="Times New Roman"/>
              </w:rPr>
              <w:t>д</w:t>
            </w:r>
            <w:r w:rsidRPr="00412BBB">
              <w:rPr>
                <w:rFonts w:ascii="Times New Roman" w:hAnsi="Times New Roman"/>
              </w:rPr>
              <w:t>скими и междугоро</w:t>
            </w:r>
            <w:r w:rsidRPr="00412BBB">
              <w:rPr>
                <w:rFonts w:ascii="Times New Roman" w:hAnsi="Times New Roman"/>
              </w:rPr>
              <w:t>д</w:t>
            </w:r>
            <w:r w:rsidRPr="00412BBB">
              <w:rPr>
                <w:rFonts w:ascii="Times New Roman" w:hAnsi="Times New Roman"/>
              </w:rPr>
              <w:t>ными автобусами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Не более 500</w:t>
            </w:r>
            <w:r w:rsidR="0067360C" w:rsidRPr="00412BBB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50FAD" w:rsidRPr="00412BBB" w:rsidTr="003351D1">
        <w:trPr>
          <w:trHeight w:val="479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412BBB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366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7E6B75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250FAD" w:rsidRPr="00412BBB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Срок действия договора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</w:p>
        </w:tc>
      </w:tr>
      <w:tr w:rsidR="00250FAD" w:rsidRPr="00412BBB" w:rsidTr="003351D1">
        <w:trPr>
          <w:trHeight w:val="4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412BBB">
              <w:rPr>
                <w:rFonts w:ascii="Times New Roman" w:hAnsi="Times New Roman"/>
              </w:rPr>
              <w:t>35.12.10.110</w:t>
            </w:r>
          </w:p>
          <w:p w:rsidR="00250FAD" w:rsidRPr="00412BBB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5575EB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  <w:color w:val="262626" w:themeColor="text1" w:themeTint="D9"/>
              </w:rPr>
            </w:pPr>
            <w:r w:rsidRPr="005575EB">
              <w:rPr>
                <w:rFonts w:ascii="Times New Roman" w:hAnsi="Times New Roman"/>
                <w:color w:val="262626" w:themeColor="text1" w:themeTint="D9"/>
              </w:rPr>
              <w:t>Услуги по передаче электроэнергии</w:t>
            </w:r>
          </w:p>
          <w:p w:rsidR="00250FAD" w:rsidRPr="005575EB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 xml:space="preserve"> 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4C286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45480" w:rsidRPr="00412BB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67360C" w:rsidRPr="00412BBB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50FAD" w:rsidRPr="00412BBB" w:rsidTr="003351D1">
        <w:trPr>
          <w:trHeight w:val="483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5575EB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366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7E6B75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250FAD" w:rsidRPr="00412BBB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Срок действия договора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E265E8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3</w:t>
            </w:r>
          </w:p>
        </w:tc>
      </w:tr>
      <w:tr w:rsidR="00250FAD" w:rsidRPr="00412BBB" w:rsidTr="003351D1">
        <w:trPr>
          <w:trHeight w:val="4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412BBB">
              <w:rPr>
                <w:rFonts w:ascii="Times New Roman" w:hAnsi="Times New Roman"/>
              </w:rPr>
              <w:t>35.30.11</w:t>
            </w:r>
          </w:p>
          <w:p w:rsidR="00250FAD" w:rsidRPr="00412BBB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5575EB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  <w:color w:val="262626" w:themeColor="text1" w:themeTint="D9"/>
              </w:rPr>
            </w:pPr>
            <w:r w:rsidRPr="005575EB">
              <w:rPr>
                <w:rFonts w:ascii="Times New Roman" w:hAnsi="Times New Roman"/>
                <w:color w:val="262626" w:themeColor="text1" w:themeTint="D9"/>
              </w:rPr>
              <w:t>Пар и горячая вода</w:t>
            </w:r>
          </w:p>
          <w:p w:rsidR="00250FAD" w:rsidRPr="005575EB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  <w:color w:val="262626" w:themeColor="text1" w:themeTint="D9"/>
              </w:rPr>
            </w:pPr>
            <w:r w:rsidRPr="005575EB">
              <w:rPr>
                <w:rFonts w:ascii="Times New Roman" w:hAnsi="Times New Roman"/>
                <w:color w:val="262626" w:themeColor="text1" w:themeTint="D9"/>
              </w:rPr>
              <w:t xml:space="preserve">(теплоснабжение)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  <w:p w:rsidR="00BD3CB8" w:rsidRPr="00412BBB" w:rsidRDefault="00BD3CB8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 xml:space="preserve"> 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4C286C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67360C" w:rsidRPr="00412BBB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50FAD" w:rsidRPr="00412BBB" w:rsidTr="003351D1">
        <w:trPr>
          <w:trHeight w:val="314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5575EB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366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7E6B75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250FAD" w:rsidRPr="00412BBB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Срок действия договора</w:t>
            </w:r>
          </w:p>
          <w:p w:rsidR="00BD3CB8" w:rsidRPr="00412BBB" w:rsidRDefault="00BD3CB8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E265E8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3</w:t>
            </w:r>
          </w:p>
        </w:tc>
      </w:tr>
      <w:tr w:rsidR="00250FAD" w:rsidRPr="00412BBB" w:rsidTr="003351D1">
        <w:trPr>
          <w:trHeight w:val="47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412BBB">
              <w:rPr>
                <w:rFonts w:ascii="Times New Roman" w:hAnsi="Times New Roman"/>
              </w:rPr>
              <w:t>36.00.20</w:t>
            </w:r>
          </w:p>
          <w:p w:rsidR="00250FAD" w:rsidRPr="00412BBB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5575EB" w:rsidRDefault="00250FAD" w:rsidP="003351D1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5575EB">
              <w:rPr>
                <w:rFonts w:ascii="Times New Roman" w:hAnsi="Times New Roman"/>
                <w:color w:val="262626" w:themeColor="text1" w:themeTint="D9"/>
              </w:rPr>
              <w:t>Услуги по очистке вод и распределению воды по водопроводам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 xml:space="preserve"> 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Не более 200</w:t>
            </w:r>
            <w:r w:rsidR="0067360C" w:rsidRPr="00412BBB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50FAD" w:rsidRPr="00412BBB" w:rsidTr="003351D1">
        <w:trPr>
          <w:trHeight w:val="309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5575EB" w:rsidRDefault="00250FAD" w:rsidP="003351D1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366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7E6B75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250FAD" w:rsidRPr="00412BBB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Срок действия договора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E265E8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3</w:t>
            </w:r>
          </w:p>
        </w:tc>
      </w:tr>
      <w:tr w:rsidR="00250FAD" w:rsidRPr="00412BBB" w:rsidTr="003351D1">
        <w:trPr>
          <w:trHeight w:val="34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412BBB">
              <w:rPr>
                <w:rFonts w:ascii="Times New Roman" w:hAnsi="Times New Roman"/>
              </w:rPr>
              <w:t>37.00</w:t>
            </w:r>
          </w:p>
          <w:p w:rsidR="00250FAD" w:rsidRPr="00412BBB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5575EB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  <w:color w:val="262626" w:themeColor="text1" w:themeTint="D9"/>
              </w:rPr>
            </w:pPr>
            <w:r w:rsidRPr="005575EB">
              <w:rPr>
                <w:rFonts w:ascii="Times New Roman" w:hAnsi="Times New Roman"/>
                <w:color w:val="262626" w:themeColor="text1" w:themeTint="D9"/>
              </w:rPr>
              <w:t>Услуги по водоотвед</w:t>
            </w:r>
            <w:r w:rsidRPr="005575EB">
              <w:rPr>
                <w:rFonts w:ascii="Times New Roman" w:hAnsi="Times New Roman"/>
                <w:color w:val="262626" w:themeColor="text1" w:themeTint="D9"/>
              </w:rPr>
              <w:t>е</w:t>
            </w:r>
            <w:r w:rsidRPr="005575EB">
              <w:rPr>
                <w:rFonts w:ascii="Times New Roman" w:hAnsi="Times New Roman"/>
                <w:color w:val="262626" w:themeColor="text1" w:themeTint="D9"/>
              </w:rPr>
              <w:t>нию; шлам сточных 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 xml:space="preserve"> 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945480" w:rsidRPr="00412BBB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  <w:r w:rsidR="0067360C" w:rsidRPr="00412BBB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50FAD" w:rsidRPr="00412BBB" w:rsidTr="003351D1">
        <w:trPr>
          <w:trHeight w:val="3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5575EB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366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7E6B75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250FAD" w:rsidRPr="00412BBB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Срок действия договора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E265E8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3</w:t>
            </w:r>
          </w:p>
        </w:tc>
      </w:tr>
      <w:tr w:rsidR="00250FAD" w:rsidRPr="00412BBB" w:rsidTr="003351D1">
        <w:trPr>
          <w:trHeight w:val="47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412BBB">
              <w:rPr>
                <w:rFonts w:ascii="Times New Roman" w:hAnsi="Times New Roman"/>
              </w:rPr>
              <w:t>38.11.21.000</w:t>
            </w:r>
          </w:p>
          <w:p w:rsidR="00250FAD" w:rsidRPr="00412BBB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5575EB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  <w:color w:val="262626" w:themeColor="text1" w:themeTint="D9"/>
              </w:rPr>
            </w:pPr>
            <w:r w:rsidRPr="005575EB">
              <w:rPr>
                <w:rFonts w:ascii="Times New Roman" w:hAnsi="Times New Roman"/>
                <w:color w:val="262626" w:themeColor="text1" w:themeTint="D9"/>
              </w:rPr>
              <w:t>Услуги по сбору н</w:t>
            </w:r>
            <w:r w:rsidRPr="005575EB">
              <w:rPr>
                <w:rFonts w:ascii="Times New Roman" w:hAnsi="Times New Roman"/>
                <w:color w:val="262626" w:themeColor="text1" w:themeTint="D9"/>
              </w:rPr>
              <w:t>е</w:t>
            </w:r>
            <w:r w:rsidRPr="005575EB">
              <w:rPr>
                <w:rFonts w:ascii="Times New Roman" w:hAnsi="Times New Roman"/>
                <w:color w:val="262626" w:themeColor="text1" w:themeTint="D9"/>
              </w:rPr>
              <w:t>опасных отходов, г</w:t>
            </w:r>
            <w:r w:rsidRPr="005575EB">
              <w:rPr>
                <w:rFonts w:ascii="Times New Roman" w:hAnsi="Times New Roman"/>
                <w:color w:val="262626" w:themeColor="text1" w:themeTint="D9"/>
              </w:rPr>
              <w:t>о</w:t>
            </w:r>
            <w:r w:rsidRPr="005575EB">
              <w:rPr>
                <w:rFonts w:ascii="Times New Roman" w:hAnsi="Times New Roman"/>
                <w:color w:val="262626" w:themeColor="text1" w:themeTint="D9"/>
              </w:rPr>
              <w:t>родского хозяйства, н</w:t>
            </w:r>
            <w:r w:rsidRPr="005575EB">
              <w:rPr>
                <w:rFonts w:ascii="Times New Roman" w:hAnsi="Times New Roman"/>
                <w:color w:val="262626" w:themeColor="text1" w:themeTint="D9"/>
              </w:rPr>
              <w:t>е</w:t>
            </w:r>
            <w:r w:rsidRPr="005575EB">
              <w:rPr>
                <w:rFonts w:ascii="Times New Roman" w:hAnsi="Times New Roman"/>
                <w:color w:val="262626" w:themeColor="text1" w:themeTint="D9"/>
              </w:rPr>
              <w:t>пригодных для повто</w:t>
            </w:r>
            <w:r w:rsidRPr="005575EB">
              <w:rPr>
                <w:rFonts w:ascii="Times New Roman" w:hAnsi="Times New Roman"/>
                <w:color w:val="262626" w:themeColor="text1" w:themeTint="D9"/>
              </w:rPr>
              <w:t>р</w:t>
            </w:r>
            <w:r w:rsidRPr="005575EB">
              <w:rPr>
                <w:rFonts w:ascii="Times New Roman" w:hAnsi="Times New Roman"/>
                <w:color w:val="262626" w:themeColor="text1" w:themeTint="D9"/>
              </w:rPr>
              <w:t>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 xml:space="preserve"> 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Не более 100</w:t>
            </w:r>
          </w:p>
        </w:tc>
      </w:tr>
      <w:tr w:rsidR="00250FAD" w:rsidRPr="00412BBB" w:rsidTr="003351D1">
        <w:trPr>
          <w:trHeight w:val="479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366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7E6B75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250FAD" w:rsidRPr="00412BBB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Срок действия договора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</w:p>
        </w:tc>
      </w:tr>
      <w:tr w:rsidR="00250FAD" w:rsidRPr="00412BBB" w:rsidTr="003351D1">
        <w:trPr>
          <w:trHeight w:val="47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412BBB">
              <w:rPr>
                <w:rFonts w:ascii="Times New Roman" w:hAnsi="Times New Roman"/>
              </w:rPr>
              <w:t>43.22.11.140</w:t>
            </w:r>
          </w:p>
          <w:p w:rsidR="00250FAD" w:rsidRPr="00412BBB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412BBB">
              <w:rPr>
                <w:rFonts w:ascii="Times New Roman" w:hAnsi="Times New Roman"/>
              </w:rPr>
              <w:t>Работы по монтажу с</w:t>
            </w:r>
            <w:r w:rsidRPr="00412BBB">
              <w:rPr>
                <w:rFonts w:ascii="Times New Roman" w:hAnsi="Times New Roman"/>
              </w:rPr>
              <w:t>и</w:t>
            </w:r>
            <w:r w:rsidRPr="00412BBB">
              <w:rPr>
                <w:rFonts w:ascii="Times New Roman" w:hAnsi="Times New Roman"/>
              </w:rPr>
              <w:t>стем напорных вод</w:t>
            </w:r>
            <w:r w:rsidRPr="00412BBB">
              <w:rPr>
                <w:rFonts w:ascii="Times New Roman" w:hAnsi="Times New Roman"/>
              </w:rPr>
              <w:t>о</w:t>
            </w:r>
            <w:r w:rsidRPr="00412BBB">
              <w:rPr>
                <w:rFonts w:ascii="Times New Roman" w:hAnsi="Times New Roman"/>
              </w:rPr>
              <w:t>проводов для пожар</w:t>
            </w:r>
            <w:r w:rsidRPr="00412BBB">
              <w:rPr>
                <w:rFonts w:ascii="Times New Roman" w:hAnsi="Times New Roman"/>
              </w:rPr>
              <w:t>о</w:t>
            </w:r>
            <w:r w:rsidRPr="00412BBB">
              <w:rPr>
                <w:rFonts w:ascii="Times New Roman" w:hAnsi="Times New Roman"/>
              </w:rPr>
              <w:t>тушения (включая п</w:t>
            </w:r>
            <w:r w:rsidRPr="00412BBB">
              <w:rPr>
                <w:rFonts w:ascii="Times New Roman" w:hAnsi="Times New Roman"/>
              </w:rPr>
              <w:t>о</w:t>
            </w:r>
            <w:r w:rsidRPr="00412BBB">
              <w:rPr>
                <w:rFonts w:ascii="Times New Roman" w:hAnsi="Times New Roman"/>
              </w:rPr>
              <w:t>жарные гидранты с п</w:t>
            </w:r>
            <w:r w:rsidRPr="00412BBB">
              <w:rPr>
                <w:rFonts w:ascii="Times New Roman" w:hAnsi="Times New Roman"/>
              </w:rPr>
              <w:t>о</w:t>
            </w:r>
            <w:r w:rsidRPr="00412BBB">
              <w:rPr>
                <w:rFonts w:ascii="Times New Roman" w:hAnsi="Times New Roman"/>
              </w:rPr>
              <w:t>жарными рукавами и выходными патрубк</w:t>
            </w:r>
            <w:r w:rsidRPr="00412BBB">
              <w:rPr>
                <w:rFonts w:ascii="Times New Roman" w:hAnsi="Times New Roman"/>
              </w:rPr>
              <w:t>а</w:t>
            </w:r>
            <w:r w:rsidRPr="00412BBB">
              <w:rPr>
                <w:rFonts w:ascii="Times New Roman" w:hAnsi="Times New Roman"/>
              </w:rPr>
              <w:t>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 xml:space="preserve"> 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50055E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Не более 5</w:t>
            </w:r>
            <w:r w:rsidR="00250FAD" w:rsidRPr="00412BBB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67360C" w:rsidRPr="00412BBB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50FAD" w:rsidRPr="00412BBB" w:rsidTr="003351D1">
        <w:trPr>
          <w:trHeight w:val="79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412BBB" w:rsidRDefault="00434219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85.42.19.</w:t>
            </w:r>
          </w:p>
          <w:p w:rsidR="00250FAD" w:rsidRPr="00412BBB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412BBB">
              <w:rPr>
                <w:rFonts w:ascii="Times New Roman" w:hAnsi="Times New Roman"/>
              </w:rPr>
              <w:t>Услуги по дополнител</w:t>
            </w:r>
            <w:r w:rsidRPr="00412BBB">
              <w:rPr>
                <w:rFonts w:ascii="Times New Roman" w:hAnsi="Times New Roman"/>
              </w:rPr>
              <w:t>ь</w:t>
            </w:r>
            <w:r w:rsidRPr="00412BBB">
              <w:rPr>
                <w:rFonts w:ascii="Times New Roman" w:hAnsi="Times New Roman"/>
              </w:rPr>
              <w:t>ному профессиональн</w:t>
            </w:r>
            <w:r w:rsidRPr="00412BBB">
              <w:rPr>
                <w:rFonts w:ascii="Times New Roman" w:hAnsi="Times New Roman"/>
              </w:rPr>
              <w:t>о</w:t>
            </w:r>
            <w:r w:rsidRPr="00412BBB">
              <w:rPr>
                <w:rFonts w:ascii="Times New Roman" w:hAnsi="Times New Roman"/>
              </w:rPr>
              <w:t>му образованию прочие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ED58A3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Обучение специалистов в образовательном учреждении повышения квалификации для углубленного изучения актуальных проблем по профилю профессиональной деятельн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0FAD" w:rsidRPr="00412BBB" w:rsidTr="003351D1">
        <w:trPr>
          <w:trHeight w:val="69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  <w:r w:rsidR="0050055E" w:rsidRPr="00412BBB">
              <w:rPr>
                <w:rFonts w:ascii="Times New Roman" w:hAnsi="Times New Roman" w:cs="Times New Roman"/>
                <w:sz w:val="22"/>
                <w:szCs w:val="22"/>
              </w:rPr>
              <w:t>, за человека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385E30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50</w:t>
            </w:r>
            <w:r w:rsidR="00ED58A3" w:rsidRPr="00412BBB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50FAD" w:rsidRPr="00412BBB" w:rsidTr="003351D1">
        <w:trPr>
          <w:trHeight w:val="479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7E6B75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250FAD" w:rsidRPr="00412BBB">
              <w:rPr>
                <w:rFonts w:ascii="Times New Roman" w:hAnsi="Times New Roman" w:cs="Times New Roman"/>
                <w:sz w:val="22"/>
                <w:szCs w:val="22"/>
              </w:rPr>
              <w:t>еловек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Количество специалистов, направляемых на повышение квалификации в течение 1 к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лендарного года</w:t>
            </w:r>
          </w:p>
          <w:p w:rsidR="00BD3CB8" w:rsidRPr="00412BBB" w:rsidRDefault="00BD3CB8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50055E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  <w:r w:rsidR="00250FAD" w:rsidRPr="00412BBB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250FAD" w:rsidRPr="00412BBB" w:rsidTr="003351D1">
        <w:trPr>
          <w:trHeight w:val="47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412BBB" w:rsidRDefault="00434219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41.20.40.</w:t>
            </w:r>
          </w:p>
          <w:p w:rsidR="00250FAD" w:rsidRPr="00412BBB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spacing w:after="0" w:line="240" w:lineRule="auto"/>
              <w:ind w:right="60"/>
              <w:rPr>
                <w:rFonts w:ascii="Times New Roman" w:hAnsi="Times New Roman"/>
              </w:rPr>
            </w:pPr>
            <w:r w:rsidRPr="00412BBB">
              <w:rPr>
                <w:rFonts w:ascii="Times New Roman" w:hAnsi="Times New Roman"/>
              </w:rPr>
              <w:t>Работы строительные по возведению нежилых зданий и сооружений (работы по строител</w:t>
            </w:r>
            <w:r w:rsidRPr="00412BBB">
              <w:rPr>
                <w:rFonts w:ascii="Times New Roman" w:hAnsi="Times New Roman"/>
              </w:rPr>
              <w:t>ь</w:t>
            </w:r>
            <w:r w:rsidRPr="00412BBB">
              <w:rPr>
                <w:rFonts w:ascii="Times New Roman" w:hAnsi="Times New Roman"/>
              </w:rPr>
              <w:t>ству новых объектов, возведению пристроек, реконструкции и ремо</w:t>
            </w:r>
            <w:r w:rsidRPr="00412BBB">
              <w:rPr>
                <w:rFonts w:ascii="Times New Roman" w:hAnsi="Times New Roman"/>
              </w:rPr>
              <w:t>н</w:t>
            </w:r>
            <w:r w:rsidRPr="00412BBB">
              <w:rPr>
                <w:rFonts w:ascii="Times New Roman" w:hAnsi="Times New Roman"/>
              </w:rPr>
              <w:t>ту зданий)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412BBB">
              <w:rPr>
                <w:rFonts w:ascii="Times New Roman" w:hAnsi="Times New Roman"/>
              </w:rPr>
              <w:t>Работы по строительству, реконструкции, капитальному и текущему ремонту, ос</w:t>
            </w:r>
            <w:r w:rsidRPr="00412BBB">
              <w:rPr>
                <w:rFonts w:ascii="Times New Roman" w:hAnsi="Times New Roman"/>
              </w:rPr>
              <w:t>у</w:t>
            </w:r>
            <w:r w:rsidRPr="00412BBB">
              <w:rPr>
                <w:rFonts w:ascii="Times New Roman" w:hAnsi="Times New Roman"/>
              </w:rPr>
              <w:t>ществляемые относительно администр</w:t>
            </w:r>
            <w:r w:rsidRPr="00412BBB">
              <w:rPr>
                <w:rFonts w:ascii="Times New Roman" w:hAnsi="Times New Roman"/>
              </w:rPr>
              <w:t>а</w:t>
            </w:r>
            <w:r w:rsidRPr="00412BBB">
              <w:rPr>
                <w:rFonts w:ascii="Times New Roman" w:hAnsi="Times New Roman"/>
              </w:rPr>
              <w:t>тивного муниципального имущества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0FAD" w:rsidRPr="00412BBB" w:rsidTr="003351D1">
        <w:trPr>
          <w:trHeight w:val="479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385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D378B2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250FAD" w:rsidRPr="00412BBB">
              <w:rPr>
                <w:rFonts w:ascii="Times New Roman" w:hAnsi="Times New Roman" w:cs="Times New Roman"/>
                <w:sz w:val="22"/>
                <w:szCs w:val="22"/>
              </w:rPr>
              <w:t>лн. ру</w:t>
            </w:r>
            <w:r w:rsidR="00250FAD" w:rsidRPr="00412BB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250FAD" w:rsidRPr="00412BBB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4C286C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5</w:t>
            </w:r>
            <w:r w:rsidR="00250FAD" w:rsidRPr="00412BBB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BB157D" w:rsidRPr="00412BBB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50FAD" w:rsidRPr="00412BBB" w:rsidTr="00FD33B3">
        <w:trPr>
          <w:trHeight w:val="163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2BBB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  <w:p w:rsidR="00250FAD" w:rsidRPr="00412BBB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412BBB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412BBB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412BBB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412BBB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412BBB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412BBB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412BBB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412BBB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412BBB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412BBB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412BBB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412BBB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412BBB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412BBB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412BBB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412BBB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412BBB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412BBB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  <w:r w:rsidRPr="00412BBB">
              <w:rPr>
                <w:rFonts w:ascii="Times New Roman" w:hAnsi="Times New Roman"/>
              </w:rPr>
              <w:t>25.99.23.000</w:t>
            </w:r>
          </w:p>
          <w:p w:rsidR="00250FAD" w:rsidRPr="00412BBB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</w:p>
          <w:p w:rsidR="00250FAD" w:rsidRPr="00412BBB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</w:p>
          <w:p w:rsidR="00250FAD" w:rsidRPr="00412BBB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</w:p>
          <w:p w:rsidR="00250FAD" w:rsidRPr="00412BBB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</w:p>
          <w:p w:rsidR="00250FAD" w:rsidRPr="00412BBB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</w:p>
          <w:p w:rsidR="00250FAD" w:rsidRPr="00412BBB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</w:p>
          <w:p w:rsidR="00250FAD" w:rsidRPr="00412BBB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</w:p>
          <w:p w:rsidR="00250FAD" w:rsidRPr="00412BBB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</w:p>
          <w:p w:rsidR="00250FAD" w:rsidRPr="00412BBB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412BBB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412BBB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412BBB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412BBB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412BBB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412BBB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412BBB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412BBB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412BBB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412BBB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412BBB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412BBB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412BBB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412BBB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412BBB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BBB">
              <w:rPr>
                <w:sz w:val="22"/>
                <w:szCs w:val="22"/>
              </w:rPr>
              <w:t>Детали для скоросшив</w:t>
            </w:r>
            <w:r w:rsidRPr="00412BBB">
              <w:rPr>
                <w:sz w:val="22"/>
                <w:szCs w:val="22"/>
              </w:rPr>
              <w:t>а</w:t>
            </w:r>
            <w:r w:rsidRPr="00412BBB">
              <w:rPr>
                <w:sz w:val="22"/>
                <w:szCs w:val="22"/>
              </w:rPr>
              <w:t>телей или папок, канц</w:t>
            </w:r>
            <w:r w:rsidRPr="00412BBB">
              <w:rPr>
                <w:sz w:val="22"/>
                <w:szCs w:val="22"/>
              </w:rPr>
              <w:t>е</w:t>
            </w:r>
            <w:r w:rsidRPr="00412BBB">
              <w:rPr>
                <w:sz w:val="22"/>
                <w:szCs w:val="22"/>
              </w:rPr>
              <w:t>лярские зажимы и анал</w:t>
            </w:r>
            <w:r w:rsidRPr="00412BBB">
              <w:rPr>
                <w:sz w:val="22"/>
                <w:szCs w:val="22"/>
              </w:rPr>
              <w:t>о</w:t>
            </w:r>
            <w:r w:rsidRPr="00412BBB">
              <w:rPr>
                <w:sz w:val="22"/>
                <w:szCs w:val="22"/>
              </w:rPr>
              <w:t>гичные канцелярские изделия и скобы в виде полос из недрагоценных металлов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412BBB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412BBB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412BBB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412BBB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50FAD" w:rsidRPr="001C27CD" w:rsidTr="00FD33B3">
        <w:trPr>
          <w:trHeight w:val="23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412BBB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C27CD">
              <w:rPr>
                <w:sz w:val="22"/>
                <w:szCs w:val="22"/>
              </w:rPr>
              <w:t>Антистеплер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Руб</w:t>
            </w:r>
            <w:r w:rsidR="0067360C" w:rsidRPr="001C27CD">
              <w:rPr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AC291E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67</w:t>
            </w:r>
            <w:r w:rsidR="00250FAD" w:rsidRPr="001C27CD">
              <w:rPr>
                <w:sz w:val="22"/>
                <w:szCs w:val="22"/>
              </w:rPr>
              <w:t>,00</w:t>
            </w:r>
          </w:p>
        </w:tc>
      </w:tr>
      <w:tr w:rsidR="00250FAD" w:rsidRPr="001C27CD" w:rsidTr="00FD33B3">
        <w:trPr>
          <w:trHeight w:val="18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Блок-кубик в боксе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67360C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AC291E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150</w:t>
            </w:r>
            <w:r w:rsidR="00250FAD" w:rsidRPr="001C27CD">
              <w:rPr>
                <w:sz w:val="22"/>
                <w:szCs w:val="22"/>
              </w:rPr>
              <w:t>,00</w:t>
            </w:r>
          </w:p>
        </w:tc>
      </w:tr>
      <w:tr w:rsidR="00250FAD" w:rsidRPr="001C27CD" w:rsidTr="00FD33B3">
        <w:trPr>
          <w:trHeight w:val="13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Блок-кубик</w:t>
            </w:r>
            <w:r w:rsidR="003351D1" w:rsidRPr="001C27CD">
              <w:rPr>
                <w:sz w:val="22"/>
                <w:szCs w:val="22"/>
              </w:rPr>
              <w:t xml:space="preserve"> </w:t>
            </w:r>
            <w:r w:rsidRPr="001C27CD">
              <w:rPr>
                <w:sz w:val="22"/>
                <w:szCs w:val="22"/>
              </w:rPr>
              <w:t>запасной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67360C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AC291E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104</w:t>
            </w:r>
            <w:r w:rsidR="00250FAD" w:rsidRPr="001C27CD">
              <w:rPr>
                <w:sz w:val="22"/>
                <w:szCs w:val="22"/>
              </w:rPr>
              <w:t>,00</w:t>
            </w:r>
          </w:p>
        </w:tc>
      </w:tr>
      <w:tr w:rsidR="00250FAD" w:rsidRPr="001C27CD" w:rsidTr="00FD33B3">
        <w:trPr>
          <w:trHeight w:val="9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400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Дырокол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На 40 листов на 2</w:t>
            </w:r>
            <w:r w:rsidR="003351D1" w:rsidRPr="001C27CD">
              <w:rPr>
                <w:sz w:val="22"/>
                <w:szCs w:val="22"/>
              </w:rPr>
              <w:t xml:space="preserve"> </w:t>
            </w:r>
            <w:r w:rsidRPr="001C27CD">
              <w:rPr>
                <w:sz w:val="22"/>
                <w:szCs w:val="22"/>
              </w:rPr>
              <w:t>пробиваемых</w:t>
            </w:r>
            <w:r w:rsidR="003351D1" w:rsidRPr="001C27CD">
              <w:rPr>
                <w:sz w:val="22"/>
                <w:szCs w:val="22"/>
              </w:rPr>
              <w:t xml:space="preserve"> </w:t>
            </w:r>
            <w:r w:rsidRPr="001C27CD">
              <w:rPr>
                <w:sz w:val="22"/>
                <w:szCs w:val="22"/>
              </w:rPr>
              <w:t>отверстия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C27CD" w:rsidTr="00FD33B3">
        <w:trPr>
          <w:trHeight w:val="4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67360C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1F786B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 xml:space="preserve">Не </w:t>
            </w:r>
            <w:r w:rsidR="00806B05" w:rsidRPr="001C27CD">
              <w:rPr>
                <w:sz w:val="22"/>
                <w:szCs w:val="22"/>
              </w:rPr>
              <w:t>более 960</w:t>
            </w:r>
            <w:r w:rsidR="00250FAD" w:rsidRPr="001C27CD">
              <w:rPr>
                <w:sz w:val="22"/>
                <w:szCs w:val="22"/>
              </w:rPr>
              <w:t>,00</w:t>
            </w:r>
          </w:p>
        </w:tc>
      </w:tr>
      <w:tr w:rsidR="00250FAD" w:rsidRPr="001C27CD" w:rsidTr="00FD33B3">
        <w:trPr>
          <w:trHeight w:val="15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Дырокол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Мощный на 2 пробиваемых отверстия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C27CD" w:rsidTr="00FD33B3">
        <w:trPr>
          <w:trHeight w:val="25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67360C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806B05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7CD">
              <w:rPr>
                <w:rFonts w:ascii="Times New Roman" w:hAnsi="Times New Roman"/>
              </w:rPr>
              <w:t>Не более 3100</w:t>
            </w:r>
            <w:r w:rsidR="00250FAD" w:rsidRPr="001C27CD">
              <w:rPr>
                <w:rFonts w:ascii="Times New Roman" w:hAnsi="Times New Roman"/>
              </w:rPr>
              <w:t>,00</w:t>
            </w:r>
          </w:p>
        </w:tc>
      </w:tr>
      <w:tr w:rsidR="00250FAD" w:rsidRPr="001C27CD" w:rsidTr="00FD33B3">
        <w:trPr>
          <w:trHeight w:val="7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Зажим для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15 мм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0FAD" w:rsidRPr="001C27CD" w:rsidTr="00FD33B3">
        <w:trPr>
          <w:trHeight w:val="15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67360C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1F786B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48</w:t>
            </w:r>
            <w:r w:rsidR="00250FAD" w:rsidRPr="001C27CD">
              <w:rPr>
                <w:sz w:val="22"/>
                <w:szCs w:val="22"/>
              </w:rPr>
              <w:t>,00</w:t>
            </w:r>
          </w:p>
        </w:tc>
      </w:tr>
      <w:tr w:rsidR="00250FAD" w:rsidRPr="001C27CD" w:rsidTr="00FD33B3">
        <w:trPr>
          <w:trHeight w:val="12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Зажим для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19 мм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C27CD" w:rsidTr="00FD33B3">
        <w:trPr>
          <w:trHeight w:val="8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67360C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AC291E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56</w:t>
            </w:r>
            <w:r w:rsidR="00250FAD" w:rsidRPr="001C27CD">
              <w:rPr>
                <w:sz w:val="22"/>
                <w:szCs w:val="22"/>
              </w:rPr>
              <w:t>,00</w:t>
            </w:r>
          </w:p>
        </w:tc>
      </w:tr>
      <w:tr w:rsidR="00250FAD" w:rsidRPr="001C27CD" w:rsidTr="00FD33B3">
        <w:trPr>
          <w:trHeight w:val="17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Зажим для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25 мм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C27CD" w:rsidTr="003351D1">
        <w:trPr>
          <w:trHeight w:val="18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72734A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AC291E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80</w:t>
            </w:r>
            <w:r w:rsidR="00250FAD" w:rsidRPr="001C27CD">
              <w:rPr>
                <w:sz w:val="22"/>
                <w:szCs w:val="22"/>
              </w:rPr>
              <w:t>,00</w:t>
            </w:r>
          </w:p>
        </w:tc>
      </w:tr>
      <w:tr w:rsidR="00250FAD" w:rsidRPr="001C27CD" w:rsidTr="00FD33B3">
        <w:trPr>
          <w:trHeight w:val="10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BD3CB8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Зажим для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D1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32 мм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C27CD" w:rsidTr="003351D1">
        <w:trPr>
          <w:trHeight w:val="34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BD3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72734A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D1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AC291E" w:rsidP="00FD33B3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12</w:t>
            </w:r>
            <w:r w:rsidR="00806B05" w:rsidRPr="001C27CD">
              <w:rPr>
                <w:sz w:val="22"/>
                <w:szCs w:val="22"/>
              </w:rPr>
              <w:t>0</w:t>
            </w:r>
            <w:r w:rsidR="00250FAD" w:rsidRPr="001C27CD">
              <w:rPr>
                <w:sz w:val="22"/>
                <w:szCs w:val="22"/>
              </w:rPr>
              <w:t>,00</w:t>
            </w:r>
          </w:p>
        </w:tc>
      </w:tr>
      <w:tr w:rsidR="00250FAD" w:rsidRPr="001C27CD" w:rsidTr="00FD33B3">
        <w:trPr>
          <w:trHeight w:val="17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BD3CB8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Зажим для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41 мм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0FAD" w:rsidRPr="001C27CD" w:rsidTr="00FD33B3">
        <w:trPr>
          <w:trHeight w:val="27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BD3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72734A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AC291E" w:rsidP="00FD33B3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20</w:t>
            </w:r>
            <w:r w:rsidR="00806B05" w:rsidRPr="001C27CD">
              <w:rPr>
                <w:sz w:val="22"/>
                <w:szCs w:val="22"/>
              </w:rPr>
              <w:t>0</w:t>
            </w:r>
            <w:r w:rsidR="00250FAD" w:rsidRPr="001C27CD">
              <w:rPr>
                <w:sz w:val="22"/>
                <w:szCs w:val="22"/>
              </w:rPr>
              <w:t>,00</w:t>
            </w:r>
          </w:p>
        </w:tc>
      </w:tr>
      <w:tr w:rsidR="00250FAD" w:rsidRPr="001C27CD" w:rsidTr="00FD33B3">
        <w:trPr>
          <w:trHeight w:val="21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BD3CB8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Зажим для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51 мм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FD3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C27CD" w:rsidTr="00FD33B3">
        <w:trPr>
          <w:trHeight w:val="162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BD3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72734A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AC291E" w:rsidP="00FD33B3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240</w:t>
            </w:r>
            <w:r w:rsidR="00250FAD" w:rsidRPr="001C27CD">
              <w:rPr>
                <w:sz w:val="22"/>
                <w:szCs w:val="22"/>
              </w:rPr>
              <w:t>,00</w:t>
            </w:r>
          </w:p>
        </w:tc>
      </w:tr>
      <w:tr w:rsidR="00250FAD" w:rsidRPr="001C27CD" w:rsidTr="00FD33B3">
        <w:trPr>
          <w:trHeight w:val="41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BD3CB8">
            <w:pPr>
              <w:spacing w:after="0" w:line="240" w:lineRule="auto"/>
              <w:rPr>
                <w:rFonts w:ascii="Times New Roman" w:hAnsi="Times New Roman"/>
              </w:rPr>
            </w:pPr>
            <w:r w:rsidRPr="001C27CD">
              <w:rPr>
                <w:rFonts w:ascii="Times New Roman" w:hAnsi="Times New Roman"/>
              </w:rPr>
              <w:t>Скобы для степлера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Металл, размер - № 10, 1000 шт. в упако</w:t>
            </w:r>
            <w:r w:rsidRPr="001C27CD">
              <w:rPr>
                <w:sz w:val="22"/>
                <w:szCs w:val="22"/>
              </w:rPr>
              <w:t>в</w:t>
            </w:r>
            <w:r w:rsidRPr="001C27CD">
              <w:rPr>
                <w:sz w:val="22"/>
                <w:szCs w:val="22"/>
              </w:rPr>
              <w:t>ке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</w:tr>
      <w:tr w:rsidR="00250FAD" w:rsidRPr="001C27CD" w:rsidTr="00FD33B3">
        <w:trPr>
          <w:trHeight w:val="26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BD3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1F786B" w:rsidP="00FD33B3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83</w:t>
            </w:r>
            <w:r w:rsidR="00250FAD" w:rsidRPr="001C27CD">
              <w:rPr>
                <w:sz w:val="22"/>
                <w:szCs w:val="22"/>
              </w:rPr>
              <w:t>,00</w:t>
            </w:r>
          </w:p>
        </w:tc>
      </w:tr>
      <w:tr w:rsidR="00250FAD" w:rsidRPr="001C27CD" w:rsidTr="003351D1">
        <w:trPr>
          <w:trHeight w:val="47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BD3CB8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Скобы для степлера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Металл, размер - №23/10, 1000 шт. в уп</w:t>
            </w:r>
            <w:r w:rsidRPr="001C27CD">
              <w:rPr>
                <w:sz w:val="22"/>
                <w:szCs w:val="22"/>
              </w:rPr>
              <w:t>а</w:t>
            </w:r>
            <w:r w:rsidRPr="001C27CD">
              <w:rPr>
                <w:sz w:val="22"/>
                <w:szCs w:val="22"/>
              </w:rPr>
              <w:t>ковке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FD3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C27CD" w:rsidTr="00FD33B3">
        <w:trPr>
          <w:trHeight w:val="33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1F786B" w:rsidP="00FD33B3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125</w:t>
            </w:r>
            <w:r w:rsidR="00250FAD" w:rsidRPr="001C27CD">
              <w:rPr>
                <w:sz w:val="22"/>
                <w:szCs w:val="22"/>
              </w:rPr>
              <w:t>,00</w:t>
            </w:r>
          </w:p>
        </w:tc>
      </w:tr>
      <w:tr w:rsidR="00250FAD" w:rsidRPr="001C27CD" w:rsidTr="003351D1">
        <w:trPr>
          <w:trHeight w:val="47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Скобы для степлера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Металл, размер - №23/13, 1000 шт. в уп</w:t>
            </w:r>
            <w:r w:rsidRPr="001C27CD">
              <w:rPr>
                <w:sz w:val="22"/>
                <w:szCs w:val="22"/>
              </w:rPr>
              <w:t>а</w:t>
            </w:r>
            <w:r w:rsidRPr="001C27CD">
              <w:rPr>
                <w:sz w:val="22"/>
                <w:szCs w:val="22"/>
              </w:rPr>
              <w:t>ковке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FD3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C27CD" w:rsidTr="00D85959">
        <w:trPr>
          <w:trHeight w:val="15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1F786B" w:rsidP="00FD33B3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132</w:t>
            </w:r>
            <w:r w:rsidR="00250FAD" w:rsidRPr="001C27CD">
              <w:rPr>
                <w:sz w:val="22"/>
                <w:szCs w:val="22"/>
              </w:rPr>
              <w:t>,00</w:t>
            </w:r>
          </w:p>
        </w:tc>
      </w:tr>
      <w:tr w:rsidR="00250FAD" w:rsidRPr="001C27CD" w:rsidTr="00FD33B3">
        <w:trPr>
          <w:trHeight w:val="43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Скобы для степлера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Металл, размер - №23/23, 1000 шт. в уп</w:t>
            </w:r>
            <w:r w:rsidRPr="001C27CD">
              <w:rPr>
                <w:sz w:val="22"/>
                <w:szCs w:val="22"/>
              </w:rPr>
              <w:t>а</w:t>
            </w:r>
            <w:r w:rsidRPr="001C27CD">
              <w:rPr>
                <w:sz w:val="22"/>
                <w:szCs w:val="22"/>
              </w:rPr>
              <w:t>ковке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FD3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C27CD" w:rsidTr="00D85959">
        <w:trPr>
          <w:trHeight w:val="26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1F786B" w:rsidP="00FD33B3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141</w:t>
            </w:r>
            <w:r w:rsidR="00250FAD" w:rsidRPr="001C27CD">
              <w:rPr>
                <w:sz w:val="22"/>
                <w:szCs w:val="22"/>
              </w:rPr>
              <w:t>,00</w:t>
            </w:r>
          </w:p>
        </w:tc>
      </w:tr>
      <w:tr w:rsidR="00250FAD" w:rsidRPr="001C27CD" w:rsidTr="003351D1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Скобы для степлера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Металл, размер - №23/8, 1000 шт. в уп</w:t>
            </w:r>
            <w:r w:rsidRPr="001C27CD">
              <w:rPr>
                <w:sz w:val="22"/>
                <w:szCs w:val="22"/>
              </w:rPr>
              <w:t>а</w:t>
            </w:r>
            <w:r w:rsidRPr="001C27CD">
              <w:rPr>
                <w:sz w:val="22"/>
                <w:szCs w:val="22"/>
              </w:rPr>
              <w:t>ковке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FD3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C27CD" w:rsidTr="00D85959">
        <w:trPr>
          <w:trHeight w:val="19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806B05" w:rsidP="00FD33B3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98</w:t>
            </w:r>
            <w:r w:rsidR="00250FAD" w:rsidRPr="001C27CD">
              <w:rPr>
                <w:sz w:val="22"/>
                <w:szCs w:val="22"/>
              </w:rPr>
              <w:t>,00</w:t>
            </w:r>
          </w:p>
        </w:tc>
      </w:tr>
      <w:tr w:rsidR="00250FAD" w:rsidRPr="001C27CD" w:rsidTr="00D85959">
        <w:trPr>
          <w:trHeight w:val="42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Скобы для степлера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Металл, размер - №24/6, 1000 шт. в упако</w:t>
            </w:r>
            <w:r w:rsidRPr="001C27CD">
              <w:rPr>
                <w:sz w:val="22"/>
                <w:szCs w:val="22"/>
              </w:rPr>
              <w:t>в</w:t>
            </w:r>
            <w:r w:rsidRPr="001C27CD">
              <w:rPr>
                <w:sz w:val="22"/>
                <w:szCs w:val="22"/>
              </w:rPr>
              <w:t>ке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FD3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C27CD" w:rsidTr="00FD33B3">
        <w:trPr>
          <w:trHeight w:val="23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1F786B" w:rsidP="00FD33B3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145</w:t>
            </w:r>
            <w:r w:rsidR="00250FAD" w:rsidRPr="001C27CD">
              <w:rPr>
                <w:sz w:val="22"/>
                <w:szCs w:val="22"/>
              </w:rPr>
              <w:t>,00</w:t>
            </w:r>
          </w:p>
        </w:tc>
      </w:tr>
      <w:tr w:rsidR="00250FAD" w:rsidRPr="001C27CD" w:rsidTr="00D85959">
        <w:trPr>
          <w:trHeight w:val="17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Скрепки</w:t>
            </w:r>
            <w:r w:rsidR="00D85959" w:rsidRPr="001C27CD">
              <w:rPr>
                <w:sz w:val="22"/>
                <w:szCs w:val="22"/>
              </w:rPr>
              <w:t xml:space="preserve"> н</w:t>
            </w:r>
            <w:r w:rsidRPr="001C27CD">
              <w:rPr>
                <w:sz w:val="22"/>
                <w:szCs w:val="22"/>
              </w:rPr>
              <w:t>икелирова</w:t>
            </w:r>
            <w:r w:rsidRPr="001C27CD">
              <w:rPr>
                <w:sz w:val="22"/>
                <w:szCs w:val="22"/>
              </w:rPr>
              <w:t>н</w:t>
            </w:r>
            <w:r w:rsidRPr="001C27CD">
              <w:rPr>
                <w:sz w:val="22"/>
                <w:szCs w:val="22"/>
              </w:rPr>
              <w:t>ные</w:t>
            </w:r>
            <w:r w:rsidR="00D85959" w:rsidRPr="001C27CD">
              <w:rPr>
                <w:sz w:val="22"/>
                <w:szCs w:val="22"/>
              </w:rPr>
              <w:t xml:space="preserve"> </w:t>
            </w:r>
            <w:r w:rsidRPr="001C27CD">
              <w:rPr>
                <w:sz w:val="22"/>
                <w:szCs w:val="22"/>
              </w:rPr>
              <w:t>канцелярские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мм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D8595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Размер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404B51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 xml:space="preserve">Не более </w:t>
            </w:r>
            <w:r w:rsidR="00BB157D" w:rsidRPr="001C27CD">
              <w:rPr>
                <w:sz w:val="22"/>
                <w:szCs w:val="22"/>
              </w:rPr>
              <w:t>25</w:t>
            </w:r>
          </w:p>
        </w:tc>
      </w:tr>
      <w:tr w:rsidR="00250FAD" w:rsidRPr="001C27CD" w:rsidTr="00D85959">
        <w:trPr>
          <w:trHeight w:val="27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796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7E6B75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Штук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D8595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Количество штук в упаковке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100</w:t>
            </w:r>
          </w:p>
        </w:tc>
      </w:tr>
      <w:tr w:rsidR="00250FAD" w:rsidRPr="001C27CD" w:rsidTr="00D85959">
        <w:trPr>
          <w:trHeight w:val="24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72734A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D8595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806B05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35</w:t>
            </w:r>
            <w:r w:rsidR="00250FAD" w:rsidRPr="001C27CD">
              <w:rPr>
                <w:sz w:val="22"/>
                <w:szCs w:val="22"/>
              </w:rPr>
              <w:t>,00</w:t>
            </w:r>
          </w:p>
        </w:tc>
      </w:tr>
      <w:tr w:rsidR="00250FAD" w:rsidRPr="001C27CD" w:rsidTr="00D85959">
        <w:trPr>
          <w:trHeight w:val="16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Скрепки</w:t>
            </w:r>
            <w:r w:rsidR="00D85959" w:rsidRPr="001C27CD">
              <w:rPr>
                <w:sz w:val="22"/>
                <w:szCs w:val="22"/>
              </w:rPr>
              <w:t xml:space="preserve"> </w:t>
            </w:r>
            <w:r w:rsidRPr="001C27CD">
              <w:rPr>
                <w:sz w:val="22"/>
                <w:szCs w:val="22"/>
              </w:rPr>
              <w:t>омедненные</w:t>
            </w: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канцелярские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мм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D8595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Размер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28</w:t>
            </w:r>
          </w:p>
        </w:tc>
      </w:tr>
      <w:tr w:rsidR="00250FAD" w:rsidRPr="001C27CD" w:rsidTr="00D85959">
        <w:trPr>
          <w:trHeight w:val="26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796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7E6B75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Штук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D8595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Количество штук в упаковке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100</w:t>
            </w:r>
          </w:p>
        </w:tc>
      </w:tr>
      <w:tr w:rsidR="00250FAD" w:rsidRPr="001C27CD" w:rsidTr="00D85959">
        <w:trPr>
          <w:trHeight w:val="21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72734A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D8595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AC291E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48</w:t>
            </w:r>
            <w:r w:rsidR="00250FAD" w:rsidRPr="001C27CD">
              <w:rPr>
                <w:sz w:val="22"/>
                <w:szCs w:val="22"/>
              </w:rPr>
              <w:t>,00</w:t>
            </w:r>
          </w:p>
        </w:tc>
      </w:tr>
      <w:tr w:rsidR="00250FAD" w:rsidRPr="001C27CD" w:rsidTr="00D85959">
        <w:trPr>
          <w:trHeight w:val="16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Скрепки</w:t>
            </w:r>
            <w:r w:rsidR="00D85959" w:rsidRPr="001C27CD">
              <w:rPr>
                <w:sz w:val="22"/>
                <w:szCs w:val="22"/>
              </w:rPr>
              <w:t xml:space="preserve"> </w:t>
            </w:r>
            <w:r w:rsidRPr="001C27CD">
              <w:rPr>
                <w:sz w:val="22"/>
                <w:szCs w:val="22"/>
              </w:rPr>
              <w:t>омедненные</w:t>
            </w: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канцелярские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мм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D8595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Размер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806B05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58</w:t>
            </w:r>
          </w:p>
        </w:tc>
      </w:tr>
      <w:tr w:rsidR="00250FAD" w:rsidRPr="001C27CD" w:rsidTr="00D85959">
        <w:trPr>
          <w:trHeight w:val="23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796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7E6B75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Штук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D8595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Количество штук в упаковке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30</w:t>
            </w:r>
          </w:p>
        </w:tc>
      </w:tr>
      <w:tr w:rsidR="00250FAD" w:rsidRPr="001C27CD" w:rsidTr="00D85959">
        <w:trPr>
          <w:trHeight w:val="28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72734A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D8595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AC291E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48</w:t>
            </w:r>
            <w:r w:rsidR="00250FAD" w:rsidRPr="001C27CD">
              <w:rPr>
                <w:sz w:val="22"/>
                <w:szCs w:val="22"/>
              </w:rPr>
              <w:t>,00</w:t>
            </w:r>
          </w:p>
        </w:tc>
      </w:tr>
      <w:tr w:rsidR="00250FAD" w:rsidRPr="001C27CD" w:rsidTr="00D85959">
        <w:trPr>
          <w:trHeight w:val="48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C27CD">
              <w:rPr>
                <w:sz w:val="22"/>
                <w:szCs w:val="22"/>
              </w:rPr>
              <w:t>Скрепочница</w:t>
            </w:r>
            <w:proofErr w:type="spellEnd"/>
            <w:r w:rsidRPr="001C27CD">
              <w:rPr>
                <w:sz w:val="22"/>
                <w:szCs w:val="22"/>
              </w:rPr>
              <w:t xml:space="preserve"> для скр</w:t>
            </w:r>
            <w:r w:rsidRPr="001C27CD">
              <w:rPr>
                <w:sz w:val="22"/>
                <w:szCs w:val="22"/>
              </w:rPr>
              <w:t>е</w:t>
            </w:r>
            <w:r w:rsidRPr="001C27CD">
              <w:rPr>
                <w:sz w:val="22"/>
                <w:szCs w:val="22"/>
              </w:rPr>
              <w:t>пок, магнитная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72734A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D8595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1F786B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 xml:space="preserve">Не </w:t>
            </w:r>
            <w:r w:rsidR="00AC291E" w:rsidRPr="001C27CD">
              <w:rPr>
                <w:sz w:val="22"/>
                <w:szCs w:val="22"/>
              </w:rPr>
              <w:t>более 110</w:t>
            </w:r>
            <w:r w:rsidR="00250FAD" w:rsidRPr="001C27CD">
              <w:rPr>
                <w:sz w:val="22"/>
                <w:szCs w:val="22"/>
              </w:rPr>
              <w:t>,00</w:t>
            </w:r>
          </w:p>
        </w:tc>
      </w:tr>
      <w:tr w:rsidR="00250FAD" w:rsidRPr="001C27CD" w:rsidTr="00D85959">
        <w:trPr>
          <w:trHeight w:val="18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Степлер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625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D8595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Количество сшиваемых листов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240</w:t>
            </w:r>
          </w:p>
        </w:tc>
      </w:tr>
      <w:tr w:rsidR="00250FAD" w:rsidRPr="001C27CD" w:rsidTr="00D85959">
        <w:trPr>
          <w:trHeight w:val="25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72734A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D8595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1F786B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2 444</w:t>
            </w:r>
            <w:r w:rsidR="00250FAD" w:rsidRPr="001C27CD">
              <w:rPr>
                <w:sz w:val="22"/>
                <w:szCs w:val="22"/>
              </w:rPr>
              <w:t>,00</w:t>
            </w:r>
          </w:p>
        </w:tc>
      </w:tr>
      <w:tr w:rsidR="00250FAD" w:rsidRPr="001C27CD" w:rsidTr="00D85959">
        <w:trPr>
          <w:trHeight w:val="15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Степлер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625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D8595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Количество сшиваемых листов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20</w:t>
            </w:r>
          </w:p>
        </w:tc>
      </w:tr>
      <w:tr w:rsidR="00250FAD" w:rsidRPr="001C27CD" w:rsidTr="00D85959">
        <w:trPr>
          <w:trHeight w:val="22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72734A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D8595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AC291E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249</w:t>
            </w:r>
            <w:r w:rsidR="00250FAD" w:rsidRPr="001C27CD">
              <w:rPr>
                <w:sz w:val="22"/>
                <w:szCs w:val="22"/>
              </w:rPr>
              <w:t>,0</w:t>
            </w:r>
            <w:r w:rsidR="00075107" w:rsidRPr="001C27CD">
              <w:rPr>
                <w:sz w:val="22"/>
                <w:szCs w:val="22"/>
              </w:rPr>
              <w:t>0</w:t>
            </w:r>
          </w:p>
        </w:tc>
      </w:tr>
      <w:tr w:rsidR="00250FAD" w:rsidRPr="001C27CD" w:rsidTr="00D85959">
        <w:trPr>
          <w:trHeight w:val="14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Степлер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625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D8595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Количество сшиваемых листов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40</w:t>
            </w:r>
          </w:p>
        </w:tc>
      </w:tr>
      <w:tr w:rsidR="00250FAD" w:rsidRPr="001C27CD" w:rsidTr="00D85959">
        <w:trPr>
          <w:trHeight w:val="19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72734A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D8595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9842F2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375</w:t>
            </w:r>
            <w:r w:rsidR="00250FAD" w:rsidRPr="001C27CD">
              <w:rPr>
                <w:sz w:val="22"/>
                <w:szCs w:val="22"/>
              </w:rPr>
              <w:t>,0</w:t>
            </w:r>
            <w:r w:rsidR="00075107" w:rsidRPr="001C27CD">
              <w:rPr>
                <w:sz w:val="22"/>
                <w:szCs w:val="22"/>
              </w:rPr>
              <w:t>0</w:t>
            </w:r>
          </w:p>
        </w:tc>
      </w:tr>
      <w:tr w:rsidR="00250FAD" w:rsidRPr="001C27CD" w:rsidTr="00D85959">
        <w:trPr>
          <w:trHeight w:val="16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Пломба номерная (сви</w:t>
            </w:r>
            <w:r w:rsidRPr="001C27CD">
              <w:rPr>
                <w:sz w:val="22"/>
                <w:szCs w:val="22"/>
              </w:rPr>
              <w:t>н</w:t>
            </w:r>
            <w:r w:rsidRPr="001C27CD">
              <w:rPr>
                <w:sz w:val="22"/>
                <w:szCs w:val="22"/>
              </w:rPr>
              <w:t>цовая)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D8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D8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D8595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Размер -10мм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D8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C27CD" w:rsidTr="00D85959">
        <w:trPr>
          <w:trHeight w:val="20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72734A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D8595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Предельная цена за килограмм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1F786B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26</w:t>
            </w:r>
            <w:r w:rsidR="00250FAD" w:rsidRPr="001C27CD">
              <w:rPr>
                <w:sz w:val="22"/>
                <w:szCs w:val="22"/>
              </w:rPr>
              <w:t>0,00</w:t>
            </w:r>
          </w:p>
        </w:tc>
      </w:tr>
      <w:tr w:rsidR="00250FAD" w:rsidRPr="001C27CD" w:rsidTr="00D85959">
        <w:trPr>
          <w:trHeight w:val="94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C27CD">
              <w:rPr>
                <w:sz w:val="22"/>
                <w:szCs w:val="22"/>
              </w:rPr>
              <w:t>Пломбиратор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металлический с 2</w:t>
            </w:r>
            <w:r w:rsidRPr="001C27CD">
              <w:rPr>
                <w:sz w:val="22"/>
                <w:szCs w:val="22"/>
              </w:rPr>
              <w:softHyphen/>
              <w:t>х сторонней гравиро</w:t>
            </w:r>
            <w:r w:rsidRPr="001C27CD">
              <w:rPr>
                <w:sz w:val="22"/>
                <w:szCs w:val="22"/>
              </w:rPr>
              <w:t>в</w:t>
            </w:r>
            <w:r w:rsidRPr="001C27CD">
              <w:rPr>
                <w:sz w:val="22"/>
                <w:szCs w:val="22"/>
              </w:rPr>
              <w:t>кой, опломбирование свинцовых/</w:t>
            </w:r>
            <w:proofErr w:type="spellStart"/>
            <w:r w:rsidRPr="001C27CD">
              <w:rPr>
                <w:sz w:val="22"/>
                <w:szCs w:val="22"/>
              </w:rPr>
              <w:t>пласти</w:t>
            </w:r>
            <w:proofErr w:type="spellEnd"/>
            <w:r w:rsidRPr="001C27CD">
              <w:rPr>
                <w:sz w:val="22"/>
                <w:szCs w:val="22"/>
              </w:rPr>
              <w:t xml:space="preserve"> </w:t>
            </w:r>
            <w:proofErr w:type="spellStart"/>
            <w:r w:rsidRPr="001C27CD">
              <w:rPr>
                <w:sz w:val="22"/>
                <w:szCs w:val="22"/>
              </w:rPr>
              <w:t>ковых</w:t>
            </w:r>
            <w:proofErr w:type="spellEnd"/>
            <w:r w:rsidRPr="001C27CD">
              <w:rPr>
                <w:sz w:val="22"/>
                <w:szCs w:val="22"/>
              </w:rPr>
              <w:t xml:space="preserve"> пломб, диаметр плашек не менее 10 мм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FD3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C27CD" w:rsidTr="00D85959">
        <w:trPr>
          <w:trHeight w:val="142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1F786B" w:rsidP="00FD33B3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832</w:t>
            </w:r>
            <w:r w:rsidR="00250FAD" w:rsidRPr="001C27CD">
              <w:rPr>
                <w:sz w:val="22"/>
                <w:szCs w:val="22"/>
              </w:rPr>
              <w:t>,00</w:t>
            </w:r>
          </w:p>
        </w:tc>
      </w:tr>
      <w:tr w:rsidR="00250FAD" w:rsidRPr="001C27CD" w:rsidTr="003351D1">
        <w:trPr>
          <w:trHeight w:val="2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lastRenderedPageBreak/>
              <w:t>15</w:t>
            </w: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  <w:r w:rsidRPr="001C27CD">
              <w:rPr>
                <w:rFonts w:ascii="Times New Roman" w:hAnsi="Times New Roman"/>
              </w:rPr>
              <w:t>22.29.25.000</w:t>
            </w: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C27CD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C27CD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C27CD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C27CD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C27CD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C27CD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C27CD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C27CD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C27CD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C27CD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C27CD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C27CD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C27CD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C27CD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C27CD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C27CD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C27CD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C27CD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C27CD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C27CD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C27CD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C27CD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C27CD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C27CD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C27CD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C27CD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C27CD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C27CD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D85959">
            <w:pPr>
              <w:spacing w:after="0" w:line="240" w:lineRule="auto"/>
              <w:ind w:left="60" w:right="60"/>
              <w:jc w:val="center"/>
            </w:pPr>
            <w:r w:rsidRPr="001C27CD">
              <w:rPr>
                <w:rFonts w:ascii="Times New Roman" w:hAnsi="Times New Roman"/>
              </w:rPr>
              <w:lastRenderedPageBreak/>
              <w:t>Принадлежности канц</w:t>
            </w:r>
            <w:r w:rsidRPr="001C27CD">
              <w:rPr>
                <w:rFonts w:ascii="Times New Roman" w:hAnsi="Times New Roman"/>
              </w:rPr>
              <w:t>е</w:t>
            </w:r>
            <w:r w:rsidRPr="001C27CD">
              <w:rPr>
                <w:rFonts w:ascii="Times New Roman" w:hAnsi="Times New Roman"/>
              </w:rPr>
              <w:t>лярские или школьные пластмассовые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FD33B3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50FAD" w:rsidRPr="001C27CD" w:rsidTr="003351D1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Обложка для переплета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Прозрачная</w:t>
            </w: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бесцветная,</w:t>
            </w: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пластиковая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FD3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C27CD" w:rsidTr="00D85959">
        <w:trPr>
          <w:trHeight w:val="21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мм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Толщина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FD33B3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0,15</w:t>
            </w:r>
          </w:p>
        </w:tc>
      </w:tr>
      <w:tr w:rsidR="00250FAD" w:rsidRPr="001C27CD" w:rsidTr="003351D1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72734A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1F786B" w:rsidP="00FD33B3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665</w:t>
            </w:r>
            <w:r w:rsidR="00250FAD" w:rsidRPr="001C27CD">
              <w:rPr>
                <w:sz w:val="22"/>
                <w:szCs w:val="22"/>
              </w:rPr>
              <w:t>,00</w:t>
            </w:r>
          </w:p>
        </w:tc>
      </w:tr>
      <w:tr w:rsidR="00250FAD" w:rsidRPr="001C27CD" w:rsidTr="003351D1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Обложка для переплета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Прозрачная,</w:t>
            </w: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бесцветная,</w:t>
            </w: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пластиковая.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FD3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C27CD" w:rsidTr="00D85959">
        <w:trPr>
          <w:trHeight w:val="9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мм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Толщина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0,18</w:t>
            </w:r>
          </w:p>
        </w:tc>
      </w:tr>
      <w:tr w:rsidR="00250FAD" w:rsidRPr="001C27CD" w:rsidTr="00D85959">
        <w:trPr>
          <w:trHeight w:val="20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72734A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1F786B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697</w:t>
            </w:r>
            <w:r w:rsidR="00250FAD" w:rsidRPr="001C27CD">
              <w:rPr>
                <w:sz w:val="22"/>
                <w:szCs w:val="22"/>
              </w:rPr>
              <w:t>,00</w:t>
            </w:r>
          </w:p>
        </w:tc>
      </w:tr>
      <w:tr w:rsidR="00250FAD" w:rsidRPr="001C27CD" w:rsidTr="003351D1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Обложка для переплета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Прозрачная</w:t>
            </w: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бесцветная,</w:t>
            </w: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пластиковая.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D8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C27CD" w:rsidTr="00D85959">
        <w:trPr>
          <w:trHeight w:val="18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мм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Толщина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0,2</w:t>
            </w:r>
          </w:p>
        </w:tc>
      </w:tr>
      <w:tr w:rsidR="00250FAD" w:rsidRPr="001C27CD" w:rsidTr="00D85959">
        <w:trPr>
          <w:trHeight w:val="28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72734A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 xml:space="preserve">Не </w:t>
            </w:r>
            <w:r w:rsidR="001F786B" w:rsidRPr="001C27CD">
              <w:rPr>
                <w:sz w:val="22"/>
                <w:szCs w:val="22"/>
              </w:rPr>
              <w:t>более 697</w:t>
            </w:r>
            <w:r w:rsidRPr="001C27CD">
              <w:rPr>
                <w:sz w:val="22"/>
                <w:szCs w:val="22"/>
              </w:rPr>
              <w:t>,00</w:t>
            </w:r>
          </w:p>
        </w:tc>
      </w:tr>
      <w:tr w:rsidR="00250FAD" w:rsidRPr="001C27CD" w:rsidTr="00D85959">
        <w:trPr>
          <w:trHeight w:val="43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Органайзер для канцт</w:t>
            </w:r>
            <w:r w:rsidRPr="001C27CD">
              <w:rPr>
                <w:sz w:val="22"/>
                <w:szCs w:val="22"/>
              </w:rPr>
              <w:t>о</w:t>
            </w:r>
            <w:r w:rsidRPr="001C27CD">
              <w:rPr>
                <w:sz w:val="22"/>
                <w:szCs w:val="22"/>
              </w:rPr>
              <w:t>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0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1F786B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94</w:t>
            </w:r>
            <w:r w:rsidR="00250FAD" w:rsidRPr="001C27CD">
              <w:rPr>
                <w:sz w:val="22"/>
                <w:szCs w:val="22"/>
              </w:rPr>
              <w:t>,00</w:t>
            </w:r>
          </w:p>
        </w:tc>
      </w:tr>
      <w:tr w:rsidR="00250FAD" w:rsidRPr="001C27CD" w:rsidTr="00D85959">
        <w:trPr>
          <w:trHeight w:val="70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Папка «Корона»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Картон, арочный механизм выполнен из металла, нижние края защищены металл</w:t>
            </w:r>
            <w:r w:rsidRPr="001C27CD">
              <w:rPr>
                <w:sz w:val="22"/>
                <w:szCs w:val="22"/>
              </w:rPr>
              <w:t>и</w:t>
            </w:r>
            <w:r w:rsidRPr="001C27CD">
              <w:rPr>
                <w:sz w:val="22"/>
                <w:szCs w:val="22"/>
              </w:rPr>
              <w:t>ческим кантом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D8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C27CD" w:rsidTr="003351D1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0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1F786B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125</w:t>
            </w:r>
            <w:r w:rsidR="00250FAD" w:rsidRPr="001C27CD">
              <w:rPr>
                <w:sz w:val="22"/>
                <w:szCs w:val="22"/>
              </w:rPr>
              <w:t>,00</w:t>
            </w:r>
          </w:p>
        </w:tc>
      </w:tr>
      <w:tr w:rsidR="00250FAD" w:rsidRPr="001C27CD" w:rsidTr="003351D1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Формат - А4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D8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C27CD" w:rsidTr="003351D1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Папка адресная на по</w:t>
            </w:r>
            <w:r w:rsidRPr="001C27CD">
              <w:rPr>
                <w:sz w:val="22"/>
                <w:szCs w:val="22"/>
              </w:rPr>
              <w:t>д</w:t>
            </w:r>
            <w:r w:rsidRPr="001C27CD">
              <w:rPr>
                <w:sz w:val="22"/>
                <w:szCs w:val="22"/>
              </w:rPr>
              <w:t>пись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AC0A0A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282</w:t>
            </w:r>
            <w:r w:rsidR="00250FAD" w:rsidRPr="001C27CD">
              <w:rPr>
                <w:sz w:val="22"/>
                <w:szCs w:val="22"/>
              </w:rPr>
              <w:t>,00</w:t>
            </w:r>
          </w:p>
        </w:tc>
      </w:tr>
      <w:tr w:rsidR="00250FAD" w:rsidRPr="001C27CD" w:rsidTr="003351D1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Папка без надписи, ра</w:t>
            </w:r>
            <w:r w:rsidRPr="001C27CD">
              <w:rPr>
                <w:sz w:val="22"/>
                <w:szCs w:val="22"/>
              </w:rPr>
              <w:t>з</w:t>
            </w:r>
            <w:r w:rsidRPr="001C27CD">
              <w:rPr>
                <w:sz w:val="22"/>
                <w:szCs w:val="22"/>
              </w:rPr>
              <w:t>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мм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Длина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310</w:t>
            </w:r>
          </w:p>
        </w:tc>
      </w:tr>
      <w:tr w:rsidR="00250FAD" w:rsidRPr="001C27CD" w:rsidTr="00D85959">
        <w:trPr>
          <w:trHeight w:val="16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мм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Ширина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9842F2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275</w:t>
            </w:r>
          </w:p>
        </w:tc>
      </w:tr>
      <w:tr w:rsidR="00250FAD" w:rsidRPr="001C27CD" w:rsidTr="00D85959">
        <w:trPr>
          <w:trHeight w:val="25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AC0A0A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88</w:t>
            </w:r>
            <w:r w:rsidR="00250FAD" w:rsidRPr="001C27CD">
              <w:rPr>
                <w:sz w:val="22"/>
                <w:szCs w:val="22"/>
              </w:rPr>
              <w:t>,00</w:t>
            </w:r>
          </w:p>
        </w:tc>
      </w:tr>
      <w:tr w:rsidR="00250FAD" w:rsidRPr="001C27CD" w:rsidTr="00D85959">
        <w:trPr>
          <w:trHeight w:val="20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Папка на резинке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Формат- А4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D8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C27CD" w:rsidTr="00D85959">
        <w:trPr>
          <w:trHeight w:val="17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9842F2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87</w:t>
            </w:r>
            <w:r w:rsidR="00250FAD" w:rsidRPr="001C27CD">
              <w:rPr>
                <w:sz w:val="22"/>
                <w:szCs w:val="22"/>
              </w:rPr>
              <w:t>,00</w:t>
            </w:r>
          </w:p>
        </w:tc>
      </w:tr>
      <w:tr w:rsidR="00250FAD" w:rsidRPr="001C27CD" w:rsidTr="003351D1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Папка</w:t>
            </w:r>
            <w:r w:rsidR="00D85959" w:rsidRPr="001C27CD">
              <w:rPr>
                <w:sz w:val="22"/>
                <w:szCs w:val="22"/>
              </w:rPr>
              <w:t xml:space="preserve"> </w:t>
            </w:r>
            <w:r w:rsidRPr="001C27CD">
              <w:rPr>
                <w:sz w:val="22"/>
                <w:szCs w:val="22"/>
              </w:rPr>
              <w:t>скоросшиватель</w:t>
            </w: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«Дело»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AC0A0A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</w:t>
            </w:r>
            <w:r w:rsidR="00AC291E" w:rsidRPr="001C27CD">
              <w:rPr>
                <w:sz w:val="22"/>
                <w:szCs w:val="22"/>
              </w:rPr>
              <w:t xml:space="preserve"> более 25</w:t>
            </w:r>
            <w:r w:rsidR="00250FAD" w:rsidRPr="001C27CD">
              <w:rPr>
                <w:sz w:val="22"/>
                <w:szCs w:val="22"/>
              </w:rPr>
              <w:t>,00</w:t>
            </w:r>
          </w:p>
        </w:tc>
      </w:tr>
      <w:tr w:rsidR="00250FAD" w:rsidRPr="001C27CD" w:rsidTr="003351D1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Папка скоросшиватель с пружинным механизмом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AC0A0A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40</w:t>
            </w:r>
            <w:r w:rsidR="00250FAD" w:rsidRPr="001C27CD">
              <w:rPr>
                <w:sz w:val="22"/>
                <w:szCs w:val="22"/>
              </w:rPr>
              <w:t>,00</w:t>
            </w:r>
          </w:p>
        </w:tc>
      </w:tr>
      <w:tr w:rsidR="00250FAD" w:rsidRPr="001C27CD" w:rsidTr="00D85959">
        <w:trPr>
          <w:trHeight w:val="25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Папка файловая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796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7E6B75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Штук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Количество файлов - 20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AC0A0A" w:rsidP="00D8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7CD">
              <w:rPr>
                <w:rFonts w:ascii="Times New Roman" w:hAnsi="Times New Roman"/>
              </w:rPr>
              <w:t>21</w:t>
            </w:r>
          </w:p>
        </w:tc>
      </w:tr>
      <w:tr w:rsidR="00250FAD" w:rsidRPr="001C27CD" w:rsidTr="00D85959">
        <w:trPr>
          <w:trHeight w:val="19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AC291E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126</w:t>
            </w:r>
            <w:r w:rsidR="00250FAD" w:rsidRPr="001C27CD">
              <w:rPr>
                <w:sz w:val="22"/>
                <w:szCs w:val="22"/>
              </w:rPr>
              <w:t>,00</w:t>
            </w:r>
          </w:p>
        </w:tc>
      </w:tr>
      <w:tr w:rsidR="00250FAD" w:rsidRPr="001C27CD" w:rsidTr="00D85959">
        <w:trPr>
          <w:trHeight w:val="15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Папка файловая 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796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7E6B75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Штук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Количество файлов -30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075107" w:rsidP="00D8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7CD">
              <w:rPr>
                <w:rFonts w:ascii="Times New Roman" w:hAnsi="Times New Roman"/>
              </w:rPr>
              <w:t>30</w:t>
            </w:r>
          </w:p>
        </w:tc>
      </w:tr>
      <w:tr w:rsidR="00250FAD" w:rsidRPr="001C27CD" w:rsidTr="00D85959">
        <w:trPr>
          <w:trHeight w:val="26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AC291E" w:rsidP="00AC0A0A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145</w:t>
            </w:r>
            <w:r w:rsidR="009842F2" w:rsidRPr="001C27CD">
              <w:rPr>
                <w:sz w:val="22"/>
                <w:szCs w:val="22"/>
              </w:rPr>
              <w:t>,00</w:t>
            </w:r>
          </w:p>
        </w:tc>
      </w:tr>
      <w:tr w:rsidR="00250FAD" w:rsidRPr="001C27CD" w:rsidTr="00D85959">
        <w:trPr>
          <w:trHeight w:val="19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Папка файловая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796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7E6B75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Штук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Количество файлов - 40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075107" w:rsidP="00D8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7CD">
              <w:rPr>
                <w:rFonts w:ascii="Times New Roman" w:hAnsi="Times New Roman"/>
              </w:rPr>
              <w:t>40</w:t>
            </w:r>
          </w:p>
        </w:tc>
      </w:tr>
      <w:tr w:rsidR="00250FAD" w:rsidRPr="001C27CD" w:rsidTr="00D85959">
        <w:trPr>
          <w:trHeight w:val="16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AC291E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190</w:t>
            </w:r>
            <w:r w:rsidR="00250FAD" w:rsidRPr="001C27CD">
              <w:rPr>
                <w:sz w:val="22"/>
                <w:szCs w:val="22"/>
              </w:rPr>
              <w:t>,00</w:t>
            </w:r>
          </w:p>
        </w:tc>
      </w:tr>
      <w:tr w:rsidR="00250FAD" w:rsidRPr="001C27CD" w:rsidTr="00D85959">
        <w:trPr>
          <w:trHeight w:val="26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Папка файловая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796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7E6B75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Ш</w:t>
            </w:r>
            <w:r w:rsidR="00250FAD" w:rsidRPr="001C27CD">
              <w:rPr>
                <w:sz w:val="22"/>
                <w:szCs w:val="22"/>
              </w:rPr>
              <w:t>т</w:t>
            </w:r>
            <w:r w:rsidR="008E7C62" w:rsidRPr="001C27CD">
              <w:rPr>
                <w:sz w:val="22"/>
                <w:szCs w:val="22"/>
              </w:rPr>
              <w:t>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Количество файлов - 60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60</w:t>
            </w:r>
          </w:p>
        </w:tc>
      </w:tr>
      <w:tr w:rsidR="00250FAD" w:rsidRPr="001C27CD" w:rsidTr="00D85959">
        <w:trPr>
          <w:trHeight w:val="20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AC291E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220</w:t>
            </w:r>
            <w:r w:rsidR="00250FAD" w:rsidRPr="001C27CD">
              <w:rPr>
                <w:sz w:val="22"/>
                <w:szCs w:val="22"/>
              </w:rPr>
              <w:t>,00</w:t>
            </w:r>
          </w:p>
        </w:tc>
      </w:tr>
      <w:tr w:rsidR="00250FAD" w:rsidRPr="001C27CD" w:rsidTr="00D85959">
        <w:trPr>
          <w:trHeight w:val="16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Папка-конверт на кнопке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Формат- А4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D8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C27CD" w:rsidTr="00D85959">
        <w:trPr>
          <w:trHeight w:val="27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AC0A0A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33</w:t>
            </w:r>
            <w:r w:rsidR="00250FAD" w:rsidRPr="001C27CD">
              <w:rPr>
                <w:sz w:val="22"/>
                <w:szCs w:val="22"/>
              </w:rPr>
              <w:t>,00</w:t>
            </w:r>
          </w:p>
        </w:tc>
      </w:tr>
      <w:tr w:rsidR="00250FAD" w:rsidRPr="001C27CD" w:rsidTr="00D85959">
        <w:trPr>
          <w:trHeight w:val="19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Папка-скоросшиватель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Формат - А4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D8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C27CD" w:rsidTr="00D85959">
        <w:trPr>
          <w:trHeight w:val="16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9842F2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14</w:t>
            </w:r>
            <w:r w:rsidR="00250FAD" w:rsidRPr="001C27CD">
              <w:rPr>
                <w:sz w:val="22"/>
                <w:szCs w:val="22"/>
              </w:rPr>
              <w:t>,00</w:t>
            </w:r>
          </w:p>
        </w:tc>
      </w:tr>
      <w:tr w:rsidR="00250FAD" w:rsidRPr="001C27CD" w:rsidTr="00D85959">
        <w:trPr>
          <w:trHeight w:val="26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Папка-уголок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AC291E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15</w:t>
            </w:r>
            <w:r w:rsidR="00250FAD" w:rsidRPr="001C27CD">
              <w:rPr>
                <w:sz w:val="22"/>
                <w:szCs w:val="22"/>
              </w:rPr>
              <w:t>,00</w:t>
            </w:r>
          </w:p>
        </w:tc>
      </w:tr>
      <w:tr w:rsidR="00250FAD" w:rsidRPr="001C27CD" w:rsidTr="003351D1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Подушка для смачивания пальцев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AC0A0A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21</w:t>
            </w:r>
            <w:r w:rsidR="00250FAD" w:rsidRPr="001C27CD">
              <w:rPr>
                <w:sz w:val="22"/>
                <w:szCs w:val="22"/>
              </w:rPr>
              <w:t>,00</w:t>
            </w:r>
          </w:p>
        </w:tc>
      </w:tr>
      <w:tr w:rsidR="00250FAD" w:rsidRPr="001C27CD" w:rsidTr="00D85959">
        <w:trPr>
          <w:trHeight w:val="16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Разделители 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Цветные, Формат - А4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D8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C27CD" w:rsidTr="00D85959">
        <w:trPr>
          <w:trHeight w:val="11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AC0A0A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42</w:t>
            </w:r>
            <w:r w:rsidR="00250FAD" w:rsidRPr="001C27CD">
              <w:rPr>
                <w:sz w:val="22"/>
                <w:szCs w:val="22"/>
              </w:rPr>
              <w:t>,00</w:t>
            </w:r>
          </w:p>
        </w:tc>
      </w:tr>
      <w:tr w:rsidR="00250FAD" w:rsidRPr="001C27CD" w:rsidTr="00D85959">
        <w:trPr>
          <w:trHeight w:val="22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C27CD">
              <w:rPr>
                <w:sz w:val="22"/>
                <w:szCs w:val="22"/>
              </w:rPr>
              <w:t>Термообложка</w:t>
            </w:r>
            <w:proofErr w:type="spellEnd"/>
            <w:r w:rsidRPr="001C27CD">
              <w:rPr>
                <w:sz w:val="22"/>
                <w:szCs w:val="22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625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Количество листов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360</w:t>
            </w:r>
          </w:p>
        </w:tc>
      </w:tr>
      <w:tr w:rsidR="00250FAD" w:rsidRPr="001C27CD" w:rsidTr="00D85959">
        <w:trPr>
          <w:trHeight w:val="17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мм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Толщина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40</w:t>
            </w:r>
          </w:p>
        </w:tc>
      </w:tr>
      <w:tr w:rsidR="00250FAD" w:rsidRPr="001C27CD" w:rsidTr="00D85959">
        <w:trPr>
          <w:trHeight w:val="13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796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proofErr w:type="spellStart"/>
            <w:r w:rsidRPr="001C27C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Количество штук в паковке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100</w:t>
            </w:r>
          </w:p>
        </w:tc>
      </w:tr>
      <w:tr w:rsidR="00250FAD" w:rsidRPr="001C27CD" w:rsidTr="003351D1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Тыс</w:t>
            </w:r>
            <w:r w:rsidR="008E7C62" w:rsidRPr="001C27CD">
              <w:rPr>
                <w:sz w:val="22"/>
                <w:szCs w:val="22"/>
              </w:rPr>
              <w:t>.</w:t>
            </w:r>
            <w:r w:rsidRPr="001C27CD">
              <w:rPr>
                <w:sz w:val="22"/>
                <w:szCs w:val="22"/>
              </w:rPr>
              <w:t xml:space="preserve"> руб</w:t>
            </w:r>
            <w:r w:rsidR="0072734A" w:rsidRPr="001C27CD">
              <w:rPr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3,00</w:t>
            </w:r>
          </w:p>
        </w:tc>
      </w:tr>
      <w:tr w:rsidR="00250FAD" w:rsidRPr="001C27CD" w:rsidTr="003351D1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Точилка для карандашей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AC291E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48</w:t>
            </w:r>
            <w:r w:rsidR="00250FAD" w:rsidRPr="001C27CD">
              <w:rPr>
                <w:sz w:val="22"/>
                <w:szCs w:val="22"/>
              </w:rPr>
              <w:t>,00</w:t>
            </w:r>
          </w:p>
        </w:tc>
      </w:tr>
      <w:tr w:rsidR="00250FAD" w:rsidRPr="001C27CD" w:rsidTr="003351D1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Файл А4, прозрачный, в упаковке 100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полипропилен, толщина от 25-100 мкм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D8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C27CD" w:rsidTr="00D85959">
        <w:trPr>
          <w:trHeight w:val="12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796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Шт</w:t>
            </w:r>
            <w:r w:rsidR="007E6B75" w:rsidRPr="001C27CD">
              <w:rPr>
                <w:sz w:val="22"/>
                <w:szCs w:val="22"/>
              </w:rPr>
              <w:t>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Количество штук в упаковке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100</w:t>
            </w:r>
          </w:p>
        </w:tc>
      </w:tr>
      <w:tr w:rsidR="00250FAD" w:rsidRPr="001C27CD" w:rsidTr="00D85959">
        <w:trPr>
          <w:trHeight w:val="23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8E7C62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9842F2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160</w:t>
            </w:r>
            <w:r w:rsidR="00250FAD" w:rsidRPr="001C27CD">
              <w:rPr>
                <w:sz w:val="22"/>
                <w:szCs w:val="22"/>
              </w:rPr>
              <w:t>,00</w:t>
            </w:r>
          </w:p>
        </w:tc>
      </w:tr>
      <w:tr w:rsidR="00250FAD" w:rsidRPr="001C27CD" w:rsidTr="003351D1">
        <w:trPr>
          <w:trHeight w:val="2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  <w:r w:rsidRPr="001C27CD">
              <w:rPr>
                <w:rFonts w:ascii="Times New Roman" w:hAnsi="Times New Roman"/>
              </w:rPr>
              <w:t>16.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C27CD">
              <w:rPr>
                <w:rFonts w:ascii="Times New Roman" w:hAnsi="Times New Roman"/>
              </w:rPr>
              <w:t>32.99.15.110</w:t>
            </w:r>
          </w:p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C27CD">
              <w:rPr>
                <w:rFonts w:ascii="Times New Roman" w:hAnsi="Times New Roman"/>
              </w:rPr>
              <w:t>Карандаши простые и цветные с грифелями в твердой оболочке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383</w:t>
            </w:r>
          </w:p>
          <w:p w:rsidR="00D85959" w:rsidRPr="001C27CD" w:rsidRDefault="00D85959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8E7C62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Рублей</w:t>
            </w:r>
          </w:p>
          <w:p w:rsidR="00D85959" w:rsidRPr="001C27CD" w:rsidRDefault="00D85959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 xml:space="preserve">Не более </w:t>
            </w:r>
            <w:r w:rsidR="00AC0A0A" w:rsidRPr="001C27CD">
              <w:rPr>
                <w:sz w:val="22"/>
                <w:szCs w:val="22"/>
              </w:rPr>
              <w:t>31</w:t>
            </w:r>
            <w:r w:rsidRPr="001C27CD">
              <w:rPr>
                <w:sz w:val="22"/>
                <w:szCs w:val="22"/>
              </w:rPr>
              <w:t>,00</w:t>
            </w:r>
          </w:p>
        </w:tc>
      </w:tr>
      <w:tr w:rsidR="00250FAD" w:rsidRPr="001C27CD" w:rsidTr="00D85959">
        <w:trPr>
          <w:trHeight w:val="19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17.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C27CD">
              <w:rPr>
                <w:rFonts w:ascii="Times New Roman" w:hAnsi="Times New Roman"/>
              </w:rPr>
              <w:t>32.99.13.122</w:t>
            </w:r>
          </w:p>
          <w:p w:rsidR="00250FAD" w:rsidRPr="001C27CD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  <w:r w:rsidRPr="001C27CD">
              <w:rPr>
                <w:rFonts w:ascii="Times New Roman" w:hAnsi="Times New Roman"/>
              </w:rPr>
              <w:t>Авторучки шариковые</w:t>
            </w: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Синяя, чёрная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203" w:rsidRPr="001C27CD" w:rsidTr="002F2611">
        <w:trPr>
          <w:trHeight w:val="305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03" w:rsidRPr="001C27CD" w:rsidRDefault="00F21203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3" w:rsidRPr="001C27CD" w:rsidRDefault="00F21203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3" w:rsidRPr="001C27CD" w:rsidRDefault="00F21203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03" w:rsidRPr="001C27CD" w:rsidRDefault="00F21203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03" w:rsidRPr="001C27CD" w:rsidRDefault="00F21203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03" w:rsidRPr="001C27CD" w:rsidRDefault="00F21203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03" w:rsidRPr="001C27CD" w:rsidRDefault="00F21203" w:rsidP="00F21203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300,00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03" w:rsidRPr="001C27CD" w:rsidRDefault="00F21203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73,00</w:t>
            </w:r>
          </w:p>
        </w:tc>
      </w:tr>
      <w:tr w:rsidR="00250FAD" w:rsidRPr="001C27CD" w:rsidTr="00D85959">
        <w:trPr>
          <w:trHeight w:val="22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18.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C27CD">
              <w:rPr>
                <w:rFonts w:ascii="Times New Roman" w:hAnsi="Times New Roman"/>
              </w:rPr>
              <w:t>32.99.12.110</w:t>
            </w: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Ручки шариковые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Синяя, чёрная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D8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1203" w:rsidRPr="001C27CD" w:rsidTr="002F2611">
        <w:trPr>
          <w:trHeight w:val="27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03" w:rsidRPr="001C27CD" w:rsidRDefault="00F21203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3" w:rsidRPr="001C27CD" w:rsidRDefault="00F21203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03" w:rsidRPr="001C27CD" w:rsidRDefault="00F21203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03" w:rsidRPr="001C27CD" w:rsidRDefault="00F21203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03" w:rsidRPr="001C27CD" w:rsidRDefault="00F21203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03" w:rsidRPr="001C27CD" w:rsidRDefault="00F21203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03" w:rsidRPr="001C27CD" w:rsidRDefault="00F21203" w:rsidP="00F21203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300,00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03" w:rsidRPr="001C27CD" w:rsidRDefault="00F21203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52,00</w:t>
            </w:r>
          </w:p>
        </w:tc>
      </w:tr>
      <w:tr w:rsidR="00250FAD" w:rsidRPr="001C27CD" w:rsidTr="003351D1">
        <w:trPr>
          <w:trHeight w:val="2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19.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C27CD">
              <w:rPr>
                <w:rFonts w:ascii="Times New Roman" w:hAnsi="Times New Roman"/>
              </w:rPr>
              <w:t>17.23.13.196</w:t>
            </w: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  <w:r w:rsidRPr="001C27CD">
              <w:rPr>
                <w:rFonts w:ascii="Times New Roman" w:hAnsi="Times New Roman"/>
              </w:rPr>
              <w:t>Тетради различного назначения</w:t>
            </w: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Тетрадь, клетка, линейка</w:t>
            </w: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А4</w:t>
            </w: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бумага, плотность не менее 50 гр./</w:t>
            </w:r>
            <w:proofErr w:type="spellStart"/>
            <w:r w:rsidRPr="001C27CD">
              <w:rPr>
                <w:sz w:val="22"/>
                <w:szCs w:val="22"/>
              </w:rPr>
              <w:t>кв</w:t>
            </w:r>
            <w:proofErr w:type="gramStart"/>
            <w:r w:rsidRPr="001C27CD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D8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C27CD" w:rsidTr="003351D1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8E7C62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AC0A0A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52</w:t>
            </w:r>
            <w:r w:rsidR="00250FAD" w:rsidRPr="001C27CD">
              <w:rPr>
                <w:sz w:val="22"/>
                <w:szCs w:val="22"/>
              </w:rPr>
              <w:t>,00</w:t>
            </w:r>
          </w:p>
        </w:tc>
      </w:tr>
      <w:tr w:rsidR="00250FAD" w:rsidRPr="001C27CD" w:rsidTr="003351D1">
        <w:trPr>
          <w:trHeight w:val="2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C27CD">
              <w:rPr>
                <w:rFonts w:ascii="Times New Roman" w:hAnsi="Times New Roman"/>
              </w:rPr>
              <w:t>17.23.13.191</w:t>
            </w: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D85959">
            <w:pPr>
              <w:spacing w:after="0" w:line="240" w:lineRule="auto"/>
              <w:ind w:left="60" w:right="60"/>
            </w:pPr>
            <w:r w:rsidRPr="001C27CD">
              <w:rPr>
                <w:rFonts w:ascii="Times New Roman" w:hAnsi="Times New Roman"/>
              </w:rPr>
              <w:t>Блокноты, записные книжки и книги для з</w:t>
            </w:r>
            <w:r w:rsidRPr="001C27CD">
              <w:rPr>
                <w:rFonts w:ascii="Times New Roman" w:hAnsi="Times New Roman"/>
              </w:rPr>
              <w:t>а</w:t>
            </w:r>
            <w:r w:rsidRPr="001C27CD">
              <w:rPr>
                <w:rFonts w:ascii="Times New Roman" w:hAnsi="Times New Roman"/>
              </w:rPr>
              <w:t>писей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8E7C62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1764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 xml:space="preserve">Не </w:t>
            </w:r>
            <w:r w:rsidR="00AC0A0A" w:rsidRPr="001C27CD">
              <w:rPr>
                <w:sz w:val="22"/>
                <w:szCs w:val="22"/>
              </w:rPr>
              <w:t>более 52</w:t>
            </w:r>
            <w:r w:rsidRPr="001C27CD">
              <w:rPr>
                <w:sz w:val="22"/>
                <w:szCs w:val="22"/>
              </w:rPr>
              <w:t>,00</w:t>
            </w:r>
          </w:p>
        </w:tc>
      </w:tr>
      <w:tr w:rsidR="00250FAD" w:rsidRPr="001C27CD" w:rsidTr="003351D1">
        <w:trPr>
          <w:trHeight w:val="2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  <w:r w:rsidRPr="001C27CD">
              <w:rPr>
                <w:rFonts w:ascii="Times New Roman" w:hAnsi="Times New Roman"/>
              </w:rPr>
              <w:t>21.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C27CD">
              <w:rPr>
                <w:rFonts w:ascii="Times New Roman" w:hAnsi="Times New Roman"/>
              </w:rPr>
              <w:t>17.23.14.110</w:t>
            </w: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  <w:r w:rsidRPr="001C27CD">
              <w:rPr>
                <w:rFonts w:ascii="Times New Roman" w:hAnsi="Times New Roman"/>
              </w:rPr>
              <w:t>Бумага прочая, испол</w:t>
            </w:r>
            <w:r w:rsidRPr="001C27CD">
              <w:rPr>
                <w:rFonts w:ascii="Times New Roman" w:hAnsi="Times New Roman"/>
              </w:rPr>
              <w:t>ь</w:t>
            </w:r>
            <w:r w:rsidRPr="001C27CD">
              <w:rPr>
                <w:rFonts w:ascii="Times New Roman" w:hAnsi="Times New Roman"/>
              </w:rPr>
              <w:t>зуемая для письма или печати или прочих гр</w:t>
            </w:r>
            <w:r w:rsidRPr="001C27CD">
              <w:rPr>
                <w:rFonts w:ascii="Times New Roman" w:hAnsi="Times New Roman"/>
              </w:rPr>
              <w:t>а</w:t>
            </w:r>
            <w:r w:rsidRPr="001C27CD">
              <w:rPr>
                <w:rFonts w:ascii="Times New Roman" w:hAnsi="Times New Roman"/>
              </w:rPr>
              <w:t>фических целей, тисн</w:t>
            </w:r>
            <w:r w:rsidRPr="001C27CD">
              <w:rPr>
                <w:rFonts w:ascii="Times New Roman" w:hAnsi="Times New Roman"/>
              </w:rPr>
              <w:t>е</w:t>
            </w:r>
            <w:r w:rsidRPr="001C27CD">
              <w:rPr>
                <w:rFonts w:ascii="Times New Roman" w:hAnsi="Times New Roman"/>
              </w:rPr>
              <w:t>ная, гофрированная или перфорированная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8E7C62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Предельная цена за пачку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AC291E" w:rsidP="0031764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340</w:t>
            </w:r>
            <w:r w:rsidR="00250FAD" w:rsidRPr="001C27CD">
              <w:rPr>
                <w:sz w:val="22"/>
                <w:szCs w:val="22"/>
              </w:rPr>
              <w:t>,00</w:t>
            </w:r>
          </w:p>
        </w:tc>
      </w:tr>
      <w:tr w:rsidR="00250FAD" w:rsidRPr="001C27CD" w:rsidTr="003351D1">
        <w:trPr>
          <w:trHeight w:val="2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22.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D85959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C27CD">
              <w:rPr>
                <w:rFonts w:ascii="Times New Roman" w:hAnsi="Times New Roman"/>
              </w:rPr>
              <w:t>32.99.13.123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D85959">
            <w:pPr>
              <w:spacing w:after="0" w:line="240" w:lineRule="auto"/>
              <w:ind w:left="60" w:right="60"/>
              <w:jc w:val="center"/>
            </w:pPr>
            <w:r w:rsidRPr="001C27CD">
              <w:rPr>
                <w:rFonts w:ascii="Times New Roman" w:hAnsi="Times New Roman"/>
              </w:rPr>
              <w:t>Фломастеры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8E7C62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9842F2" w:rsidP="0031764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85</w:t>
            </w:r>
            <w:r w:rsidR="00250FAD" w:rsidRPr="001C27CD">
              <w:rPr>
                <w:sz w:val="22"/>
                <w:szCs w:val="22"/>
              </w:rPr>
              <w:t>,00</w:t>
            </w:r>
          </w:p>
        </w:tc>
      </w:tr>
      <w:tr w:rsidR="00250FAD" w:rsidRPr="001C27CD" w:rsidTr="003351D1">
        <w:trPr>
          <w:trHeight w:val="2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23.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C27CD">
              <w:rPr>
                <w:rFonts w:ascii="Times New Roman" w:hAnsi="Times New Roman"/>
              </w:rPr>
              <w:t>27.51.26.110</w:t>
            </w:r>
          </w:p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C27CD">
              <w:rPr>
                <w:rFonts w:ascii="Times New Roman" w:hAnsi="Times New Roman"/>
              </w:rPr>
              <w:t>Приборы отопительные электрические</w:t>
            </w: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Тип водонагревателя - накопительный; сп</w:t>
            </w:r>
            <w:r w:rsidRPr="001C27CD">
              <w:rPr>
                <w:rStyle w:val="1"/>
                <w:sz w:val="22"/>
                <w:szCs w:val="22"/>
              </w:rPr>
              <w:t>о</w:t>
            </w:r>
            <w:r w:rsidRPr="001C27CD">
              <w:rPr>
                <w:rStyle w:val="1"/>
                <w:sz w:val="22"/>
                <w:szCs w:val="22"/>
              </w:rPr>
              <w:t>соб нагрева - комбинированный; объем б</w:t>
            </w:r>
            <w:r w:rsidRPr="001C27CD">
              <w:rPr>
                <w:rStyle w:val="1"/>
                <w:sz w:val="22"/>
                <w:szCs w:val="22"/>
              </w:rPr>
              <w:t>а</w:t>
            </w:r>
            <w:r w:rsidRPr="001C27CD">
              <w:rPr>
                <w:rStyle w:val="1"/>
                <w:sz w:val="22"/>
                <w:szCs w:val="22"/>
              </w:rPr>
              <w:t>ка - от 200 до 300 л; номинальная мощность от 3 до 3,5 кВт; размеры (</w:t>
            </w:r>
            <w:proofErr w:type="spellStart"/>
            <w:r w:rsidRPr="001C27CD">
              <w:rPr>
                <w:rStyle w:val="1"/>
                <w:sz w:val="22"/>
                <w:szCs w:val="22"/>
              </w:rPr>
              <w:t>ШхВхГ</w:t>
            </w:r>
            <w:proofErr w:type="spellEnd"/>
            <w:r w:rsidRPr="001C27CD">
              <w:rPr>
                <w:rStyle w:val="1"/>
                <w:sz w:val="22"/>
                <w:szCs w:val="22"/>
              </w:rPr>
              <w:t>) - от 500</w:t>
            </w:r>
            <w:r w:rsidRPr="001C27CD">
              <w:rPr>
                <w:rStyle w:val="1"/>
                <w:sz w:val="22"/>
                <w:szCs w:val="22"/>
                <w:lang w:val="en-US"/>
              </w:rPr>
              <w:t>x</w:t>
            </w:r>
            <w:r w:rsidRPr="001C27CD">
              <w:rPr>
                <w:rStyle w:val="1"/>
                <w:sz w:val="22"/>
                <w:szCs w:val="22"/>
              </w:rPr>
              <w:t>1200</w:t>
            </w:r>
            <w:r w:rsidRPr="001C27CD">
              <w:rPr>
                <w:rStyle w:val="1"/>
                <w:sz w:val="22"/>
                <w:szCs w:val="22"/>
                <w:lang w:val="en-US"/>
              </w:rPr>
              <w:t>x</w:t>
            </w:r>
            <w:r w:rsidRPr="001C27CD">
              <w:rPr>
                <w:rStyle w:val="1"/>
                <w:sz w:val="22"/>
                <w:szCs w:val="22"/>
              </w:rPr>
              <w:t>524 до 640</w:t>
            </w:r>
            <w:r w:rsidRPr="001C27CD">
              <w:rPr>
                <w:rStyle w:val="1"/>
                <w:sz w:val="22"/>
                <w:szCs w:val="22"/>
                <w:lang w:val="en-US"/>
              </w:rPr>
              <w:t>x</w:t>
            </w:r>
            <w:r w:rsidRPr="001C27CD">
              <w:rPr>
                <w:rStyle w:val="1"/>
                <w:sz w:val="22"/>
                <w:szCs w:val="22"/>
              </w:rPr>
              <w:t>1500</w:t>
            </w:r>
            <w:r w:rsidRPr="001C27CD">
              <w:rPr>
                <w:rStyle w:val="1"/>
                <w:sz w:val="22"/>
                <w:szCs w:val="22"/>
                <w:lang w:val="en-US"/>
              </w:rPr>
              <w:t>x</w:t>
            </w:r>
            <w:r w:rsidRPr="001C27CD">
              <w:rPr>
                <w:rStyle w:val="1"/>
                <w:sz w:val="22"/>
                <w:szCs w:val="22"/>
              </w:rPr>
              <w:t>700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17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C27CD" w:rsidTr="00D85959">
        <w:trPr>
          <w:trHeight w:val="43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Тыс. ру</w:t>
            </w:r>
            <w:r w:rsidRPr="001C27CD">
              <w:rPr>
                <w:rStyle w:val="1"/>
                <w:sz w:val="22"/>
                <w:szCs w:val="22"/>
              </w:rPr>
              <w:t>б</w:t>
            </w:r>
            <w:r w:rsidR="008E7C62" w:rsidRPr="001C27CD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AC0A0A" w:rsidP="00317641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Не более 34</w:t>
            </w:r>
            <w:r w:rsidR="00250FAD" w:rsidRPr="001C27CD">
              <w:rPr>
                <w:rStyle w:val="1"/>
                <w:sz w:val="22"/>
                <w:szCs w:val="22"/>
              </w:rPr>
              <w:t>,00</w:t>
            </w:r>
          </w:p>
        </w:tc>
      </w:tr>
      <w:tr w:rsidR="00250FAD" w:rsidRPr="001C27CD" w:rsidTr="003351D1">
        <w:trPr>
          <w:trHeight w:val="2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27CD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  <w:r w:rsidRPr="001C27CD">
              <w:rPr>
                <w:rFonts w:ascii="Times New Roman" w:hAnsi="Times New Roman"/>
              </w:rPr>
              <w:t>31.09.12.110</w:t>
            </w: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C27CD">
              <w:rPr>
                <w:rFonts w:ascii="Times New Roman" w:hAnsi="Times New Roman"/>
              </w:rPr>
              <w:t>Диваны, софы, кушетки с деревянным каркасом, трансформируемые в кровати</w:t>
            </w: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  <w:p w:rsidR="00D85959" w:rsidRPr="001C27CD" w:rsidRDefault="00D85959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  <w:p w:rsidR="00D85959" w:rsidRPr="001C27CD" w:rsidRDefault="00D85959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  <w:p w:rsidR="00D85959" w:rsidRPr="001C27CD" w:rsidRDefault="00D85959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  <w:p w:rsidR="00D85959" w:rsidRPr="001C27CD" w:rsidRDefault="00D85959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Диван трехместный.</w:t>
            </w: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Наполнение: независимые пружины.</w:t>
            </w: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Каркас: хвойные породы древесины, мн</w:t>
            </w:r>
            <w:r w:rsidRPr="001C27CD">
              <w:rPr>
                <w:rStyle w:val="1"/>
                <w:sz w:val="22"/>
                <w:szCs w:val="22"/>
              </w:rPr>
              <w:t>о</w:t>
            </w:r>
            <w:r w:rsidRPr="001C27CD">
              <w:rPr>
                <w:rStyle w:val="1"/>
                <w:sz w:val="22"/>
                <w:szCs w:val="22"/>
              </w:rPr>
              <w:t>гослойная березовая фанера.</w:t>
            </w: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Габариты спального места: 190-200</w:t>
            </w:r>
            <w:r w:rsidRPr="001C27CD">
              <w:rPr>
                <w:rStyle w:val="1"/>
                <w:sz w:val="22"/>
                <w:szCs w:val="22"/>
                <w:lang w:val="en-US"/>
              </w:rPr>
              <w:t>x</w:t>
            </w:r>
            <w:r w:rsidRPr="001C27CD">
              <w:rPr>
                <w:rStyle w:val="1"/>
                <w:sz w:val="22"/>
                <w:szCs w:val="22"/>
              </w:rPr>
              <w:t>200-210 см.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17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C27CD" w:rsidTr="003351D1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8E7C62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Тыс. ру</w:t>
            </w:r>
            <w:r w:rsidRPr="001C27CD">
              <w:rPr>
                <w:rStyle w:val="1"/>
                <w:sz w:val="22"/>
                <w:szCs w:val="22"/>
              </w:rPr>
              <w:t>б</w:t>
            </w:r>
            <w:r w:rsidRPr="001C27CD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AC0A0A" w:rsidP="00317641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Не более 33</w:t>
            </w:r>
            <w:r w:rsidR="00250FAD" w:rsidRPr="001C27CD">
              <w:rPr>
                <w:rStyle w:val="1"/>
                <w:sz w:val="22"/>
                <w:szCs w:val="22"/>
              </w:rPr>
              <w:t>,00</w:t>
            </w:r>
          </w:p>
        </w:tc>
      </w:tr>
      <w:tr w:rsidR="00250FAD" w:rsidRPr="001C27CD" w:rsidTr="00D85959">
        <w:trPr>
          <w:trHeight w:val="4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  <w:r w:rsidRPr="001C27CD">
              <w:rPr>
                <w:rFonts w:ascii="Times New Roman" w:hAnsi="Times New Roman"/>
              </w:rPr>
              <w:t>25.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C27CD">
              <w:rPr>
                <w:rFonts w:ascii="Times New Roman" w:hAnsi="Times New Roman"/>
              </w:rPr>
              <w:t>25.99.24.130</w:t>
            </w:r>
          </w:p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ind w:left="60" w:right="60"/>
              <w:rPr>
                <w:rStyle w:val="1"/>
                <w:color w:val="auto"/>
                <w:spacing w:val="0"/>
                <w:sz w:val="22"/>
                <w:szCs w:val="22"/>
                <w:shd w:val="clear" w:color="auto" w:fill="auto"/>
                <w:lang w:eastAsia="en-US"/>
              </w:rPr>
            </w:pPr>
            <w:r w:rsidRPr="001C27CD">
              <w:rPr>
                <w:rFonts w:ascii="Times New Roman" w:hAnsi="Times New Roman"/>
              </w:rPr>
              <w:t>Зеркала из недрагоце</w:t>
            </w:r>
            <w:r w:rsidRPr="001C27CD">
              <w:rPr>
                <w:rFonts w:ascii="Times New Roman" w:hAnsi="Times New Roman"/>
              </w:rPr>
              <w:t>н</w:t>
            </w:r>
            <w:r w:rsidRPr="001C27CD">
              <w:rPr>
                <w:rFonts w:ascii="Times New Roman" w:hAnsi="Times New Roman"/>
              </w:rPr>
              <w:t>ных металлов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rStyle w:val="1"/>
                <w:sz w:val="22"/>
                <w:szCs w:val="22"/>
              </w:rPr>
            </w:pP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17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C27CD" w:rsidTr="00D85959">
        <w:trPr>
          <w:trHeight w:val="33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Зеркало с полочкой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Ширина— 650-700 мм Глубина— 143-150 мм Высота — 860-900 мм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17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C27CD" w:rsidTr="003351D1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Тыс. ру</w:t>
            </w:r>
            <w:r w:rsidRPr="001C27CD">
              <w:rPr>
                <w:rStyle w:val="1"/>
                <w:sz w:val="22"/>
                <w:szCs w:val="22"/>
              </w:rPr>
              <w:t>б</w:t>
            </w:r>
            <w:r w:rsidR="008E7C62" w:rsidRPr="001C27CD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1C217C" w:rsidP="00317641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 xml:space="preserve">Не более </w:t>
            </w:r>
            <w:r w:rsidR="00F24903" w:rsidRPr="001C27CD">
              <w:rPr>
                <w:rStyle w:val="1"/>
                <w:sz w:val="22"/>
                <w:szCs w:val="22"/>
              </w:rPr>
              <w:t>7,0</w:t>
            </w:r>
            <w:r w:rsidR="00250FAD" w:rsidRPr="001C27CD">
              <w:rPr>
                <w:rStyle w:val="1"/>
                <w:sz w:val="22"/>
                <w:szCs w:val="22"/>
              </w:rPr>
              <w:t>0</w:t>
            </w:r>
          </w:p>
        </w:tc>
      </w:tr>
      <w:tr w:rsidR="00250FAD" w:rsidRPr="001C27CD" w:rsidTr="003351D1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Зеркало-трюмо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 xml:space="preserve">Материал: натуральное дерево или ДСП Размер: </w:t>
            </w:r>
            <w:proofErr w:type="spellStart"/>
            <w:r w:rsidRPr="001C27CD">
              <w:rPr>
                <w:rStyle w:val="1"/>
                <w:sz w:val="22"/>
                <w:szCs w:val="22"/>
              </w:rPr>
              <w:t>ШхГхВ</w:t>
            </w:r>
            <w:proofErr w:type="spellEnd"/>
            <w:r w:rsidRPr="001C27CD">
              <w:rPr>
                <w:rStyle w:val="1"/>
                <w:sz w:val="22"/>
                <w:szCs w:val="22"/>
              </w:rPr>
              <w:t xml:space="preserve"> 120-130</w:t>
            </w:r>
            <w:r w:rsidRPr="001C27CD">
              <w:rPr>
                <w:rStyle w:val="1"/>
                <w:sz w:val="22"/>
                <w:szCs w:val="22"/>
                <w:lang w:val="en-US"/>
              </w:rPr>
              <w:t>x</w:t>
            </w:r>
            <w:r w:rsidRPr="001C27CD">
              <w:rPr>
                <w:rStyle w:val="1"/>
                <w:sz w:val="22"/>
                <w:szCs w:val="22"/>
              </w:rPr>
              <w:t>40-50</w:t>
            </w:r>
            <w:r w:rsidRPr="001C27CD">
              <w:rPr>
                <w:rStyle w:val="1"/>
                <w:sz w:val="22"/>
                <w:szCs w:val="22"/>
                <w:lang w:val="en-US"/>
              </w:rPr>
              <w:t>x</w:t>
            </w:r>
            <w:r w:rsidRPr="001C27CD">
              <w:rPr>
                <w:rStyle w:val="1"/>
                <w:sz w:val="22"/>
                <w:szCs w:val="22"/>
              </w:rPr>
              <w:t>175-180 см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0FAD" w:rsidRPr="001C27CD" w:rsidTr="003351D1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C27CD" w:rsidRDefault="008E7C62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Тыс. ру</w:t>
            </w:r>
            <w:r w:rsidRPr="001C27CD">
              <w:rPr>
                <w:rStyle w:val="1"/>
                <w:sz w:val="22"/>
                <w:szCs w:val="22"/>
              </w:rPr>
              <w:t>б</w:t>
            </w:r>
            <w:r w:rsidRPr="001C27CD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C27CD" w:rsidRDefault="00250FAD" w:rsidP="00317641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Не</w:t>
            </w:r>
            <w:r w:rsidR="00AC3237" w:rsidRPr="001C27CD">
              <w:rPr>
                <w:rStyle w:val="1"/>
                <w:sz w:val="22"/>
                <w:szCs w:val="22"/>
              </w:rPr>
              <w:t xml:space="preserve"> более 10</w:t>
            </w:r>
            <w:r w:rsidRPr="001C27CD">
              <w:rPr>
                <w:rStyle w:val="1"/>
                <w:sz w:val="22"/>
                <w:szCs w:val="22"/>
              </w:rPr>
              <w:t>,00</w:t>
            </w:r>
          </w:p>
        </w:tc>
      </w:tr>
      <w:tr w:rsidR="00250FAD" w:rsidRPr="001C27CD" w:rsidTr="00D85959">
        <w:trPr>
          <w:trHeight w:val="227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  <w:r w:rsidRPr="001C27CD">
              <w:rPr>
                <w:rFonts w:ascii="Times New Roman" w:hAnsi="Times New Roman"/>
              </w:rPr>
              <w:t>26.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C27CD">
              <w:rPr>
                <w:rFonts w:ascii="Times New Roman" w:hAnsi="Times New Roman"/>
              </w:rPr>
              <w:t>28.25.12.130</w:t>
            </w:r>
          </w:p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  <w:color w:val="0D0D0D" w:themeColor="text1" w:themeTint="F2"/>
              </w:rPr>
            </w:pPr>
            <w:r w:rsidRPr="001C27CD">
              <w:rPr>
                <w:rFonts w:ascii="Times New Roman" w:hAnsi="Times New Roman"/>
                <w:color w:val="0D0D0D" w:themeColor="text1" w:themeTint="F2"/>
              </w:rPr>
              <w:t>Кондиционеры бытовые</w:t>
            </w: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Охлаждение, обогрев, вентиляция, осуш</w:t>
            </w:r>
            <w:r w:rsidRPr="001C27CD">
              <w:rPr>
                <w:rStyle w:val="1"/>
                <w:sz w:val="22"/>
                <w:szCs w:val="22"/>
              </w:rPr>
              <w:t>е</w:t>
            </w:r>
            <w:r w:rsidRPr="001C27CD">
              <w:rPr>
                <w:rStyle w:val="1"/>
                <w:sz w:val="22"/>
                <w:szCs w:val="22"/>
              </w:rPr>
              <w:t>ние - 4 в 1.Мощность в режиме охлажд</w:t>
            </w:r>
            <w:r w:rsidRPr="001C27CD">
              <w:rPr>
                <w:rStyle w:val="1"/>
                <w:sz w:val="22"/>
                <w:szCs w:val="22"/>
              </w:rPr>
              <w:t>е</w:t>
            </w:r>
            <w:r w:rsidRPr="001C27CD">
              <w:rPr>
                <w:rStyle w:val="1"/>
                <w:sz w:val="22"/>
                <w:szCs w:val="22"/>
              </w:rPr>
              <w:t>ния: 6.0-7.03 кВт. Мощность в режиме об</w:t>
            </w:r>
            <w:r w:rsidRPr="001C27CD">
              <w:rPr>
                <w:rStyle w:val="1"/>
                <w:sz w:val="22"/>
                <w:szCs w:val="22"/>
              </w:rPr>
              <w:t>о</w:t>
            </w:r>
            <w:r w:rsidRPr="001C27CD">
              <w:rPr>
                <w:rStyle w:val="1"/>
                <w:sz w:val="22"/>
                <w:szCs w:val="22"/>
              </w:rPr>
              <w:t>грева: 6.0-7.40 кВт. Электропитание: 220 В. Режим быстрого охлаждения. Фильтр то</w:t>
            </w:r>
            <w:r w:rsidRPr="001C27CD">
              <w:rPr>
                <w:rStyle w:val="1"/>
                <w:sz w:val="22"/>
                <w:szCs w:val="22"/>
              </w:rPr>
              <w:t>н</w:t>
            </w:r>
            <w:r w:rsidRPr="001C27CD">
              <w:rPr>
                <w:rStyle w:val="1"/>
                <w:sz w:val="22"/>
                <w:szCs w:val="22"/>
              </w:rPr>
              <w:t>кой очистки. Антигрибковый фильтр. Эле</w:t>
            </w:r>
            <w:r w:rsidRPr="001C27CD">
              <w:rPr>
                <w:rStyle w:val="1"/>
                <w:sz w:val="22"/>
                <w:szCs w:val="22"/>
              </w:rPr>
              <w:t>к</w:t>
            </w:r>
            <w:r w:rsidRPr="001C27CD">
              <w:rPr>
                <w:rStyle w:val="1"/>
                <w:sz w:val="22"/>
                <w:szCs w:val="22"/>
              </w:rPr>
              <w:t>тростатический</w:t>
            </w:r>
          </w:p>
          <w:p w:rsidR="00250FAD" w:rsidRPr="001C27CD" w:rsidRDefault="00250FAD" w:rsidP="003351D1">
            <w:pPr>
              <w:pStyle w:val="3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фильтр. Класс энергоэффективности (охл</w:t>
            </w:r>
            <w:r w:rsidRPr="001C27CD">
              <w:rPr>
                <w:rStyle w:val="1"/>
                <w:sz w:val="22"/>
                <w:szCs w:val="22"/>
              </w:rPr>
              <w:t>а</w:t>
            </w:r>
            <w:r w:rsidRPr="001C27CD">
              <w:rPr>
                <w:rStyle w:val="1"/>
                <w:sz w:val="22"/>
                <w:szCs w:val="22"/>
              </w:rPr>
              <w:t>ждение): В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17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C27CD" w:rsidTr="003351D1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Тыс. ру</w:t>
            </w:r>
            <w:r w:rsidRPr="001C27CD">
              <w:rPr>
                <w:rStyle w:val="1"/>
                <w:sz w:val="22"/>
                <w:szCs w:val="22"/>
              </w:rPr>
              <w:t>б</w:t>
            </w:r>
            <w:r w:rsidR="008E7C62" w:rsidRPr="001C27CD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CA00BE" w:rsidP="0031764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Не более 50,00</w:t>
            </w:r>
          </w:p>
        </w:tc>
      </w:tr>
      <w:tr w:rsidR="00250FAD" w:rsidRPr="001C27CD" w:rsidTr="00317641">
        <w:trPr>
          <w:trHeight w:val="63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27.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0FAD" w:rsidRPr="001C27CD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C27CD">
              <w:rPr>
                <w:rFonts w:ascii="Times New Roman" w:hAnsi="Times New Roman"/>
              </w:rPr>
              <w:t>31.09.11.110</w:t>
            </w: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C27CD">
              <w:rPr>
                <w:rFonts w:ascii="Times New Roman" w:hAnsi="Times New Roman"/>
              </w:rPr>
              <w:t>Кровати металлические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Материал - дерево, натуральная кожа, мя</w:t>
            </w:r>
            <w:r w:rsidRPr="001C27CD">
              <w:rPr>
                <w:rStyle w:val="1"/>
                <w:sz w:val="22"/>
                <w:szCs w:val="22"/>
              </w:rPr>
              <w:t>г</w:t>
            </w:r>
            <w:r w:rsidRPr="001C27CD">
              <w:rPr>
                <w:rStyle w:val="1"/>
                <w:sz w:val="22"/>
                <w:szCs w:val="22"/>
              </w:rPr>
              <w:t>кая кровать. (</w:t>
            </w:r>
            <w:proofErr w:type="spellStart"/>
            <w:r w:rsidRPr="001C27CD">
              <w:rPr>
                <w:rStyle w:val="1"/>
                <w:sz w:val="22"/>
                <w:szCs w:val="22"/>
              </w:rPr>
              <w:t>ДхШхВ</w:t>
            </w:r>
            <w:proofErr w:type="spellEnd"/>
            <w:r w:rsidRPr="001C27CD">
              <w:rPr>
                <w:rStyle w:val="1"/>
                <w:sz w:val="22"/>
                <w:szCs w:val="22"/>
              </w:rPr>
              <w:t>) от 190</w:t>
            </w:r>
            <w:r w:rsidRPr="001C27CD">
              <w:rPr>
                <w:rStyle w:val="1"/>
                <w:sz w:val="22"/>
                <w:szCs w:val="22"/>
                <w:lang w:val="en-US"/>
              </w:rPr>
              <w:t>x</w:t>
            </w:r>
            <w:r w:rsidRPr="001C27CD">
              <w:rPr>
                <w:rStyle w:val="1"/>
                <w:sz w:val="22"/>
                <w:szCs w:val="22"/>
              </w:rPr>
              <w:t>180</w:t>
            </w:r>
            <w:r w:rsidRPr="001C27CD">
              <w:rPr>
                <w:rStyle w:val="1"/>
                <w:sz w:val="22"/>
                <w:szCs w:val="22"/>
                <w:lang w:val="en-US"/>
              </w:rPr>
              <w:t>x</w:t>
            </w:r>
            <w:r w:rsidRPr="001C27CD">
              <w:rPr>
                <w:rStyle w:val="1"/>
                <w:sz w:val="22"/>
                <w:szCs w:val="22"/>
              </w:rPr>
              <w:t>80 до 210</w:t>
            </w:r>
            <w:r w:rsidRPr="001C27CD">
              <w:rPr>
                <w:rStyle w:val="1"/>
                <w:sz w:val="22"/>
                <w:szCs w:val="22"/>
                <w:lang w:val="en-US"/>
              </w:rPr>
              <w:t>x</w:t>
            </w:r>
            <w:r w:rsidRPr="001C27CD">
              <w:rPr>
                <w:rStyle w:val="1"/>
                <w:sz w:val="22"/>
                <w:szCs w:val="22"/>
              </w:rPr>
              <w:t>200</w:t>
            </w:r>
            <w:r w:rsidRPr="001C27CD">
              <w:rPr>
                <w:rStyle w:val="1"/>
                <w:sz w:val="22"/>
                <w:szCs w:val="22"/>
                <w:lang w:val="en-US"/>
              </w:rPr>
              <w:t>x</w:t>
            </w:r>
            <w:r w:rsidRPr="001C27CD">
              <w:rPr>
                <w:rStyle w:val="1"/>
                <w:sz w:val="22"/>
                <w:szCs w:val="22"/>
              </w:rPr>
              <w:t>95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1764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50FAD" w:rsidRPr="001C27CD" w:rsidTr="00317641">
        <w:trPr>
          <w:trHeight w:val="365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Тыс. ру</w:t>
            </w:r>
            <w:r w:rsidRPr="001C27CD">
              <w:rPr>
                <w:rStyle w:val="1"/>
                <w:sz w:val="22"/>
                <w:szCs w:val="22"/>
              </w:rPr>
              <w:t>б</w:t>
            </w:r>
            <w:r w:rsidR="008E7C62" w:rsidRPr="001C27CD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6F2A63" w:rsidP="0031764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Не более 5</w:t>
            </w:r>
            <w:r w:rsidR="00CA00BE" w:rsidRPr="001C27CD">
              <w:rPr>
                <w:rStyle w:val="1"/>
                <w:sz w:val="22"/>
                <w:szCs w:val="22"/>
              </w:rPr>
              <w:t>,00</w:t>
            </w:r>
          </w:p>
        </w:tc>
      </w:tr>
      <w:tr w:rsidR="00250FAD" w:rsidRPr="001C27CD" w:rsidTr="003351D1">
        <w:trPr>
          <w:trHeight w:val="2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28.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0FAD" w:rsidRPr="001C27CD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C27CD">
              <w:rPr>
                <w:rFonts w:ascii="Times New Roman" w:hAnsi="Times New Roman"/>
              </w:rPr>
              <w:t>27.40.25.110</w:t>
            </w: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0FAD" w:rsidRPr="001C27CD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C27CD">
              <w:rPr>
                <w:rFonts w:ascii="Times New Roman" w:hAnsi="Times New Roman"/>
              </w:rPr>
              <w:t>Люстры</w:t>
            </w: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декоративные элементы из хрусталя и</w:t>
            </w:r>
            <w:r w:rsidR="00CD7F95" w:rsidRPr="001C27CD">
              <w:rPr>
                <w:rStyle w:val="1"/>
                <w:sz w:val="22"/>
                <w:szCs w:val="22"/>
              </w:rPr>
              <w:t>ли</w:t>
            </w:r>
            <w:r w:rsidRPr="001C27CD">
              <w:rPr>
                <w:rStyle w:val="1"/>
                <w:sz w:val="22"/>
                <w:szCs w:val="22"/>
              </w:rPr>
              <w:t xml:space="preserve"> стекла Размер: Длина: 50-60 см, Ширина: 30-50 см, Высота: 10-20 см.</w:t>
            </w: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Лампа: галогеновая или светодиодная. Кол-во ламп: 4-6 шт.</w:t>
            </w: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 xml:space="preserve">Мощность - </w:t>
            </w:r>
            <w:r w:rsidRPr="001C27CD">
              <w:rPr>
                <w:rStyle w:val="1"/>
                <w:sz w:val="22"/>
                <w:szCs w:val="22"/>
                <w:lang w:val="en-US"/>
              </w:rPr>
              <w:t>20-40W.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1764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50FAD" w:rsidRPr="001C27CD" w:rsidTr="00317641">
        <w:trPr>
          <w:trHeight w:val="45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8E7C62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Тыс. ру</w:t>
            </w:r>
            <w:r w:rsidRPr="001C27CD">
              <w:rPr>
                <w:rStyle w:val="1"/>
                <w:sz w:val="22"/>
                <w:szCs w:val="22"/>
              </w:rPr>
              <w:t>б</w:t>
            </w:r>
            <w:r w:rsidRPr="001C27CD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CA00BE" w:rsidP="0031764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Не более 20,00</w:t>
            </w:r>
          </w:p>
        </w:tc>
      </w:tr>
      <w:tr w:rsidR="00250FAD" w:rsidRPr="001C27CD" w:rsidTr="00317641">
        <w:trPr>
          <w:trHeight w:val="17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63727D" w:rsidP="003351D1">
            <w:pPr>
              <w:spacing w:after="0" w:line="240" w:lineRule="auto"/>
              <w:rPr>
                <w:rFonts w:ascii="Times New Roman" w:hAnsi="Times New Roman"/>
              </w:rPr>
            </w:pPr>
            <w:r w:rsidRPr="001C27CD">
              <w:rPr>
                <w:rFonts w:ascii="Times New Roman" w:hAnsi="Times New Roman"/>
              </w:rPr>
              <w:t>29</w:t>
            </w:r>
            <w:r w:rsidR="00250FAD" w:rsidRPr="001C27CD">
              <w:rPr>
                <w:rFonts w:ascii="Times New Roman" w:hAnsi="Times New Roman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C27CD">
              <w:rPr>
                <w:rFonts w:ascii="Times New Roman" w:hAnsi="Times New Roman"/>
              </w:rPr>
              <w:t>27.51.27.000</w:t>
            </w:r>
          </w:p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0FAD" w:rsidRPr="001C27CD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C27CD">
              <w:rPr>
                <w:rFonts w:ascii="Times New Roman" w:hAnsi="Times New Roman"/>
              </w:rPr>
              <w:t>Печи микроволновые</w:t>
            </w: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4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Тип - соло Объем - 15-20 л</w:t>
            </w:r>
          </w:p>
          <w:p w:rsidR="007E3B7E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rStyle w:val="1"/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Мощность микроволн - 700-1500 Вт Вну</w:t>
            </w:r>
            <w:r w:rsidRPr="001C27CD">
              <w:rPr>
                <w:rStyle w:val="1"/>
                <w:sz w:val="22"/>
                <w:szCs w:val="22"/>
              </w:rPr>
              <w:t>т</w:t>
            </w:r>
            <w:r w:rsidRPr="001C27CD">
              <w:rPr>
                <w:rStyle w:val="1"/>
                <w:sz w:val="22"/>
                <w:szCs w:val="22"/>
              </w:rPr>
              <w:t xml:space="preserve">реннее покрытие камеры - эмаль </w:t>
            </w: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Система равномерного распределения ми</w:t>
            </w:r>
            <w:r w:rsidRPr="001C27CD">
              <w:rPr>
                <w:rStyle w:val="1"/>
                <w:sz w:val="22"/>
                <w:szCs w:val="22"/>
              </w:rPr>
              <w:t>к</w:t>
            </w:r>
            <w:r w:rsidRPr="001C27CD">
              <w:rPr>
                <w:rStyle w:val="1"/>
                <w:sz w:val="22"/>
                <w:szCs w:val="22"/>
              </w:rPr>
              <w:t xml:space="preserve">роволн, подсветка камеры, звуковой сигнал. </w:t>
            </w:r>
            <w:r w:rsidRPr="001C27CD">
              <w:rPr>
                <w:rStyle w:val="1"/>
                <w:sz w:val="22"/>
                <w:szCs w:val="22"/>
              </w:rPr>
              <w:lastRenderedPageBreak/>
              <w:t>Размеры (</w:t>
            </w:r>
            <w:proofErr w:type="spellStart"/>
            <w:r w:rsidRPr="001C27CD">
              <w:rPr>
                <w:rStyle w:val="1"/>
                <w:sz w:val="22"/>
                <w:szCs w:val="22"/>
              </w:rPr>
              <w:t>ВхШхГ</w:t>
            </w:r>
            <w:proofErr w:type="spellEnd"/>
            <w:r w:rsidRPr="001C27CD">
              <w:rPr>
                <w:rStyle w:val="1"/>
                <w:sz w:val="22"/>
                <w:szCs w:val="22"/>
              </w:rPr>
              <w:t>), см: 25-35</w:t>
            </w:r>
            <w:r w:rsidRPr="001C27CD">
              <w:rPr>
                <w:rStyle w:val="1"/>
                <w:sz w:val="22"/>
                <w:szCs w:val="22"/>
                <w:lang w:val="en-US"/>
              </w:rPr>
              <w:t>x</w:t>
            </w:r>
            <w:r w:rsidRPr="001C27CD">
              <w:rPr>
                <w:rStyle w:val="1"/>
                <w:sz w:val="22"/>
                <w:szCs w:val="22"/>
              </w:rPr>
              <w:t>40-55</w:t>
            </w:r>
            <w:r w:rsidRPr="001C27CD">
              <w:rPr>
                <w:rStyle w:val="1"/>
                <w:sz w:val="22"/>
                <w:szCs w:val="22"/>
                <w:lang w:val="en-US"/>
              </w:rPr>
              <w:t>x</w:t>
            </w:r>
            <w:r w:rsidRPr="001C27CD">
              <w:rPr>
                <w:rStyle w:val="1"/>
                <w:sz w:val="22"/>
                <w:szCs w:val="22"/>
              </w:rPr>
              <w:t>30-40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0FAD" w:rsidRPr="001C27CD" w:rsidTr="00317641">
        <w:trPr>
          <w:trHeight w:val="42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20"/>
              <w:jc w:val="center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Тыс. ру</w:t>
            </w:r>
            <w:r w:rsidRPr="001C27CD">
              <w:rPr>
                <w:rStyle w:val="1"/>
                <w:sz w:val="22"/>
                <w:szCs w:val="22"/>
              </w:rPr>
              <w:t>б</w:t>
            </w:r>
            <w:r w:rsidR="008E7C62" w:rsidRPr="001C27CD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CB694E" w:rsidP="00317641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 xml:space="preserve">Не более </w:t>
            </w:r>
            <w:r w:rsidR="004C286C" w:rsidRPr="001C27CD">
              <w:rPr>
                <w:rStyle w:val="1"/>
                <w:sz w:val="22"/>
                <w:szCs w:val="22"/>
              </w:rPr>
              <w:t>7</w:t>
            </w:r>
            <w:r w:rsidR="00250FAD" w:rsidRPr="001C27CD">
              <w:rPr>
                <w:rStyle w:val="1"/>
                <w:sz w:val="22"/>
                <w:szCs w:val="22"/>
              </w:rPr>
              <w:t>,00</w:t>
            </w:r>
          </w:p>
        </w:tc>
      </w:tr>
      <w:tr w:rsidR="00250FAD" w:rsidRPr="001C27CD" w:rsidTr="003351D1">
        <w:trPr>
          <w:trHeight w:val="2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  <w:r w:rsidRPr="001C27CD">
              <w:rPr>
                <w:rFonts w:ascii="Times New Roman" w:hAnsi="Times New Roman"/>
              </w:rPr>
              <w:t>3</w:t>
            </w:r>
            <w:r w:rsidR="0063727D" w:rsidRPr="001C27CD">
              <w:rPr>
                <w:rFonts w:ascii="Times New Roman" w:hAnsi="Times New Roman"/>
              </w:rPr>
              <w:t>0</w:t>
            </w:r>
            <w:r w:rsidRPr="001C27CD">
              <w:rPr>
                <w:rFonts w:ascii="Times New Roman" w:hAnsi="Times New Roman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C27CD">
              <w:rPr>
                <w:rFonts w:ascii="Times New Roman" w:hAnsi="Times New Roman"/>
              </w:rPr>
              <w:t>31.09.11.130</w:t>
            </w:r>
          </w:p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C27CD" w:rsidRDefault="00250FAD" w:rsidP="00317641">
            <w:pPr>
              <w:spacing w:after="0" w:line="240" w:lineRule="auto"/>
              <w:ind w:left="60" w:right="60"/>
              <w:rPr>
                <w:rStyle w:val="1"/>
                <w:sz w:val="22"/>
                <w:szCs w:val="22"/>
              </w:rPr>
            </w:pPr>
            <w:r w:rsidRPr="001C27CD">
              <w:rPr>
                <w:rFonts w:ascii="Times New Roman" w:hAnsi="Times New Roman"/>
              </w:rPr>
              <w:t>Полки и полочки мета</w:t>
            </w:r>
            <w:r w:rsidRPr="001C27CD">
              <w:rPr>
                <w:rFonts w:ascii="Times New Roman" w:hAnsi="Times New Roman"/>
              </w:rPr>
              <w:t>л</w:t>
            </w:r>
            <w:r w:rsidRPr="001C27CD">
              <w:rPr>
                <w:rFonts w:ascii="Times New Roman" w:hAnsi="Times New Roman"/>
              </w:rPr>
              <w:t>лические хозяйственно-бытового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rStyle w:val="1"/>
                <w:sz w:val="22"/>
                <w:szCs w:val="22"/>
              </w:rPr>
            </w:pP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17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C27CD" w:rsidTr="003351D1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4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Полка книжная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Размеры: 1250-1400 х 300-450х 300-450 мм (Ш х В х Г)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17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C27CD" w:rsidTr="003351D1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right="180"/>
              <w:jc w:val="center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Тыс. ру</w:t>
            </w:r>
            <w:r w:rsidRPr="001C27CD">
              <w:rPr>
                <w:rStyle w:val="1"/>
                <w:sz w:val="22"/>
                <w:szCs w:val="22"/>
              </w:rPr>
              <w:t>б</w:t>
            </w:r>
            <w:r w:rsidR="008E7C62" w:rsidRPr="001C27CD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17641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Не более 4</w:t>
            </w:r>
            <w:r w:rsidR="004F1593" w:rsidRPr="001C27CD">
              <w:rPr>
                <w:rStyle w:val="1"/>
                <w:sz w:val="22"/>
                <w:szCs w:val="22"/>
              </w:rPr>
              <w:t>,00</w:t>
            </w:r>
          </w:p>
        </w:tc>
      </w:tr>
      <w:tr w:rsidR="00250FAD" w:rsidRPr="001C27CD" w:rsidTr="003351D1">
        <w:trPr>
          <w:trHeight w:val="61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4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Полка туалетная с</w:t>
            </w:r>
          </w:p>
          <w:p w:rsidR="00250FAD" w:rsidRPr="001C27CD" w:rsidRDefault="00250FAD" w:rsidP="003351D1">
            <w:pPr>
              <w:pStyle w:val="3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зеркалом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 xml:space="preserve">Материалы: фасад </w:t>
            </w:r>
            <w:r w:rsidRPr="001C27CD">
              <w:rPr>
                <w:rStyle w:val="1"/>
                <w:sz w:val="22"/>
                <w:szCs w:val="22"/>
                <w:lang w:val="en-US"/>
              </w:rPr>
              <w:t>MDF</w:t>
            </w:r>
            <w:r w:rsidRPr="001C27CD">
              <w:rPr>
                <w:rStyle w:val="1"/>
                <w:sz w:val="22"/>
                <w:szCs w:val="22"/>
              </w:rPr>
              <w:t>зеркало амальгама,</w:t>
            </w: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 xml:space="preserve">корпус </w:t>
            </w:r>
            <w:r w:rsidRPr="001C27CD">
              <w:rPr>
                <w:rStyle w:val="1"/>
                <w:sz w:val="22"/>
                <w:szCs w:val="22"/>
                <w:lang w:val="en-US"/>
              </w:rPr>
              <w:t>MDF</w:t>
            </w:r>
          </w:p>
          <w:p w:rsidR="00250FAD" w:rsidRPr="001C27CD" w:rsidRDefault="00250FAD" w:rsidP="003351D1">
            <w:pPr>
              <w:pStyle w:val="3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Комплектация: фурнитура металл хром, блок «розетка-выключатель», трансформ</w:t>
            </w:r>
            <w:r w:rsidRPr="001C27CD">
              <w:rPr>
                <w:rStyle w:val="1"/>
                <w:sz w:val="22"/>
                <w:szCs w:val="22"/>
              </w:rPr>
              <w:t>а</w:t>
            </w:r>
            <w:r w:rsidRPr="001C27CD">
              <w:rPr>
                <w:rStyle w:val="1"/>
                <w:sz w:val="22"/>
                <w:szCs w:val="22"/>
              </w:rPr>
              <w:t>тор, 1 светильник. Размеры: 850-900 х 750-850х 150</w:t>
            </w:r>
            <w:r w:rsidRPr="001C27CD">
              <w:rPr>
                <w:rStyle w:val="1"/>
                <w:sz w:val="22"/>
                <w:szCs w:val="22"/>
              </w:rPr>
              <w:softHyphen/>
              <w:t>200 мм (Ш х В х Г)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17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C27CD" w:rsidTr="003351D1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Тыс. ру</w:t>
            </w:r>
            <w:r w:rsidRPr="001C27CD">
              <w:rPr>
                <w:rStyle w:val="1"/>
                <w:sz w:val="22"/>
                <w:szCs w:val="22"/>
              </w:rPr>
              <w:t>б</w:t>
            </w:r>
            <w:r w:rsidR="008E7C62" w:rsidRPr="001C27CD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17641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Не более 15</w:t>
            </w:r>
            <w:r w:rsidR="004F1593" w:rsidRPr="001C27CD">
              <w:rPr>
                <w:rStyle w:val="1"/>
                <w:sz w:val="22"/>
                <w:szCs w:val="22"/>
              </w:rPr>
              <w:t>,00</w:t>
            </w:r>
          </w:p>
        </w:tc>
      </w:tr>
      <w:tr w:rsidR="00250FAD" w:rsidRPr="001C27CD" w:rsidTr="003351D1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Полочка угловая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Полка угловая хромированная сталь 3-х ярусная. Размеры: 20-25х25-30х45-50см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17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C27CD" w:rsidTr="003351D1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40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Тыс. ру</w:t>
            </w:r>
            <w:r w:rsidRPr="001C27CD">
              <w:rPr>
                <w:rStyle w:val="1"/>
                <w:sz w:val="22"/>
                <w:szCs w:val="22"/>
              </w:rPr>
              <w:t>б</w:t>
            </w:r>
            <w:r w:rsidR="008E7C62" w:rsidRPr="001C27CD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17641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Не более 2</w:t>
            </w:r>
            <w:r w:rsidR="004F1593" w:rsidRPr="001C27CD">
              <w:rPr>
                <w:rStyle w:val="1"/>
                <w:sz w:val="22"/>
                <w:szCs w:val="22"/>
              </w:rPr>
              <w:t>,00</w:t>
            </w:r>
          </w:p>
        </w:tc>
      </w:tr>
      <w:tr w:rsidR="00250FAD" w:rsidRPr="001C27CD" w:rsidTr="003351D1">
        <w:trPr>
          <w:trHeight w:val="2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  <w:r w:rsidRPr="001C27CD">
              <w:rPr>
                <w:rFonts w:ascii="Times New Roman" w:hAnsi="Times New Roman"/>
              </w:rPr>
              <w:t>3</w:t>
            </w:r>
            <w:r w:rsidR="0063727D" w:rsidRPr="001C27CD">
              <w:rPr>
                <w:rFonts w:ascii="Times New Roman" w:hAnsi="Times New Roman"/>
              </w:rPr>
              <w:t>1</w:t>
            </w:r>
            <w:r w:rsidRPr="001C27CD">
              <w:rPr>
                <w:rFonts w:ascii="Times New Roman" w:hAnsi="Times New Roman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C27CD">
              <w:rPr>
                <w:rFonts w:ascii="Times New Roman" w:hAnsi="Times New Roman"/>
              </w:rPr>
              <w:t>27.51.21.111</w:t>
            </w:r>
          </w:p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  <w:r w:rsidRPr="001C27CD">
              <w:rPr>
                <w:rStyle w:val="1"/>
                <w:sz w:val="22"/>
                <w:szCs w:val="22"/>
              </w:rPr>
              <w:t>Пылесосы бытовые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Тип управления - электронный;</w:t>
            </w: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сухая уборка - наличие;</w:t>
            </w: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влажная уборка - наличие;</w:t>
            </w: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уборка жидкости - наличие;</w:t>
            </w: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 xml:space="preserve">система сбора пыли - </w:t>
            </w:r>
            <w:proofErr w:type="spellStart"/>
            <w:r w:rsidRPr="001C27CD">
              <w:rPr>
                <w:rStyle w:val="1"/>
                <w:sz w:val="22"/>
                <w:szCs w:val="22"/>
              </w:rPr>
              <w:t>аквафильтр</w:t>
            </w:r>
            <w:proofErr w:type="spellEnd"/>
            <w:r w:rsidRPr="001C27CD">
              <w:rPr>
                <w:rStyle w:val="1"/>
                <w:sz w:val="22"/>
                <w:szCs w:val="22"/>
              </w:rPr>
              <w:t>; фильтр</w:t>
            </w: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гонкой очистки - наличие;</w:t>
            </w: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гип трубки - телескопическая;</w:t>
            </w: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Габариты (</w:t>
            </w:r>
            <w:proofErr w:type="spellStart"/>
            <w:r w:rsidRPr="001C27CD">
              <w:rPr>
                <w:rStyle w:val="1"/>
                <w:sz w:val="22"/>
                <w:szCs w:val="22"/>
              </w:rPr>
              <w:t>ВхШхГ</w:t>
            </w:r>
            <w:proofErr w:type="spellEnd"/>
            <w:r w:rsidRPr="001C27CD">
              <w:rPr>
                <w:rStyle w:val="1"/>
                <w:sz w:val="22"/>
                <w:szCs w:val="22"/>
              </w:rPr>
              <w:t>)-50</w:t>
            </w:r>
            <w:r w:rsidRPr="001C27CD">
              <w:rPr>
                <w:rStyle w:val="1"/>
                <w:sz w:val="22"/>
                <w:szCs w:val="22"/>
                <w:lang w:val="en-US"/>
              </w:rPr>
              <w:t>x</w:t>
            </w:r>
            <w:r w:rsidRPr="001C27CD">
              <w:rPr>
                <w:rStyle w:val="1"/>
                <w:sz w:val="22"/>
                <w:szCs w:val="22"/>
              </w:rPr>
              <w:t>35</w:t>
            </w:r>
            <w:r w:rsidRPr="001C27CD">
              <w:rPr>
                <w:rStyle w:val="1"/>
                <w:sz w:val="22"/>
                <w:szCs w:val="22"/>
                <w:lang w:val="en-US"/>
              </w:rPr>
              <w:t>x</w:t>
            </w:r>
            <w:r w:rsidRPr="001C27CD">
              <w:rPr>
                <w:rStyle w:val="1"/>
                <w:sz w:val="22"/>
                <w:szCs w:val="22"/>
              </w:rPr>
              <w:t>48 -60</w:t>
            </w:r>
            <w:r w:rsidRPr="001C27CD">
              <w:rPr>
                <w:rStyle w:val="1"/>
                <w:sz w:val="22"/>
                <w:szCs w:val="22"/>
                <w:lang w:val="en-US"/>
              </w:rPr>
              <w:t>x</w:t>
            </w:r>
            <w:r w:rsidRPr="001C27CD">
              <w:rPr>
                <w:rStyle w:val="1"/>
                <w:sz w:val="22"/>
                <w:szCs w:val="22"/>
              </w:rPr>
              <w:t>40</w:t>
            </w:r>
            <w:r w:rsidRPr="001C27CD">
              <w:rPr>
                <w:rStyle w:val="1"/>
                <w:sz w:val="22"/>
                <w:szCs w:val="22"/>
                <w:lang w:val="en-US"/>
              </w:rPr>
              <w:t>x</w:t>
            </w:r>
            <w:r w:rsidRPr="001C27CD">
              <w:rPr>
                <w:rStyle w:val="1"/>
                <w:sz w:val="22"/>
                <w:szCs w:val="22"/>
              </w:rPr>
              <w:t>53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</w:tr>
      <w:tr w:rsidR="00250FAD" w:rsidRPr="001C27CD" w:rsidTr="003351D1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40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384</w:t>
            </w: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C27CD" w:rsidRDefault="00250FAD" w:rsidP="0031764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Тыс. ру</w:t>
            </w:r>
            <w:r w:rsidRPr="001C27CD">
              <w:rPr>
                <w:rStyle w:val="1"/>
                <w:sz w:val="22"/>
                <w:szCs w:val="22"/>
              </w:rPr>
              <w:t>б</w:t>
            </w:r>
            <w:r w:rsidR="008E7C62" w:rsidRPr="001C27CD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Предельная цена</w:t>
            </w: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181569" w:rsidP="00317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7CD">
              <w:rPr>
                <w:rStyle w:val="1"/>
                <w:sz w:val="22"/>
                <w:szCs w:val="22"/>
              </w:rPr>
              <w:t>Не более 10</w:t>
            </w:r>
            <w:r w:rsidR="004F1593" w:rsidRPr="001C27CD">
              <w:rPr>
                <w:rStyle w:val="1"/>
                <w:sz w:val="22"/>
                <w:szCs w:val="22"/>
              </w:rPr>
              <w:t>,0</w:t>
            </w:r>
            <w:r w:rsidR="00250FAD" w:rsidRPr="001C27CD">
              <w:rPr>
                <w:rStyle w:val="1"/>
                <w:sz w:val="22"/>
                <w:szCs w:val="22"/>
              </w:rPr>
              <w:t>0</w:t>
            </w:r>
          </w:p>
        </w:tc>
      </w:tr>
      <w:tr w:rsidR="00250FAD" w:rsidRPr="001C27CD" w:rsidTr="003351D1">
        <w:trPr>
          <w:trHeight w:val="2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  <w:r w:rsidRPr="001C27CD">
              <w:rPr>
                <w:rFonts w:ascii="Times New Roman" w:hAnsi="Times New Roman"/>
              </w:rPr>
              <w:lastRenderedPageBreak/>
              <w:t>3</w:t>
            </w:r>
            <w:r w:rsidR="0063727D" w:rsidRPr="001C27CD">
              <w:rPr>
                <w:rFonts w:ascii="Times New Roman" w:hAnsi="Times New Roman"/>
              </w:rPr>
              <w:t>2</w:t>
            </w:r>
            <w:r w:rsidRPr="001C27CD">
              <w:rPr>
                <w:rFonts w:ascii="Times New Roman" w:hAnsi="Times New Roman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C27CD">
              <w:rPr>
                <w:rFonts w:ascii="Times New Roman" w:hAnsi="Times New Roman"/>
              </w:rPr>
              <w:t>27.51.13.110</w:t>
            </w:r>
          </w:p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C27CD">
              <w:rPr>
                <w:rFonts w:ascii="Times New Roman" w:hAnsi="Times New Roman"/>
              </w:rPr>
              <w:t>Машины стиральные бытовые</w:t>
            </w:r>
          </w:p>
          <w:p w:rsidR="00250FAD" w:rsidRPr="001C27CD" w:rsidRDefault="00250FAD" w:rsidP="003351D1">
            <w:pPr>
              <w:pStyle w:val="3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Загрузка фронтальная</w:t>
            </w: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 xml:space="preserve">Загрузка белья </w:t>
            </w:r>
            <w:r w:rsidR="00C50987" w:rsidRPr="001C27CD">
              <w:rPr>
                <w:rStyle w:val="1"/>
                <w:sz w:val="22"/>
                <w:szCs w:val="22"/>
              </w:rPr>
              <w:t xml:space="preserve"> от </w:t>
            </w:r>
            <w:r w:rsidRPr="001C27CD">
              <w:rPr>
                <w:rStyle w:val="1"/>
                <w:sz w:val="22"/>
                <w:szCs w:val="22"/>
              </w:rPr>
              <w:t xml:space="preserve">5 кг </w:t>
            </w:r>
            <w:proofErr w:type="gramStart"/>
            <w:r w:rsidRPr="001C27CD">
              <w:rPr>
                <w:rStyle w:val="1"/>
                <w:sz w:val="22"/>
                <w:szCs w:val="22"/>
              </w:rPr>
              <w:t>сух/б</w:t>
            </w:r>
            <w:proofErr w:type="gramEnd"/>
          </w:p>
          <w:p w:rsidR="00250FAD" w:rsidRPr="001C27CD" w:rsidRDefault="00C50987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 xml:space="preserve">Макс. скорость отжима до </w:t>
            </w:r>
            <w:r w:rsidR="00250FAD" w:rsidRPr="001C27CD">
              <w:rPr>
                <w:rStyle w:val="1"/>
                <w:sz w:val="22"/>
                <w:szCs w:val="22"/>
              </w:rPr>
              <w:t>1200 об/мин</w:t>
            </w: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Управление электронное</w:t>
            </w:r>
          </w:p>
          <w:p w:rsidR="00250FAD" w:rsidRPr="001C27CD" w:rsidRDefault="00C50987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Размеры (</w:t>
            </w:r>
            <w:proofErr w:type="spellStart"/>
            <w:r w:rsidRPr="001C27CD">
              <w:rPr>
                <w:rStyle w:val="1"/>
                <w:sz w:val="22"/>
                <w:szCs w:val="22"/>
              </w:rPr>
              <w:t>ВхШхГ</w:t>
            </w:r>
            <w:proofErr w:type="spellEnd"/>
            <w:r w:rsidRPr="001C27CD">
              <w:rPr>
                <w:rStyle w:val="1"/>
                <w:sz w:val="22"/>
                <w:szCs w:val="22"/>
              </w:rPr>
              <w:t>)80-85х60-65х35-54</w:t>
            </w:r>
            <w:r w:rsidR="00250FAD" w:rsidRPr="001C27CD">
              <w:rPr>
                <w:rStyle w:val="1"/>
                <w:sz w:val="22"/>
                <w:szCs w:val="22"/>
              </w:rPr>
              <w:t xml:space="preserve"> см</w:t>
            </w:r>
          </w:p>
          <w:p w:rsidR="00250FAD" w:rsidRPr="001C27CD" w:rsidRDefault="00250FAD" w:rsidP="0031764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</w:tr>
      <w:tr w:rsidR="00250FAD" w:rsidRPr="001C27CD" w:rsidTr="003351D1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40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right="180"/>
              <w:jc w:val="right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Тыс. ру</w:t>
            </w:r>
            <w:r w:rsidRPr="001C27CD">
              <w:rPr>
                <w:rStyle w:val="1"/>
                <w:sz w:val="22"/>
                <w:szCs w:val="22"/>
              </w:rPr>
              <w:t>б</w:t>
            </w:r>
            <w:r w:rsidR="008E7C62" w:rsidRPr="001C27CD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A35E45" w:rsidP="00317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7CD">
              <w:rPr>
                <w:rStyle w:val="1"/>
                <w:sz w:val="22"/>
                <w:szCs w:val="22"/>
              </w:rPr>
              <w:t>Не более 3</w:t>
            </w:r>
            <w:r w:rsidR="00250FAD" w:rsidRPr="001C27CD">
              <w:rPr>
                <w:rStyle w:val="1"/>
                <w:sz w:val="22"/>
                <w:szCs w:val="22"/>
              </w:rPr>
              <w:t>5,00</w:t>
            </w:r>
          </w:p>
        </w:tc>
      </w:tr>
      <w:tr w:rsidR="00250FAD" w:rsidRPr="001C27CD" w:rsidTr="003351D1">
        <w:trPr>
          <w:trHeight w:val="2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3</w:t>
            </w:r>
            <w:r w:rsidR="0063727D" w:rsidRPr="001C27CD">
              <w:rPr>
                <w:sz w:val="22"/>
                <w:szCs w:val="22"/>
              </w:rPr>
              <w:t>3</w:t>
            </w:r>
            <w:r w:rsidRPr="001C27CD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C27CD">
              <w:rPr>
                <w:rFonts w:ascii="Times New Roman" w:hAnsi="Times New Roman"/>
              </w:rPr>
              <w:t>26.40.20.110</w:t>
            </w:r>
          </w:p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0FAD" w:rsidRPr="001C27CD" w:rsidRDefault="00250FAD" w:rsidP="0031764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C27CD">
              <w:rPr>
                <w:rFonts w:ascii="Times New Roman" w:hAnsi="Times New Roman"/>
              </w:rPr>
              <w:t>Приемники телевизио</w:t>
            </w:r>
            <w:r w:rsidRPr="001C27CD">
              <w:rPr>
                <w:rFonts w:ascii="Times New Roman" w:hAnsi="Times New Roman"/>
              </w:rPr>
              <w:t>н</w:t>
            </w:r>
            <w:r w:rsidRPr="001C27CD">
              <w:rPr>
                <w:rFonts w:ascii="Times New Roman" w:hAnsi="Times New Roman"/>
              </w:rPr>
              <w:t>ные (телевизоры) цве</w:t>
            </w:r>
            <w:r w:rsidRPr="001C27CD">
              <w:rPr>
                <w:rFonts w:ascii="Times New Roman" w:hAnsi="Times New Roman"/>
              </w:rPr>
              <w:t>т</w:t>
            </w:r>
            <w:r w:rsidRPr="001C27CD">
              <w:rPr>
                <w:rFonts w:ascii="Times New Roman" w:hAnsi="Times New Roman"/>
              </w:rPr>
              <w:t>ного изображения с устройствами записи и воспроизведения звука и изображения</w:t>
            </w:r>
          </w:p>
          <w:p w:rsidR="00317641" w:rsidRPr="001C27CD" w:rsidRDefault="00317641" w:rsidP="0031764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  <w:p w:rsidR="00317641" w:rsidRPr="001C27CD" w:rsidRDefault="00317641" w:rsidP="0031764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  <w:p w:rsidR="00317641" w:rsidRPr="001C27CD" w:rsidRDefault="00317641" w:rsidP="0031764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  <w:p w:rsidR="00317641" w:rsidRPr="001C27CD" w:rsidRDefault="00317641" w:rsidP="0031764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  <w:p w:rsidR="00317641" w:rsidRPr="001C27CD" w:rsidRDefault="00317641" w:rsidP="0031764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  <w:p w:rsidR="00317641" w:rsidRPr="001C27CD" w:rsidRDefault="00317641" w:rsidP="0031764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  <w:p w:rsidR="00317641" w:rsidRPr="001C27CD" w:rsidRDefault="00317641" w:rsidP="0031764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  <w:p w:rsidR="00317641" w:rsidRPr="001C27CD" w:rsidRDefault="00317641" w:rsidP="0031764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  <w:p w:rsidR="00317641" w:rsidRPr="001C27CD" w:rsidRDefault="00317641" w:rsidP="0031764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  <w:p w:rsidR="00317641" w:rsidRPr="001C27CD" w:rsidRDefault="00317641" w:rsidP="0031764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  <w:p w:rsidR="00317641" w:rsidRPr="001C27CD" w:rsidRDefault="00317641" w:rsidP="00317641">
            <w:pPr>
              <w:spacing w:after="0" w:line="240" w:lineRule="auto"/>
              <w:ind w:left="60" w:right="6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Диагональ: 40-42"</w:t>
            </w: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proofErr w:type="spellStart"/>
            <w:r w:rsidRPr="001C27CD">
              <w:rPr>
                <w:rStyle w:val="1"/>
                <w:sz w:val="22"/>
                <w:szCs w:val="22"/>
                <w:lang w:val="en-US"/>
              </w:rPr>
              <w:t>FullHD</w:t>
            </w:r>
            <w:proofErr w:type="spellEnd"/>
            <w:r w:rsidRPr="001C27CD">
              <w:rPr>
                <w:rStyle w:val="1"/>
                <w:sz w:val="22"/>
                <w:szCs w:val="22"/>
              </w:rPr>
              <w:t>: Есть</w:t>
            </w: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Разрешение: 1920</w:t>
            </w:r>
            <w:r w:rsidRPr="001C27CD">
              <w:rPr>
                <w:rStyle w:val="1"/>
                <w:sz w:val="22"/>
                <w:szCs w:val="22"/>
                <w:lang w:val="en-US"/>
              </w:rPr>
              <w:t>x</w:t>
            </w:r>
            <w:r w:rsidRPr="001C27CD">
              <w:rPr>
                <w:rStyle w:val="1"/>
                <w:sz w:val="22"/>
                <w:szCs w:val="22"/>
              </w:rPr>
              <w:t>1080 Пике Яркость: 300-320 кд/м2 Контрастность: 4000: 1 Функции</w:t>
            </w: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 xml:space="preserve">Воспроизведение видео через </w:t>
            </w:r>
            <w:r w:rsidRPr="001C27CD">
              <w:rPr>
                <w:rStyle w:val="1"/>
                <w:sz w:val="22"/>
                <w:szCs w:val="22"/>
                <w:lang w:val="en-US"/>
              </w:rPr>
              <w:t>USB</w:t>
            </w:r>
            <w:r w:rsidRPr="001C27CD">
              <w:rPr>
                <w:rStyle w:val="1"/>
                <w:sz w:val="22"/>
                <w:szCs w:val="22"/>
              </w:rPr>
              <w:t>: Инте</w:t>
            </w:r>
            <w:r w:rsidRPr="001C27CD">
              <w:rPr>
                <w:rStyle w:val="1"/>
                <w:sz w:val="22"/>
                <w:szCs w:val="22"/>
              </w:rPr>
              <w:t>р</w:t>
            </w:r>
            <w:r w:rsidRPr="001C27CD">
              <w:rPr>
                <w:rStyle w:val="1"/>
                <w:sz w:val="22"/>
                <w:szCs w:val="22"/>
              </w:rPr>
              <w:t>фейсы</w:t>
            </w: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 xml:space="preserve">Слот для </w:t>
            </w:r>
            <w:r w:rsidRPr="001C27CD">
              <w:rPr>
                <w:rStyle w:val="1"/>
                <w:sz w:val="22"/>
                <w:szCs w:val="22"/>
                <w:lang w:val="en-US"/>
              </w:rPr>
              <w:t>C</w:t>
            </w:r>
            <w:r w:rsidRPr="001C27CD">
              <w:rPr>
                <w:rStyle w:val="1"/>
                <w:sz w:val="22"/>
                <w:szCs w:val="22"/>
              </w:rPr>
              <w:t>1/</w:t>
            </w:r>
            <w:r w:rsidRPr="001C27CD">
              <w:rPr>
                <w:rStyle w:val="1"/>
                <w:sz w:val="22"/>
                <w:szCs w:val="22"/>
                <w:lang w:val="en-US"/>
              </w:rPr>
              <w:t>PCMCIA</w:t>
            </w: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Вход</w:t>
            </w:r>
            <w:r w:rsidRPr="001C27CD">
              <w:rPr>
                <w:rStyle w:val="1"/>
                <w:sz w:val="22"/>
                <w:szCs w:val="22"/>
                <w:lang w:val="en-US"/>
              </w:rPr>
              <w:t>S</w:t>
            </w:r>
            <w:r w:rsidRPr="001C27CD">
              <w:rPr>
                <w:rStyle w:val="1"/>
                <w:sz w:val="22"/>
                <w:szCs w:val="22"/>
              </w:rPr>
              <w:t>-</w:t>
            </w:r>
            <w:r w:rsidRPr="001C27CD">
              <w:rPr>
                <w:rStyle w:val="1"/>
                <w:sz w:val="22"/>
                <w:szCs w:val="22"/>
                <w:lang w:val="en-US"/>
              </w:rPr>
              <w:t>Video</w:t>
            </w: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Разъем</w:t>
            </w:r>
            <w:r w:rsidRPr="001C27CD">
              <w:rPr>
                <w:rStyle w:val="1"/>
                <w:sz w:val="22"/>
                <w:szCs w:val="22"/>
                <w:lang w:val="en-US"/>
              </w:rPr>
              <w:t>SCART</w:t>
            </w: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Вход</w:t>
            </w:r>
            <w:r w:rsidRPr="001C27CD">
              <w:rPr>
                <w:rStyle w:val="1"/>
                <w:sz w:val="22"/>
                <w:szCs w:val="22"/>
                <w:lang w:val="en-US"/>
              </w:rPr>
              <w:t>VGA</w:t>
            </w: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  <w:lang w:val="en-US"/>
              </w:rPr>
              <w:t>HDMI</w:t>
            </w:r>
            <w:r w:rsidRPr="001C27CD">
              <w:rPr>
                <w:rStyle w:val="1"/>
                <w:sz w:val="22"/>
                <w:szCs w:val="22"/>
              </w:rPr>
              <w:t>: 3 шт.</w:t>
            </w: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 xml:space="preserve">Кол-во разъемов </w:t>
            </w:r>
            <w:r w:rsidRPr="001C27CD">
              <w:rPr>
                <w:rStyle w:val="1"/>
                <w:sz w:val="22"/>
                <w:szCs w:val="22"/>
                <w:lang w:val="en-US"/>
              </w:rPr>
              <w:t>USB</w:t>
            </w:r>
            <w:r w:rsidRPr="001C27CD">
              <w:rPr>
                <w:rStyle w:val="1"/>
                <w:sz w:val="22"/>
                <w:szCs w:val="22"/>
              </w:rPr>
              <w:t xml:space="preserve">: 1 Высота - 55-60 см Ширина - 90-100 см Глубина - 4-6 см 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17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C27CD" w:rsidTr="00317641">
        <w:trPr>
          <w:trHeight w:val="628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right="200"/>
              <w:jc w:val="center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Тыс. ру</w:t>
            </w:r>
            <w:r w:rsidRPr="001C27CD">
              <w:rPr>
                <w:rStyle w:val="1"/>
                <w:sz w:val="22"/>
                <w:szCs w:val="22"/>
              </w:rPr>
              <w:t>б</w:t>
            </w:r>
            <w:r w:rsidR="008E7C62" w:rsidRPr="001C27CD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17641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Не более 45,00</w:t>
            </w:r>
          </w:p>
        </w:tc>
      </w:tr>
      <w:tr w:rsidR="00317641" w:rsidRPr="001C27CD" w:rsidTr="00317641">
        <w:trPr>
          <w:trHeight w:val="3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7641" w:rsidRPr="001C27CD" w:rsidRDefault="00317641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34.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641" w:rsidRPr="001C27CD" w:rsidRDefault="00317641" w:rsidP="00317641">
            <w:pPr>
              <w:spacing w:after="0" w:line="240" w:lineRule="auto"/>
              <w:ind w:left="60" w:right="60"/>
            </w:pPr>
            <w:r w:rsidRPr="001C27CD">
              <w:rPr>
                <w:rFonts w:ascii="Times New Roman" w:hAnsi="Times New Roman"/>
              </w:rPr>
              <w:t>13.99.11.110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7641" w:rsidRPr="001C27CD" w:rsidRDefault="00317641" w:rsidP="00317641">
            <w:pPr>
              <w:spacing w:after="0" w:line="240" w:lineRule="auto"/>
              <w:ind w:left="60" w:right="60"/>
              <w:jc w:val="both"/>
            </w:pPr>
            <w:r w:rsidRPr="001C27CD">
              <w:rPr>
                <w:rFonts w:ascii="Times New Roman" w:hAnsi="Times New Roman"/>
              </w:rPr>
              <w:t>Полотно тюлевое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641" w:rsidRPr="001C27CD" w:rsidRDefault="004557CA" w:rsidP="00317641">
            <w:pPr>
              <w:pStyle w:val="3"/>
              <w:spacing w:line="240" w:lineRule="auto"/>
              <w:jc w:val="center"/>
            </w:pPr>
            <w:r w:rsidRPr="001C27CD">
              <w:rPr>
                <w:rStyle w:val="1"/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641" w:rsidRPr="001C27CD" w:rsidRDefault="00317641" w:rsidP="003351D1">
            <w:pPr>
              <w:pStyle w:val="3"/>
              <w:spacing w:line="240" w:lineRule="auto"/>
              <w:jc w:val="center"/>
            </w:pPr>
            <w:r w:rsidRPr="001C27CD">
              <w:rPr>
                <w:rStyle w:val="1"/>
                <w:sz w:val="22"/>
                <w:szCs w:val="22"/>
              </w:rPr>
              <w:t xml:space="preserve"> 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7641" w:rsidRPr="001C27CD" w:rsidRDefault="00317641" w:rsidP="003351D1">
            <w:pPr>
              <w:pStyle w:val="3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Предельная цена</w:t>
            </w:r>
            <w:r w:rsidR="004557CA" w:rsidRPr="001C27CD">
              <w:rPr>
                <w:rStyle w:val="1"/>
                <w:sz w:val="22"/>
                <w:szCs w:val="22"/>
              </w:rPr>
              <w:t xml:space="preserve"> за погонный метр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641" w:rsidRPr="001C27CD" w:rsidRDefault="004557CA" w:rsidP="00317641">
            <w:pPr>
              <w:pStyle w:val="3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Не более 500,00</w:t>
            </w:r>
          </w:p>
        </w:tc>
      </w:tr>
      <w:tr w:rsidR="00250FAD" w:rsidRPr="001C27CD" w:rsidTr="003351D1">
        <w:trPr>
          <w:trHeight w:val="2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3</w:t>
            </w:r>
            <w:r w:rsidR="0063727D" w:rsidRPr="001C27CD">
              <w:rPr>
                <w:sz w:val="22"/>
                <w:szCs w:val="22"/>
              </w:rPr>
              <w:t>5</w:t>
            </w:r>
            <w:r w:rsidRPr="001C27CD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ind w:left="60" w:right="60"/>
              <w:jc w:val="right"/>
              <w:rPr>
                <w:rFonts w:ascii="Times New Roman" w:hAnsi="Times New Roman"/>
              </w:rPr>
            </w:pPr>
            <w:r w:rsidRPr="001C27CD">
              <w:rPr>
                <w:rFonts w:ascii="Times New Roman" w:hAnsi="Times New Roman"/>
              </w:rPr>
              <w:t>27.51.11.110</w:t>
            </w: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right="200"/>
              <w:jc w:val="right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</w:rPr>
            </w:pPr>
            <w:r w:rsidRPr="001C27CD">
              <w:rPr>
                <w:rFonts w:ascii="Times New Roman" w:hAnsi="Times New Roman"/>
              </w:rPr>
              <w:t>Холодильники бытовые</w:t>
            </w: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360" w:rsidRPr="001C27CD" w:rsidRDefault="00654AB5" w:rsidP="003351D1">
            <w:pPr>
              <w:pStyle w:val="3"/>
              <w:shd w:val="clear" w:color="auto" w:fill="auto"/>
              <w:spacing w:line="240" w:lineRule="auto"/>
              <w:ind w:left="20"/>
              <w:rPr>
                <w:rStyle w:val="1"/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Общий полезный объем - 256-384</w:t>
            </w:r>
            <w:r w:rsidR="00250FAD" w:rsidRPr="001C27CD">
              <w:rPr>
                <w:rStyle w:val="1"/>
                <w:sz w:val="22"/>
                <w:szCs w:val="22"/>
              </w:rPr>
              <w:t xml:space="preserve"> л Объем хо</w:t>
            </w:r>
            <w:r w:rsidRPr="001C27CD">
              <w:rPr>
                <w:rStyle w:val="1"/>
                <w:sz w:val="22"/>
                <w:szCs w:val="22"/>
              </w:rPr>
              <w:t>лодильной камеры - 181-230</w:t>
            </w:r>
            <w:r w:rsidR="00250FAD" w:rsidRPr="001C27CD">
              <w:rPr>
                <w:rStyle w:val="1"/>
                <w:sz w:val="22"/>
                <w:szCs w:val="22"/>
              </w:rPr>
              <w:t xml:space="preserve"> л Объем м</w:t>
            </w:r>
            <w:r w:rsidR="00250FAD" w:rsidRPr="001C27CD">
              <w:rPr>
                <w:rStyle w:val="1"/>
                <w:sz w:val="22"/>
                <w:szCs w:val="22"/>
              </w:rPr>
              <w:t>о</w:t>
            </w:r>
            <w:r w:rsidR="00250FAD" w:rsidRPr="001C27CD">
              <w:rPr>
                <w:rStyle w:val="1"/>
                <w:sz w:val="22"/>
                <w:szCs w:val="22"/>
              </w:rPr>
              <w:t>ро</w:t>
            </w:r>
            <w:r w:rsidRPr="001C27CD">
              <w:rPr>
                <w:rStyle w:val="1"/>
                <w:sz w:val="22"/>
                <w:szCs w:val="22"/>
              </w:rPr>
              <w:t>зильной камеры - 75-154</w:t>
            </w:r>
            <w:r w:rsidR="00250FAD" w:rsidRPr="001C27CD">
              <w:rPr>
                <w:rStyle w:val="1"/>
                <w:sz w:val="22"/>
                <w:szCs w:val="22"/>
              </w:rPr>
              <w:t xml:space="preserve"> л </w:t>
            </w:r>
          </w:p>
          <w:p w:rsidR="00597360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rStyle w:val="1"/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Расположение морозильной камеры</w:t>
            </w:r>
            <w:r w:rsidR="00654AB5" w:rsidRPr="001C27CD">
              <w:rPr>
                <w:rStyle w:val="1"/>
                <w:sz w:val="22"/>
                <w:szCs w:val="22"/>
              </w:rPr>
              <w:t xml:space="preserve"> -вниз</w:t>
            </w:r>
            <w:r w:rsidR="00EF7E5B" w:rsidRPr="001C27CD">
              <w:rPr>
                <w:rStyle w:val="1"/>
                <w:sz w:val="22"/>
                <w:szCs w:val="22"/>
              </w:rPr>
              <w:t xml:space="preserve">у. </w:t>
            </w:r>
          </w:p>
          <w:p w:rsidR="00597360" w:rsidRPr="001C27CD" w:rsidRDefault="00EF7E5B" w:rsidP="003351D1">
            <w:pPr>
              <w:pStyle w:val="3"/>
              <w:shd w:val="clear" w:color="auto" w:fill="auto"/>
              <w:spacing w:line="240" w:lineRule="auto"/>
              <w:ind w:left="20"/>
              <w:rPr>
                <w:rStyle w:val="1"/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Управление –электромеханическое, эле</w:t>
            </w:r>
            <w:r w:rsidRPr="001C27CD">
              <w:rPr>
                <w:rStyle w:val="1"/>
                <w:sz w:val="22"/>
                <w:szCs w:val="22"/>
              </w:rPr>
              <w:t>к</w:t>
            </w:r>
            <w:r w:rsidRPr="001C27CD">
              <w:rPr>
                <w:rStyle w:val="1"/>
                <w:sz w:val="22"/>
                <w:szCs w:val="22"/>
              </w:rPr>
              <w:t>тронное</w:t>
            </w:r>
            <w:r w:rsidR="00250FAD" w:rsidRPr="001C27CD">
              <w:rPr>
                <w:rStyle w:val="1"/>
                <w:sz w:val="22"/>
                <w:szCs w:val="22"/>
              </w:rPr>
              <w:t xml:space="preserve"> </w:t>
            </w: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Количество компрессоров-1 шт.</w:t>
            </w:r>
          </w:p>
          <w:p w:rsidR="00CF2655" w:rsidRPr="001C27CD" w:rsidRDefault="00896EC6" w:rsidP="003351D1">
            <w:pPr>
              <w:pStyle w:val="3"/>
              <w:shd w:val="clear" w:color="auto" w:fill="auto"/>
              <w:spacing w:line="240" w:lineRule="auto"/>
              <w:ind w:left="20"/>
              <w:rPr>
                <w:rStyle w:val="1"/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Размеры (</w:t>
            </w:r>
            <w:proofErr w:type="spellStart"/>
            <w:r w:rsidRPr="001C27CD">
              <w:rPr>
                <w:rStyle w:val="1"/>
                <w:sz w:val="22"/>
                <w:szCs w:val="22"/>
              </w:rPr>
              <w:t>ВхШхГ</w:t>
            </w:r>
            <w:proofErr w:type="spellEnd"/>
            <w:r w:rsidRPr="001C27CD">
              <w:rPr>
                <w:rStyle w:val="1"/>
                <w:sz w:val="22"/>
                <w:szCs w:val="22"/>
              </w:rPr>
              <w:t>) - 170-208</w:t>
            </w:r>
            <w:r w:rsidR="00250FAD" w:rsidRPr="001C27CD">
              <w:rPr>
                <w:rStyle w:val="1"/>
                <w:sz w:val="22"/>
                <w:szCs w:val="22"/>
                <w:lang w:val="en-US"/>
              </w:rPr>
              <w:t>x</w:t>
            </w:r>
            <w:r w:rsidR="00250FAD" w:rsidRPr="001C27CD">
              <w:rPr>
                <w:rStyle w:val="1"/>
                <w:sz w:val="22"/>
                <w:szCs w:val="22"/>
              </w:rPr>
              <w:t>55-60</w:t>
            </w:r>
            <w:r w:rsidR="00250FAD" w:rsidRPr="001C27CD">
              <w:rPr>
                <w:rStyle w:val="1"/>
                <w:sz w:val="22"/>
                <w:szCs w:val="22"/>
                <w:lang w:val="en-US"/>
              </w:rPr>
              <w:t>x</w:t>
            </w:r>
            <w:r w:rsidR="00250FAD" w:rsidRPr="001C27CD">
              <w:rPr>
                <w:rStyle w:val="1"/>
                <w:sz w:val="22"/>
                <w:szCs w:val="22"/>
              </w:rPr>
              <w:t xml:space="preserve">60-65 см </w:t>
            </w: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Уровень шума - 40-47 дБ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</w:tr>
      <w:tr w:rsidR="00250FAD" w:rsidRPr="001C27CD" w:rsidTr="003351D1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Тыс. ру</w:t>
            </w:r>
            <w:r w:rsidRPr="001C27CD">
              <w:rPr>
                <w:rStyle w:val="1"/>
                <w:sz w:val="22"/>
                <w:szCs w:val="22"/>
              </w:rPr>
              <w:t>б</w:t>
            </w:r>
            <w:r w:rsidR="008E7C62" w:rsidRPr="001C27CD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F24903" w:rsidP="001433F2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Не более 50,00</w:t>
            </w:r>
          </w:p>
        </w:tc>
      </w:tr>
      <w:tr w:rsidR="00250FAD" w:rsidRPr="001C27CD" w:rsidTr="003351D1">
        <w:trPr>
          <w:trHeight w:val="2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3</w:t>
            </w:r>
            <w:r w:rsidR="0063727D" w:rsidRPr="001C27CD">
              <w:rPr>
                <w:sz w:val="22"/>
                <w:szCs w:val="22"/>
              </w:rPr>
              <w:t>6</w:t>
            </w:r>
            <w:r w:rsidRPr="001C27CD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C27CD">
              <w:rPr>
                <w:rFonts w:ascii="Times New Roman" w:hAnsi="Times New Roman"/>
              </w:rPr>
              <w:t>13.92.15.120</w:t>
            </w: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0FAD" w:rsidRPr="001C27CD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C27CD">
              <w:rPr>
                <w:rFonts w:ascii="Times New Roman" w:hAnsi="Times New Roman"/>
              </w:rPr>
              <w:t>Шторы для интерьеров</w:t>
            </w: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 xml:space="preserve">Ткань для штор. Лицевая ткань портьерная из </w:t>
            </w:r>
            <w:proofErr w:type="spellStart"/>
            <w:r w:rsidRPr="001C27CD">
              <w:rPr>
                <w:rStyle w:val="1"/>
                <w:sz w:val="22"/>
                <w:szCs w:val="22"/>
              </w:rPr>
              <w:t>полиэстра</w:t>
            </w:r>
            <w:proofErr w:type="spellEnd"/>
            <w:r w:rsidRPr="001C27CD">
              <w:rPr>
                <w:rStyle w:val="1"/>
                <w:sz w:val="22"/>
                <w:szCs w:val="22"/>
              </w:rPr>
              <w:t>. Подкладка из хлопка. Шир</w:t>
            </w:r>
            <w:r w:rsidRPr="001C27CD">
              <w:rPr>
                <w:rStyle w:val="1"/>
                <w:sz w:val="22"/>
                <w:szCs w:val="22"/>
              </w:rPr>
              <w:t>и</w:t>
            </w:r>
            <w:r w:rsidRPr="001C27CD">
              <w:rPr>
                <w:rStyle w:val="1"/>
                <w:sz w:val="22"/>
                <w:szCs w:val="22"/>
              </w:rPr>
              <w:t>на шторы по карнизу для окон, см. Два п</w:t>
            </w:r>
            <w:r w:rsidRPr="001C27CD">
              <w:rPr>
                <w:rStyle w:val="1"/>
                <w:sz w:val="22"/>
                <w:szCs w:val="22"/>
              </w:rPr>
              <w:t>о</w:t>
            </w:r>
            <w:r w:rsidRPr="001C27CD">
              <w:rPr>
                <w:rStyle w:val="1"/>
                <w:sz w:val="22"/>
                <w:szCs w:val="22"/>
              </w:rPr>
              <w:t>лотна шириной по 1.5 метра каждое с двумя подхватами.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14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C27CD" w:rsidTr="007611E3">
        <w:trPr>
          <w:trHeight w:val="103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Тыс. ру</w:t>
            </w:r>
            <w:r w:rsidRPr="001C27CD">
              <w:rPr>
                <w:rStyle w:val="1"/>
                <w:sz w:val="22"/>
                <w:szCs w:val="22"/>
              </w:rPr>
              <w:t>б</w:t>
            </w:r>
            <w:r w:rsidR="008E7C62" w:rsidRPr="001C27CD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C27CD" w:rsidRDefault="00250FAD" w:rsidP="007611E3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C27CD" w:rsidRDefault="00250FAD" w:rsidP="001433F2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 xml:space="preserve">Не более </w:t>
            </w:r>
            <w:r w:rsidR="00E938C1" w:rsidRPr="001C27CD">
              <w:rPr>
                <w:rStyle w:val="1"/>
                <w:sz w:val="22"/>
                <w:szCs w:val="22"/>
              </w:rPr>
              <w:t>5</w:t>
            </w:r>
            <w:r w:rsidRPr="001C27CD">
              <w:rPr>
                <w:rStyle w:val="1"/>
                <w:sz w:val="22"/>
                <w:szCs w:val="22"/>
              </w:rPr>
              <w:t>,00</w:t>
            </w:r>
          </w:p>
        </w:tc>
      </w:tr>
      <w:tr w:rsidR="00250FAD" w:rsidRPr="001C27CD" w:rsidTr="002855D5">
        <w:trPr>
          <w:trHeight w:val="2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3</w:t>
            </w:r>
            <w:r w:rsidR="0063727D" w:rsidRPr="001C27CD">
              <w:rPr>
                <w:sz w:val="22"/>
                <w:szCs w:val="22"/>
              </w:rPr>
              <w:t>7</w:t>
            </w:r>
            <w:r w:rsidRPr="001C27CD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C27CD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C27CD">
              <w:rPr>
                <w:rFonts w:ascii="Times New Roman" w:hAnsi="Times New Roman"/>
              </w:rPr>
              <w:t>27.52.11.110</w:t>
            </w:r>
          </w:p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C27CD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C27CD">
              <w:rPr>
                <w:rFonts w:ascii="Times New Roman" w:hAnsi="Times New Roman"/>
              </w:rPr>
              <w:t>Плиты газовые бытовые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7CD">
              <w:rPr>
                <w:rStyle w:val="1"/>
                <w:sz w:val="22"/>
                <w:szCs w:val="22"/>
              </w:rPr>
              <w:t>Тыс. ру</w:t>
            </w:r>
            <w:r w:rsidRPr="001C27CD">
              <w:rPr>
                <w:rStyle w:val="1"/>
                <w:sz w:val="22"/>
                <w:szCs w:val="22"/>
              </w:rPr>
              <w:t>б</w:t>
            </w:r>
            <w:r w:rsidR="008E7C62" w:rsidRPr="001C27CD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C27CD" w:rsidRDefault="00840972" w:rsidP="007611E3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C27CD" w:rsidRDefault="00181569" w:rsidP="0014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7CD">
              <w:rPr>
                <w:rStyle w:val="1"/>
                <w:sz w:val="22"/>
                <w:szCs w:val="22"/>
              </w:rPr>
              <w:t>Не более 15</w:t>
            </w:r>
            <w:r w:rsidR="00250FAD" w:rsidRPr="001C27CD">
              <w:rPr>
                <w:rStyle w:val="1"/>
                <w:sz w:val="22"/>
                <w:szCs w:val="22"/>
              </w:rPr>
              <w:t>,00</w:t>
            </w:r>
          </w:p>
        </w:tc>
      </w:tr>
      <w:tr w:rsidR="002855D5" w:rsidRPr="001C27CD" w:rsidTr="002855D5">
        <w:trPr>
          <w:trHeight w:val="28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855D5" w:rsidRPr="001C27CD" w:rsidRDefault="002855D5" w:rsidP="001433F2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C27CD">
              <w:rPr>
                <w:sz w:val="22"/>
                <w:szCs w:val="22"/>
              </w:rPr>
              <w:t>38.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5D5" w:rsidRPr="001C27CD" w:rsidRDefault="002855D5" w:rsidP="00DC4069">
            <w:pPr>
              <w:spacing w:after="0" w:line="240" w:lineRule="auto"/>
              <w:ind w:left="60" w:right="60"/>
              <w:rPr>
                <w:rFonts w:ascii="Times New Roman" w:hAnsi="Times New Roman"/>
                <w:lang w:val="en-US"/>
              </w:rPr>
            </w:pPr>
            <w:r w:rsidRPr="001C27CD">
              <w:rPr>
                <w:rFonts w:ascii="Times New Roman" w:hAnsi="Times New Roman"/>
                <w:lang w:val="en-US"/>
              </w:rPr>
              <w:t>28.30.40.000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5D5" w:rsidRPr="001C27CD" w:rsidRDefault="002855D5" w:rsidP="00DC4069">
            <w:pPr>
              <w:spacing w:after="0" w:line="240" w:lineRule="auto"/>
              <w:ind w:right="60"/>
              <w:rPr>
                <w:rFonts w:ascii="Times New Roman" w:hAnsi="Times New Roman"/>
                <w:lang w:val="en-US"/>
              </w:rPr>
            </w:pPr>
            <w:r w:rsidRPr="001C27CD">
              <w:rPr>
                <w:rFonts w:ascii="Times New Roman" w:hAnsi="Times New Roman"/>
              </w:rPr>
              <w:t xml:space="preserve"> </w:t>
            </w:r>
            <w:proofErr w:type="spellStart"/>
            <w:r w:rsidRPr="001C27CD">
              <w:rPr>
                <w:rFonts w:ascii="Times New Roman" w:hAnsi="Times New Roman"/>
              </w:rPr>
              <w:t>Мотокоса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5D5" w:rsidRPr="001C27CD" w:rsidRDefault="002855D5" w:rsidP="00DC4069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rStyle w:val="1"/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5D5" w:rsidRPr="001C27CD" w:rsidRDefault="002855D5" w:rsidP="00DC40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7CD">
              <w:rPr>
                <w:rStyle w:val="1"/>
                <w:sz w:val="22"/>
                <w:szCs w:val="22"/>
              </w:rPr>
              <w:t>Тыс. ру</w:t>
            </w:r>
            <w:r w:rsidRPr="001C27CD">
              <w:rPr>
                <w:rStyle w:val="1"/>
                <w:sz w:val="22"/>
                <w:szCs w:val="22"/>
              </w:rPr>
              <w:t>б</w:t>
            </w:r>
            <w:r w:rsidRPr="001C27CD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5D5" w:rsidRPr="001C27CD" w:rsidRDefault="002855D5" w:rsidP="007611E3">
            <w:pPr>
              <w:pStyle w:val="3"/>
              <w:shd w:val="clear" w:color="auto" w:fill="auto"/>
              <w:spacing w:line="240" w:lineRule="auto"/>
              <w:ind w:left="20"/>
              <w:rPr>
                <w:rStyle w:val="1"/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D5" w:rsidRPr="001C27CD" w:rsidRDefault="002855D5" w:rsidP="001433F2">
            <w:pPr>
              <w:spacing w:after="0" w:line="240" w:lineRule="auto"/>
              <w:jc w:val="center"/>
              <w:rPr>
                <w:rStyle w:val="1"/>
                <w:sz w:val="22"/>
                <w:szCs w:val="22"/>
              </w:rPr>
            </w:pPr>
            <w:r w:rsidRPr="001C27CD">
              <w:rPr>
                <w:rStyle w:val="1"/>
                <w:sz w:val="22"/>
                <w:szCs w:val="22"/>
              </w:rPr>
              <w:t>Не более 34,990</w:t>
            </w:r>
          </w:p>
        </w:tc>
      </w:tr>
      <w:tr w:rsidR="002855D5" w:rsidRPr="00185B56" w:rsidTr="007611E3">
        <w:trPr>
          <w:trHeight w:val="119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5D5" w:rsidRPr="001C27CD" w:rsidRDefault="002855D5" w:rsidP="003351D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D5" w:rsidRPr="001C27CD" w:rsidRDefault="002855D5" w:rsidP="00DC4069">
            <w:pPr>
              <w:spacing w:after="0" w:line="240" w:lineRule="auto"/>
              <w:ind w:left="60" w:right="6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D5" w:rsidRPr="001C27CD" w:rsidRDefault="002855D5" w:rsidP="00DC4069">
            <w:pPr>
              <w:spacing w:after="0" w:line="240" w:lineRule="auto"/>
              <w:ind w:right="6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D5" w:rsidRPr="001C27CD" w:rsidRDefault="002855D5" w:rsidP="00DC4069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rStyle w:val="1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D5" w:rsidRPr="001C27CD" w:rsidRDefault="002855D5" w:rsidP="00DC4069">
            <w:pPr>
              <w:spacing w:after="0" w:line="240" w:lineRule="auto"/>
              <w:jc w:val="center"/>
              <w:rPr>
                <w:rStyle w:val="1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D5" w:rsidRPr="001C27CD" w:rsidRDefault="002855D5" w:rsidP="00DC40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C27CD">
              <w:rPr>
                <w:rFonts w:ascii="Times New Roman" w:eastAsia="Times New Roman" w:hAnsi="Times New Roman"/>
                <w:lang w:eastAsia="ru-RU"/>
              </w:rPr>
              <w:t xml:space="preserve">Двигатель </w:t>
            </w:r>
            <w:r w:rsidRPr="001C27CD">
              <w:rPr>
                <w:rFonts w:ascii="Times New Roman" w:hAnsi="Times New Roman"/>
              </w:rPr>
              <w:t> 4-MIX® </w:t>
            </w:r>
          </w:p>
          <w:p w:rsidR="002855D5" w:rsidRPr="001C27CD" w:rsidRDefault="002855D5" w:rsidP="00DC40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C27CD">
              <w:rPr>
                <w:rFonts w:ascii="Times New Roman" w:eastAsia="Times New Roman" w:hAnsi="Times New Roman"/>
                <w:lang w:eastAsia="ru-RU"/>
              </w:rPr>
              <w:t xml:space="preserve">Рабочий объём двигателя </w:t>
            </w:r>
            <w:proofErr w:type="gramStart"/>
            <w:r w:rsidRPr="001C27CD">
              <w:rPr>
                <w:rFonts w:ascii="Times New Roman" w:eastAsia="Times New Roman" w:hAnsi="Times New Roman"/>
                <w:lang w:eastAsia="ru-RU"/>
              </w:rPr>
              <w:t>см</w:t>
            </w:r>
            <w:proofErr w:type="gramEnd"/>
            <w:r w:rsidRPr="001C27CD">
              <w:rPr>
                <w:rFonts w:ascii="Times New Roman" w:eastAsia="Times New Roman" w:hAnsi="Times New Roman"/>
                <w:lang w:eastAsia="ru-RU"/>
              </w:rPr>
              <w:t>³  36,3</w:t>
            </w:r>
          </w:p>
          <w:p w:rsidR="002855D5" w:rsidRPr="001C27CD" w:rsidRDefault="002855D5" w:rsidP="00DC40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C27CD">
              <w:rPr>
                <w:rFonts w:ascii="Times New Roman" w:eastAsia="Times New Roman" w:hAnsi="Times New Roman"/>
                <w:lang w:eastAsia="ru-RU"/>
              </w:rPr>
              <w:t xml:space="preserve">Мощность двигателя </w:t>
            </w:r>
            <w:proofErr w:type="spellStart"/>
            <w:r w:rsidRPr="001C27CD">
              <w:rPr>
                <w:rFonts w:ascii="Times New Roman" w:eastAsia="Times New Roman" w:hAnsi="Times New Roman"/>
                <w:lang w:eastAsia="ru-RU"/>
              </w:rPr>
              <w:t>л.с</w:t>
            </w:r>
            <w:proofErr w:type="spellEnd"/>
            <w:r w:rsidRPr="001C27CD">
              <w:rPr>
                <w:rFonts w:ascii="Times New Roman" w:eastAsia="Times New Roman" w:hAnsi="Times New Roman"/>
                <w:lang w:eastAsia="ru-RU"/>
              </w:rPr>
              <w:t>.         1,9</w:t>
            </w:r>
          </w:p>
          <w:p w:rsidR="002855D5" w:rsidRPr="001C27CD" w:rsidRDefault="002855D5" w:rsidP="00DC40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C27CD">
              <w:rPr>
                <w:rFonts w:ascii="Times New Roman" w:eastAsia="Times New Roman" w:hAnsi="Times New Roman"/>
                <w:lang w:eastAsia="ru-RU"/>
              </w:rPr>
              <w:t>Вес кг </w:t>
            </w:r>
            <w:r w:rsidRPr="001C27CD"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  </w:t>
            </w:r>
            <w:r w:rsidRPr="001C27CD">
              <w:rPr>
                <w:rFonts w:ascii="Times New Roman" w:eastAsia="Times New Roman" w:hAnsi="Times New Roman"/>
                <w:lang w:eastAsia="ru-RU"/>
              </w:rPr>
              <w:t>без топлива и оборудования     5,8 кг.</w:t>
            </w:r>
          </w:p>
          <w:p w:rsidR="002855D5" w:rsidRPr="00940578" w:rsidRDefault="002855D5" w:rsidP="00DC4069">
            <w:pPr>
              <w:rPr>
                <w:rFonts w:ascii="Times New Roman" w:eastAsia="Times New Roman" w:hAnsi="Times New Roman"/>
                <w:lang w:eastAsia="ru-RU"/>
              </w:rPr>
            </w:pPr>
            <w:r w:rsidRPr="001C27CD">
              <w:rPr>
                <w:rFonts w:ascii="Times New Roman" w:eastAsia="Times New Roman" w:hAnsi="Times New Roman"/>
                <w:lang w:eastAsia="ru-RU"/>
              </w:rPr>
              <w:t>Мощность кВт/</w:t>
            </w:r>
            <w:proofErr w:type="spellStart"/>
            <w:r w:rsidRPr="001C27CD">
              <w:rPr>
                <w:rFonts w:ascii="Times New Roman" w:eastAsia="Times New Roman" w:hAnsi="Times New Roman"/>
                <w:lang w:eastAsia="ru-RU"/>
              </w:rPr>
              <w:t>л.с</w:t>
            </w:r>
            <w:proofErr w:type="spellEnd"/>
            <w:r w:rsidRPr="001C27CD">
              <w:rPr>
                <w:rFonts w:ascii="Times New Roman" w:eastAsia="Times New Roman" w:hAnsi="Times New Roman"/>
                <w:lang w:eastAsia="ru-RU"/>
              </w:rPr>
              <w:t>.  1,4/1,9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D5" w:rsidRPr="00412BBB" w:rsidRDefault="002855D5" w:rsidP="003351D1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</w:tr>
    </w:tbl>
    <w:p w:rsidR="00250FAD" w:rsidRPr="00185B56" w:rsidRDefault="00250FAD">
      <w:pPr>
        <w:rPr>
          <w:rFonts w:ascii="Times New Roman" w:hAnsi="Times New Roman"/>
        </w:rPr>
      </w:pPr>
    </w:p>
    <w:sectPr w:rsidR="00250FAD" w:rsidRPr="00185B56" w:rsidSect="00FD33B3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3A1" w:rsidRDefault="00C133A1" w:rsidP="00536662">
      <w:pPr>
        <w:spacing w:after="0" w:line="240" w:lineRule="auto"/>
      </w:pPr>
      <w:r>
        <w:separator/>
      </w:r>
    </w:p>
  </w:endnote>
  <w:endnote w:type="continuationSeparator" w:id="0">
    <w:p w:rsidR="00C133A1" w:rsidRDefault="00C133A1" w:rsidP="0053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3A1" w:rsidRDefault="00C133A1" w:rsidP="00536662">
      <w:pPr>
        <w:spacing w:after="0" w:line="240" w:lineRule="auto"/>
      </w:pPr>
      <w:r>
        <w:separator/>
      </w:r>
    </w:p>
  </w:footnote>
  <w:footnote w:type="continuationSeparator" w:id="0">
    <w:p w:rsidR="00C133A1" w:rsidRDefault="00C133A1" w:rsidP="00536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37E0"/>
    <w:multiLevelType w:val="multilevel"/>
    <w:tmpl w:val="9D9CE45C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2877B29"/>
    <w:multiLevelType w:val="multilevel"/>
    <w:tmpl w:val="55A02DD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8972160"/>
    <w:multiLevelType w:val="multilevel"/>
    <w:tmpl w:val="129071A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9661743"/>
    <w:multiLevelType w:val="multilevel"/>
    <w:tmpl w:val="1326E34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CF52079"/>
    <w:multiLevelType w:val="multilevel"/>
    <w:tmpl w:val="13EEEFF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D481CB7"/>
    <w:multiLevelType w:val="multilevel"/>
    <w:tmpl w:val="A8A09CE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9220954"/>
    <w:multiLevelType w:val="multilevel"/>
    <w:tmpl w:val="11E600B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CB11DD0"/>
    <w:multiLevelType w:val="hybridMultilevel"/>
    <w:tmpl w:val="A80A23F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39041D"/>
    <w:multiLevelType w:val="multilevel"/>
    <w:tmpl w:val="1E167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B0D4E5D"/>
    <w:multiLevelType w:val="multilevel"/>
    <w:tmpl w:val="F98ACA0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B3C5AF2"/>
    <w:multiLevelType w:val="multilevel"/>
    <w:tmpl w:val="620CF6A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4C36C6D"/>
    <w:multiLevelType w:val="multilevel"/>
    <w:tmpl w:val="BFEE97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E682A7B"/>
    <w:multiLevelType w:val="multilevel"/>
    <w:tmpl w:val="CC1E362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E1"/>
    <w:rsid w:val="00023436"/>
    <w:rsid w:val="00032CDA"/>
    <w:rsid w:val="00047C38"/>
    <w:rsid w:val="000521C4"/>
    <w:rsid w:val="000555A0"/>
    <w:rsid w:val="0006528A"/>
    <w:rsid w:val="00075107"/>
    <w:rsid w:val="00087431"/>
    <w:rsid w:val="000D47AC"/>
    <w:rsid w:val="000F5C05"/>
    <w:rsid w:val="00113585"/>
    <w:rsid w:val="00117336"/>
    <w:rsid w:val="00121A9F"/>
    <w:rsid w:val="0012673C"/>
    <w:rsid w:val="001304DC"/>
    <w:rsid w:val="001433F2"/>
    <w:rsid w:val="00181569"/>
    <w:rsid w:val="00185B56"/>
    <w:rsid w:val="0018741A"/>
    <w:rsid w:val="00190528"/>
    <w:rsid w:val="001930DF"/>
    <w:rsid w:val="00194363"/>
    <w:rsid w:val="00194B46"/>
    <w:rsid w:val="001B3CC9"/>
    <w:rsid w:val="001B6BD6"/>
    <w:rsid w:val="001C217C"/>
    <w:rsid w:val="001C27CD"/>
    <w:rsid w:val="001C6207"/>
    <w:rsid w:val="001D5956"/>
    <w:rsid w:val="001E3481"/>
    <w:rsid w:val="001F786B"/>
    <w:rsid w:val="00200023"/>
    <w:rsid w:val="002042C2"/>
    <w:rsid w:val="00206D95"/>
    <w:rsid w:val="002127E5"/>
    <w:rsid w:val="0023611F"/>
    <w:rsid w:val="00237C27"/>
    <w:rsid w:val="00245B7D"/>
    <w:rsid w:val="00250FAD"/>
    <w:rsid w:val="00272AFB"/>
    <w:rsid w:val="00280C11"/>
    <w:rsid w:val="002855D5"/>
    <w:rsid w:val="00290816"/>
    <w:rsid w:val="002A1264"/>
    <w:rsid w:val="002B1194"/>
    <w:rsid w:val="002B1984"/>
    <w:rsid w:val="002D1C9B"/>
    <w:rsid w:val="002F2611"/>
    <w:rsid w:val="00317641"/>
    <w:rsid w:val="003271E3"/>
    <w:rsid w:val="003351D1"/>
    <w:rsid w:val="00335490"/>
    <w:rsid w:val="00373276"/>
    <w:rsid w:val="00376795"/>
    <w:rsid w:val="00385E30"/>
    <w:rsid w:val="003A002C"/>
    <w:rsid w:val="003A6FEC"/>
    <w:rsid w:val="003B0271"/>
    <w:rsid w:val="003B079B"/>
    <w:rsid w:val="003D0AFC"/>
    <w:rsid w:val="003D114B"/>
    <w:rsid w:val="003D40E8"/>
    <w:rsid w:val="003F0306"/>
    <w:rsid w:val="003F36F5"/>
    <w:rsid w:val="00404B51"/>
    <w:rsid w:val="00412BBB"/>
    <w:rsid w:val="00412F6C"/>
    <w:rsid w:val="004142FE"/>
    <w:rsid w:val="00414E10"/>
    <w:rsid w:val="00417D8B"/>
    <w:rsid w:val="00432903"/>
    <w:rsid w:val="00434219"/>
    <w:rsid w:val="0044142B"/>
    <w:rsid w:val="004557CA"/>
    <w:rsid w:val="00455FB5"/>
    <w:rsid w:val="00465503"/>
    <w:rsid w:val="004812F6"/>
    <w:rsid w:val="004872B8"/>
    <w:rsid w:val="004B5AE6"/>
    <w:rsid w:val="004C286C"/>
    <w:rsid w:val="004D41DE"/>
    <w:rsid w:val="004F1593"/>
    <w:rsid w:val="004F2F01"/>
    <w:rsid w:val="0050055E"/>
    <w:rsid w:val="00503108"/>
    <w:rsid w:val="005151F2"/>
    <w:rsid w:val="00525880"/>
    <w:rsid w:val="00530C2B"/>
    <w:rsid w:val="00536662"/>
    <w:rsid w:val="00542B57"/>
    <w:rsid w:val="005566A4"/>
    <w:rsid w:val="005575EB"/>
    <w:rsid w:val="00597360"/>
    <w:rsid w:val="005B12CD"/>
    <w:rsid w:val="005C0CE0"/>
    <w:rsid w:val="005D34BD"/>
    <w:rsid w:val="005F5EA4"/>
    <w:rsid w:val="00603F46"/>
    <w:rsid w:val="00626A8E"/>
    <w:rsid w:val="0063727D"/>
    <w:rsid w:val="00654AB5"/>
    <w:rsid w:val="0067360C"/>
    <w:rsid w:val="006817FA"/>
    <w:rsid w:val="00697A54"/>
    <w:rsid w:val="006B0DE1"/>
    <w:rsid w:val="006B2234"/>
    <w:rsid w:val="006B49FC"/>
    <w:rsid w:val="006C2069"/>
    <w:rsid w:val="006C56DE"/>
    <w:rsid w:val="006D028C"/>
    <w:rsid w:val="006E54B7"/>
    <w:rsid w:val="006F1CBA"/>
    <w:rsid w:val="006F2A63"/>
    <w:rsid w:val="006F3EFA"/>
    <w:rsid w:val="00710BB8"/>
    <w:rsid w:val="00725331"/>
    <w:rsid w:val="0072734A"/>
    <w:rsid w:val="00754514"/>
    <w:rsid w:val="007611E3"/>
    <w:rsid w:val="00772936"/>
    <w:rsid w:val="00797C38"/>
    <w:rsid w:val="007A5364"/>
    <w:rsid w:val="007B3A30"/>
    <w:rsid w:val="007D5700"/>
    <w:rsid w:val="007D61FD"/>
    <w:rsid w:val="007E3B7E"/>
    <w:rsid w:val="007E516D"/>
    <w:rsid w:val="007E6B75"/>
    <w:rsid w:val="008032C2"/>
    <w:rsid w:val="00806B05"/>
    <w:rsid w:val="00813037"/>
    <w:rsid w:val="00815809"/>
    <w:rsid w:val="00824BA7"/>
    <w:rsid w:val="00833454"/>
    <w:rsid w:val="00840972"/>
    <w:rsid w:val="00842EAF"/>
    <w:rsid w:val="008455B4"/>
    <w:rsid w:val="008579B1"/>
    <w:rsid w:val="00862A62"/>
    <w:rsid w:val="0086768C"/>
    <w:rsid w:val="00874101"/>
    <w:rsid w:val="0087724A"/>
    <w:rsid w:val="0088367A"/>
    <w:rsid w:val="0088615B"/>
    <w:rsid w:val="00896EC6"/>
    <w:rsid w:val="008A11CA"/>
    <w:rsid w:val="008A498F"/>
    <w:rsid w:val="008A66E1"/>
    <w:rsid w:val="008B3578"/>
    <w:rsid w:val="008C227F"/>
    <w:rsid w:val="008D4E9E"/>
    <w:rsid w:val="008E1F56"/>
    <w:rsid w:val="008E7C62"/>
    <w:rsid w:val="00922CE1"/>
    <w:rsid w:val="00926351"/>
    <w:rsid w:val="00945480"/>
    <w:rsid w:val="0095118E"/>
    <w:rsid w:val="00954D8F"/>
    <w:rsid w:val="009842F2"/>
    <w:rsid w:val="00984AD8"/>
    <w:rsid w:val="009A08D0"/>
    <w:rsid w:val="009A3E4A"/>
    <w:rsid w:val="009C4CED"/>
    <w:rsid w:val="009D0B4F"/>
    <w:rsid w:val="009D49EC"/>
    <w:rsid w:val="009F0C48"/>
    <w:rsid w:val="009F1A86"/>
    <w:rsid w:val="00A22183"/>
    <w:rsid w:val="00A35E45"/>
    <w:rsid w:val="00A402EE"/>
    <w:rsid w:val="00A4286A"/>
    <w:rsid w:val="00A45554"/>
    <w:rsid w:val="00A46443"/>
    <w:rsid w:val="00A6295F"/>
    <w:rsid w:val="00AA0708"/>
    <w:rsid w:val="00AB03C4"/>
    <w:rsid w:val="00AB7322"/>
    <w:rsid w:val="00AC0A0A"/>
    <w:rsid w:val="00AC291E"/>
    <w:rsid w:val="00AC3237"/>
    <w:rsid w:val="00AC771F"/>
    <w:rsid w:val="00AE306B"/>
    <w:rsid w:val="00AF0A37"/>
    <w:rsid w:val="00AF16DB"/>
    <w:rsid w:val="00AF7D0D"/>
    <w:rsid w:val="00B14AAB"/>
    <w:rsid w:val="00B152C2"/>
    <w:rsid w:val="00B3053D"/>
    <w:rsid w:val="00B4144F"/>
    <w:rsid w:val="00B44A19"/>
    <w:rsid w:val="00B5253A"/>
    <w:rsid w:val="00B56C71"/>
    <w:rsid w:val="00B63A69"/>
    <w:rsid w:val="00B81DBB"/>
    <w:rsid w:val="00B97298"/>
    <w:rsid w:val="00BA3BF7"/>
    <w:rsid w:val="00BA67C4"/>
    <w:rsid w:val="00BB157D"/>
    <w:rsid w:val="00BD16A3"/>
    <w:rsid w:val="00BD3CB8"/>
    <w:rsid w:val="00C05437"/>
    <w:rsid w:val="00C12882"/>
    <w:rsid w:val="00C133A1"/>
    <w:rsid w:val="00C50987"/>
    <w:rsid w:val="00C5178E"/>
    <w:rsid w:val="00C70F9D"/>
    <w:rsid w:val="00C73591"/>
    <w:rsid w:val="00C85A52"/>
    <w:rsid w:val="00C9532C"/>
    <w:rsid w:val="00CA00BE"/>
    <w:rsid w:val="00CA021E"/>
    <w:rsid w:val="00CA1D85"/>
    <w:rsid w:val="00CB41BA"/>
    <w:rsid w:val="00CB68D4"/>
    <w:rsid w:val="00CB694E"/>
    <w:rsid w:val="00CC7342"/>
    <w:rsid w:val="00CD1E49"/>
    <w:rsid w:val="00CD7F95"/>
    <w:rsid w:val="00CE243B"/>
    <w:rsid w:val="00CF2655"/>
    <w:rsid w:val="00CF627A"/>
    <w:rsid w:val="00D221FD"/>
    <w:rsid w:val="00D378B2"/>
    <w:rsid w:val="00D4546C"/>
    <w:rsid w:val="00D46357"/>
    <w:rsid w:val="00D51061"/>
    <w:rsid w:val="00D53844"/>
    <w:rsid w:val="00D6028D"/>
    <w:rsid w:val="00D604E0"/>
    <w:rsid w:val="00D76F23"/>
    <w:rsid w:val="00D85959"/>
    <w:rsid w:val="00D8725B"/>
    <w:rsid w:val="00D97500"/>
    <w:rsid w:val="00DB472C"/>
    <w:rsid w:val="00DC2B3F"/>
    <w:rsid w:val="00DC3441"/>
    <w:rsid w:val="00DC4069"/>
    <w:rsid w:val="00DE07E8"/>
    <w:rsid w:val="00E0641A"/>
    <w:rsid w:val="00E25F88"/>
    <w:rsid w:val="00E265E8"/>
    <w:rsid w:val="00E50AC4"/>
    <w:rsid w:val="00E710AA"/>
    <w:rsid w:val="00E834CD"/>
    <w:rsid w:val="00E87F56"/>
    <w:rsid w:val="00E91790"/>
    <w:rsid w:val="00E938C1"/>
    <w:rsid w:val="00EA2596"/>
    <w:rsid w:val="00EC1A6F"/>
    <w:rsid w:val="00EC4630"/>
    <w:rsid w:val="00ED58A3"/>
    <w:rsid w:val="00EE437A"/>
    <w:rsid w:val="00EF48F5"/>
    <w:rsid w:val="00EF7E5B"/>
    <w:rsid w:val="00F177AB"/>
    <w:rsid w:val="00F21203"/>
    <w:rsid w:val="00F24903"/>
    <w:rsid w:val="00F65645"/>
    <w:rsid w:val="00F71481"/>
    <w:rsid w:val="00F84C94"/>
    <w:rsid w:val="00F8520E"/>
    <w:rsid w:val="00FC1A60"/>
    <w:rsid w:val="00FC2D72"/>
    <w:rsid w:val="00FD33B3"/>
    <w:rsid w:val="00FD7124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2F6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412F6C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3">
    <w:name w:val="Hyperlink"/>
    <w:uiPriority w:val="99"/>
    <w:semiHidden/>
    <w:rsid w:val="00A402EE"/>
    <w:rPr>
      <w:rFonts w:cs="Times New Roman"/>
      <w:color w:val="0000FF"/>
      <w:u w:val="single"/>
    </w:rPr>
  </w:style>
  <w:style w:type="character" w:customStyle="1" w:styleId="a4">
    <w:name w:val="Основной текст_"/>
    <w:link w:val="3"/>
    <w:uiPriority w:val="99"/>
    <w:locked/>
    <w:rsid w:val="00A402EE"/>
    <w:rPr>
      <w:rFonts w:ascii="Times New Roman" w:hAnsi="Times New Roman" w:cs="Times New Roman"/>
      <w:spacing w:val="2"/>
      <w:sz w:val="14"/>
      <w:szCs w:val="14"/>
      <w:shd w:val="clear" w:color="auto" w:fill="FFFFFF"/>
    </w:rPr>
  </w:style>
  <w:style w:type="character" w:customStyle="1" w:styleId="a5">
    <w:name w:val="Основной текст + Полужирный"/>
    <w:uiPriority w:val="99"/>
    <w:rsid w:val="00A402EE"/>
    <w:rPr>
      <w:rFonts w:ascii="Times New Roman" w:hAnsi="Times New Roman" w:cs="Times New Roman"/>
      <w:b/>
      <w:bCs/>
      <w:color w:val="000000"/>
      <w:spacing w:val="2"/>
      <w:w w:val="100"/>
      <w:position w:val="0"/>
      <w:sz w:val="14"/>
      <w:szCs w:val="14"/>
      <w:shd w:val="clear" w:color="auto" w:fill="FFFFFF"/>
      <w:lang w:val="ru-RU" w:eastAsia="ru-RU"/>
    </w:rPr>
  </w:style>
  <w:style w:type="character" w:customStyle="1" w:styleId="1">
    <w:name w:val="Основной текст1"/>
    <w:uiPriority w:val="99"/>
    <w:rsid w:val="00A402EE"/>
    <w:rPr>
      <w:rFonts w:ascii="Times New Roman" w:hAnsi="Times New Roman" w:cs="Times New Roman"/>
      <w:color w:val="000000"/>
      <w:spacing w:val="2"/>
      <w:w w:val="100"/>
      <w:position w:val="0"/>
      <w:sz w:val="14"/>
      <w:szCs w:val="14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link w:val="a4"/>
    <w:uiPriority w:val="99"/>
    <w:rsid w:val="00A402EE"/>
    <w:pPr>
      <w:widowControl w:val="0"/>
      <w:shd w:val="clear" w:color="auto" w:fill="FFFFFF"/>
      <w:spacing w:after="0" w:line="182" w:lineRule="exact"/>
    </w:pPr>
    <w:rPr>
      <w:rFonts w:ascii="Times New Roman" w:eastAsia="Times New Roman" w:hAnsi="Times New Roman"/>
      <w:spacing w:val="2"/>
      <w:sz w:val="14"/>
      <w:szCs w:val="14"/>
    </w:rPr>
  </w:style>
  <w:style w:type="character" w:customStyle="1" w:styleId="CourierNew">
    <w:name w:val="Основной текст + Courier New"/>
    <w:aliases w:val="4 pt,Интервал 0 pt3"/>
    <w:uiPriority w:val="99"/>
    <w:rsid w:val="00245B7D"/>
    <w:rPr>
      <w:rFonts w:ascii="Courier New" w:eastAsia="Times New Roman" w:hAnsi="Courier New" w:cs="Courier New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 w:eastAsia="en-US"/>
    </w:rPr>
  </w:style>
  <w:style w:type="character" w:customStyle="1" w:styleId="10">
    <w:name w:val="Заголовок №1_"/>
    <w:link w:val="11"/>
    <w:uiPriority w:val="99"/>
    <w:locked/>
    <w:rsid w:val="00121A9F"/>
    <w:rPr>
      <w:rFonts w:cs="Times New Roman"/>
      <w:i/>
      <w:iCs/>
      <w:spacing w:val="-40"/>
      <w:lang w:bidi="ar-SA"/>
    </w:rPr>
  </w:style>
  <w:style w:type="paragraph" w:customStyle="1" w:styleId="11">
    <w:name w:val="Заголовок №1"/>
    <w:basedOn w:val="a"/>
    <w:link w:val="10"/>
    <w:uiPriority w:val="99"/>
    <w:rsid w:val="00121A9F"/>
    <w:pPr>
      <w:widowControl w:val="0"/>
      <w:shd w:val="clear" w:color="auto" w:fill="FFFFFF"/>
      <w:spacing w:before="360" w:after="180" w:line="240" w:lineRule="atLeast"/>
      <w:outlineLvl w:val="0"/>
    </w:pPr>
    <w:rPr>
      <w:rFonts w:ascii="Times New Roman" w:hAnsi="Times New Roman"/>
      <w:i/>
      <w:iCs/>
      <w:noProof/>
      <w:spacing w:val="-4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D1E49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5366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666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366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36662"/>
    <w:rPr>
      <w:sz w:val="22"/>
      <w:szCs w:val="22"/>
      <w:lang w:eastAsia="en-US"/>
    </w:rPr>
  </w:style>
  <w:style w:type="paragraph" w:styleId="ac">
    <w:name w:val="No Spacing"/>
    <w:uiPriority w:val="1"/>
    <w:qFormat/>
    <w:rsid w:val="00BA67C4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A66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2F6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412F6C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3">
    <w:name w:val="Hyperlink"/>
    <w:uiPriority w:val="99"/>
    <w:semiHidden/>
    <w:rsid w:val="00A402EE"/>
    <w:rPr>
      <w:rFonts w:cs="Times New Roman"/>
      <w:color w:val="0000FF"/>
      <w:u w:val="single"/>
    </w:rPr>
  </w:style>
  <w:style w:type="character" w:customStyle="1" w:styleId="a4">
    <w:name w:val="Основной текст_"/>
    <w:link w:val="3"/>
    <w:uiPriority w:val="99"/>
    <w:locked/>
    <w:rsid w:val="00A402EE"/>
    <w:rPr>
      <w:rFonts w:ascii="Times New Roman" w:hAnsi="Times New Roman" w:cs="Times New Roman"/>
      <w:spacing w:val="2"/>
      <w:sz w:val="14"/>
      <w:szCs w:val="14"/>
      <w:shd w:val="clear" w:color="auto" w:fill="FFFFFF"/>
    </w:rPr>
  </w:style>
  <w:style w:type="character" w:customStyle="1" w:styleId="a5">
    <w:name w:val="Основной текст + Полужирный"/>
    <w:uiPriority w:val="99"/>
    <w:rsid w:val="00A402EE"/>
    <w:rPr>
      <w:rFonts w:ascii="Times New Roman" w:hAnsi="Times New Roman" w:cs="Times New Roman"/>
      <w:b/>
      <w:bCs/>
      <w:color w:val="000000"/>
      <w:spacing w:val="2"/>
      <w:w w:val="100"/>
      <w:position w:val="0"/>
      <w:sz w:val="14"/>
      <w:szCs w:val="14"/>
      <w:shd w:val="clear" w:color="auto" w:fill="FFFFFF"/>
      <w:lang w:val="ru-RU" w:eastAsia="ru-RU"/>
    </w:rPr>
  </w:style>
  <w:style w:type="character" w:customStyle="1" w:styleId="1">
    <w:name w:val="Основной текст1"/>
    <w:uiPriority w:val="99"/>
    <w:rsid w:val="00A402EE"/>
    <w:rPr>
      <w:rFonts w:ascii="Times New Roman" w:hAnsi="Times New Roman" w:cs="Times New Roman"/>
      <w:color w:val="000000"/>
      <w:spacing w:val="2"/>
      <w:w w:val="100"/>
      <w:position w:val="0"/>
      <w:sz w:val="14"/>
      <w:szCs w:val="14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link w:val="a4"/>
    <w:uiPriority w:val="99"/>
    <w:rsid w:val="00A402EE"/>
    <w:pPr>
      <w:widowControl w:val="0"/>
      <w:shd w:val="clear" w:color="auto" w:fill="FFFFFF"/>
      <w:spacing w:after="0" w:line="182" w:lineRule="exact"/>
    </w:pPr>
    <w:rPr>
      <w:rFonts w:ascii="Times New Roman" w:eastAsia="Times New Roman" w:hAnsi="Times New Roman"/>
      <w:spacing w:val="2"/>
      <w:sz w:val="14"/>
      <w:szCs w:val="14"/>
    </w:rPr>
  </w:style>
  <w:style w:type="character" w:customStyle="1" w:styleId="CourierNew">
    <w:name w:val="Основной текст + Courier New"/>
    <w:aliases w:val="4 pt,Интервал 0 pt3"/>
    <w:uiPriority w:val="99"/>
    <w:rsid w:val="00245B7D"/>
    <w:rPr>
      <w:rFonts w:ascii="Courier New" w:eastAsia="Times New Roman" w:hAnsi="Courier New" w:cs="Courier New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 w:eastAsia="en-US"/>
    </w:rPr>
  </w:style>
  <w:style w:type="character" w:customStyle="1" w:styleId="10">
    <w:name w:val="Заголовок №1_"/>
    <w:link w:val="11"/>
    <w:uiPriority w:val="99"/>
    <w:locked/>
    <w:rsid w:val="00121A9F"/>
    <w:rPr>
      <w:rFonts w:cs="Times New Roman"/>
      <w:i/>
      <w:iCs/>
      <w:spacing w:val="-40"/>
      <w:lang w:bidi="ar-SA"/>
    </w:rPr>
  </w:style>
  <w:style w:type="paragraph" w:customStyle="1" w:styleId="11">
    <w:name w:val="Заголовок №1"/>
    <w:basedOn w:val="a"/>
    <w:link w:val="10"/>
    <w:uiPriority w:val="99"/>
    <w:rsid w:val="00121A9F"/>
    <w:pPr>
      <w:widowControl w:val="0"/>
      <w:shd w:val="clear" w:color="auto" w:fill="FFFFFF"/>
      <w:spacing w:before="360" w:after="180" w:line="240" w:lineRule="atLeast"/>
      <w:outlineLvl w:val="0"/>
    </w:pPr>
    <w:rPr>
      <w:rFonts w:ascii="Times New Roman" w:hAnsi="Times New Roman"/>
      <w:i/>
      <w:iCs/>
      <w:noProof/>
      <w:spacing w:val="-4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D1E49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5366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666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366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36662"/>
    <w:rPr>
      <w:sz w:val="22"/>
      <w:szCs w:val="22"/>
      <w:lang w:eastAsia="en-US"/>
    </w:rPr>
  </w:style>
  <w:style w:type="paragraph" w:styleId="ac">
    <w:name w:val="No Spacing"/>
    <w:uiPriority w:val="1"/>
    <w:qFormat/>
    <w:rsid w:val="00BA67C4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A6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3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DE3A12D726200BA17F4004DCBACC977C6994F67EE664725FD6AD80661ED12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DE3A12D726200BA17F4004DCBACC977C697416BED6B4725FD6AD80661ED12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Zakupki\Desktop\&#1085;&#1086;&#1088;&#1084;&#1080;&#1088;&#1086;&#1074;&#1072;&#1085;&#1080;&#1077;\&#1058;&#1058;\927%20(&#1076;&#1083;&#1103;%20&#1092;&#1077;&#1076;&#1077;&#1088;&#1072;&#1083;&#1100;&#1085;&#1099;&#1093;%20&#1086;&#1088;&#1075;&#1072;&#1085;&#1086;&#1074;)%20&#1055;&#1086;&#1089;&#1090;&#1072;&#1085;&#1086;&#1074;&#1083;&#1077;&#1085;&#1080;&#1077;%20&#1055;&#1088;&#1072;&#1074;&#1080;&#1090;&#1077;&#1083;&#1100;&#1089;&#1090;&#1074;&#1072;%20&#1056;&#1060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DE3A12D726200BA17F4004DCBACC977C6994F67EE664725FD6AD80661ED12N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DE3A12D726200BA17F4004DCBACC977C697416BED6B4725FD6AD80661ED12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7AC3B-2DF3-4AB3-BEDC-840B1EC53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4907</Words>
  <Characters>27970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Zakupki</dc:creator>
  <cp:lastModifiedBy>Олег</cp:lastModifiedBy>
  <cp:revision>2</cp:revision>
  <cp:lastPrinted>2020-05-14T10:26:00Z</cp:lastPrinted>
  <dcterms:created xsi:type="dcterms:W3CDTF">2020-05-18T08:47:00Z</dcterms:created>
  <dcterms:modified xsi:type="dcterms:W3CDTF">2020-05-18T08:47:00Z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-1838840352</vt:i4>
  </property>
</Properties>
</file>