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A2" w:rsidRDefault="006B32B6" w:rsidP="00BB4DA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-1180847</wp:posOffset>
                </wp:positionH>
                <wp:positionV relativeFrom="page">
                  <wp:posOffset>-6618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-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gr2+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AA21CD" w:rsidP="00BB4DA2"/>
    <w:p w:rsidR="00AA21CD" w:rsidRDefault="006B32B6" w:rsidP="00BB4DA2">
      <w:r>
        <w:t>02.06.2020                                953-па</w:t>
      </w:r>
    </w:p>
    <w:p w:rsidR="00AA21CD" w:rsidRDefault="00AA21CD" w:rsidP="00BB4DA2"/>
    <w:p w:rsidR="00AA21CD" w:rsidRDefault="00AA21CD" w:rsidP="00BB4DA2"/>
    <w:p w:rsidR="00AA21CD" w:rsidRDefault="00AA21CD" w:rsidP="00BB4DA2"/>
    <w:p w:rsidR="008452FC" w:rsidRDefault="008452FC" w:rsidP="00AA21CD">
      <w:pPr>
        <w:ind w:right="3826"/>
      </w:pPr>
      <w:bookmarkStart w:id="0" w:name="_GoBack"/>
      <w:r>
        <w:t>О подготовке предложений о внесении</w:t>
      </w:r>
      <w:r w:rsidR="00AC72C9">
        <w:t xml:space="preserve"> изменений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8452FC" w:rsidRDefault="008452FC" w:rsidP="00AA21CD">
      <w:pPr>
        <w:ind w:right="3826"/>
      </w:pPr>
      <w:r>
        <w:t xml:space="preserve">Генеральный план </w:t>
      </w:r>
      <w:r w:rsidR="007A3088">
        <w:t>Тельмановского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A21CD" w:rsidRDefault="008452FC" w:rsidP="00AA21CD">
      <w:pPr>
        <w:tabs>
          <w:tab w:val="left" w:pos="5954"/>
        </w:tabs>
        <w:ind w:right="3826"/>
        <w:jc w:val="both"/>
      </w:pPr>
      <w:r>
        <w:t xml:space="preserve">поселения Тосненского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BB4DA2" w:rsidRPr="00A81F19" w:rsidRDefault="008452FC" w:rsidP="00AA21CD">
      <w:pPr>
        <w:tabs>
          <w:tab w:val="left" w:pos="5954"/>
        </w:tabs>
        <w:ind w:right="3826"/>
        <w:jc w:val="both"/>
      </w:pPr>
      <w:r>
        <w:t xml:space="preserve">области </w:t>
      </w:r>
    </w:p>
    <w:bookmarkEnd w:id="0"/>
    <w:p w:rsidR="00BB4DA2" w:rsidRDefault="00BB4DA2" w:rsidP="00BB4DA2">
      <w:pPr>
        <w:rPr>
          <w:sz w:val="20"/>
          <w:szCs w:val="20"/>
        </w:rPr>
      </w:pPr>
    </w:p>
    <w:p w:rsidR="00BB4DA2" w:rsidRDefault="00BB4DA2" w:rsidP="00BB4DA2">
      <w:pPr>
        <w:rPr>
          <w:sz w:val="20"/>
          <w:szCs w:val="20"/>
        </w:rPr>
      </w:pPr>
    </w:p>
    <w:p w:rsidR="00BB4DA2" w:rsidRDefault="008452FC" w:rsidP="00AA21CD">
      <w:pPr>
        <w:ind w:firstLine="567"/>
        <w:jc w:val="both"/>
      </w:pPr>
      <w:proofErr w:type="gramStart"/>
      <w:r>
        <w:t>В соответствии со ст.</w:t>
      </w:r>
      <w:r w:rsidR="00C215EC">
        <w:t xml:space="preserve"> </w:t>
      </w:r>
      <w:r>
        <w:t>14 Федерального закона от 06.10.2003 №</w:t>
      </w:r>
      <w:r w:rsidR="00C215EC">
        <w:t xml:space="preserve"> </w:t>
      </w:r>
      <w:r>
        <w:t>131-ФЗ «Об общих принципах организации местного самоуправления в Российской Федерации», п. 1 ст. 8, ст.</w:t>
      </w:r>
      <w:r w:rsidR="00C215EC">
        <w:t xml:space="preserve"> </w:t>
      </w:r>
      <w:r>
        <w:t xml:space="preserve">24 Градостроительного кодекса Российской Федерации, с учетом Генерального плана </w:t>
      </w:r>
      <w:r w:rsidR="007A3088">
        <w:t>Тельмановского</w:t>
      </w:r>
      <w:r>
        <w:t xml:space="preserve"> сельского поселения Тосненского района Ленинградской области, утве</w:t>
      </w:r>
      <w:r>
        <w:t>р</w:t>
      </w:r>
      <w:r>
        <w:t xml:space="preserve">жденного </w:t>
      </w:r>
      <w:r w:rsidR="007A3088">
        <w:t xml:space="preserve">постановлением Правительства Ленинградской области </w:t>
      </w:r>
      <w:r>
        <w:t xml:space="preserve">от </w:t>
      </w:r>
      <w:r w:rsidR="007A3088">
        <w:t>04.12.2017</w:t>
      </w:r>
      <w:r>
        <w:t xml:space="preserve"> №</w:t>
      </w:r>
      <w:r w:rsidR="00C215EC">
        <w:t xml:space="preserve"> </w:t>
      </w:r>
      <w:r w:rsidR="007A3088">
        <w:t>555</w:t>
      </w:r>
      <w:r w:rsidR="00C215EC">
        <w:t>,</w:t>
      </w:r>
      <w:r>
        <w:t xml:space="preserve"> в целях обеспечения устойчивого развития территории </w:t>
      </w:r>
      <w:r w:rsidR="007A3088">
        <w:t>Тельмановского</w:t>
      </w:r>
      <w:r>
        <w:t xml:space="preserve"> сельского посел</w:t>
      </w:r>
      <w:r>
        <w:t>е</w:t>
      </w:r>
      <w:r>
        <w:t>ния Тосненского района Ленинградской</w:t>
      </w:r>
      <w:proofErr w:type="gramEnd"/>
      <w:r>
        <w:t xml:space="preserve"> области, с учетом предложений физических и юридических лиц о внесении изменений в Генеральный план </w:t>
      </w:r>
      <w:r w:rsidR="007A3088">
        <w:t>Тельмановского</w:t>
      </w:r>
      <w:r>
        <w:t xml:space="preserve"> сельского поселения администрация муниципального образования Тосненский район Ленингра</w:t>
      </w:r>
      <w:r>
        <w:t>д</w:t>
      </w:r>
      <w:r>
        <w:t>ской области</w:t>
      </w:r>
      <w:r w:rsidR="00BB4DA2">
        <w:t xml:space="preserve"> </w:t>
      </w:r>
    </w:p>
    <w:p w:rsidR="009455E0" w:rsidRDefault="009455E0" w:rsidP="00A81F19">
      <w:pPr>
        <w:jc w:val="both"/>
      </w:pPr>
    </w:p>
    <w:p w:rsidR="00BB4DA2" w:rsidRDefault="00BB4DA2" w:rsidP="00BB4DA2">
      <w:r>
        <w:t>ПОСТАНОВЛЯЕТ:</w:t>
      </w:r>
    </w:p>
    <w:p w:rsidR="00BB4DA2" w:rsidRDefault="00BB4DA2" w:rsidP="00BB4DA2"/>
    <w:p w:rsidR="008452FC" w:rsidRDefault="008452FC" w:rsidP="008452F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 xml:space="preserve">Подготовить предложения о внесении изменений в Генеральный план </w:t>
      </w:r>
      <w:r w:rsidR="007A3088">
        <w:t>Тельмано</w:t>
      </w:r>
      <w:r w:rsidR="007A3088">
        <w:t>в</w:t>
      </w:r>
      <w:r w:rsidR="007A3088">
        <w:t>ского</w:t>
      </w:r>
      <w:r>
        <w:t xml:space="preserve"> сельского поселения Тосненского района Ленинг</w:t>
      </w:r>
      <w:r w:rsidR="00AC72C9">
        <w:t>радской области (далее</w:t>
      </w:r>
      <w:r w:rsidR="00C215EC">
        <w:t xml:space="preserve"> – </w:t>
      </w:r>
      <w:r w:rsidR="00AC72C9">
        <w:t>Проект).</w:t>
      </w:r>
    </w:p>
    <w:p w:rsidR="00AC72C9" w:rsidRDefault="008452FC" w:rsidP="00AC72C9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подготовку Проекта комитет по архитектуре и гр</w:t>
      </w:r>
      <w:r>
        <w:t>а</w:t>
      </w:r>
      <w:r>
        <w:t>достроительству администрации муниципального образования Тосненский район Лени</w:t>
      </w:r>
      <w:r>
        <w:t>н</w:t>
      </w:r>
      <w:r>
        <w:t>градской области.</w:t>
      </w:r>
    </w:p>
    <w:p w:rsidR="008452FC" w:rsidRDefault="008452FC" w:rsidP="00AC72C9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>Комитету по архитектуре и градостроительству администрации муниципального образования Тосненский район Ленинградской области</w:t>
      </w:r>
      <w:r w:rsidR="00AC72C9">
        <w:t xml:space="preserve"> </w:t>
      </w:r>
      <w:r>
        <w:t xml:space="preserve"> </w:t>
      </w:r>
      <w:r w:rsidR="00AC72C9">
        <w:t>н</w:t>
      </w:r>
      <w:r>
        <w:t>аправить в пресс-службу ком</w:t>
      </w:r>
      <w:r>
        <w:t>и</w:t>
      </w:r>
      <w:r>
        <w:t>тета по организационной работе, местному самоуправлению, межнациональным и ме</w:t>
      </w:r>
      <w:r>
        <w:t>ж</w:t>
      </w:r>
      <w:r>
        <w:t>конфессиональным отношениям администрации муниципального образования Тосне</w:t>
      </w:r>
      <w:r>
        <w:t>н</w:t>
      </w:r>
      <w:r>
        <w:t>ский район Ленинградской области настоящее постановление для официального опубл</w:t>
      </w:r>
      <w:r>
        <w:t>и</w:t>
      </w:r>
      <w:r>
        <w:t xml:space="preserve">кования и обнародования в </w:t>
      </w:r>
      <w:proofErr w:type="gramStart"/>
      <w:r>
        <w:t>порядке</w:t>
      </w:r>
      <w:proofErr w:type="gramEnd"/>
      <w:r>
        <w:t xml:space="preserve"> установленном Уставом </w:t>
      </w:r>
      <w:r w:rsidR="00C215EC">
        <w:t>муниципального образования</w:t>
      </w:r>
      <w:r>
        <w:t xml:space="preserve"> Тосненск</w:t>
      </w:r>
      <w:r w:rsidR="00C215EC">
        <w:t>ий</w:t>
      </w:r>
      <w:r>
        <w:t xml:space="preserve"> район Ленинградской области.</w:t>
      </w:r>
    </w:p>
    <w:p w:rsidR="008452FC" w:rsidRDefault="008452FC" w:rsidP="008452F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>
        <w:t>о</w:t>
      </w:r>
      <w:r>
        <w:t>го образования Тосненский район Ленинградской области обеспечить официальное опу</w:t>
      </w:r>
      <w:r>
        <w:t>б</w:t>
      </w:r>
      <w:r>
        <w:t xml:space="preserve">ликование и обнародование  данного постановления в порядке, установленном Уставом </w:t>
      </w:r>
      <w:r w:rsidR="00C215EC">
        <w:t xml:space="preserve">муниципального образования Тосненский район </w:t>
      </w:r>
      <w:r>
        <w:t>Ленинградской области</w:t>
      </w:r>
      <w:r w:rsidR="00C215EC">
        <w:t>,</w:t>
      </w:r>
      <w:r>
        <w:t xml:space="preserve"> не позднее дес</w:t>
      </w:r>
      <w:r>
        <w:t>я</w:t>
      </w:r>
      <w:r>
        <w:t xml:space="preserve">ти дней </w:t>
      </w:r>
      <w:proofErr w:type="gramStart"/>
      <w:r>
        <w:t>с даты принятия</w:t>
      </w:r>
      <w:proofErr w:type="gramEnd"/>
      <w:r>
        <w:t xml:space="preserve"> настоящего постановления.</w:t>
      </w:r>
    </w:p>
    <w:p w:rsidR="008452FC" w:rsidRDefault="008452FC" w:rsidP="008452FC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постановления возложить на заместителя главы адм</w:t>
      </w:r>
      <w:r>
        <w:t>и</w:t>
      </w:r>
      <w:r>
        <w:t>нистрации муниципального образования Тосненский район Ленинградской области Ануфриева О.А.</w:t>
      </w:r>
    </w:p>
    <w:p w:rsidR="008452FC" w:rsidRDefault="008452FC" w:rsidP="008452FC">
      <w:pPr>
        <w:ind w:right="-1"/>
        <w:jc w:val="both"/>
      </w:pPr>
    </w:p>
    <w:p w:rsidR="008452FC" w:rsidRDefault="008452FC" w:rsidP="008452FC">
      <w:pPr>
        <w:ind w:right="-1"/>
        <w:jc w:val="both"/>
      </w:pPr>
    </w:p>
    <w:p w:rsidR="00AA21CD" w:rsidRDefault="00AA21CD" w:rsidP="008452FC">
      <w:pPr>
        <w:ind w:right="-1"/>
        <w:jc w:val="both"/>
      </w:pPr>
    </w:p>
    <w:p w:rsidR="00AA21CD" w:rsidRDefault="00AA21CD" w:rsidP="008452FC">
      <w:pPr>
        <w:ind w:right="-1"/>
        <w:jc w:val="both"/>
      </w:pPr>
    </w:p>
    <w:p w:rsidR="008452FC" w:rsidRDefault="008452FC" w:rsidP="008452FC">
      <w:pPr>
        <w:ind w:right="-1"/>
        <w:jc w:val="both"/>
      </w:pPr>
      <w:r>
        <w:t xml:space="preserve">Глава администрации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А.Г. Клементьев</w:t>
      </w:r>
    </w:p>
    <w:p w:rsidR="007A3088" w:rsidRDefault="007A3088" w:rsidP="00BB4DA2"/>
    <w:p w:rsidR="007A3088" w:rsidRDefault="007A3088" w:rsidP="00BB4DA2"/>
    <w:p w:rsidR="007A3088" w:rsidRDefault="007A3088" w:rsidP="00BB4DA2"/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D716D0" w:rsidRDefault="00D716D0" w:rsidP="00BB4DA2">
      <w:pPr>
        <w:rPr>
          <w:sz w:val="20"/>
          <w:szCs w:val="20"/>
        </w:rPr>
      </w:pPr>
    </w:p>
    <w:p w:rsidR="00BB4DA2" w:rsidRDefault="00A81F19" w:rsidP="00BB4D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Тульчинская</w:t>
      </w:r>
      <w:proofErr w:type="spellEnd"/>
      <w:r>
        <w:rPr>
          <w:sz w:val="20"/>
          <w:szCs w:val="20"/>
        </w:rPr>
        <w:t xml:space="preserve"> </w:t>
      </w:r>
      <w:r w:rsidR="007A3088">
        <w:rPr>
          <w:sz w:val="20"/>
          <w:szCs w:val="20"/>
        </w:rPr>
        <w:t>Юлия Игоревна</w:t>
      </w:r>
      <w:r w:rsidR="00D716D0">
        <w:rPr>
          <w:sz w:val="20"/>
          <w:szCs w:val="20"/>
        </w:rPr>
        <w:t>,</w:t>
      </w:r>
      <w:r w:rsidR="007A3088">
        <w:rPr>
          <w:sz w:val="20"/>
          <w:szCs w:val="20"/>
        </w:rPr>
        <w:t xml:space="preserve"> </w:t>
      </w:r>
      <w:r w:rsidR="00D716D0">
        <w:rPr>
          <w:sz w:val="20"/>
          <w:szCs w:val="20"/>
        </w:rPr>
        <w:t>8(81361)</w:t>
      </w:r>
      <w:r w:rsidR="00BB4DA2" w:rsidRPr="00E342DD">
        <w:rPr>
          <w:sz w:val="20"/>
          <w:szCs w:val="20"/>
        </w:rPr>
        <w:t>20042</w:t>
      </w:r>
    </w:p>
    <w:p w:rsidR="00D716D0" w:rsidRDefault="00D716D0" w:rsidP="00BB4DA2">
      <w:pPr>
        <w:rPr>
          <w:sz w:val="20"/>
          <w:szCs w:val="20"/>
        </w:rPr>
      </w:pPr>
      <w:r>
        <w:rPr>
          <w:sz w:val="20"/>
          <w:szCs w:val="20"/>
        </w:rPr>
        <w:t>7 га</w:t>
      </w:r>
    </w:p>
    <w:sectPr w:rsidR="00D716D0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023FE"/>
    <w:multiLevelType w:val="hybridMultilevel"/>
    <w:tmpl w:val="761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2"/>
    <w:rsid w:val="00191BA0"/>
    <w:rsid w:val="00341DD7"/>
    <w:rsid w:val="003E120D"/>
    <w:rsid w:val="005B7877"/>
    <w:rsid w:val="00682FEE"/>
    <w:rsid w:val="006B32B6"/>
    <w:rsid w:val="007A3088"/>
    <w:rsid w:val="008452FC"/>
    <w:rsid w:val="009301AA"/>
    <w:rsid w:val="009455E0"/>
    <w:rsid w:val="00974153"/>
    <w:rsid w:val="009B0653"/>
    <w:rsid w:val="00A13565"/>
    <w:rsid w:val="00A47B9D"/>
    <w:rsid w:val="00A81F19"/>
    <w:rsid w:val="00AA21CD"/>
    <w:rsid w:val="00AC72C9"/>
    <w:rsid w:val="00BB4DA2"/>
    <w:rsid w:val="00C215EC"/>
    <w:rsid w:val="00D716D0"/>
    <w:rsid w:val="00D772BF"/>
    <w:rsid w:val="00D86A8F"/>
    <w:rsid w:val="00DB4EFE"/>
    <w:rsid w:val="00E66F94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A2"/>
    <w:pPr>
      <w:ind w:left="720"/>
      <w:contextualSpacing/>
    </w:pPr>
  </w:style>
  <w:style w:type="paragraph" w:customStyle="1" w:styleId="ConsPlusTitle">
    <w:name w:val="ConsPlusTitle"/>
    <w:rsid w:val="00A81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Олег</cp:lastModifiedBy>
  <cp:revision>2</cp:revision>
  <cp:lastPrinted>2020-06-02T07:22:00Z</cp:lastPrinted>
  <dcterms:created xsi:type="dcterms:W3CDTF">2020-06-10T09:21:00Z</dcterms:created>
  <dcterms:modified xsi:type="dcterms:W3CDTF">2020-06-10T09:21:00Z</dcterms:modified>
</cp:coreProperties>
</file>