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1B" w:rsidRDefault="00BD6836" w:rsidP="00DB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113924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8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pthla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Default="00BD6836" w:rsidP="00DB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05.06.2020                                988-па</w:t>
      </w: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Default="00FC1A1B" w:rsidP="00DB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A1B" w:rsidRPr="00FC1A1B" w:rsidRDefault="00DB29A2" w:rsidP="00FC1A1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1A1B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Тосненского городского </w:t>
      </w:r>
    </w:p>
    <w:p w:rsidR="00FC1A1B" w:rsidRPr="00FC1A1B" w:rsidRDefault="00DB29A2" w:rsidP="00FC1A1B">
      <w:pPr>
        <w:pStyle w:val="a6"/>
        <w:rPr>
          <w:rFonts w:ascii="Times New Roman" w:hAnsi="Times New Roman" w:cs="Times New Roman"/>
          <w:sz w:val="24"/>
          <w:szCs w:val="24"/>
        </w:rPr>
      </w:pPr>
      <w:r w:rsidRPr="00FC1A1B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области от 17.01.2008 № 11 </w:t>
      </w:r>
    </w:p>
    <w:p w:rsidR="00FC1A1B" w:rsidRPr="00FC1A1B" w:rsidRDefault="00DB29A2" w:rsidP="00FC1A1B">
      <w:pPr>
        <w:pStyle w:val="a6"/>
        <w:rPr>
          <w:rFonts w:ascii="Times New Roman" w:hAnsi="Times New Roman" w:cs="Times New Roman"/>
          <w:sz w:val="24"/>
          <w:szCs w:val="24"/>
        </w:rPr>
      </w:pPr>
      <w:r w:rsidRPr="00FC1A1B">
        <w:rPr>
          <w:rFonts w:ascii="Times New Roman" w:hAnsi="Times New Roman" w:cs="Times New Roman"/>
          <w:sz w:val="24"/>
          <w:szCs w:val="24"/>
        </w:rPr>
        <w:t xml:space="preserve">«Об утверждении проекта планировки с проектом межевания территории </w:t>
      </w:r>
    </w:p>
    <w:p w:rsidR="0032533D" w:rsidRPr="00FC1A1B" w:rsidRDefault="00DB29A2" w:rsidP="00FC1A1B">
      <w:pPr>
        <w:pStyle w:val="a6"/>
        <w:rPr>
          <w:rFonts w:ascii="Times New Roman" w:hAnsi="Times New Roman" w:cs="Times New Roman"/>
          <w:sz w:val="24"/>
          <w:szCs w:val="24"/>
        </w:rPr>
      </w:pPr>
      <w:r w:rsidRPr="00FC1A1B">
        <w:rPr>
          <w:rFonts w:ascii="Times New Roman" w:hAnsi="Times New Roman" w:cs="Times New Roman"/>
          <w:sz w:val="24"/>
          <w:szCs w:val="24"/>
        </w:rPr>
        <w:t>микрорайона 7 г. Тосно Ленинградской области»</w:t>
      </w:r>
    </w:p>
    <w:bookmarkEnd w:id="0"/>
    <w:p w:rsidR="0032533D" w:rsidRPr="00FC1A1B" w:rsidRDefault="0032533D" w:rsidP="00FC1A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1A1B" w:rsidRPr="00FC1A1B" w:rsidRDefault="00FC1A1B" w:rsidP="00FC1A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29A2" w:rsidRPr="00FC1A1B" w:rsidRDefault="00DB29A2" w:rsidP="00FC1A1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A1B">
        <w:rPr>
          <w:rFonts w:ascii="Times New Roman" w:hAnsi="Times New Roman" w:cs="Times New Roman"/>
          <w:sz w:val="24"/>
          <w:szCs w:val="24"/>
        </w:rPr>
        <w:t xml:space="preserve">Руководствуясь ст. 48 Федерального закона от 06.10.2003 № 131-ФЗ «Об общих принципах организации местного самоуправления в Российской Федерации», </w:t>
      </w:r>
      <w:r w:rsidR="002A04EF" w:rsidRPr="00FC1A1B">
        <w:rPr>
          <w:rFonts w:ascii="Times New Roman" w:hAnsi="Times New Roman" w:cs="Times New Roman"/>
          <w:sz w:val="24"/>
          <w:szCs w:val="24"/>
        </w:rPr>
        <w:t>исполняя полномочия администрации Тосненско</w:t>
      </w:r>
      <w:r w:rsidR="00FC1A1B" w:rsidRPr="00FC1A1B">
        <w:rPr>
          <w:rFonts w:ascii="Times New Roman" w:hAnsi="Times New Roman" w:cs="Times New Roman"/>
          <w:sz w:val="24"/>
          <w:szCs w:val="24"/>
        </w:rPr>
        <w:t>го</w:t>
      </w:r>
      <w:r w:rsidR="002A04EF" w:rsidRPr="00FC1A1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C1A1B" w:rsidRPr="00FC1A1B">
        <w:rPr>
          <w:rFonts w:ascii="Times New Roman" w:hAnsi="Times New Roman" w:cs="Times New Roman"/>
          <w:sz w:val="24"/>
          <w:szCs w:val="24"/>
        </w:rPr>
        <w:t>го</w:t>
      </w:r>
      <w:r w:rsidR="002A04EF" w:rsidRPr="00FC1A1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C1A1B" w:rsidRPr="00FC1A1B">
        <w:rPr>
          <w:rFonts w:ascii="Times New Roman" w:hAnsi="Times New Roman" w:cs="Times New Roman"/>
          <w:sz w:val="24"/>
          <w:szCs w:val="24"/>
        </w:rPr>
        <w:t>я</w:t>
      </w:r>
      <w:r w:rsidR="002A04EF" w:rsidRPr="00FC1A1B">
        <w:rPr>
          <w:rFonts w:ascii="Times New Roman" w:hAnsi="Times New Roman" w:cs="Times New Roman"/>
          <w:sz w:val="24"/>
          <w:szCs w:val="24"/>
        </w:rPr>
        <w:t xml:space="preserve"> Тосненского муниц</w:t>
      </w:r>
      <w:r w:rsidR="002A04EF" w:rsidRPr="00FC1A1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2A04EF" w:rsidRPr="00FC1A1B">
        <w:rPr>
          <w:rFonts w:ascii="Times New Roman" w:hAnsi="Times New Roman" w:cs="Times New Roman"/>
          <w:sz w:val="24"/>
          <w:szCs w:val="24"/>
        </w:rPr>
        <w:t>пального района Ленинградской области  на основании ст.</w:t>
      </w:r>
      <w:r w:rsidR="00FC1A1B" w:rsidRPr="00FC1A1B">
        <w:rPr>
          <w:rFonts w:ascii="Times New Roman" w:hAnsi="Times New Roman" w:cs="Times New Roman"/>
          <w:sz w:val="24"/>
          <w:szCs w:val="24"/>
        </w:rPr>
        <w:t xml:space="preserve"> </w:t>
      </w:r>
      <w:r w:rsidR="002A04EF" w:rsidRPr="00FC1A1B">
        <w:rPr>
          <w:rFonts w:ascii="Times New Roman" w:hAnsi="Times New Roman" w:cs="Times New Roman"/>
          <w:sz w:val="24"/>
          <w:szCs w:val="24"/>
        </w:rPr>
        <w:t>13 Устава Тосненского горо</w:t>
      </w:r>
      <w:r w:rsidR="002A04EF" w:rsidRPr="00FC1A1B">
        <w:rPr>
          <w:rFonts w:ascii="Times New Roman" w:hAnsi="Times New Roman" w:cs="Times New Roman"/>
          <w:sz w:val="24"/>
          <w:szCs w:val="24"/>
        </w:rPr>
        <w:t>д</w:t>
      </w:r>
      <w:r w:rsidR="002A04EF" w:rsidRPr="00FC1A1B">
        <w:rPr>
          <w:rFonts w:ascii="Times New Roman" w:hAnsi="Times New Roman" w:cs="Times New Roman"/>
          <w:sz w:val="24"/>
          <w:szCs w:val="24"/>
        </w:rPr>
        <w:t>ского поселения Тосненского муниципального района Ленинградской области и ст.</w:t>
      </w:r>
      <w:r w:rsidR="00FC1A1B" w:rsidRPr="00FC1A1B">
        <w:rPr>
          <w:rFonts w:ascii="Times New Roman" w:hAnsi="Times New Roman" w:cs="Times New Roman"/>
          <w:sz w:val="24"/>
          <w:szCs w:val="24"/>
        </w:rPr>
        <w:t xml:space="preserve"> </w:t>
      </w:r>
      <w:r w:rsidR="002A04EF" w:rsidRPr="00FC1A1B">
        <w:rPr>
          <w:rFonts w:ascii="Times New Roman" w:hAnsi="Times New Roman" w:cs="Times New Roman"/>
          <w:sz w:val="24"/>
          <w:szCs w:val="24"/>
        </w:rPr>
        <w:t>25 Устава муниципального образования Тосненский район Ленин</w:t>
      </w:r>
      <w:r w:rsidR="00FC1A1B" w:rsidRPr="00FC1A1B">
        <w:rPr>
          <w:rFonts w:ascii="Times New Roman" w:hAnsi="Times New Roman" w:cs="Times New Roman"/>
          <w:sz w:val="24"/>
          <w:szCs w:val="24"/>
        </w:rPr>
        <w:t xml:space="preserve">градской области, </w:t>
      </w:r>
      <w:r w:rsidRPr="00FC1A1B">
        <w:rPr>
          <w:rFonts w:ascii="Times New Roman" w:hAnsi="Times New Roman" w:cs="Times New Roman"/>
          <w:sz w:val="24"/>
          <w:szCs w:val="24"/>
        </w:rPr>
        <w:t>на осн</w:t>
      </w:r>
      <w:r w:rsidRPr="00FC1A1B">
        <w:rPr>
          <w:rFonts w:ascii="Times New Roman" w:hAnsi="Times New Roman" w:cs="Times New Roman"/>
          <w:sz w:val="24"/>
          <w:szCs w:val="24"/>
        </w:rPr>
        <w:t>о</w:t>
      </w:r>
      <w:r w:rsidRPr="00FC1A1B">
        <w:rPr>
          <w:rFonts w:ascii="Times New Roman" w:hAnsi="Times New Roman" w:cs="Times New Roman"/>
          <w:sz w:val="24"/>
          <w:szCs w:val="24"/>
        </w:rPr>
        <w:t xml:space="preserve">вании отсутствия </w:t>
      </w:r>
      <w:r w:rsidR="002A04EF" w:rsidRPr="00FC1A1B">
        <w:rPr>
          <w:rFonts w:ascii="Times New Roman" w:hAnsi="Times New Roman" w:cs="Times New Roman"/>
          <w:sz w:val="24"/>
          <w:szCs w:val="24"/>
        </w:rPr>
        <w:t xml:space="preserve">в проекте планировки и проекте межевания территории микрорайона 7 г. Тосно </w:t>
      </w:r>
      <w:r w:rsidR="0032533D" w:rsidRPr="00FC1A1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FC1A1B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2A04EF" w:rsidRPr="00FC1A1B">
        <w:rPr>
          <w:rFonts w:ascii="Times New Roman" w:hAnsi="Times New Roman" w:cs="Times New Roman"/>
          <w:sz w:val="24"/>
          <w:szCs w:val="24"/>
        </w:rPr>
        <w:t xml:space="preserve">о зонах с особыми условиями использования территории: зоне затопления, прилегающей к руслу р. </w:t>
      </w:r>
      <w:proofErr w:type="spellStart"/>
      <w:r w:rsidR="002A04EF" w:rsidRPr="00FC1A1B">
        <w:rPr>
          <w:rFonts w:ascii="Times New Roman" w:hAnsi="Times New Roman" w:cs="Times New Roman"/>
          <w:sz w:val="24"/>
          <w:szCs w:val="24"/>
        </w:rPr>
        <w:t>Тосна</w:t>
      </w:r>
      <w:proofErr w:type="spellEnd"/>
      <w:r w:rsidR="002A04EF" w:rsidRPr="00FC1A1B">
        <w:rPr>
          <w:rFonts w:ascii="Times New Roman" w:hAnsi="Times New Roman" w:cs="Times New Roman"/>
          <w:sz w:val="24"/>
          <w:szCs w:val="24"/>
        </w:rPr>
        <w:t xml:space="preserve"> в пределах</w:t>
      </w:r>
      <w:proofErr w:type="gramEnd"/>
      <w:r w:rsidR="002A04EF" w:rsidRPr="00FC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EF" w:rsidRPr="00FC1A1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A04EF" w:rsidRPr="00FC1A1B">
        <w:rPr>
          <w:rFonts w:ascii="Times New Roman" w:hAnsi="Times New Roman" w:cs="Times New Roman"/>
          <w:sz w:val="24"/>
          <w:szCs w:val="24"/>
        </w:rPr>
        <w:t xml:space="preserve"> ра</w:t>
      </w:r>
      <w:r w:rsidR="002A04EF" w:rsidRPr="00FC1A1B">
        <w:rPr>
          <w:rFonts w:ascii="Times New Roman" w:hAnsi="Times New Roman" w:cs="Times New Roman"/>
          <w:sz w:val="24"/>
          <w:szCs w:val="24"/>
        </w:rPr>
        <w:t>й</w:t>
      </w:r>
      <w:r w:rsidR="002A04EF" w:rsidRPr="00FC1A1B">
        <w:rPr>
          <w:rFonts w:ascii="Times New Roman" w:hAnsi="Times New Roman" w:cs="Times New Roman"/>
          <w:sz w:val="24"/>
          <w:szCs w:val="24"/>
        </w:rPr>
        <w:t>она Ленинградской области, администрация муниципального образования Тосненский район Ленинградской области</w:t>
      </w:r>
    </w:p>
    <w:p w:rsidR="00FC1A1B" w:rsidRDefault="00FC1A1B" w:rsidP="00FC1A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04EF" w:rsidRPr="00FC1A1B" w:rsidRDefault="002A04EF" w:rsidP="00FC1A1B">
      <w:pPr>
        <w:pStyle w:val="a6"/>
        <w:rPr>
          <w:rFonts w:ascii="Times New Roman" w:hAnsi="Times New Roman" w:cs="Times New Roman"/>
          <w:sz w:val="24"/>
          <w:szCs w:val="24"/>
        </w:rPr>
      </w:pPr>
      <w:r w:rsidRPr="00FC1A1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C1A1B" w:rsidRPr="00FC1A1B" w:rsidRDefault="00FC1A1B" w:rsidP="00FC1A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04EF" w:rsidRPr="00FC1A1B" w:rsidRDefault="00FC1A1B" w:rsidP="00FC1A1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04EF" w:rsidRPr="00FC1A1B">
        <w:rPr>
          <w:rFonts w:ascii="Times New Roman" w:hAnsi="Times New Roman" w:cs="Times New Roman"/>
          <w:sz w:val="24"/>
          <w:szCs w:val="24"/>
        </w:rPr>
        <w:t>Отменить постановление администрации Тосненского городского поселения Т</w:t>
      </w:r>
      <w:r w:rsidR="002A04EF" w:rsidRPr="00FC1A1B">
        <w:rPr>
          <w:rFonts w:ascii="Times New Roman" w:hAnsi="Times New Roman" w:cs="Times New Roman"/>
          <w:sz w:val="24"/>
          <w:szCs w:val="24"/>
        </w:rPr>
        <w:t>о</w:t>
      </w:r>
      <w:r w:rsidR="002A04EF" w:rsidRPr="00FC1A1B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от 17.01.2008 № 11 «Об утверждении проекта планировки с проектом межевания территории микрорайона 7 г. Тосно Ленинградской области»</w:t>
      </w:r>
      <w:r w:rsidR="0032533D" w:rsidRPr="00FC1A1B">
        <w:rPr>
          <w:rFonts w:ascii="Times New Roman" w:hAnsi="Times New Roman" w:cs="Times New Roman"/>
          <w:sz w:val="24"/>
          <w:szCs w:val="24"/>
        </w:rPr>
        <w:t>.</w:t>
      </w:r>
    </w:p>
    <w:p w:rsidR="0032533D" w:rsidRPr="00FC1A1B" w:rsidRDefault="00FC1A1B" w:rsidP="00FC1A1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32533D" w:rsidRPr="00FC1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Пресс-службе комитета по  организационной работе, местному самоуправлению, </w:t>
      </w:r>
      <w:proofErr w:type="gramStart"/>
      <w:r w:rsidR="0032533D" w:rsidRPr="00FC1A1B">
        <w:rPr>
          <w:rFonts w:ascii="Times New Roman" w:eastAsia="Calibri" w:hAnsi="Times New Roman" w:cs="Times New Roman"/>
          <w:sz w:val="24"/>
          <w:szCs w:val="24"/>
          <w:lang w:eastAsia="ru-RU"/>
        </w:rPr>
        <w:t>межнациональных</w:t>
      </w:r>
      <w:proofErr w:type="gramEnd"/>
      <w:r w:rsidR="0032533D" w:rsidRPr="00FC1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межконфессиональных отношениям администрации муниципального образования Тосненский район Ленинградской области опубликовать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2533D" w:rsidRPr="00FC1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обнародовать настоящее постановление в порядке, установленном Уставом  муниципального образов</w:t>
      </w:r>
      <w:r w:rsidR="0032533D" w:rsidRPr="00FC1A1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2533D" w:rsidRPr="00FC1A1B">
        <w:rPr>
          <w:rFonts w:ascii="Times New Roman" w:eastAsia="Calibri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2A04EF" w:rsidRPr="00FC1A1B" w:rsidRDefault="00FC1A1B" w:rsidP="00FC1A1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A04EF" w:rsidRPr="00FC1A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04EF" w:rsidRPr="00FC1A1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2A04EF" w:rsidRPr="00FC1A1B">
        <w:rPr>
          <w:rFonts w:ascii="Times New Roman" w:hAnsi="Times New Roman" w:cs="Times New Roman"/>
          <w:sz w:val="24"/>
          <w:szCs w:val="24"/>
        </w:rPr>
        <w:t>и</w:t>
      </w:r>
      <w:r w:rsidR="002A04EF" w:rsidRPr="00FC1A1B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Ануфриева О.А.</w:t>
      </w:r>
    </w:p>
    <w:p w:rsidR="0032533D" w:rsidRPr="00FC1A1B" w:rsidRDefault="0032533D" w:rsidP="00FC1A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533D" w:rsidRDefault="0032533D" w:rsidP="00FC1A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1A1B" w:rsidRDefault="00FC1A1B" w:rsidP="00FC1A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1A1B" w:rsidRPr="00FC1A1B" w:rsidRDefault="00FC1A1B" w:rsidP="00FC1A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533D" w:rsidRPr="00FC1A1B" w:rsidRDefault="0032533D" w:rsidP="00FC1A1B">
      <w:pPr>
        <w:pStyle w:val="a6"/>
        <w:rPr>
          <w:rFonts w:ascii="Times New Roman" w:hAnsi="Times New Roman" w:cs="Times New Roman"/>
          <w:sz w:val="24"/>
          <w:szCs w:val="24"/>
        </w:rPr>
      </w:pPr>
      <w:r w:rsidRPr="00FC1A1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 w:rsidR="00FC1A1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1A1B">
        <w:rPr>
          <w:rFonts w:ascii="Times New Roman" w:hAnsi="Times New Roman" w:cs="Times New Roman"/>
          <w:sz w:val="24"/>
          <w:szCs w:val="24"/>
        </w:rPr>
        <w:t xml:space="preserve">               А.Г. Клементьев</w:t>
      </w:r>
    </w:p>
    <w:p w:rsidR="0032533D" w:rsidRDefault="0032533D" w:rsidP="00325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33D" w:rsidRDefault="0032533D" w:rsidP="003253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Жижова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Михайловна</w:t>
      </w:r>
      <w:r w:rsidR="00FC1A1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8(81361)20042</w:t>
      </w:r>
    </w:p>
    <w:p w:rsidR="00FC1A1B" w:rsidRPr="0032533D" w:rsidRDefault="00FC1A1B" w:rsidP="003253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sectPr w:rsidR="00FC1A1B" w:rsidRPr="0032533D" w:rsidSect="00FC1A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007"/>
    <w:multiLevelType w:val="hybridMultilevel"/>
    <w:tmpl w:val="77B2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6DF3"/>
    <w:multiLevelType w:val="hybridMultilevel"/>
    <w:tmpl w:val="BA5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328A1"/>
    <w:multiLevelType w:val="hybridMultilevel"/>
    <w:tmpl w:val="E2F0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2FF1"/>
    <w:multiLevelType w:val="hybridMultilevel"/>
    <w:tmpl w:val="C95E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111FB"/>
    <w:multiLevelType w:val="hybridMultilevel"/>
    <w:tmpl w:val="6A6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04D5D"/>
    <w:multiLevelType w:val="hybridMultilevel"/>
    <w:tmpl w:val="43C6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C4"/>
    <w:rsid w:val="001F0908"/>
    <w:rsid w:val="002A04EF"/>
    <w:rsid w:val="0032533D"/>
    <w:rsid w:val="005B6DEA"/>
    <w:rsid w:val="006F15C4"/>
    <w:rsid w:val="00BD6836"/>
    <w:rsid w:val="00D53F2C"/>
    <w:rsid w:val="00DB29A2"/>
    <w:rsid w:val="00F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1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1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cp:lastPrinted>2020-06-03T07:27:00Z</cp:lastPrinted>
  <dcterms:created xsi:type="dcterms:W3CDTF">2020-06-10T09:12:00Z</dcterms:created>
  <dcterms:modified xsi:type="dcterms:W3CDTF">2020-06-10T09:12:00Z</dcterms:modified>
</cp:coreProperties>
</file>