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68" w:rsidRPr="00972C1B" w:rsidRDefault="00493668" w:rsidP="00493668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АДМИНИСТРАЦИЯ</w:t>
      </w:r>
    </w:p>
    <w:p w:rsidR="00493668" w:rsidRPr="00972C1B" w:rsidRDefault="00493668" w:rsidP="00493668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МУНИЦИПАЛЬНОГО ОБРАЗОВАНИЯ</w:t>
      </w:r>
    </w:p>
    <w:p w:rsidR="00493668" w:rsidRPr="00972C1B" w:rsidRDefault="00493668" w:rsidP="00493668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ТОСНЕНСКИЙ РАЙОН ЛЕНИНГРАДСКОЙ ОБЛАСТИ</w:t>
      </w:r>
    </w:p>
    <w:p w:rsidR="00493668" w:rsidRPr="00972C1B" w:rsidRDefault="00493668" w:rsidP="00493668">
      <w:pPr>
        <w:jc w:val="center"/>
        <w:rPr>
          <w:b/>
          <w:sz w:val="22"/>
          <w:szCs w:val="22"/>
        </w:rPr>
      </w:pPr>
    </w:p>
    <w:p w:rsidR="00493668" w:rsidRPr="00972C1B" w:rsidRDefault="00493668" w:rsidP="00493668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КОМИССИЯ ПО ДЕЛАМ НЕСОВЕРШЕННОЛЕТНИХ И ЗАЩИТЕ ИХ ПРАВ</w:t>
      </w:r>
    </w:p>
    <w:p w:rsidR="00493668" w:rsidRPr="00972C1B" w:rsidRDefault="00493668" w:rsidP="00493668">
      <w:pPr>
        <w:jc w:val="center"/>
        <w:rPr>
          <w:b/>
          <w:sz w:val="22"/>
          <w:szCs w:val="22"/>
        </w:rPr>
      </w:pPr>
    </w:p>
    <w:p w:rsidR="00493668" w:rsidRDefault="00493668" w:rsidP="00493668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 xml:space="preserve">ПОСТАНОВЛЕНИЕ № </w:t>
      </w:r>
      <w:r>
        <w:rPr>
          <w:b/>
          <w:sz w:val="22"/>
          <w:szCs w:val="22"/>
        </w:rPr>
        <w:t>26</w:t>
      </w:r>
    </w:p>
    <w:p w:rsidR="00493668" w:rsidRDefault="00493668" w:rsidP="00493668">
      <w:pPr>
        <w:jc w:val="center"/>
        <w:rPr>
          <w:b/>
          <w:sz w:val="22"/>
          <w:szCs w:val="22"/>
        </w:rPr>
      </w:pPr>
    </w:p>
    <w:p w:rsidR="00493668" w:rsidRDefault="00493668" w:rsidP="00493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25 сентября</w:t>
      </w:r>
      <w:r w:rsidRPr="00972C1B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972C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72C1B">
        <w:rPr>
          <w:b/>
          <w:sz w:val="22"/>
          <w:szCs w:val="22"/>
        </w:rPr>
        <w:tab/>
        <w:t xml:space="preserve"> г. Тосно</w:t>
      </w:r>
    </w:p>
    <w:p w:rsidR="00493668" w:rsidRDefault="00493668" w:rsidP="00493668">
      <w:pPr>
        <w:rPr>
          <w:b/>
          <w:sz w:val="22"/>
          <w:szCs w:val="22"/>
        </w:rPr>
      </w:pPr>
    </w:p>
    <w:p w:rsidR="00493668" w:rsidRPr="008A3AF2" w:rsidRDefault="00493668" w:rsidP="00493668">
      <w:pPr>
        <w:rPr>
          <w:color w:val="000000"/>
          <w:sz w:val="22"/>
          <w:szCs w:val="22"/>
        </w:rPr>
      </w:pPr>
      <w:r w:rsidRPr="008A3AF2">
        <w:rPr>
          <w:color w:val="000000"/>
          <w:sz w:val="22"/>
          <w:szCs w:val="22"/>
        </w:rPr>
        <w:t>«О проведении на территории района</w:t>
      </w:r>
    </w:p>
    <w:p w:rsidR="00C92110" w:rsidRDefault="00C92110" w:rsidP="00C92110">
      <w:pPr>
        <w:widowControl w:val="0"/>
        <w:autoSpaceDE w:val="0"/>
        <w:autoSpaceDN w:val="0"/>
      </w:pPr>
      <w:r w:rsidRPr="00E144FC">
        <w:t xml:space="preserve">пятого этапа "Защита" </w:t>
      </w:r>
      <w:proofErr w:type="gramStart"/>
      <w:r w:rsidRPr="00E144FC">
        <w:t>ежегодной</w:t>
      </w:r>
      <w:proofErr w:type="gramEnd"/>
      <w:r w:rsidRPr="00E144FC">
        <w:t xml:space="preserve"> </w:t>
      </w:r>
    </w:p>
    <w:p w:rsidR="00C92110" w:rsidRPr="00E144FC" w:rsidRDefault="00C92110" w:rsidP="00C92110">
      <w:pPr>
        <w:widowControl w:val="0"/>
        <w:autoSpaceDE w:val="0"/>
        <w:autoSpaceDN w:val="0"/>
      </w:pPr>
      <w:r w:rsidRPr="00E144FC">
        <w:t>комплексной профилактической операции "Подросток"</w:t>
      </w:r>
    </w:p>
    <w:p w:rsidR="00493668" w:rsidRPr="008A3AF2" w:rsidRDefault="00493668" w:rsidP="00493668">
      <w:pPr>
        <w:rPr>
          <w:color w:val="000000"/>
          <w:sz w:val="22"/>
          <w:szCs w:val="22"/>
        </w:rPr>
      </w:pPr>
    </w:p>
    <w:p w:rsidR="00493668" w:rsidRPr="008A3AF2" w:rsidRDefault="00493668" w:rsidP="00493668">
      <w:pPr>
        <w:jc w:val="both"/>
        <w:rPr>
          <w:sz w:val="22"/>
          <w:szCs w:val="22"/>
        </w:rPr>
      </w:pPr>
      <w:proofErr w:type="gramStart"/>
      <w:r w:rsidRPr="008A3AF2">
        <w:rPr>
          <w:sz w:val="22"/>
          <w:szCs w:val="22"/>
        </w:rPr>
        <w:t>В соответствии с ФЗ</w:t>
      </w:r>
      <w:r w:rsidRPr="008A3AF2">
        <w:rPr>
          <w:bCs/>
          <w:sz w:val="22"/>
          <w:szCs w:val="22"/>
        </w:rPr>
        <w:t xml:space="preserve"> N 120 </w:t>
      </w:r>
      <w:r w:rsidRPr="008A3AF2">
        <w:rPr>
          <w:b/>
          <w:bCs/>
          <w:sz w:val="22"/>
          <w:szCs w:val="22"/>
        </w:rPr>
        <w:t xml:space="preserve"> </w:t>
      </w:r>
      <w:r w:rsidRPr="008A3AF2">
        <w:rPr>
          <w:bCs/>
          <w:sz w:val="22"/>
          <w:szCs w:val="22"/>
        </w:rPr>
        <w:t>от 24.06.1999</w:t>
      </w:r>
      <w:r w:rsidRPr="008A3AF2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осуществления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</w:t>
      </w:r>
      <w:proofErr w:type="gramEnd"/>
    </w:p>
    <w:p w:rsidR="00493668" w:rsidRPr="008A3AF2" w:rsidRDefault="00493668" w:rsidP="00493668">
      <w:pPr>
        <w:rPr>
          <w:color w:val="000000"/>
          <w:sz w:val="22"/>
          <w:szCs w:val="22"/>
        </w:rPr>
      </w:pPr>
    </w:p>
    <w:p w:rsidR="00493668" w:rsidRPr="008A3AF2" w:rsidRDefault="00493668" w:rsidP="00493668">
      <w:pPr>
        <w:jc w:val="both"/>
        <w:rPr>
          <w:bCs/>
          <w:color w:val="000000"/>
          <w:sz w:val="22"/>
          <w:szCs w:val="22"/>
        </w:rPr>
      </w:pPr>
      <w:r w:rsidRPr="008A3AF2">
        <w:rPr>
          <w:b/>
          <w:bCs/>
          <w:color w:val="000000"/>
          <w:sz w:val="22"/>
          <w:szCs w:val="22"/>
        </w:rPr>
        <w:t>КОМИССИЯ ПОСТАНОВИЛА:</w:t>
      </w:r>
    </w:p>
    <w:p w:rsidR="00493668" w:rsidRPr="008A3AF2" w:rsidRDefault="005C1169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Провести на территории района пятый</w:t>
      </w:r>
      <w:r w:rsidR="00493668" w:rsidRPr="008A3AF2">
        <w:rPr>
          <w:color w:val="000000"/>
          <w:sz w:val="22"/>
          <w:szCs w:val="22"/>
        </w:rPr>
        <w:t xml:space="preserve"> этап</w:t>
      </w:r>
      <w:r>
        <w:rPr>
          <w:color w:val="000000"/>
          <w:sz w:val="22"/>
          <w:szCs w:val="22"/>
        </w:rPr>
        <w:t xml:space="preserve"> «Защита» ежегодной комплексной </w:t>
      </w:r>
      <w:r w:rsidR="00493668" w:rsidRPr="008A3AF2">
        <w:rPr>
          <w:color w:val="000000"/>
          <w:sz w:val="22"/>
          <w:szCs w:val="22"/>
        </w:rPr>
        <w:t xml:space="preserve"> профилактической</w:t>
      </w:r>
      <w:r w:rsidR="00493668" w:rsidRPr="008A3AF2">
        <w:rPr>
          <w:color w:val="000000"/>
          <w:sz w:val="22"/>
          <w:szCs w:val="22"/>
        </w:rPr>
        <w:br/>
        <w:t>операции «Подросток»  с 15.10.2019 по 30.10.2019.</w:t>
      </w:r>
    </w:p>
    <w:p w:rsidR="00493668" w:rsidRPr="008A3AF2" w:rsidRDefault="00493668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 xml:space="preserve">Возложить координацию деятельности по проведению операции на комиссию по делам несовершеннолетних и защите их прав администрации муниципального образования </w:t>
      </w:r>
      <w:proofErr w:type="spellStart"/>
      <w:r w:rsidRPr="008A3AF2">
        <w:rPr>
          <w:sz w:val="22"/>
          <w:szCs w:val="22"/>
        </w:rPr>
        <w:t>Тосненский</w:t>
      </w:r>
      <w:proofErr w:type="spellEnd"/>
      <w:r w:rsidRPr="008A3AF2">
        <w:rPr>
          <w:sz w:val="22"/>
          <w:szCs w:val="22"/>
        </w:rPr>
        <w:t xml:space="preserve"> район ленинградской области</w:t>
      </w:r>
      <w:r w:rsidR="00E97617" w:rsidRPr="008A3AF2">
        <w:rPr>
          <w:sz w:val="22"/>
          <w:szCs w:val="22"/>
        </w:rPr>
        <w:t xml:space="preserve"> (далее – Комиссия).</w:t>
      </w:r>
    </w:p>
    <w:p w:rsidR="00E97617" w:rsidRPr="008A3AF2" w:rsidRDefault="00E97617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>Комиссии:</w:t>
      </w:r>
    </w:p>
    <w:p w:rsidR="00E97617" w:rsidRPr="005C1169" w:rsidRDefault="00E97617" w:rsidP="005C1169">
      <w:pPr>
        <w:pStyle w:val="a3"/>
        <w:numPr>
          <w:ilvl w:val="1"/>
          <w:numId w:val="1"/>
        </w:numPr>
        <w:ind w:left="0"/>
        <w:jc w:val="both"/>
        <w:rPr>
          <w:color w:val="000000"/>
          <w:sz w:val="22"/>
          <w:szCs w:val="22"/>
        </w:rPr>
      </w:pPr>
      <w:r w:rsidRPr="008A3AF2">
        <w:rPr>
          <w:sz w:val="22"/>
          <w:szCs w:val="22"/>
        </w:rPr>
        <w:t xml:space="preserve">Разработать план проведения </w:t>
      </w:r>
      <w:r w:rsidR="005C1169">
        <w:rPr>
          <w:sz w:val="22"/>
          <w:szCs w:val="22"/>
        </w:rPr>
        <w:t>пятого</w:t>
      </w:r>
      <w:r w:rsidRPr="008A3AF2">
        <w:rPr>
          <w:color w:val="000000"/>
          <w:sz w:val="22"/>
          <w:szCs w:val="22"/>
        </w:rPr>
        <w:t xml:space="preserve"> этапа</w:t>
      </w:r>
      <w:r w:rsidR="005C1169">
        <w:rPr>
          <w:color w:val="000000"/>
          <w:sz w:val="22"/>
          <w:szCs w:val="22"/>
        </w:rPr>
        <w:t xml:space="preserve"> «Защита»</w:t>
      </w:r>
      <w:r w:rsidRPr="008A3AF2">
        <w:rPr>
          <w:color w:val="000000"/>
          <w:sz w:val="22"/>
          <w:szCs w:val="22"/>
        </w:rPr>
        <w:t xml:space="preserve"> </w:t>
      </w:r>
      <w:r w:rsidR="005C1169" w:rsidRPr="005C1169">
        <w:rPr>
          <w:color w:val="000000"/>
          <w:sz w:val="22"/>
          <w:szCs w:val="22"/>
        </w:rPr>
        <w:t>ежегодн</w:t>
      </w:r>
      <w:r w:rsidR="005C1169">
        <w:rPr>
          <w:color w:val="000000"/>
          <w:sz w:val="22"/>
          <w:szCs w:val="22"/>
        </w:rPr>
        <w:t xml:space="preserve">ой комплексной  профилактической </w:t>
      </w:r>
      <w:r w:rsidR="005C1169" w:rsidRPr="005C1169">
        <w:rPr>
          <w:color w:val="000000"/>
          <w:sz w:val="22"/>
          <w:szCs w:val="22"/>
        </w:rPr>
        <w:t>операции «Подросток»</w:t>
      </w:r>
      <w:r w:rsidR="0095594C" w:rsidRPr="005C1169">
        <w:rPr>
          <w:color w:val="000000"/>
          <w:sz w:val="22"/>
          <w:szCs w:val="22"/>
        </w:rPr>
        <w:t xml:space="preserve"> (Приложение № 1).</w:t>
      </w:r>
    </w:p>
    <w:p w:rsidR="00E97617" w:rsidRPr="008A3AF2" w:rsidRDefault="008A3AF2" w:rsidP="008A3AF2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Срок: 07.10</w:t>
      </w:r>
      <w:r w:rsidR="00E97617" w:rsidRPr="008A3AF2">
        <w:rPr>
          <w:sz w:val="22"/>
          <w:szCs w:val="22"/>
        </w:rPr>
        <w:t>.2019.</w:t>
      </w:r>
    </w:p>
    <w:p w:rsidR="00E97617" w:rsidRPr="008A3AF2" w:rsidRDefault="00D61E5A" w:rsidP="008A3AF2">
      <w:pPr>
        <w:pStyle w:val="a3"/>
        <w:numPr>
          <w:ilvl w:val="1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bCs/>
          <w:color w:val="000000"/>
          <w:sz w:val="22"/>
          <w:szCs w:val="22"/>
        </w:rPr>
        <w:t>Подвести итоги проведения этапа, представить</w:t>
      </w:r>
      <w:r w:rsidR="008A3AF2">
        <w:rPr>
          <w:bCs/>
          <w:color w:val="000000"/>
          <w:sz w:val="22"/>
          <w:szCs w:val="22"/>
        </w:rPr>
        <w:t xml:space="preserve"> отчёт</w:t>
      </w:r>
      <w:r w:rsidRPr="008A3AF2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 w:rsidR="008A3AF2"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8A3AF2">
        <w:rPr>
          <w:bCs/>
          <w:color w:val="000000"/>
          <w:sz w:val="22"/>
          <w:szCs w:val="22"/>
        </w:rPr>
        <w:t xml:space="preserve"> </w:t>
      </w:r>
      <w:r w:rsidR="0095594C" w:rsidRPr="008A3AF2">
        <w:rPr>
          <w:bCs/>
          <w:color w:val="000000"/>
          <w:sz w:val="22"/>
          <w:szCs w:val="22"/>
        </w:rPr>
        <w:t>(Приложение № 2).</w:t>
      </w:r>
    </w:p>
    <w:p w:rsidR="00D61E5A" w:rsidRPr="008A3AF2" w:rsidRDefault="0095594C" w:rsidP="008A3AF2">
      <w:pPr>
        <w:pStyle w:val="a3"/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bCs/>
          <w:color w:val="000000"/>
          <w:sz w:val="22"/>
          <w:szCs w:val="22"/>
        </w:rPr>
        <w:t>Срок: 08.11</w:t>
      </w:r>
      <w:r w:rsidR="00D61E5A" w:rsidRPr="008A3AF2">
        <w:rPr>
          <w:bCs/>
          <w:color w:val="000000"/>
          <w:sz w:val="22"/>
          <w:szCs w:val="22"/>
        </w:rPr>
        <w:t>.2019</w:t>
      </w:r>
    </w:p>
    <w:p w:rsidR="000940F5" w:rsidRPr="008A3AF2" w:rsidRDefault="00D61E5A" w:rsidP="008A3AF2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proofErr w:type="gramStart"/>
      <w:r w:rsidRPr="008A3AF2">
        <w:rPr>
          <w:bCs/>
          <w:color w:val="000000"/>
          <w:sz w:val="22"/>
          <w:szCs w:val="22"/>
        </w:rPr>
        <w:t>Рекомендовать</w:t>
      </w:r>
      <w:r w:rsidR="000940F5" w:rsidRPr="008A3AF2">
        <w:rPr>
          <w:bCs/>
          <w:color w:val="000000"/>
          <w:sz w:val="22"/>
          <w:szCs w:val="22"/>
        </w:rPr>
        <w:t xml:space="preserve"> </w:t>
      </w:r>
      <w:r w:rsidR="000940F5" w:rsidRPr="008A3AF2">
        <w:rPr>
          <w:sz w:val="22"/>
          <w:szCs w:val="22"/>
        </w:rPr>
        <w:t xml:space="preserve">комитету образования администрации муниципального образования </w:t>
      </w:r>
      <w:proofErr w:type="spellStart"/>
      <w:r w:rsidR="000940F5" w:rsidRPr="008A3AF2">
        <w:rPr>
          <w:sz w:val="22"/>
          <w:szCs w:val="22"/>
        </w:rPr>
        <w:t>Тосненский</w:t>
      </w:r>
      <w:proofErr w:type="spellEnd"/>
      <w:r w:rsidR="000940F5" w:rsidRPr="008A3AF2">
        <w:rPr>
          <w:sz w:val="22"/>
          <w:szCs w:val="22"/>
        </w:rPr>
        <w:t xml:space="preserve"> район Ленинградской области, </w:t>
      </w:r>
      <w:proofErr w:type="spellStart"/>
      <w:r w:rsidR="000940F5" w:rsidRPr="008A3AF2">
        <w:rPr>
          <w:sz w:val="22"/>
          <w:szCs w:val="22"/>
        </w:rPr>
        <w:t>Тосненскому</w:t>
      </w:r>
      <w:proofErr w:type="spellEnd"/>
      <w:r w:rsidR="000940F5" w:rsidRPr="008A3AF2">
        <w:rPr>
          <w:sz w:val="22"/>
          <w:szCs w:val="22"/>
        </w:rPr>
        <w:t xml:space="preserve">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</w:t>
      </w:r>
      <w:proofErr w:type="spellStart"/>
      <w:r w:rsidR="000940F5" w:rsidRPr="008A3AF2">
        <w:rPr>
          <w:sz w:val="22"/>
          <w:szCs w:val="22"/>
        </w:rPr>
        <w:t>Тосненский</w:t>
      </w:r>
      <w:proofErr w:type="spellEnd"/>
      <w:r w:rsidR="000940F5" w:rsidRPr="008A3AF2">
        <w:rPr>
          <w:sz w:val="22"/>
          <w:szCs w:val="22"/>
        </w:rPr>
        <w:t xml:space="preserve"> социально-реабилитационный центр для несовершеннолетних «</w:t>
      </w:r>
      <w:proofErr w:type="spellStart"/>
      <w:r w:rsidR="000940F5" w:rsidRPr="008A3AF2">
        <w:rPr>
          <w:sz w:val="22"/>
          <w:szCs w:val="22"/>
        </w:rPr>
        <w:t>Дельфинёнок</w:t>
      </w:r>
      <w:proofErr w:type="spellEnd"/>
      <w:r w:rsidR="000940F5" w:rsidRPr="008A3AF2">
        <w:rPr>
          <w:sz w:val="22"/>
          <w:szCs w:val="22"/>
        </w:rPr>
        <w:t xml:space="preserve">», </w:t>
      </w:r>
      <w:r w:rsidR="000940F5" w:rsidRPr="008A3AF2">
        <w:rPr>
          <w:spacing w:val="-6"/>
          <w:sz w:val="22"/>
          <w:szCs w:val="22"/>
        </w:rPr>
        <w:t>государственному бюджетному учреждению здравоохранения «</w:t>
      </w:r>
      <w:proofErr w:type="spellStart"/>
      <w:r w:rsidR="000940F5" w:rsidRPr="008A3AF2">
        <w:rPr>
          <w:spacing w:val="-6"/>
          <w:sz w:val="22"/>
          <w:szCs w:val="22"/>
        </w:rPr>
        <w:t>Тосненская</w:t>
      </w:r>
      <w:proofErr w:type="spellEnd"/>
      <w:r w:rsidR="000524CB">
        <w:rPr>
          <w:spacing w:val="-6"/>
          <w:sz w:val="22"/>
          <w:szCs w:val="22"/>
        </w:rPr>
        <w:t xml:space="preserve"> клиническая</w:t>
      </w:r>
      <w:bookmarkStart w:id="0" w:name="_GoBack"/>
      <w:bookmarkEnd w:id="0"/>
      <w:r w:rsidR="000940F5" w:rsidRPr="008A3AF2">
        <w:rPr>
          <w:spacing w:val="-6"/>
          <w:sz w:val="22"/>
          <w:szCs w:val="22"/>
        </w:rPr>
        <w:t xml:space="preserve"> межрайонная больница», </w:t>
      </w:r>
      <w:r w:rsidR="000940F5" w:rsidRPr="008A3AF2">
        <w:rPr>
          <w:sz w:val="22"/>
          <w:szCs w:val="22"/>
        </w:rPr>
        <w:t xml:space="preserve">отделу молодёжной политики, физической культуры и спорта администрации муниципального образования </w:t>
      </w:r>
      <w:proofErr w:type="spellStart"/>
      <w:r w:rsidR="000940F5" w:rsidRPr="008A3AF2">
        <w:rPr>
          <w:sz w:val="22"/>
          <w:szCs w:val="22"/>
        </w:rPr>
        <w:t>Тосненский</w:t>
      </w:r>
      <w:proofErr w:type="spellEnd"/>
      <w:r w:rsidR="000940F5" w:rsidRPr="008A3AF2">
        <w:rPr>
          <w:sz w:val="22"/>
          <w:szCs w:val="22"/>
        </w:rPr>
        <w:t xml:space="preserve"> район Ленинградской области, </w:t>
      </w:r>
      <w:r w:rsidR="000940F5" w:rsidRPr="008A3AF2">
        <w:rPr>
          <w:spacing w:val="-6"/>
          <w:sz w:val="22"/>
          <w:szCs w:val="22"/>
        </w:rPr>
        <w:t xml:space="preserve">ОМВД России по </w:t>
      </w:r>
      <w:proofErr w:type="spellStart"/>
      <w:r w:rsidR="000940F5" w:rsidRPr="008A3AF2">
        <w:rPr>
          <w:spacing w:val="-6"/>
          <w:sz w:val="22"/>
          <w:szCs w:val="22"/>
        </w:rPr>
        <w:t>Тосненскому</w:t>
      </w:r>
      <w:proofErr w:type="spellEnd"/>
      <w:r w:rsidR="000940F5" w:rsidRPr="008A3AF2">
        <w:rPr>
          <w:spacing w:val="-6"/>
          <w:sz w:val="22"/>
          <w:szCs w:val="22"/>
        </w:rPr>
        <w:t xml:space="preserve"> району принять</w:t>
      </w:r>
      <w:proofErr w:type="gramEnd"/>
      <w:r w:rsidR="000940F5" w:rsidRPr="008A3AF2">
        <w:rPr>
          <w:spacing w:val="-6"/>
          <w:sz w:val="22"/>
          <w:szCs w:val="22"/>
        </w:rPr>
        <w:t xml:space="preserve"> активное участие в проведении этапа «Защита», обеспечить участие подведомственных учреждений системы профилактики.</w:t>
      </w:r>
    </w:p>
    <w:p w:rsidR="000940F5" w:rsidRPr="00EC60D2" w:rsidRDefault="000940F5" w:rsidP="00EC60D2">
      <w:pPr>
        <w:pStyle w:val="a3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8A3AF2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EC60D2">
        <w:rPr>
          <w:sz w:val="22"/>
          <w:szCs w:val="22"/>
        </w:rPr>
        <w:t>пятого</w:t>
      </w:r>
      <w:r w:rsidR="00EC60D2" w:rsidRPr="00EC60D2">
        <w:rPr>
          <w:sz w:val="22"/>
          <w:szCs w:val="22"/>
        </w:rPr>
        <w:t xml:space="preserve"> этап</w:t>
      </w:r>
      <w:r w:rsidR="00EC60D2">
        <w:rPr>
          <w:sz w:val="22"/>
          <w:szCs w:val="22"/>
        </w:rPr>
        <w:t>а</w:t>
      </w:r>
      <w:r w:rsidR="00EC60D2" w:rsidRPr="00EC60D2">
        <w:rPr>
          <w:sz w:val="22"/>
          <w:szCs w:val="22"/>
        </w:rPr>
        <w:t xml:space="preserve"> «Защита» ежегодной комплексной  профилактической</w:t>
      </w:r>
      <w:r w:rsidR="00EC60D2">
        <w:rPr>
          <w:sz w:val="22"/>
          <w:szCs w:val="22"/>
        </w:rPr>
        <w:t xml:space="preserve"> </w:t>
      </w:r>
      <w:r w:rsidR="00EC60D2" w:rsidRPr="00EC60D2">
        <w:rPr>
          <w:sz w:val="22"/>
          <w:szCs w:val="22"/>
        </w:rPr>
        <w:t>операции «Подросток»</w:t>
      </w:r>
      <w:r w:rsidRPr="00EC60D2">
        <w:rPr>
          <w:sz w:val="22"/>
          <w:szCs w:val="22"/>
        </w:rPr>
        <w:t xml:space="preserve"> в части каса</w:t>
      </w:r>
      <w:r w:rsidR="00EC60D2">
        <w:rPr>
          <w:sz w:val="22"/>
          <w:szCs w:val="22"/>
        </w:rPr>
        <w:t>ющейся,</w:t>
      </w:r>
      <w:r w:rsidR="008A3AF2" w:rsidRPr="00EC60D2">
        <w:rPr>
          <w:sz w:val="22"/>
          <w:szCs w:val="22"/>
        </w:rPr>
        <w:t xml:space="preserve"> </w:t>
      </w:r>
      <w:r w:rsidR="00EC60D2">
        <w:rPr>
          <w:sz w:val="22"/>
          <w:szCs w:val="22"/>
        </w:rPr>
        <w:t>н</w:t>
      </w:r>
      <w:r w:rsidR="008A3AF2" w:rsidRPr="00EC60D2">
        <w:rPr>
          <w:sz w:val="22"/>
          <w:szCs w:val="22"/>
        </w:rPr>
        <w:t>аправить информацию в К</w:t>
      </w:r>
      <w:r w:rsidRPr="00EC60D2">
        <w:rPr>
          <w:sz w:val="22"/>
          <w:szCs w:val="22"/>
        </w:rPr>
        <w:t>омиссию</w:t>
      </w:r>
      <w:r w:rsidR="008A3AF2" w:rsidRPr="00EC60D2">
        <w:rPr>
          <w:sz w:val="22"/>
          <w:szCs w:val="22"/>
        </w:rPr>
        <w:t>.</w:t>
      </w:r>
      <w:r w:rsidRPr="00EC60D2">
        <w:rPr>
          <w:sz w:val="22"/>
          <w:szCs w:val="22"/>
        </w:rPr>
        <w:t xml:space="preserve"> </w:t>
      </w:r>
    </w:p>
    <w:p w:rsidR="008A3AF2" w:rsidRPr="008A3AF2" w:rsidRDefault="008A3AF2" w:rsidP="008A3AF2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Срок: 06.11.2019</w:t>
      </w:r>
    </w:p>
    <w:p w:rsidR="008A3AF2" w:rsidRPr="008A3AF2" w:rsidRDefault="008A3AF2" w:rsidP="008A3AF2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proofErr w:type="gramStart"/>
      <w:r w:rsidRPr="008A3AF2">
        <w:rPr>
          <w:color w:val="000000"/>
          <w:sz w:val="22"/>
          <w:szCs w:val="22"/>
        </w:rPr>
        <w:t>Контроль за</w:t>
      </w:r>
      <w:proofErr w:type="gramEnd"/>
      <w:r w:rsidRPr="008A3AF2">
        <w:rPr>
          <w:color w:val="000000"/>
          <w:sz w:val="22"/>
          <w:szCs w:val="22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 администрации </w:t>
      </w:r>
      <w:proofErr w:type="spellStart"/>
      <w:r w:rsidRPr="008A3AF2">
        <w:rPr>
          <w:color w:val="000000"/>
          <w:sz w:val="22"/>
          <w:szCs w:val="22"/>
        </w:rPr>
        <w:t>Т.В.Шатинскую</w:t>
      </w:r>
      <w:proofErr w:type="spellEnd"/>
      <w:r w:rsidRPr="008A3AF2">
        <w:rPr>
          <w:color w:val="000000"/>
          <w:sz w:val="22"/>
          <w:szCs w:val="22"/>
        </w:rPr>
        <w:t>.</w:t>
      </w:r>
    </w:p>
    <w:p w:rsidR="008A3AF2" w:rsidRPr="008A3AF2" w:rsidRDefault="00493668" w:rsidP="008A3AF2">
      <w:pPr>
        <w:rPr>
          <w:rFonts w:ascii="Arial" w:hAnsi="Arial" w:cs="Arial"/>
          <w:color w:val="000000"/>
          <w:sz w:val="22"/>
          <w:szCs w:val="22"/>
        </w:rPr>
      </w:pPr>
      <w:r w:rsidRPr="008A3AF2">
        <w:rPr>
          <w:rFonts w:ascii="Arial" w:hAnsi="Arial" w:cs="Arial"/>
          <w:color w:val="000000"/>
          <w:sz w:val="22"/>
          <w:szCs w:val="22"/>
        </w:rPr>
        <w:br/>
      </w:r>
    </w:p>
    <w:p w:rsidR="008A3AF2" w:rsidRPr="008A3AF2" w:rsidRDefault="008A3AF2" w:rsidP="008A3AF2">
      <w:pPr>
        <w:rPr>
          <w:b/>
          <w:sz w:val="22"/>
          <w:szCs w:val="22"/>
        </w:rPr>
      </w:pPr>
      <w:r w:rsidRPr="008A3AF2">
        <w:rPr>
          <w:color w:val="000000"/>
          <w:sz w:val="22"/>
          <w:szCs w:val="22"/>
        </w:rPr>
        <w:t>Председатель</w:t>
      </w:r>
      <w:r w:rsidR="00493668" w:rsidRPr="008A3AF2">
        <w:rPr>
          <w:color w:val="000000"/>
          <w:sz w:val="22"/>
          <w:szCs w:val="22"/>
        </w:rPr>
        <w:t xml:space="preserve"> комиссии</w:t>
      </w:r>
      <w:r w:rsidR="00493668" w:rsidRPr="008A3AF2">
        <w:rPr>
          <w:color w:val="000000"/>
          <w:sz w:val="22"/>
          <w:szCs w:val="22"/>
        </w:rPr>
        <w:br/>
        <w:t>по делам несовершеннолетних</w:t>
      </w:r>
      <w:r w:rsidRPr="008A3AF2">
        <w:rPr>
          <w:color w:val="000000"/>
          <w:sz w:val="22"/>
          <w:szCs w:val="22"/>
        </w:rPr>
        <w:br/>
        <w:t xml:space="preserve">и защите их прав </w:t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</w:t>
      </w:r>
      <w:proofErr w:type="spellStart"/>
      <w:r w:rsidRPr="008A3AF2">
        <w:rPr>
          <w:color w:val="000000"/>
          <w:sz w:val="22"/>
          <w:szCs w:val="22"/>
        </w:rPr>
        <w:t>А.Д.Наумов</w:t>
      </w:r>
      <w:proofErr w:type="spellEnd"/>
      <w:r w:rsidR="00493668" w:rsidRPr="008A3AF2">
        <w:rPr>
          <w:color w:val="000000"/>
          <w:sz w:val="22"/>
          <w:szCs w:val="22"/>
        </w:rPr>
        <w:br/>
      </w:r>
      <w:r w:rsidR="00493668" w:rsidRPr="008A3AF2">
        <w:rPr>
          <w:rFonts w:ascii="Arial" w:hAnsi="Arial" w:cs="Arial"/>
          <w:color w:val="000000"/>
          <w:sz w:val="22"/>
          <w:szCs w:val="22"/>
        </w:rPr>
        <w:br/>
      </w:r>
    </w:p>
    <w:p w:rsidR="00493668" w:rsidRPr="008A3AF2" w:rsidRDefault="008A3AF2" w:rsidP="00493668">
      <w:pPr>
        <w:rPr>
          <w:sz w:val="20"/>
          <w:szCs w:val="20"/>
        </w:rPr>
      </w:pPr>
      <w:proofErr w:type="spellStart"/>
      <w:r w:rsidRPr="008A3AF2">
        <w:rPr>
          <w:sz w:val="20"/>
          <w:szCs w:val="20"/>
        </w:rPr>
        <w:t>Шатинская</w:t>
      </w:r>
      <w:proofErr w:type="spellEnd"/>
      <w:r w:rsidRPr="008A3AF2">
        <w:rPr>
          <w:sz w:val="20"/>
          <w:szCs w:val="20"/>
        </w:rPr>
        <w:t xml:space="preserve"> Татьяна Валерьевна</w:t>
      </w:r>
      <w:r>
        <w:rPr>
          <w:sz w:val="20"/>
          <w:szCs w:val="20"/>
        </w:rPr>
        <w:t xml:space="preserve"> (81361)2-23-60</w:t>
      </w:r>
      <w:r w:rsidR="00493668" w:rsidRPr="008A3AF2">
        <w:rPr>
          <w:sz w:val="20"/>
          <w:szCs w:val="20"/>
        </w:rPr>
        <w:tab/>
      </w:r>
      <w:r w:rsidR="00493668" w:rsidRPr="008A3AF2">
        <w:rPr>
          <w:sz w:val="20"/>
          <w:szCs w:val="20"/>
        </w:rPr>
        <w:tab/>
      </w:r>
      <w:r w:rsidR="00493668" w:rsidRPr="008A3AF2">
        <w:rPr>
          <w:sz w:val="20"/>
          <w:szCs w:val="20"/>
        </w:rPr>
        <w:tab/>
      </w:r>
    </w:p>
    <w:p w:rsidR="000F069C" w:rsidRPr="008A3AF2" w:rsidRDefault="000F069C" w:rsidP="00493668">
      <w:pPr>
        <w:jc w:val="both"/>
        <w:rPr>
          <w:sz w:val="22"/>
          <w:szCs w:val="22"/>
        </w:rPr>
      </w:pPr>
    </w:p>
    <w:sectPr w:rsidR="000F069C" w:rsidRPr="008A3AF2" w:rsidSect="008A3A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524CB"/>
    <w:rsid w:val="000940F5"/>
    <w:rsid w:val="000F069C"/>
    <w:rsid w:val="00493668"/>
    <w:rsid w:val="005C1169"/>
    <w:rsid w:val="008A3AF2"/>
    <w:rsid w:val="0095594C"/>
    <w:rsid w:val="00C92110"/>
    <w:rsid w:val="00D61E5A"/>
    <w:rsid w:val="00E97617"/>
    <w:rsid w:val="00E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2019-09-26T13:25:00Z</dcterms:created>
  <dcterms:modified xsi:type="dcterms:W3CDTF">2019-10-08T08:24:00Z</dcterms:modified>
</cp:coreProperties>
</file>