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14" w:rsidRPr="00900114" w:rsidRDefault="00900114" w:rsidP="009001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0114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МУНИЦИПАЛЬНОЕ ОБРАЗОВАНИЕ </w:t>
      </w:r>
    </w:p>
    <w:p w:rsidR="00900114" w:rsidRPr="00900114" w:rsidRDefault="00900114" w:rsidP="009001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0114">
        <w:rPr>
          <w:rFonts w:ascii="Times New Roman" w:eastAsia="Times New Roman" w:hAnsi="Times New Roman"/>
          <w:sz w:val="28"/>
          <w:szCs w:val="20"/>
          <w:lang w:eastAsia="ru-RU"/>
        </w:rPr>
        <w:t xml:space="preserve">ТОСНЕНСКИЙ РАЙОН </w:t>
      </w:r>
    </w:p>
    <w:p w:rsidR="00900114" w:rsidRPr="00900114" w:rsidRDefault="00900114" w:rsidP="009001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0114">
        <w:rPr>
          <w:rFonts w:ascii="Times New Roman" w:eastAsia="Times New Roman" w:hAnsi="Times New Roman"/>
          <w:sz w:val="28"/>
          <w:szCs w:val="20"/>
          <w:lang w:eastAsia="ru-RU"/>
        </w:rPr>
        <w:t>ЛЕНИНГРАДСКОЙ ОБЛАСТИ</w:t>
      </w:r>
    </w:p>
    <w:p w:rsidR="00900114" w:rsidRPr="00900114" w:rsidRDefault="00900114" w:rsidP="009001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0114" w:rsidRPr="00900114" w:rsidRDefault="00900114" w:rsidP="009001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0114">
        <w:rPr>
          <w:rFonts w:ascii="Times New Roman" w:eastAsia="Times New Roman" w:hAnsi="Times New Roman"/>
          <w:sz w:val="28"/>
          <w:szCs w:val="20"/>
          <w:lang w:eastAsia="ru-RU"/>
        </w:rPr>
        <w:t>АДМИНИСТРАЦИЯ</w:t>
      </w:r>
    </w:p>
    <w:p w:rsidR="00900114" w:rsidRPr="00900114" w:rsidRDefault="00900114" w:rsidP="0090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114" w:rsidRPr="00900114" w:rsidRDefault="00900114" w:rsidP="00900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900114" w:rsidRPr="00900114" w:rsidRDefault="00900114" w:rsidP="0090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114" w:rsidRPr="00900114" w:rsidRDefault="00900114" w:rsidP="0090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7C4" w:rsidRDefault="00BA67C4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7C4" w:rsidRDefault="006C2069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A67C4" w:rsidRDefault="00BA67C4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7C4" w:rsidRDefault="00BA67C4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8B7" w:rsidRPr="003478B7" w:rsidRDefault="003478B7" w:rsidP="00347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8B7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3478B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478B7">
        <w:rPr>
          <w:rFonts w:ascii="Times New Roman" w:hAnsi="Times New Roman"/>
          <w:sz w:val="24"/>
          <w:szCs w:val="24"/>
        </w:rPr>
        <w:t xml:space="preserve"> </w:t>
      </w:r>
    </w:p>
    <w:p w:rsidR="003478B7" w:rsidRPr="003478B7" w:rsidRDefault="003478B7" w:rsidP="00347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8B7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3478B7">
        <w:rPr>
          <w:rFonts w:ascii="Times New Roman" w:hAnsi="Times New Roman"/>
          <w:sz w:val="24"/>
          <w:szCs w:val="24"/>
        </w:rPr>
        <w:t>Тоненский</w:t>
      </w:r>
      <w:proofErr w:type="spellEnd"/>
      <w:r w:rsidRPr="003478B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 Ленинградской области от 19.12.2018 №3155</w:t>
      </w:r>
      <w:r w:rsidRPr="003478B7">
        <w:rPr>
          <w:rFonts w:ascii="Times New Roman" w:hAnsi="Times New Roman"/>
          <w:sz w:val="24"/>
          <w:szCs w:val="24"/>
        </w:rPr>
        <w:t xml:space="preserve">-па </w:t>
      </w:r>
    </w:p>
    <w:p w:rsidR="00BA67C4" w:rsidRDefault="003478B7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50FAD" w:rsidRPr="009F1A86">
        <w:rPr>
          <w:rFonts w:ascii="Times New Roman" w:hAnsi="Times New Roman"/>
          <w:sz w:val="24"/>
          <w:szCs w:val="24"/>
        </w:rPr>
        <w:t xml:space="preserve">Об утверждении </w:t>
      </w:r>
      <w:r w:rsidR="00250FAD">
        <w:rPr>
          <w:rFonts w:ascii="Times New Roman" w:hAnsi="Times New Roman"/>
          <w:sz w:val="24"/>
          <w:szCs w:val="24"/>
        </w:rPr>
        <w:t>Т</w:t>
      </w:r>
      <w:r w:rsidR="00250FAD" w:rsidRPr="00432903">
        <w:rPr>
          <w:rFonts w:ascii="Times New Roman" w:hAnsi="Times New Roman"/>
          <w:sz w:val="24"/>
          <w:szCs w:val="24"/>
        </w:rPr>
        <w:t xml:space="preserve">ребований </w:t>
      </w:r>
      <w:r w:rsidR="00E710AA" w:rsidRPr="00432903">
        <w:rPr>
          <w:rFonts w:ascii="Times New Roman" w:hAnsi="Times New Roman"/>
          <w:sz w:val="24"/>
          <w:szCs w:val="24"/>
        </w:rPr>
        <w:t xml:space="preserve">к отдельным видам товаров, работ, услуг </w:t>
      </w:r>
    </w:p>
    <w:p w:rsidR="00BA67C4" w:rsidRDefault="00E710AA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3">
        <w:rPr>
          <w:rFonts w:ascii="Times New Roman" w:hAnsi="Times New Roman"/>
          <w:sz w:val="24"/>
          <w:szCs w:val="24"/>
        </w:rPr>
        <w:t>(в том числе предельные цены товаров, работ, услуг), закупаемы</w:t>
      </w:r>
      <w:r w:rsidR="00C12882">
        <w:rPr>
          <w:rFonts w:ascii="Times New Roman" w:hAnsi="Times New Roman"/>
          <w:sz w:val="24"/>
          <w:szCs w:val="24"/>
        </w:rPr>
        <w:t>х</w:t>
      </w:r>
      <w:r w:rsidRPr="00432903">
        <w:rPr>
          <w:rFonts w:ascii="Times New Roman" w:hAnsi="Times New Roman"/>
          <w:sz w:val="24"/>
          <w:szCs w:val="24"/>
        </w:rPr>
        <w:t xml:space="preserve"> </w:t>
      </w:r>
    </w:p>
    <w:p w:rsidR="00BA67C4" w:rsidRDefault="00E710AA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</w:t>
      </w:r>
      <w:r w:rsidRPr="00432903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</w:t>
      </w:r>
    </w:p>
    <w:p w:rsidR="00BA67C4" w:rsidRDefault="00E710AA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3">
        <w:rPr>
          <w:rFonts w:ascii="Times New Roman" w:hAnsi="Times New Roman"/>
          <w:sz w:val="24"/>
          <w:szCs w:val="24"/>
        </w:rPr>
        <w:t xml:space="preserve">Ленинградской области и </w:t>
      </w:r>
      <w:proofErr w:type="gramStart"/>
      <w:r w:rsidRPr="00432903">
        <w:rPr>
          <w:rFonts w:ascii="Times New Roman" w:hAnsi="Times New Roman"/>
          <w:sz w:val="24"/>
          <w:szCs w:val="24"/>
        </w:rPr>
        <w:t>подведомственными</w:t>
      </w:r>
      <w:proofErr w:type="gramEnd"/>
      <w:r w:rsidRPr="00432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ей</w:t>
      </w:r>
      <w:r w:rsidRPr="00432903">
        <w:rPr>
          <w:rFonts w:ascii="Times New Roman" w:hAnsi="Times New Roman"/>
          <w:sz w:val="24"/>
          <w:szCs w:val="24"/>
        </w:rPr>
        <w:t xml:space="preserve"> муниципальными </w:t>
      </w:r>
    </w:p>
    <w:p w:rsidR="00250FAD" w:rsidRPr="00432903" w:rsidRDefault="00E710AA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903">
        <w:rPr>
          <w:rFonts w:ascii="Times New Roman" w:hAnsi="Times New Roman"/>
          <w:sz w:val="24"/>
          <w:szCs w:val="24"/>
        </w:rPr>
        <w:t xml:space="preserve">казёнными </w:t>
      </w:r>
      <w:r w:rsidR="006C2069">
        <w:rPr>
          <w:rFonts w:ascii="Times New Roman" w:hAnsi="Times New Roman"/>
          <w:sz w:val="24"/>
          <w:szCs w:val="24"/>
        </w:rPr>
        <w:t>учреждениями,</w:t>
      </w:r>
      <w:r w:rsidR="002A1264">
        <w:rPr>
          <w:rFonts w:ascii="Times New Roman" w:hAnsi="Times New Roman"/>
          <w:sz w:val="24"/>
          <w:szCs w:val="24"/>
        </w:rPr>
        <w:t xml:space="preserve"> </w:t>
      </w:r>
      <w:r w:rsidRPr="00432903">
        <w:rPr>
          <w:rFonts w:ascii="Times New Roman" w:hAnsi="Times New Roman"/>
          <w:sz w:val="24"/>
          <w:szCs w:val="24"/>
        </w:rPr>
        <w:t>бюджетными учреждениями</w:t>
      </w:r>
      <w:r w:rsidR="006C2069">
        <w:rPr>
          <w:rFonts w:ascii="Times New Roman" w:hAnsi="Times New Roman"/>
          <w:sz w:val="24"/>
          <w:szCs w:val="24"/>
        </w:rPr>
        <w:t xml:space="preserve"> и унитарными предприятиями</w:t>
      </w:r>
      <w:r w:rsidR="003478B7">
        <w:rPr>
          <w:rFonts w:ascii="Times New Roman" w:hAnsi="Times New Roman"/>
          <w:sz w:val="24"/>
          <w:szCs w:val="24"/>
        </w:rPr>
        <w:t>»</w:t>
      </w:r>
    </w:p>
    <w:p w:rsidR="00250FAD" w:rsidRDefault="00250FA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7C4" w:rsidRPr="009F1A86" w:rsidRDefault="00BA67C4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BA" w:rsidRPr="007022BA" w:rsidRDefault="00250FAD" w:rsidP="007022B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A86">
        <w:rPr>
          <w:rFonts w:ascii="Times New Roman" w:hAnsi="Times New Roman"/>
          <w:sz w:val="24"/>
          <w:szCs w:val="24"/>
        </w:rPr>
        <w:t>В соответствии с частью 4 статьи 19 Фед</w:t>
      </w:r>
      <w:r w:rsidR="00473F03">
        <w:rPr>
          <w:rFonts w:ascii="Times New Roman" w:hAnsi="Times New Roman"/>
          <w:sz w:val="24"/>
          <w:szCs w:val="24"/>
        </w:rPr>
        <w:t>ерального закона от 05.04.2013 №</w:t>
      </w:r>
      <w:r w:rsidRPr="009F1A86">
        <w:rPr>
          <w:rFonts w:ascii="Times New Roman" w:hAnsi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</w:t>
      </w:r>
      <w:r w:rsidRPr="009F1A86">
        <w:rPr>
          <w:rFonts w:ascii="Times New Roman" w:hAnsi="Times New Roman"/>
          <w:sz w:val="24"/>
          <w:szCs w:val="24"/>
        </w:rPr>
        <w:t>р</w:t>
      </w:r>
      <w:r w:rsidRPr="009F1A86">
        <w:rPr>
          <w:rFonts w:ascii="Times New Roman" w:hAnsi="Times New Roman"/>
          <w:sz w:val="24"/>
          <w:szCs w:val="24"/>
        </w:rPr>
        <w:t xml:space="preserve">ственных и муниципальных нужд", Федеральным </w:t>
      </w:r>
      <w:r w:rsidR="00473F03">
        <w:rPr>
          <w:rFonts w:ascii="Times New Roman" w:hAnsi="Times New Roman"/>
          <w:sz w:val="24"/>
          <w:szCs w:val="24"/>
        </w:rPr>
        <w:t>законом от 06.10.2003 №</w:t>
      </w:r>
      <w:r w:rsidRPr="009F1A86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п</w:t>
      </w:r>
      <w:r w:rsidRPr="009F1A86">
        <w:rPr>
          <w:rFonts w:ascii="Times New Roman" w:hAnsi="Times New Roman"/>
          <w:sz w:val="24"/>
          <w:szCs w:val="24"/>
        </w:rPr>
        <w:t>о</w:t>
      </w:r>
      <w:r w:rsidRPr="009F1A86">
        <w:rPr>
          <w:rFonts w:ascii="Times New Roman" w:hAnsi="Times New Roman"/>
          <w:sz w:val="24"/>
          <w:szCs w:val="24"/>
        </w:rPr>
        <w:t xml:space="preserve">становлением </w:t>
      </w:r>
      <w:r w:rsidR="00473F03">
        <w:rPr>
          <w:rFonts w:ascii="Times New Roman" w:hAnsi="Times New Roman"/>
          <w:sz w:val="24"/>
          <w:szCs w:val="24"/>
        </w:rPr>
        <w:t>Правительства РФ от 18.05.2015 №</w:t>
      </w:r>
      <w:r w:rsidRPr="009F1A86">
        <w:rPr>
          <w:rFonts w:ascii="Times New Roman" w:hAnsi="Times New Roman"/>
          <w:sz w:val="24"/>
          <w:szCs w:val="24"/>
        </w:rPr>
        <w:t xml:space="preserve"> 476 "Об утверждении общих требований</w:t>
      </w:r>
      <w:proofErr w:type="gramEnd"/>
      <w:r w:rsidRPr="009F1A86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</w:t>
      </w:r>
      <w:r w:rsidR="006B2234">
        <w:rPr>
          <w:rFonts w:ascii="Times New Roman" w:hAnsi="Times New Roman"/>
          <w:sz w:val="24"/>
          <w:szCs w:val="24"/>
        </w:rPr>
        <w:t xml:space="preserve"> </w:t>
      </w:r>
      <w:r w:rsidRPr="009F1A86">
        <w:rPr>
          <w:rFonts w:ascii="Times New Roman" w:hAnsi="Times New Roman"/>
          <w:sz w:val="24"/>
          <w:szCs w:val="24"/>
        </w:rPr>
        <w:t>актов о нормировании в сфере закупок, с</w:t>
      </w:r>
      <w:r w:rsidRPr="009F1A86">
        <w:rPr>
          <w:rFonts w:ascii="Times New Roman" w:hAnsi="Times New Roman"/>
          <w:sz w:val="24"/>
          <w:szCs w:val="24"/>
        </w:rPr>
        <w:t>о</w:t>
      </w:r>
      <w:r w:rsidRPr="009F1A86">
        <w:rPr>
          <w:rFonts w:ascii="Times New Roman" w:hAnsi="Times New Roman"/>
          <w:sz w:val="24"/>
          <w:szCs w:val="24"/>
        </w:rPr>
        <w:t>держанию указанных актов и обеспечению их исполнения</w:t>
      </w:r>
      <w:proofErr w:type="gramStart"/>
      <w:r w:rsidRPr="009F1A86">
        <w:rPr>
          <w:rFonts w:ascii="Times New Roman" w:hAnsi="Times New Roman"/>
          <w:sz w:val="24"/>
          <w:szCs w:val="24"/>
        </w:rPr>
        <w:t>"</w:t>
      </w:r>
      <w:r w:rsidR="006C2069">
        <w:rPr>
          <w:rFonts w:ascii="Times New Roman" w:hAnsi="Times New Roman"/>
          <w:sz w:val="24"/>
          <w:szCs w:val="24"/>
        </w:rPr>
        <w:t>(</w:t>
      </w:r>
      <w:proofErr w:type="gramEnd"/>
      <w:r w:rsidR="006C2069">
        <w:rPr>
          <w:rFonts w:ascii="Times New Roman" w:hAnsi="Times New Roman"/>
          <w:sz w:val="24"/>
          <w:szCs w:val="24"/>
        </w:rPr>
        <w:t xml:space="preserve"> с изменениями и дополнен</w:t>
      </w:r>
      <w:r w:rsidR="006C2069">
        <w:rPr>
          <w:rFonts w:ascii="Times New Roman" w:hAnsi="Times New Roman"/>
          <w:sz w:val="24"/>
          <w:szCs w:val="24"/>
        </w:rPr>
        <w:t>и</w:t>
      </w:r>
      <w:r w:rsidR="006C2069">
        <w:rPr>
          <w:rFonts w:ascii="Times New Roman" w:hAnsi="Times New Roman"/>
          <w:sz w:val="24"/>
          <w:szCs w:val="24"/>
        </w:rPr>
        <w:t>ями)</w:t>
      </w:r>
      <w:r w:rsidRPr="009F1A86">
        <w:rPr>
          <w:rFonts w:ascii="Times New Roman" w:hAnsi="Times New Roman"/>
          <w:sz w:val="24"/>
          <w:szCs w:val="24"/>
        </w:rPr>
        <w:t>,</w:t>
      </w:r>
      <w:r w:rsidR="006B2234">
        <w:rPr>
          <w:rFonts w:ascii="Times New Roman" w:hAnsi="Times New Roman"/>
          <w:sz w:val="24"/>
          <w:szCs w:val="24"/>
        </w:rPr>
        <w:t xml:space="preserve"> </w:t>
      </w:r>
      <w:r w:rsidR="00BA67C4">
        <w:rPr>
          <w:rFonts w:ascii="Times New Roman" w:hAnsi="Times New Roman"/>
          <w:sz w:val="24"/>
          <w:szCs w:val="24"/>
        </w:rPr>
        <w:t>п</w:t>
      </w:r>
      <w:r w:rsidRPr="002042C2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2042C2">
        <w:rPr>
          <w:rFonts w:ascii="Times New Roman" w:hAnsi="Times New Roman"/>
          <w:sz w:val="24"/>
          <w:szCs w:val="24"/>
        </w:rPr>
        <w:t xml:space="preserve"> </w:t>
      </w:r>
      <w:r w:rsidR="00473F03">
        <w:rPr>
          <w:rFonts w:ascii="Times New Roman" w:hAnsi="Times New Roman"/>
          <w:sz w:val="24"/>
          <w:szCs w:val="24"/>
        </w:rPr>
        <w:t>Правительства РФ от 02.09.2015 №</w:t>
      </w:r>
      <w:r w:rsidRPr="002042C2">
        <w:rPr>
          <w:rFonts w:ascii="Times New Roman" w:hAnsi="Times New Roman"/>
          <w:sz w:val="24"/>
          <w:szCs w:val="24"/>
        </w:rPr>
        <w:t xml:space="preserve"> 926 "Об утверждении Общих правил определения требований к закупаемым заказчиками отдельным видам товаров, р</w:t>
      </w:r>
      <w:r w:rsidRPr="002042C2">
        <w:rPr>
          <w:rFonts w:ascii="Times New Roman" w:hAnsi="Times New Roman"/>
          <w:sz w:val="24"/>
          <w:szCs w:val="24"/>
        </w:rPr>
        <w:t>а</w:t>
      </w:r>
      <w:r w:rsidRPr="002042C2">
        <w:rPr>
          <w:rFonts w:ascii="Times New Roman" w:hAnsi="Times New Roman"/>
          <w:sz w:val="24"/>
          <w:szCs w:val="24"/>
        </w:rPr>
        <w:t>бот, услуг (в том числе предельных цен товаров, работ, услуг)"</w:t>
      </w:r>
      <w:r w:rsidR="00797C38" w:rsidRPr="00797C38">
        <w:t xml:space="preserve"> </w:t>
      </w:r>
      <w:r w:rsidR="00797C38" w:rsidRPr="00797C38">
        <w:rPr>
          <w:rFonts w:ascii="Times New Roman" w:hAnsi="Times New Roman"/>
          <w:sz w:val="24"/>
          <w:szCs w:val="24"/>
        </w:rPr>
        <w:t>( с изменениями и допо</w:t>
      </w:r>
      <w:r w:rsidR="00797C38" w:rsidRPr="00797C38">
        <w:rPr>
          <w:rFonts w:ascii="Times New Roman" w:hAnsi="Times New Roman"/>
          <w:sz w:val="24"/>
          <w:szCs w:val="24"/>
        </w:rPr>
        <w:t>л</w:t>
      </w:r>
      <w:r w:rsidR="00797C38" w:rsidRPr="00797C38">
        <w:rPr>
          <w:rFonts w:ascii="Times New Roman" w:hAnsi="Times New Roman"/>
          <w:sz w:val="24"/>
          <w:szCs w:val="24"/>
        </w:rPr>
        <w:t>нениями)</w:t>
      </w:r>
      <w:r w:rsidR="0063727D">
        <w:rPr>
          <w:rFonts w:ascii="Times New Roman" w:hAnsi="Times New Roman"/>
          <w:sz w:val="24"/>
          <w:szCs w:val="24"/>
        </w:rPr>
        <w:t>,</w:t>
      </w:r>
      <w:r w:rsidRPr="009F1A86">
        <w:rPr>
          <w:rFonts w:ascii="Times New Roman" w:hAnsi="Times New Roman"/>
          <w:sz w:val="24"/>
          <w:szCs w:val="24"/>
        </w:rPr>
        <w:t xml:space="preserve"> Уставом муниципального образования Тосненский район </w:t>
      </w:r>
      <w:proofErr w:type="gramStart"/>
      <w:r w:rsidRPr="009F1A86">
        <w:rPr>
          <w:rFonts w:ascii="Times New Roman" w:hAnsi="Times New Roman"/>
          <w:sz w:val="24"/>
          <w:szCs w:val="24"/>
        </w:rPr>
        <w:t>Ленинградской обл</w:t>
      </w:r>
      <w:r w:rsidRPr="009F1A86">
        <w:rPr>
          <w:rFonts w:ascii="Times New Roman" w:hAnsi="Times New Roman"/>
          <w:sz w:val="24"/>
          <w:szCs w:val="24"/>
        </w:rPr>
        <w:t>а</w:t>
      </w:r>
      <w:r w:rsidRPr="009F1A86">
        <w:rPr>
          <w:rFonts w:ascii="Times New Roman" w:hAnsi="Times New Roman"/>
          <w:sz w:val="24"/>
          <w:szCs w:val="24"/>
        </w:rPr>
        <w:t>сти, Уставом Тосненского городского поселения Тосненского района Ленинградской о</w:t>
      </w:r>
      <w:r w:rsidRPr="009F1A86">
        <w:rPr>
          <w:rFonts w:ascii="Times New Roman" w:hAnsi="Times New Roman"/>
          <w:sz w:val="24"/>
          <w:szCs w:val="24"/>
        </w:rPr>
        <w:t>б</w:t>
      </w:r>
      <w:r w:rsidRPr="009F1A86">
        <w:rPr>
          <w:rFonts w:ascii="Times New Roman" w:hAnsi="Times New Roman"/>
          <w:sz w:val="24"/>
          <w:szCs w:val="24"/>
        </w:rPr>
        <w:t>ласти,  постановлением администрации муниципального</w:t>
      </w:r>
      <w:r w:rsidR="006B2234">
        <w:rPr>
          <w:rFonts w:ascii="Times New Roman" w:hAnsi="Times New Roman"/>
          <w:sz w:val="24"/>
          <w:szCs w:val="24"/>
        </w:rPr>
        <w:t xml:space="preserve"> </w:t>
      </w:r>
      <w:r w:rsidRPr="009F1A86">
        <w:rPr>
          <w:rFonts w:ascii="Times New Roman" w:hAnsi="Times New Roman"/>
          <w:sz w:val="24"/>
          <w:szCs w:val="24"/>
        </w:rPr>
        <w:t>образования Тосненский район</w:t>
      </w:r>
      <w:r w:rsidR="006B2234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9F1A86">
        <w:rPr>
          <w:rFonts w:ascii="Times New Roman" w:hAnsi="Times New Roman"/>
          <w:sz w:val="24"/>
          <w:szCs w:val="24"/>
        </w:rPr>
        <w:t xml:space="preserve"> от 24.12.2015 №</w:t>
      </w:r>
      <w:r w:rsidR="00473F03">
        <w:rPr>
          <w:rFonts w:ascii="Times New Roman" w:hAnsi="Times New Roman"/>
          <w:sz w:val="24"/>
          <w:szCs w:val="24"/>
        </w:rPr>
        <w:t xml:space="preserve"> </w:t>
      </w:r>
      <w:r w:rsidRPr="009F1A86">
        <w:rPr>
          <w:rFonts w:ascii="Times New Roman" w:hAnsi="Times New Roman"/>
          <w:sz w:val="24"/>
          <w:szCs w:val="24"/>
        </w:rPr>
        <w:t xml:space="preserve">2610-па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Ленинградской области и муниципального образования </w:t>
      </w:r>
      <w:proofErr w:type="spellStart"/>
      <w:r w:rsidRPr="009F1A86">
        <w:rPr>
          <w:rFonts w:ascii="Times New Roman" w:hAnsi="Times New Roman"/>
          <w:sz w:val="24"/>
          <w:szCs w:val="24"/>
        </w:rPr>
        <w:t>Тосненское</w:t>
      </w:r>
      <w:proofErr w:type="spellEnd"/>
      <w:r w:rsidRPr="009F1A86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797C38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9F1A86">
        <w:rPr>
          <w:rFonts w:ascii="Times New Roman" w:hAnsi="Times New Roman"/>
          <w:sz w:val="24"/>
          <w:szCs w:val="24"/>
        </w:rPr>
        <w:t>, содержанию указанных актов и</w:t>
      </w:r>
      <w:proofErr w:type="gramEnd"/>
      <w:r w:rsidRPr="009F1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1A86">
        <w:rPr>
          <w:rFonts w:ascii="Times New Roman" w:hAnsi="Times New Roman"/>
          <w:sz w:val="24"/>
          <w:szCs w:val="24"/>
        </w:rPr>
        <w:t>обеспечению их исполнения</w:t>
      </w:r>
      <w:r w:rsidRPr="002E5148">
        <w:rPr>
          <w:rFonts w:ascii="Times New Roman" w:hAnsi="Times New Roman"/>
          <w:sz w:val="24"/>
          <w:szCs w:val="24"/>
        </w:rPr>
        <w:t>»</w:t>
      </w:r>
      <w:r w:rsidR="0063727D" w:rsidRPr="002E5148">
        <w:rPr>
          <w:rFonts w:ascii="Times New Roman" w:hAnsi="Times New Roman"/>
          <w:sz w:val="24"/>
          <w:szCs w:val="24"/>
        </w:rPr>
        <w:t xml:space="preserve">, </w:t>
      </w:r>
      <w:r w:rsidR="00D46357" w:rsidRPr="002E5148">
        <w:rPr>
          <w:rFonts w:ascii="Times New Roman" w:hAnsi="Times New Roman"/>
          <w:sz w:val="24"/>
          <w:szCs w:val="24"/>
        </w:rPr>
        <w:t xml:space="preserve"> </w:t>
      </w:r>
      <w:r w:rsidR="0063727D" w:rsidRPr="002E5148">
        <w:rPr>
          <w:rFonts w:ascii="Times New Roman" w:hAnsi="Times New Roman"/>
          <w:sz w:val="24"/>
          <w:szCs w:val="24"/>
        </w:rPr>
        <w:t>пост</w:t>
      </w:r>
      <w:r w:rsidR="0063727D" w:rsidRPr="002E5148">
        <w:rPr>
          <w:rFonts w:ascii="Times New Roman" w:hAnsi="Times New Roman"/>
          <w:sz w:val="24"/>
          <w:szCs w:val="24"/>
        </w:rPr>
        <w:t>а</w:t>
      </w:r>
      <w:r w:rsidR="00D46357" w:rsidRPr="002E5148">
        <w:rPr>
          <w:rFonts w:ascii="Times New Roman" w:hAnsi="Times New Roman"/>
          <w:sz w:val="24"/>
          <w:szCs w:val="24"/>
        </w:rPr>
        <w:t>новлени</w:t>
      </w:r>
      <w:r w:rsidR="007022BA">
        <w:rPr>
          <w:rFonts w:ascii="Times New Roman" w:hAnsi="Times New Roman"/>
          <w:sz w:val="24"/>
          <w:szCs w:val="24"/>
        </w:rPr>
        <w:t>ем</w:t>
      </w:r>
      <w:r w:rsidR="0063727D" w:rsidRPr="002E514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</w:t>
      </w:r>
      <w:r w:rsidR="0063727D">
        <w:rPr>
          <w:rFonts w:ascii="Times New Roman" w:hAnsi="Times New Roman"/>
          <w:sz w:val="24"/>
          <w:szCs w:val="24"/>
        </w:rPr>
        <w:t xml:space="preserve"> Ленингра</w:t>
      </w:r>
      <w:r w:rsidR="0063727D">
        <w:rPr>
          <w:rFonts w:ascii="Times New Roman" w:hAnsi="Times New Roman"/>
          <w:sz w:val="24"/>
          <w:szCs w:val="24"/>
        </w:rPr>
        <w:t>д</w:t>
      </w:r>
      <w:r w:rsidR="0063727D">
        <w:rPr>
          <w:rFonts w:ascii="Times New Roman" w:hAnsi="Times New Roman"/>
          <w:sz w:val="24"/>
          <w:szCs w:val="24"/>
        </w:rPr>
        <w:t>ской области</w:t>
      </w:r>
      <w:r w:rsidR="0063727D" w:rsidRPr="009F1A86">
        <w:rPr>
          <w:rFonts w:ascii="Times New Roman" w:hAnsi="Times New Roman"/>
          <w:sz w:val="24"/>
          <w:szCs w:val="24"/>
        </w:rPr>
        <w:t xml:space="preserve"> от</w:t>
      </w:r>
      <w:r w:rsidR="007022BA">
        <w:rPr>
          <w:rFonts w:ascii="Times New Roman" w:hAnsi="Times New Roman"/>
          <w:sz w:val="24"/>
          <w:szCs w:val="24"/>
        </w:rPr>
        <w:t xml:space="preserve"> 10.12.2018</w:t>
      </w:r>
      <w:r w:rsidR="0063727D">
        <w:rPr>
          <w:rFonts w:ascii="Times New Roman" w:hAnsi="Times New Roman"/>
          <w:sz w:val="24"/>
          <w:szCs w:val="24"/>
        </w:rPr>
        <w:t xml:space="preserve"> </w:t>
      </w:r>
      <w:r w:rsidR="00473F03">
        <w:rPr>
          <w:rFonts w:ascii="Times New Roman" w:hAnsi="Times New Roman"/>
          <w:sz w:val="24"/>
          <w:szCs w:val="24"/>
        </w:rPr>
        <w:t xml:space="preserve">№ 3055-па </w:t>
      </w:r>
      <w:r w:rsidR="0063727D">
        <w:rPr>
          <w:rFonts w:ascii="Times New Roman" w:hAnsi="Times New Roman"/>
          <w:sz w:val="24"/>
          <w:szCs w:val="24"/>
        </w:rPr>
        <w:t>«</w:t>
      </w:r>
      <w:r w:rsidR="0063727D" w:rsidRPr="009F1A86">
        <w:rPr>
          <w:rFonts w:ascii="Times New Roman" w:hAnsi="Times New Roman"/>
          <w:sz w:val="24"/>
          <w:szCs w:val="24"/>
        </w:rPr>
        <w:t xml:space="preserve">Об утверждении </w:t>
      </w:r>
      <w:r w:rsidR="0063727D" w:rsidRPr="00432903">
        <w:rPr>
          <w:rFonts w:ascii="Times New Roman" w:hAnsi="Times New Roman"/>
          <w:sz w:val="24"/>
          <w:szCs w:val="24"/>
        </w:rPr>
        <w:t xml:space="preserve">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муниципального образования Тосненский район Ленинградской области, муниципального образования </w:t>
      </w:r>
      <w:proofErr w:type="spellStart"/>
      <w:r w:rsidR="0063727D" w:rsidRPr="00432903">
        <w:rPr>
          <w:rFonts w:ascii="Times New Roman" w:hAnsi="Times New Roman"/>
          <w:sz w:val="24"/>
          <w:szCs w:val="24"/>
        </w:rPr>
        <w:t>Тосненское</w:t>
      </w:r>
      <w:proofErr w:type="spellEnd"/>
      <w:r w:rsidR="0063727D" w:rsidRPr="00432903">
        <w:rPr>
          <w:rFonts w:ascii="Times New Roman" w:hAnsi="Times New Roman"/>
          <w:sz w:val="24"/>
          <w:szCs w:val="24"/>
        </w:rPr>
        <w:t xml:space="preserve"> городское пос</w:t>
      </w:r>
      <w:r w:rsidR="0063727D" w:rsidRPr="00432903">
        <w:rPr>
          <w:rFonts w:ascii="Times New Roman" w:hAnsi="Times New Roman"/>
          <w:sz w:val="24"/>
          <w:szCs w:val="24"/>
        </w:rPr>
        <w:t>е</w:t>
      </w:r>
      <w:r w:rsidR="0063727D" w:rsidRPr="00432903">
        <w:rPr>
          <w:rFonts w:ascii="Times New Roman" w:hAnsi="Times New Roman"/>
          <w:sz w:val="24"/>
          <w:szCs w:val="24"/>
        </w:rPr>
        <w:t xml:space="preserve">ление </w:t>
      </w:r>
      <w:proofErr w:type="spellStart"/>
      <w:r w:rsidR="0063727D" w:rsidRPr="00432903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63727D" w:rsidRPr="00432903">
        <w:rPr>
          <w:rFonts w:ascii="Times New Roman" w:hAnsi="Times New Roman"/>
          <w:sz w:val="24"/>
          <w:szCs w:val="24"/>
        </w:rPr>
        <w:t xml:space="preserve"> района Ленинградской области и подведомственными им муниц</w:t>
      </w:r>
      <w:r w:rsidR="0063727D" w:rsidRPr="00432903">
        <w:rPr>
          <w:rFonts w:ascii="Times New Roman" w:hAnsi="Times New Roman"/>
          <w:sz w:val="24"/>
          <w:szCs w:val="24"/>
        </w:rPr>
        <w:t>и</w:t>
      </w:r>
      <w:r w:rsidR="0063727D" w:rsidRPr="00432903">
        <w:rPr>
          <w:rFonts w:ascii="Times New Roman" w:hAnsi="Times New Roman"/>
          <w:sz w:val="24"/>
          <w:szCs w:val="24"/>
        </w:rPr>
        <w:t>пальными казёнными учреж</w:t>
      </w:r>
      <w:r w:rsidR="00473F03">
        <w:rPr>
          <w:rFonts w:ascii="Times New Roman" w:hAnsi="Times New Roman"/>
          <w:sz w:val="24"/>
          <w:szCs w:val="24"/>
        </w:rPr>
        <w:t>дениями</w:t>
      </w:r>
      <w:r w:rsidR="009D49EC">
        <w:rPr>
          <w:rFonts w:ascii="Times New Roman" w:hAnsi="Times New Roman"/>
          <w:sz w:val="24"/>
          <w:szCs w:val="24"/>
        </w:rPr>
        <w:t>,</w:t>
      </w:r>
      <w:r w:rsidR="0063727D" w:rsidRPr="00432903">
        <w:rPr>
          <w:rFonts w:ascii="Times New Roman" w:hAnsi="Times New Roman"/>
          <w:sz w:val="24"/>
          <w:szCs w:val="24"/>
        </w:rPr>
        <w:t xml:space="preserve"> муниципальными бюджетными учреждениями</w:t>
      </w:r>
      <w:proofErr w:type="gramEnd"/>
      <w:r w:rsidR="009D49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49EC">
        <w:rPr>
          <w:rFonts w:ascii="Times New Roman" w:hAnsi="Times New Roman"/>
          <w:sz w:val="24"/>
          <w:szCs w:val="24"/>
        </w:rPr>
        <w:t>и унитарными предприятиями</w:t>
      </w:r>
      <w:r w:rsidR="0063727D">
        <w:rPr>
          <w:rFonts w:ascii="Times New Roman" w:hAnsi="Times New Roman"/>
          <w:sz w:val="24"/>
          <w:szCs w:val="24"/>
        </w:rPr>
        <w:t>»</w:t>
      </w:r>
      <w:r w:rsidRPr="009F1A86">
        <w:rPr>
          <w:rFonts w:ascii="Times New Roman" w:hAnsi="Times New Roman"/>
          <w:sz w:val="24"/>
          <w:szCs w:val="24"/>
        </w:rPr>
        <w:t xml:space="preserve"> в том числе исполняя полномочия администрации муниц</w:t>
      </w:r>
      <w:r w:rsidRPr="009F1A86">
        <w:rPr>
          <w:rFonts w:ascii="Times New Roman" w:hAnsi="Times New Roman"/>
          <w:sz w:val="24"/>
          <w:szCs w:val="24"/>
        </w:rPr>
        <w:t>и</w:t>
      </w:r>
      <w:r w:rsidRPr="009F1A8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Pr="009F1A86">
        <w:rPr>
          <w:rFonts w:ascii="Times New Roman" w:hAnsi="Times New Roman"/>
          <w:sz w:val="24"/>
          <w:szCs w:val="24"/>
        </w:rPr>
        <w:t>Тосненское</w:t>
      </w:r>
      <w:proofErr w:type="spellEnd"/>
      <w:r w:rsidRPr="009F1A86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9F1A86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9F1A86">
        <w:rPr>
          <w:rFonts w:ascii="Times New Roman" w:hAnsi="Times New Roman"/>
          <w:sz w:val="24"/>
          <w:szCs w:val="24"/>
        </w:rPr>
        <w:t xml:space="preserve"> района Ленингра</w:t>
      </w:r>
      <w:r w:rsidRPr="009F1A86">
        <w:rPr>
          <w:rFonts w:ascii="Times New Roman" w:hAnsi="Times New Roman"/>
          <w:sz w:val="24"/>
          <w:szCs w:val="24"/>
        </w:rPr>
        <w:t>д</w:t>
      </w:r>
      <w:r w:rsidRPr="009F1A86">
        <w:rPr>
          <w:rFonts w:ascii="Times New Roman" w:hAnsi="Times New Roman"/>
          <w:sz w:val="24"/>
          <w:szCs w:val="24"/>
        </w:rPr>
        <w:t>ской области на</w:t>
      </w:r>
      <w:r w:rsidR="006B2234">
        <w:rPr>
          <w:rFonts w:ascii="Times New Roman" w:hAnsi="Times New Roman"/>
          <w:sz w:val="24"/>
          <w:szCs w:val="24"/>
        </w:rPr>
        <w:t xml:space="preserve"> </w:t>
      </w:r>
      <w:r w:rsidRPr="009F1A86">
        <w:rPr>
          <w:rFonts w:ascii="Times New Roman" w:hAnsi="Times New Roman"/>
          <w:sz w:val="24"/>
          <w:szCs w:val="24"/>
        </w:rPr>
        <w:t xml:space="preserve">основании статьи </w:t>
      </w:r>
      <w:r>
        <w:rPr>
          <w:rFonts w:ascii="Times New Roman" w:hAnsi="Times New Roman"/>
          <w:sz w:val="24"/>
          <w:szCs w:val="24"/>
        </w:rPr>
        <w:t>1</w:t>
      </w:r>
      <w:r w:rsidRPr="009F1A86">
        <w:rPr>
          <w:rFonts w:ascii="Times New Roman" w:hAnsi="Times New Roman"/>
          <w:sz w:val="24"/>
          <w:szCs w:val="24"/>
        </w:rPr>
        <w:t>3 Устава Тосненского городского поселения Тосне</w:t>
      </w:r>
      <w:r w:rsidRPr="009F1A86">
        <w:rPr>
          <w:rFonts w:ascii="Times New Roman" w:hAnsi="Times New Roman"/>
          <w:sz w:val="24"/>
          <w:szCs w:val="24"/>
        </w:rPr>
        <w:t>н</w:t>
      </w:r>
      <w:r w:rsidRPr="009F1A86">
        <w:rPr>
          <w:rFonts w:ascii="Times New Roman" w:hAnsi="Times New Roman"/>
          <w:sz w:val="24"/>
          <w:szCs w:val="24"/>
        </w:rPr>
        <w:t>ского района Ленинградской области и статьи 2</w:t>
      </w:r>
      <w:r>
        <w:rPr>
          <w:rFonts w:ascii="Times New Roman" w:hAnsi="Times New Roman"/>
          <w:sz w:val="24"/>
          <w:szCs w:val="24"/>
        </w:rPr>
        <w:t>5</w:t>
      </w:r>
      <w:r w:rsidRPr="009F1A86">
        <w:rPr>
          <w:rFonts w:ascii="Times New Roman" w:hAnsi="Times New Roman"/>
          <w:sz w:val="24"/>
          <w:szCs w:val="24"/>
        </w:rPr>
        <w:t xml:space="preserve"> Устава муниципального образования Т</w:t>
      </w:r>
      <w:r w:rsidRPr="009F1A86">
        <w:rPr>
          <w:rFonts w:ascii="Times New Roman" w:hAnsi="Times New Roman"/>
          <w:sz w:val="24"/>
          <w:szCs w:val="24"/>
        </w:rPr>
        <w:t>о</w:t>
      </w:r>
      <w:r w:rsidRPr="009F1A86">
        <w:rPr>
          <w:rFonts w:ascii="Times New Roman" w:hAnsi="Times New Roman"/>
          <w:sz w:val="24"/>
          <w:szCs w:val="24"/>
        </w:rPr>
        <w:lastRenderedPageBreak/>
        <w:t>сненский район Ленинградской области</w:t>
      </w:r>
      <w:r w:rsidR="00B97298">
        <w:rPr>
          <w:rFonts w:ascii="Times New Roman" w:hAnsi="Times New Roman"/>
          <w:sz w:val="24"/>
          <w:szCs w:val="24"/>
        </w:rPr>
        <w:t>,</w:t>
      </w:r>
      <w:r w:rsidR="0044142B">
        <w:rPr>
          <w:rFonts w:ascii="Times New Roman" w:hAnsi="Times New Roman"/>
          <w:sz w:val="24"/>
          <w:szCs w:val="24"/>
        </w:rPr>
        <w:t xml:space="preserve"> </w:t>
      </w:r>
      <w:r w:rsidR="007022BA" w:rsidRPr="007022BA">
        <w:rPr>
          <w:rFonts w:ascii="Times New Roman" w:hAnsi="Times New Roman"/>
          <w:sz w:val="24"/>
          <w:szCs w:val="24"/>
        </w:rPr>
        <w:t>решением совета депутатов третьего созыва  м</w:t>
      </w:r>
      <w:r w:rsidR="007022BA" w:rsidRPr="007022BA">
        <w:rPr>
          <w:rFonts w:ascii="Times New Roman" w:hAnsi="Times New Roman"/>
          <w:sz w:val="24"/>
          <w:szCs w:val="24"/>
        </w:rPr>
        <w:t>у</w:t>
      </w:r>
      <w:r w:rsidR="007022BA" w:rsidRPr="007022BA">
        <w:rPr>
          <w:rFonts w:ascii="Times New Roman" w:hAnsi="Times New Roman"/>
          <w:sz w:val="24"/>
          <w:szCs w:val="24"/>
        </w:rPr>
        <w:t>ниципального образования Тосненский р</w:t>
      </w:r>
      <w:r w:rsidR="00473F03">
        <w:rPr>
          <w:rFonts w:ascii="Times New Roman" w:hAnsi="Times New Roman"/>
          <w:sz w:val="24"/>
          <w:szCs w:val="24"/>
        </w:rPr>
        <w:t>айон Ленинградской области от 25.04.2018 № 187</w:t>
      </w:r>
      <w:r w:rsidR="007022BA" w:rsidRPr="007022BA">
        <w:rPr>
          <w:rFonts w:ascii="Times New Roman" w:hAnsi="Times New Roman"/>
          <w:sz w:val="24"/>
          <w:szCs w:val="24"/>
        </w:rPr>
        <w:t xml:space="preserve"> «О структуре администрации муниципального образования Тосненский</w:t>
      </w:r>
      <w:proofErr w:type="gramEnd"/>
      <w:r w:rsidR="007022BA" w:rsidRPr="007022BA">
        <w:rPr>
          <w:rFonts w:ascii="Times New Roman" w:hAnsi="Times New Roman"/>
          <w:sz w:val="24"/>
          <w:szCs w:val="24"/>
        </w:rPr>
        <w:t xml:space="preserve"> район Ленингра</w:t>
      </w:r>
      <w:r w:rsidR="007022BA" w:rsidRPr="007022BA">
        <w:rPr>
          <w:rFonts w:ascii="Times New Roman" w:hAnsi="Times New Roman"/>
          <w:sz w:val="24"/>
          <w:szCs w:val="24"/>
        </w:rPr>
        <w:t>д</w:t>
      </w:r>
      <w:r w:rsidR="007022BA" w:rsidRPr="007022BA">
        <w:rPr>
          <w:rFonts w:ascii="Times New Roman" w:hAnsi="Times New Roman"/>
          <w:sz w:val="24"/>
          <w:szCs w:val="24"/>
        </w:rPr>
        <w:t xml:space="preserve">ской области», постановлением администрации муниципального образования </w:t>
      </w:r>
      <w:proofErr w:type="spellStart"/>
      <w:r w:rsidR="007022BA" w:rsidRPr="007022BA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7022BA" w:rsidRPr="007022BA">
        <w:rPr>
          <w:rFonts w:ascii="Times New Roman" w:hAnsi="Times New Roman"/>
          <w:sz w:val="24"/>
          <w:szCs w:val="24"/>
        </w:rPr>
        <w:t xml:space="preserve"> район Ленинградской области от 28.10.2019 № 1906-па «О внесении изменений в пост</w:t>
      </w:r>
      <w:r w:rsidR="007022BA" w:rsidRPr="007022BA">
        <w:rPr>
          <w:rFonts w:ascii="Times New Roman" w:hAnsi="Times New Roman"/>
          <w:sz w:val="24"/>
          <w:szCs w:val="24"/>
        </w:rPr>
        <w:t>а</w:t>
      </w:r>
      <w:r w:rsidR="007022BA" w:rsidRPr="007022BA">
        <w:rPr>
          <w:rFonts w:ascii="Times New Roman" w:hAnsi="Times New Roman"/>
          <w:sz w:val="24"/>
          <w:szCs w:val="24"/>
        </w:rPr>
        <w:t>новление администрации муниципального образования Тосненский район Ленинградской области от 26.06.2018 № 1643-па «Об утверждении распределения обязанностей между заместителями главы администрации муниципального образования Тосненский район Л</w:t>
      </w:r>
      <w:r w:rsidR="007022BA" w:rsidRPr="007022BA">
        <w:rPr>
          <w:rFonts w:ascii="Times New Roman" w:hAnsi="Times New Roman"/>
          <w:sz w:val="24"/>
          <w:szCs w:val="24"/>
        </w:rPr>
        <w:t>е</w:t>
      </w:r>
      <w:r w:rsidR="007022BA" w:rsidRPr="007022BA">
        <w:rPr>
          <w:rFonts w:ascii="Times New Roman" w:hAnsi="Times New Roman"/>
          <w:sz w:val="24"/>
          <w:szCs w:val="24"/>
        </w:rPr>
        <w:t>нинградской области»:</w:t>
      </w:r>
    </w:p>
    <w:p w:rsidR="00E710AA" w:rsidRDefault="00E710AA" w:rsidP="007022B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A67C4" w:rsidRDefault="00BA67C4" w:rsidP="00412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10AA" w:rsidRDefault="00E710AA" w:rsidP="00E710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B97298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:</w:t>
      </w:r>
    </w:p>
    <w:p w:rsidR="00E710AA" w:rsidRDefault="00E710AA" w:rsidP="00E710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22BA" w:rsidRDefault="00BA67C4" w:rsidP="00473F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022BA" w:rsidRPr="007022BA">
        <w:rPr>
          <w:rFonts w:ascii="Times New Roman" w:hAnsi="Times New Roman"/>
          <w:sz w:val="24"/>
          <w:szCs w:val="24"/>
        </w:rPr>
        <w:t xml:space="preserve">Внести </w:t>
      </w:r>
      <w:r w:rsidR="00473F03">
        <w:rPr>
          <w:rFonts w:ascii="Times New Roman" w:hAnsi="Times New Roman"/>
          <w:sz w:val="24"/>
          <w:szCs w:val="24"/>
        </w:rPr>
        <w:t xml:space="preserve">в постановление </w:t>
      </w:r>
      <w:r w:rsidR="007022B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7022BA">
        <w:rPr>
          <w:rFonts w:ascii="Times New Roman" w:hAnsi="Times New Roman"/>
          <w:sz w:val="24"/>
          <w:szCs w:val="24"/>
        </w:rPr>
        <w:t>Тосне</w:t>
      </w:r>
      <w:r w:rsidR="007022BA">
        <w:rPr>
          <w:rFonts w:ascii="Times New Roman" w:hAnsi="Times New Roman"/>
          <w:sz w:val="24"/>
          <w:szCs w:val="24"/>
        </w:rPr>
        <w:t>н</w:t>
      </w:r>
      <w:r w:rsidR="007022BA">
        <w:rPr>
          <w:rFonts w:ascii="Times New Roman" w:hAnsi="Times New Roman"/>
          <w:sz w:val="24"/>
          <w:szCs w:val="24"/>
        </w:rPr>
        <w:t>ский</w:t>
      </w:r>
      <w:proofErr w:type="spellEnd"/>
      <w:r w:rsidR="007022BA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="00473F03">
        <w:rPr>
          <w:rFonts w:ascii="Times New Roman" w:hAnsi="Times New Roman"/>
          <w:sz w:val="24"/>
          <w:szCs w:val="24"/>
        </w:rPr>
        <w:t xml:space="preserve"> от 19.12.2018 № 3155-па</w:t>
      </w:r>
      <w:r w:rsidR="007022BA">
        <w:rPr>
          <w:rFonts w:ascii="Times New Roman" w:hAnsi="Times New Roman"/>
          <w:sz w:val="24"/>
          <w:szCs w:val="24"/>
        </w:rPr>
        <w:t xml:space="preserve"> «</w:t>
      </w:r>
      <w:r w:rsidR="007022BA" w:rsidRPr="009F1A86">
        <w:rPr>
          <w:rFonts w:ascii="Times New Roman" w:hAnsi="Times New Roman"/>
          <w:sz w:val="24"/>
          <w:szCs w:val="24"/>
        </w:rPr>
        <w:t xml:space="preserve">Об утверждении </w:t>
      </w:r>
      <w:r w:rsidR="007022BA">
        <w:rPr>
          <w:rFonts w:ascii="Times New Roman" w:hAnsi="Times New Roman"/>
          <w:sz w:val="24"/>
          <w:szCs w:val="24"/>
        </w:rPr>
        <w:t>Т</w:t>
      </w:r>
      <w:r w:rsidR="007022BA" w:rsidRPr="00432903">
        <w:rPr>
          <w:rFonts w:ascii="Times New Roman" w:hAnsi="Times New Roman"/>
          <w:sz w:val="24"/>
          <w:szCs w:val="24"/>
        </w:rPr>
        <w:t>ребов</w:t>
      </w:r>
      <w:r w:rsidR="007022BA" w:rsidRPr="00432903">
        <w:rPr>
          <w:rFonts w:ascii="Times New Roman" w:hAnsi="Times New Roman"/>
          <w:sz w:val="24"/>
          <w:szCs w:val="24"/>
        </w:rPr>
        <w:t>а</w:t>
      </w:r>
      <w:r w:rsidR="007022BA" w:rsidRPr="00432903">
        <w:rPr>
          <w:rFonts w:ascii="Times New Roman" w:hAnsi="Times New Roman"/>
          <w:sz w:val="24"/>
          <w:szCs w:val="24"/>
        </w:rPr>
        <w:t>ний к отдельным видам товаров, работ, услуг (в том числе предельные цены товаров, р</w:t>
      </w:r>
      <w:r w:rsidR="007022BA" w:rsidRPr="00432903">
        <w:rPr>
          <w:rFonts w:ascii="Times New Roman" w:hAnsi="Times New Roman"/>
          <w:sz w:val="24"/>
          <w:szCs w:val="24"/>
        </w:rPr>
        <w:t>а</w:t>
      </w:r>
      <w:r w:rsidR="007022BA" w:rsidRPr="00432903">
        <w:rPr>
          <w:rFonts w:ascii="Times New Roman" w:hAnsi="Times New Roman"/>
          <w:sz w:val="24"/>
          <w:szCs w:val="24"/>
        </w:rPr>
        <w:t>бот, услуг), закупаемы</w:t>
      </w:r>
      <w:r w:rsidR="007022BA">
        <w:rPr>
          <w:rFonts w:ascii="Times New Roman" w:hAnsi="Times New Roman"/>
          <w:sz w:val="24"/>
          <w:szCs w:val="24"/>
        </w:rPr>
        <w:t>х</w:t>
      </w:r>
      <w:r w:rsidR="007022BA" w:rsidRPr="00432903">
        <w:rPr>
          <w:rFonts w:ascii="Times New Roman" w:hAnsi="Times New Roman"/>
          <w:sz w:val="24"/>
          <w:szCs w:val="24"/>
        </w:rPr>
        <w:t xml:space="preserve"> </w:t>
      </w:r>
      <w:r w:rsidR="007022BA">
        <w:rPr>
          <w:rFonts w:ascii="Times New Roman" w:hAnsi="Times New Roman"/>
          <w:sz w:val="24"/>
          <w:szCs w:val="24"/>
        </w:rPr>
        <w:t>администрацией</w:t>
      </w:r>
      <w:r w:rsidR="007022BA" w:rsidRPr="00432903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Ленинградской области и подведомственными </w:t>
      </w:r>
      <w:r w:rsidR="007022BA">
        <w:rPr>
          <w:rFonts w:ascii="Times New Roman" w:hAnsi="Times New Roman"/>
          <w:sz w:val="24"/>
          <w:szCs w:val="24"/>
        </w:rPr>
        <w:t>ей</w:t>
      </w:r>
      <w:r w:rsidR="007022BA" w:rsidRPr="00432903">
        <w:rPr>
          <w:rFonts w:ascii="Times New Roman" w:hAnsi="Times New Roman"/>
          <w:sz w:val="24"/>
          <w:szCs w:val="24"/>
        </w:rPr>
        <w:t xml:space="preserve"> муниципальными казёнными </w:t>
      </w:r>
      <w:r w:rsidR="007022BA">
        <w:rPr>
          <w:rFonts w:ascii="Times New Roman" w:hAnsi="Times New Roman"/>
          <w:sz w:val="24"/>
          <w:szCs w:val="24"/>
        </w:rPr>
        <w:t>учрежд</w:t>
      </w:r>
      <w:r w:rsidR="007022BA">
        <w:rPr>
          <w:rFonts w:ascii="Times New Roman" w:hAnsi="Times New Roman"/>
          <w:sz w:val="24"/>
          <w:szCs w:val="24"/>
        </w:rPr>
        <w:t>е</w:t>
      </w:r>
      <w:r w:rsidR="007022BA">
        <w:rPr>
          <w:rFonts w:ascii="Times New Roman" w:hAnsi="Times New Roman"/>
          <w:sz w:val="24"/>
          <w:szCs w:val="24"/>
        </w:rPr>
        <w:t xml:space="preserve">ниями, </w:t>
      </w:r>
      <w:r w:rsidR="007022BA" w:rsidRPr="00432903">
        <w:rPr>
          <w:rFonts w:ascii="Times New Roman" w:hAnsi="Times New Roman"/>
          <w:sz w:val="24"/>
          <w:szCs w:val="24"/>
        </w:rPr>
        <w:t>бюджетными учреждениями</w:t>
      </w:r>
      <w:r w:rsidR="007022BA">
        <w:rPr>
          <w:rFonts w:ascii="Times New Roman" w:hAnsi="Times New Roman"/>
          <w:sz w:val="24"/>
          <w:szCs w:val="24"/>
        </w:rPr>
        <w:t xml:space="preserve"> и унитарными предприятиями»</w:t>
      </w:r>
      <w:proofErr w:type="gramStart"/>
      <w:r w:rsidR="00B31E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022BA" w:rsidRPr="007022BA">
        <w:rPr>
          <w:rFonts w:ascii="Times New Roman" w:hAnsi="Times New Roman"/>
          <w:sz w:val="24"/>
          <w:szCs w:val="24"/>
        </w:rPr>
        <w:t>с учетом измене</w:t>
      </w:r>
      <w:r w:rsidR="00B31E13">
        <w:rPr>
          <w:rFonts w:ascii="Times New Roman" w:hAnsi="Times New Roman"/>
          <w:sz w:val="24"/>
          <w:szCs w:val="24"/>
        </w:rPr>
        <w:t>ний, внесенных постановлениями</w:t>
      </w:r>
      <w:r w:rsidR="007022BA" w:rsidRPr="007022BA">
        <w:rPr>
          <w:rFonts w:ascii="Times New Roman" w:hAnsi="Times New Roman"/>
          <w:sz w:val="24"/>
          <w:szCs w:val="24"/>
        </w:rPr>
        <w:t xml:space="preserve"> администрации  муниципального образования Тосненский район Ленинградской </w:t>
      </w:r>
      <w:r w:rsidR="007022BA">
        <w:rPr>
          <w:rFonts w:ascii="Times New Roman" w:hAnsi="Times New Roman"/>
          <w:sz w:val="24"/>
          <w:szCs w:val="24"/>
        </w:rPr>
        <w:t>области от 19.07.2019 №1201</w:t>
      </w:r>
      <w:r w:rsidR="007022BA" w:rsidRPr="007022BA">
        <w:rPr>
          <w:rFonts w:ascii="Times New Roman" w:hAnsi="Times New Roman"/>
          <w:sz w:val="24"/>
          <w:szCs w:val="24"/>
        </w:rPr>
        <w:t>-па</w:t>
      </w:r>
      <w:r w:rsidR="00B31E13">
        <w:rPr>
          <w:rFonts w:ascii="Times New Roman" w:hAnsi="Times New Roman"/>
          <w:sz w:val="24"/>
          <w:szCs w:val="24"/>
        </w:rPr>
        <w:t>; от 14.05.2020 №831-па</w:t>
      </w:r>
      <w:r w:rsidR="007022BA" w:rsidRPr="007022BA">
        <w:rPr>
          <w:rFonts w:ascii="Times New Roman" w:hAnsi="Times New Roman"/>
          <w:sz w:val="24"/>
          <w:szCs w:val="24"/>
        </w:rPr>
        <w:t xml:space="preserve"> содерж</w:t>
      </w:r>
      <w:r w:rsidR="007022BA" w:rsidRPr="007022BA">
        <w:rPr>
          <w:rFonts w:ascii="Times New Roman" w:hAnsi="Times New Roman"/>
          <w:sz w:val="24"/>
          <w:szCs w:val="24"/>
        </w:rPr>
        <w:t>а</w:t>
      </w:r>
      <w:r w:rsidR="007022BA" w:rsidRPr="007022BA">
        <w:rPr>
          <w:rFonts w:ascii="Times New Roman" w:hAnsi="Times New Roman"/>
          <w:sz w:val="24"/>
          <w:szCs w:val="24"/>
        </w:rPr>
        <w:t>нию указанных актов и обеспечению их исполне</w:t>
      </w:r>
      <w:r w:rsidR="007022BA">
        <w:rPr>
          <w:rFonts w:ascii="Times New Roman" w:hAnsi="Times New Roman"/>
          <w:sz w:val="24"/>
          <w:szCs w:val="24"/>
        </w:rPr>
        <w:t>ния.</w:t>
      </w:r>
    </w:p>
    <w:p w:rsidR="00E710AA" w:rsidRPr="009F1A86" w:rsidRDefault="00B31E13" w:rsidP="00B31E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25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24CF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изложить  в новой редакции согласно приложению к настоящему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становлению.</w:t>
      </w:r>
    </w:p>
    <w:p w:rsidR="00250FAD" w:rsidRPr="009F1A86" w:rsidRDefault="00B31E13" w:rsidP="00AA04F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67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50FAD" w:rsidRPr="009F1A86">
        <w:rPr>
          <w:rFonts w:ascii="Times New Roman" w:hAnsi="Times New Roman"/>
          <w:sz w:val="24"/>
          <w:szCs w:val="24"/>
        </w:rPr>
        <w:t>Отделу муниципальных закупок администрации муниципального образования Т</w:t>
      </w:r>
      <w:r w:rsidR="00250FAD" w:rsidRPr="009F1A86">
        <w:rPr>
          <w:rFonts w:ascii="Times New Roman" w:hAnsi="Times New Roman"/>
          <w:sz w:val="24"/>
          <w:szCs w:val="24"/>
        </w:rPr>
        <w:t>о</w:t>
      </w:r>
      <w:r w:rsidR="00250FAD" w:rsidRPr="009F1A86">
        <w:rPr>
          <w:rFonts w:ascii="Times New Roman" w:hAnsi="Times New Roman"/>
          <w:sz w:val="24"/>
          <w:szCs w:val="24"/>
        </w:rPr>
        <w:t xml:space="preserve">сненский район Ленинградской области  направить в пресс-службу </w:t>
      </w:r>
      <w:r>
        <w:rPr>
          <w:rFonts w:ascii="Times New Roman" w:hAnsi="Times New Roman"/>
          <w:sz w:val="24"/>
          <w:szCs w:val="24"/>
        </w:rPr>
        <w:t>комитета по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ционной работе, местному самоуправлению, межнациональным и межконфессиональным отношениям </w:t>
      </w:r>
      <w:r w:rsidR="00250FAD" w:rsidRPr="009F1A86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</w:t>
      </w:r>
      <w:r w:rsidR="00250FAD" w:rsidRPr="009F1A86">
        <w:rPr>
          <w:rFonts w:ascii="Times New Roman" w:hAnsi="Times New Roman"/>
          <w:sz w:val="24"/>
          <w:szCs w:val="24"/>
        </w:rPr>
        <w:t>д</w:t>
      </w:r>
      <w:r w:rsidR="00250FAD" w:rsidRPr="009F1A86">
        <w:rPr>
          <w:rFonts w:ascii="Times New Roman" w:hAnsi="Times New Roman"/>
          <w:sz w:val="24"/>
          <w:szCs w:val="24"/>
        </w:rPr>
        <w:t>ской области настоящее постановление для опубликова</w:t>
      </w:r>
      <w:r>
        <w:rPr>
          <w:rFonts w:ascii="Times New Roman" w:hAnsi="Times New Roman"/>
          <w:sz w:val="24"/>
          <w:szCs w:val="24"/>
        </w:rPr>
        <w:t xml:space="preserve">ния и </w:t>
      </w:r>
      <w:r w:rsidR="00250FAD" w:rsidRPr="009F1A86">
        <w:rPr>
          <w:rFonts w:ascii="Times New Roman" w:hAnsi="Times New Roman"/>
          <w:sz w:val="24"/>
          <w:szCs w:val="24"/>
        </w:rPr>
        <w:t>обнародова</w:t>
      </w:r>
      <w:r>
        <w:rPr>
          <w:rFonts w:ascii="Times New Roman" w:hAnsi="Times New Roman"/>
          <w:sz w:val="24"/>
          <w:szCs w:val="24"/>
        </w:rPr>
        <w:t>ния</w:t>
      </w:r>
      <w:r w:rsidR="00250FAD" w:rsidRPr="009F1A86">
        <w:rPr>
          <w:rFonts w:ascii="Times New Roman" w:hAnsi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 и постановлением администрации муниципального образования Тосненский ра</w:t>
      </w:r>
      <w:r w:rsidR="00250FAD" w:rsidRPr="009F1A86">
        <w:rPr>
          <w:rFonts w:ascii="Times New Roman" w:hAnsi="Times New Roman"/>
          <w:sz w:val="24"/>
          <w:szCs w:val="24"/>
        </w:rPr>
        <w:t>й</w:t>
      </w:r>
      <w:r w:rsidR="00250FAD" w:rsidRPr="009F1A86">
        <w:rPr>
          <w:rFonts w:ascii="Times New Roman" w:hAnsi="Times New Roman"/>
          <w:sz w:val="24"/>
          <w:szCs w:val="24"/>
        </w:rPr>
        <w:t>он Ленинградской области от 24.12.2015 №</w:t>
      </w:r>
      <w:r w:rsidR="00BA67C4">
        <w:rPr>
          <w:rFonts w:ascii="Times New Roman" w:hAnsi="Times New Roman"/>
          <w:sz w:val="24"/>
          <w:szCs w:val="24"/>
        </w:rPr>
        <w:t xml:space="preserve"> </w:t>
      </w:r>
      <w:r w:rsidR="00250FAD" w:rsidRPr="009F1A86">
        <w:rPr>
          <w:rFonts w:ascii="Times New Roman" w:hAnsi="Times New Roman"/>
          <w:sz w:val="24"/>
          <w:szCs w:val="24"/>
        </w:rPr>
        <w:t>2610-па «Об утверждении</w:t>
      </w:r>
      <w:proofErr w:type="gramEnd"/>
      <w:r w:rsidR="00250FAD" w:rsidRPr="009F1A86">
        <w:rPr>
          <w:rFonts w:ascii="Times New Roman" w:hAnsi="Times New Roman"/>
          <w:sz w:val="24"/>
          <w:szCs w:val="24"/>
        </w:rPr>
        <w:t xml:space="preserve"> требований к п</w:t>
      </w:r>
      <w:r w:rsidR="00250FAD" w:rsidRPr="009F1A86">
        <w:rPr>
          <w:rFonts w:ascii="Times New Roman" w:hAnsi="Times New Roman"/>
          <w:sz w:val="24"/>
          <w:szCs w:val="24"/>
        </w:rPr>
        <w:t>о</w:t>
      </w:r>
      <w:r w:rsidR="00250FAD" w:rsidRPr="009F1A86">
        <w:rPr>
          <w:rFonts w:ascii="Times New Roman" w:hAnsi="Times New Roman"/>
          <w:sz w:val="24"/>
          <w:szCs w:val="24"/>
        </w:rPr>
        <w:t>рядку разработки и принятия правовых актов о нормировании в сфере закупок для обе</w:t>
      </w:r>
      <w:r w:rsidR="00250FAD" w:rsidRPr="009F1A86">
        <w:rPr>
          <w:rFonts w:ascii="Times New Roman" w:hAnsi="Times New Roman"/>
          <w:sz w:val="24"/>
          <w:szCs w:val="24"/>
        </w:rPr>
        <w:t>с</w:t>
      </w:r>
      <w:r w:rsidR="00250FAD" w:rsidRPr="009F1A86">
        <w:rPr>
          <w:rFonts w:ascii="Times New Roman" w:hAnsi="Times New Roman"/>
          <w:sz w:val="24"/>
          <w:szCs w:val="24"/>
        </w:rPr>
        <w:t>печения муниципальных нужд муниципального образования Тосненский район Лени</w:t>
      </w:r>
      <w:r w:rsidR="00250FAD" w:rsidRPr="009F1A86">
        <w:rPr>
          <w:rFonts w:ascii="Times New Roman" w:hAnsi="Times New Roman"/>
          <w:sz w:val="24"/>
          <w:szCs w:val="24"/>
        </w:rPr>
        <w:t>н</w:t>
      </w:r>
      <w:r w:rsidR="00250FAD" w:rsidRPr="009F1A86">
        <w:rPr>
          <w:rFonts w:ascii="Times New Roman" w:hAnsi="Times New Roman"/>
          <w:sz w:val="24"/>
          <w:szCs w:val="24"/>
        </w:rPr>
        <w:t>градской области и муниципального образования Тосненское городское поселение, с</w:t>
      </w:r>
      <w:r w:rsidR="00250FAD" w:rsidRPr="009F1A86">
        <w:rPr>
          <w:rFonts w:ascii="Times New Roman" w:hAnsi="Times New Roman"/>
          <w:sz w:val="24"/>
          <w:szCs w:val="24"/>
        </w:rPr>
        <w:t>о</w:t>
      </w:r>
      <w:r w:rsidR="00250FAD" w:rsidRPr="009F1A86">
        <w:rPr>
          <w:rFonts w:ascii="Times New Roman" w:hAnsi="Times New Roman"/>
          <w:sz w:val="24"/>
          <w:szCs w:val="24"/>
        </w:rPr>
        <w:t>держанию указанных актов и обеспечению их исполнения».</w:t>
      </w:r>
    </w:p>
    <w:p w:rsidR="00250FAD" w:rsidRPr="009F1A86" w:rsidRDefault="00AA04F1" w:rsidP="00BA67C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67C4">
        <w:rPr>
          <w:rFonts w:ascii="Times New Roman" w:hAnsi="Times New Roman"/>
          <w:sz w:val="24"/>
          <w:szCs w:val="24"/>
        </w:rPr>
        <w:t xml:space="preserve">. </w:t>
      </w:r>
      <w:r w:rsidR="00250FAD" w:rsidRPr="009F1A86">
        <w:rPr>
          <w:rFonts w:ascii="Times New Roman" w:hAnsi="Times New Roman"/>
          <w:sz w:val="24"/>
          <w:szCs w:val="24"/>
        </w:rPr>
        <w:t>Пресс-службе</w:t>
      </w:r>
      <w:r w:rsidR="00796D54" w:rsidRPr="00796D54">
        <w:t xml:space="preserve"> </w:t>
      </w:r>
      <w:r w:rsidR="00796D54" w:rsidRPr="00796D54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796D54">
        <w:rPr>
          <w:rFonts w:ascii="Times New Roman" w:hAnsi="Times New Roman"/>
          <w:sz w:val="24"/>
          <w:szCs w:val="24"/>
        </w:rPr>
        <w:t xml:space="preserve"> </w:t>
      </w:r>
      <w:r w:rsidR="00250FAD" w:rsidRPr="009F1A86">
        <w:rPr>
          <w:rFonts w:ascii="Times New Roman" w:hAnsi="Times New Roman"/>
          <w:sz w:val="24"/>
          <w:szCs w:val="24"/>
        </w:rPr>
        <w:t xml:space="preserve"> администрации муниципальн</w:t>
      </w:r>
      <w:r w:rsidR="00250FAD" w:rsidRPr="009F1A86">
        <w:rPr>
          <w:rFonts w:ascii="Times New Roman" w:hAnsi="Times New Roman"/>
          <w:sz w:val="24"/>
          <w:szCs w:val="24"/>
        </w:rPr>
        <w:t>о</w:t>
      </w:r>
      <w:r w:rsidR="00250FAD" w:rsidRPr="009F1A86">
        <w:rPr>
          <w:rFonts w:ascii="Times New Roman" w:hAnsi="Times New Roman"/>
          <w:sz w:val="24"/>
          <w:szCs w:val="24"/>
        </w:rPr>
        <w:t>го образования Тосненский район Лени</w:t>
      </w:r>
      <w:r w:rsidR="00796D54">
        <w:rPr>
          <w:rFonts w:ascii="Times New Roman" w:hAnsi="Times New Roman"/>
          <w:sz w:val="24"/>
          <w:szCs w:val="24"/>
        </w:rPr>
        <w:t xml:space="preserve">нградской области опубликовать и </w:t>
      </w:r>
      <w:r w:rsidR="00250FAD" w:rsidRPr="009F1A86">
        <w:rPr>
          <w:rFonts w:ascii="Times New Roman" w:hAnsi="Times New Roman"/>
          <w:sz w:val="24"/>
          <w:szCs w:val="24"/>
        </w:rPr>
        <w:t>обнар</w:t>
      </w:r>
      <w:r w:rsidR="00796D54">
        <w:rPr>
          <w:rFonts w:ascii="Times New Roman" w:hAnsi="Times New Roman"/>
          <w:sz w:val="24"/>
          <w:szCs w:val="24"/>
        </w:rPr>
        <w:t>одовать</w:t>
      </w:r>
      <w:r w:rsidR="00250FAD" w:rsidRPr="009F1A86">
        <w:rPr>
          <w:rFonts w:ascii="Times New Roman" w:hAnsi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</w:t>
      </w:r>
      <w:r w:rsidR="00250FAD" w:rsidRPr="009F1A86">
        <w:rPr>
          <w:rFonts w:ascii="Times New Roman" w:hAnsi="Times New Roman"/>
          <w:sz w:val="24"/>
          <w:szCs w:val="24"/>
        </w:rPr>
        <w:t>а</w:t>
      </w:r>
      <w:r w:rsidR="00250FAD" w:rsidRPr="009F1A86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250FAD" w:rsidRPr="009F1A86" w:rsidRDefault="00AA04F1" w:rsidP="00BA67C4">
      <w:pPr>
        <w:tabs>
          <w:tab w:val="left" w:pos="567"/>
          <w:tab w:val="left" w:pos="6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BA67C4">
        <w:rPr>
          <w:rFonts w:ascii="Times New Roman" w:hAnsi="Times New Roman"/>
          <w:bCs/>
          <w:sz w:val="24"/>
          <w:szCs w:val="24"/>
        </w:rPr>
        <w:t xml:space="preserve">. </w:t>
      </w:r>
      <w:r w:rsidR="00250FAD" w:rsidRPr="009F1A86">
        <w:rPr>
          <w:rFonts w:ascii="Times New Roman" w:hAnsi="Times New Roman"/>
          <w:bCs/>
          <w:sz w:val="24"/>
          <w:szCs w:val="24"/>
        </w:rPr>
        <w:t>Отделу муниципальных закупок администрации муниципального образования Т</w:t>
      </w:r>
      <w:r w:rsidR="00250FAD" w:rsidRPr="009F1A86">
        <w:rPr>
          <w:rFonts w:ascii="Times New Roman" w:hAnsi="Times New Roman"/>
          <w:bCs/>
          <w:sz w:val="24"/>
          <w:szCs w:val="24"/>
        </w:rPr>
        <w:t>о</w:t>
      </w:r>
      <w:r w:rsidR="00250FAD" w:rsidRPr="009F1A86">
        <w:rPr>
          <w:rFonts w:ascii="Times New Roman" w:hAnsi="Times New Roman"/>
          <w:bCs/>
          <w:sz w:val="24"/>
          <w:szCs w:val="24"/>
        </w:rPr>
        <w:t xml:space="preserve">сненский район Ленинградской области в течение 7 рабочих дней со дня утверждения </w:t>
      </w:r>
      <w:proofErr w:type="gramStart"/>
      <w:r w:rsidR="00250FAD" w:rsidRPr="009F1A86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="00250FAD" w:rsidRPr="009F1A86">
        <w:rPr>
          <w:rFonts w:ascii="Times New Roman" w:hAnsi="Times New Roman"/>
          <w:bCs/>
          <w:sz w:val="24"/>
          <w:szCs w:val="24"/>
        </w:rPr>
        <w:t xml:space="preserve"> настоящее постановление </w:t>
      </w:r>
      <w:r w:rsidR="00250FAD" w:rsidRPr="009F1A86">
        <w:rPr>
          <w:rFonts w:ascii="Times New Roman" w:hAnsi="Times New Roman"/>
          <w:sz w:val="24"/>
          <w:szCs w:val="24"/>
        </w:rPr>
        <w:t>на официальном сайте Российской Федерации в и</w:t>
      </w:r>
      <w:r w:rsidR="00250FAD" w:rsidRPr="009F1A86">
        <w:rPr>
          <w:rFonts w:ascii="Times New Roman" w:hAnsi="Times New Roman"/>
          <w:sz w:val="24"/>
          <w:szCs w:val="24"/>
        </w:rPr>
        <w:t>н</w:t>
      </w:r>
      <w:r w:rsidR="00250FAD" w:rsidRPr="009F1A86">
        <w:rPr>
          <w:rFonts w:ascii="Times New Roman" w:hAnsi="Times New Roman"/>
          <w:sz w:val="24"/>
          <w:szCs w:val="24"/>
        </w:rPr>
        <w:t>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="00250FAD" w:rsidRPr="00432903">
          <w:rPr>
            <w:rFonts w:ascii="Times New Roman" w:hAnsi="Times New Roman"/>
            <w:sz w:val="24"/>
            <w:szCs w:val="24"/>
            <w:u w:val="single"/>
          </w:rPr>
          <w:t>www.zakupki.gov.ru</w:t>
        </w:r>
      </w:hyperlink>
      <w:r w:rsidR="00250FAD" w:rsidRPr="009F1A86">
        <w:rPr>
          <w:rFonts w:ascii="Times New Roman" w:hAnsi="Times New Roman"/>
          <w:sz w:val="24"/>
          <w:szCs w:val="24"/>
        </w:rPr>
        <w:t>).</w:t>
      </w:r>
    </w:p>
    <w:p w:rsidR="0044142B" w:rsidRDefault="0044142B" w:rsidP="00BA67C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42B" w:rsidRDefault="0044142B" w:rsidP="00BA67C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42B" w:rsidRDefault="0044142B" w:rsidP="00BA67C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03C4" w:rsidRDefault="00C4258C" w:rsidP="00AB03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.Г</w:t>
      </w:r>
      <w:r w:rsidR="00250FAD">
        <w:rPr>
          <w:rFonts w:ascii="Times New Roman" w:hAnsi="Times New Roman"/>
          <w:sz w:val="24"/>
          <w:szCs w:val="24"/>
        </w:rPr>
        <w:t>лав</w:t>
      </w:r>
      <w:r w:rsidR="003478B7">
        <w:rPr>
          <w:rFonts w:ascii="Times New Roman" w:hAnsi="Times New Roman"/>
          <w:sz w:val="24"/>
          <w:szCs w:val="24"/>
        </w:rPr>
        <w:t>ы</w:t>
      </w:r>
      <w:r w:rsidR="00BA67C4">
        <w:rPr>
          <w:rFonts w:ascii="Times New Roman" w:hAnsi="Times New Roman"/>
          <w:sz w:val="24"/>
          <w:szCs w:val="24"/>
        </w:rPr>
        <w:t xml:space="preserve"> </w:t>
      </w:r>
      <w:r w:rsidR="003478B7">
        <w:rPr>
          <w:rFonts w:ascii="Times New Roman" w:hAnsi="Times New Roman"/>
          <w:sz w:val="24"/>
          <w:szCs w:val="24"/>
        </w:rPr>
        <w:t>администрации</w:t>
      </w:r>
      <w:r w:rsidR="003478B7">
        <w:rPr>
          <w:rFonts w:ascii="Times New Roman" w:hAnsi="Times New Roman"/>
          <w:sz w:val="24"/>
          <w:szCs w:val="24"/>
        </w:rPr>
        <w:tab/>
      </w:r>
      <w:r w:rsidR="003478B7">
        <w:rPr>
          <w:rFonts w:ascii="Times New Roman" w:hAnsi="Times New Roman"/>
          <w:sz w:val="24"/>
          <w:szCs w:val="24"/>
        </w:rPr>
        <w:tab/>
      </w:r>
      <w:r w:rsidR="003478B7">
        <w:rPr>
          <w:rFonts w:ascii="Times New Roman" w:hAnsi="Times New Roman"/>
          <w:sz w:val="24"/>
          <w:szCs w:val="24"/>
        </w:rPr>
        <w:tab/>
      </w:r>
      <w:r w:rsidR="003478B7">
        <w:rPr>
          <w:rFonts w:ascii="Times New Roman" w:hAnsi="Times New Roman"/>
          <w:sz w:val="24"/>
          <w:szCs w:val="24"/>
        </w:rPr>
        <w:tab/>
      </w:r>
      <w:r w:rsidR="003478B7">
        <w:rPr>
          <w:rFonts w:ascii="Times New Roman" w:hAnsi="Times New Roman"/>
          <w:sz w:val="24"/>
          <w:szCs w:val="24"/>
        </w:rPr>
        <w:tab/>
      </w:r>
      <w:r w:rsidR="003478B7">
        <w:rPr>
          <w:rFonts w:ascii="Times New Roman" w:hAnsi="Times New Roman"/>
          <w:sz w:val="24"/>
          <w:szCs w:val="24"/>
        </w:rPr>
        <w:tab/>
      </w:r>
      <w:r w:rsidR="003478B7">
        <w:rPr>
          <w:rFonts w:ascii="Times New Roman" w:hAnsi="Times New Roman"/>
          <w:sz w:val="24"/>
          <w:szCs w:val="24"/>
        </w:rPr>
        <w:tab/>
        <w:t xml:space="preserve">  </w:t>
      </w:r>
      <w:r w:rsidR="00B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8B7">
        <w:rPr>
          <w:rFonts w:ascii="Times New Roman" w:hAnsi="Times New Roman"/>
          <w:sz w:val="24"/>
          <w:szCs w:val="24"/>
        </w:rPr>
        <w:t>А</w:t>
      </w:r>
      <w:r w:rsidR="006817FA">
        <w:rPr>
          <w:rFonts w:ascii="Times New Roman" w:hAnsi="Times New Roman"/>
          <w:sz w:val="24"/>
          <w:szCs w:val="24"/>
        </w:rPr>
        <w:t>.</w:t>
      </w:r>
      <w:r w:rsidR="003478B7">
        <w:rPr>
          <w:rFonts w:ascii="Times New Roman" w:hAnsi="Times New Roman"/>
          <w:sz w:val="24"/>
          <w:szCs w:val="24"/>
        </w:rPr>
        <w:t>Г</w:t>
      </w:r>
      <w:r w:rsidR="0044142B">
        <w:rPr>
          <w:rFonts w:ascii="Times New Roman" w:hAnsi="Times New Roman"/>
          <w:sz w:val="24"/>
          <w:szCs w:val="24"/>
        </w:rPr>
        <w:t>.</w:t>
      </w:r>
      <w:r w:rsidR="003478B7">
        <w:rPr>
          <w:rFonts w:ascii="Times New Roman" w:hAnsi="Times New Roman"/>
          <w:sz w:val="24"/>
          <w:szCs w:val="24"/>
        </w:rPr>
        <w:t>Клементьев</w:t>
      </w:r>
      <w:proofErr w:type="spellEnd"/>
    </w:p>
    <w:p w:rsidR="00BA67C4" w:rsidRPr="00BA67C4" w:rsidRDefault="00BA67C4" w:rsidP="00BA67C4">
      <w:pPr>
        <w:pStyle w:val="ac"/>
        <w:rPr>
          <w:rFonts w:ascii="Times New Roman" w:hAnsi="Times New Roman"/>
        </w:rPr>
      </w:pPr>
    </w:p>
    <w:p w:rsidR="00BA67C4" w:rsidRPr="00BA67C4" w:rsidRDefault="00BA67C4" w:rsidP="00BA67C4">
      <w:pPr>
        <w:pStyle w:val="ac"/>
        <w:rPr>
          <w:rFonts w:ascii="Times New Roman" w:hAnsi="Times New Roman"/>
        </w:rPr>
      </w:pPr>
    </w:p>
    <w:p w:rsidR="00BA67C4" w:rsidRPr="00BA67C4" w:rsidRDefault="00BA67C4" w:rsidP="00BA67C4">
      <w:pPr>
        <w:pStyle w:val="ac"/>
        <w:rPr>
          <w:rFonts w:ascii="Times New Roman" w:hAnsi="Times New Roman"/>
        </w:rPr>
      </w:pPr>
    </w:p>
    <w:p w:rsidR="00BA67C4" w:rsidRDefault="00BA67C4" w:rsidP="00BA67C4">
      <w:pPr>
        <w:pStyle w:val="ac"/>
        <w:rPr>
          <w:rFonts w:ascii="Times New Roman" w:hAnsi="Times New Roman"/>
          <w:sz w:val="24"/>
          <w:szCs w:val="24"/>
        </w:rPr>
      </w:pPr>
    </w:p>
    <w:p w:rsidR="0044142B" w:rsidRPr="0044142B" w:rsidRDefault="0044142B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E5148">
        <w:rPr>
          <w:rFonts w:ascii="Times New Roman" w:hAnsi="Times New Roman"/>
          <w:sz w:val="20"/>
          <w:szCs w:val="20"/>
        </w:rPr>
        <w:t>Колосар</w:t>
      </w:r>
      <w:proofErr w:type="spellEnd"/>
      <w:r w:rsidRPr="002E5148">
        <w:rPr>
          <w:rFonts w:ascii="Times New Roman" w:hAnsi="Times New Roman"/>
          <w:sz w:val="20"/>
          <w:szCs w:val="20"/>
        </w:rPr>
        <w:t xml:space="preserve"> Е.К. (8-813-61-33-262)</w:t>
      </w:r>
    </w:p>
    <w:p w:rsidR="00BA67C4" w:rsidRDefault="00BA67C4" w:rsidP="00AB03C4">
      <w:pPr>
        <w:spacing w:line="240" w:lineRule="auto"/>
        <w:rPr>
          <w:rFonts w:ascii="Times New Roman" w:hAnsi="Times New Roman"/>
          <w:sz w:val="24"/>
          <w:szCs w:val="24"/>
        </w:rPr>
        <w:sectPr w:rsidR="00BA67C4" w:rsidSect="00BA67C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A67C4" w:rsidRP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Тосненский район Ленинградской области  </w:t>
      </w:r>
      <w:r w:rsidRPr="00BA67C4">
        <w:rPr>
          <w:rFonts w:ascii="Times New Roman" w:hAnsi="Times New Roman"/>
          <w:sz w:val="24"/>
          <w:szCs w:val="24"/>
        </w:rPr>
        <w:br/>
      </w:r>
    </w:p>
    <w:p w:rsidR="00250FAD" w:rsidRP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</w:p>
    <w:p w:rsidR="00250FAD" w:rsidRDefault="00250FAD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BA67C4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54D8F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 </w:t>
      </w:r>
    </w:p>
    <w:p w:rsidR="00BA67C4" w:rsidRPr="00954D8F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54D8F">
        <w:rPr>
          <w:rFonts w:ascii="Times New Roman" w:hAnsi="Times New Roman"/>
          <w:sz w:val="28"/>
          <w:szCs w:val="28"/>
        </w:rPr>
        <w:t>(в том числе предельные цены товаров, работ, услуг),</w:t>
      </w:r>
    </w:p>
    <w:p w:rsidR="00954D8F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4D8F">
        <w:rPr>
          <w:rFonts w:ascii="Times New Roman" w:hAnsi="Times New Roman"/>
          <w:sz w:val="28"/>
          <w:szCs w:val="28"/>
        </w:rPr>
        <w:t>закупаемым</w:t>
      </w:r>
      <w:proofErr w:type="gramEnd"/>
      <w:r w:rsidRPr="00954D8F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Тосненский район Ленинградской области </w:t>
      </w:r>
    </w:p>
    <w:p w:rsidR="00250FAD" w:rsidRPr="00954D8F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54D8F">
        <w:rPr>
          <w:rFonts w:ascii="Times New Roman" w:hAnsi="Times New Roman"/>
          <w:sz w:val="28"/>
          <w:szCs w:val="28"/>
        </w:rPr>
        <w:t>и подведомственным</w:t>
      </w:r>
      <w:r w:rsidR="0044142B">
        <w:rPr>
          <w:rFonts w:ascii="Times New Roman" w:hAnsi="Times New Roman"/>
          <w:sz w:val="28"/>
          <w:szCs w:val="28"/>
        </w:rPr>
        <w:t>и ей муниципальными казёнными учреждениями,</w:t>
      </w:r>
      <w:r w:rsidR="007E516D">
        <w:rPr>
          <w:rFonts w:ascii="Times New Roman" w:hAnsi="Times New Roman"/>
          <w:sz w:val="28"/>
          <w:szCs w:val="28"/>
        </w:rPr>
        <w:t xml:space="preserve"> </w:t>
      </w:r>
      <w:r w:rsidRPr="00954D8F">
        <w:rPr>
          <w:rFonts w:ascii="Times New Roman" w:hAnsi="Times New Roman"/>
          <w:sz w:val="28"/>
          <w:szCs w:val="28"/>
        </w:rPr>
        <w:t>бюджетными учреждениями</w:t>
      </w:r>
      <w:r w:rsidR="0044142B">
        <w:rPr>
          <w:rFonts w:ascii="Times New Roman" w:hAnsi="Times New Roman"/>
          <w:sz w:val="28"/>
          <w:szCs w:val="28"/>
        </w:rPr>
        <w:t xml:space="preserve"> и </w:t>
      </w:r>
      <w:r w:rsidR="007E516D">
        <w:rPr>
          <w:rFonts w:ascii="Times New Roman" w:hAnsi="Times New Roman"/>
          <w:sz w:val="28"/>
          <w:szCs w:val="28"/>
        </w:rPr>
        <w:t>унитарными пре</w:t>
      </w:r>
      <w:r w:rsidR="007E516D">
        <w:rPr>
          <w:rFonts w:ascii="Times New Roman" w:hAnsi="Times New Roman"/>
          <w:sz w:val="28"/>
          <w:szCs w:val="28"/>
        </w:rPr>
        <w:t>д</w:t>
      </w:r>
      <w:r w:rsidR="007E516D">
        <w:rPr>
          <w:rFonts w:ascii="Times New Roman" w:hAnsi="Times New Roman"/>
          <w:sz w:val="28"/>
          <w:szCs w:val="28"/>
        </w:rPr>
        <w:t>приятиями</w:t>
      </w: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12882" w:rsidRDefault="00C12882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50FAD" w:rsidRPr="00BA67C4" w:rsidRDefault="00E710AA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ВЕДОМСТВЕННЫЙ </w:t>
      </w:r>
      <w:r w:rsidR="00250FAD" w:rsidRPr="00BA67C4">
        <w:rPr>
          <w:rFonts w:ascii="Times New Roman" w:hAnsi="Times New Roman"/>
          <w:sz w:val="24"/>
          <w:szCs w:val="24"/>
        </w:rPr>
        <w:t>ПЕРЕЧ</w:t>
      </w:r>
      <w:r w:rsidR="008A11CA" w:rsidRPr="00BA67C4">
        <w:rPr>
          <w:rFonts w:ascii="Times New Roman" w:hAnsi="Times New Roman"/>
          <w:sz w:val="24"/>
          <w:szCs w:val="24"/>
        </w:rPr>
        <w:t>ЕНЬ</w:t>
      </w:r>
    </w:p>
    <w:p w:rsidR="00250FAD" w:rsidRPr="00BA67C4" w:rsidRDefault="00250FAD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</w:t>
      </w:r>
      <w:r w:rsidR="00954D8F">
        <w:rPr>
          <w:rFonts w:ascii="Times New Roman" w:hAnsi="Times New Roman"/>
          <w:sz w:val="24"/>
          <w:szCs w:val="24"/>
        </w:rPr>
        <w:t xml:space="preserve">  </w:t>
      </w:r>
      <w:r w:rsidRPr="00BA67C4">
        <w:rPr>
          <w:rFonts w:ascii="Times New Roman" w:hAnsi="Times New Roman"/>
          <w:sz w:val="24"/>
          <w:szCs w:val="24"/>
        </w:rPr>
        <w:t>свойства (в том числе качество) и иные характеристики</w:t>
      </w:r>
    </w:p>
    <w:p w:rsidR="00250FAD" w:rsidRPr="00BA67C4" w:rsidRDefault="00250FAD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>(в том числе предельные цены товаров, работ, услуг) к ним</w:t>
      </w:r>
    </w:p>
    <w:p w:rsidR="00250FAD" w:rsidRPr="00954D8F" w:rsidRDefault="00250FAD" w:rsidP="00A402EE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250FAD" w:rsidRPr="00BA67C4" w:rsidRDefault="00250FAD" w:rsidP="00BA6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7C4">
        <w:rPr>
          <w:rFonts w:ascii="Times New Roman" w:hAnsi="Times New Roman" w:cs="Times New Roman"/>
          <w:sz w:val="24"/>
          <w:szCs w:val="24"/>
        </w:rPr>
        <w:t>1.  Требования к отдельным видам товаров, работ, услуг, включенные в перечень отдельных видов товаров, работ, услуг, предусмо</w:t>
      </w:r>
      <w:r w:rsidRPr="00BA67C4">
        <w:rPr>
          <w:rFonts w:ascii="Times New Roman" w:hAnsi="Times New Roman" w:cs="Times New Roman"/>
          <w:sz w:val="24"/>
          <w:szCs w:val="24"/>
        </w:rPr>
        <w:t>т</w:t>
      </w:r>
      <w:r w:rsidRPr="00BA67C4">
        <w:rPr>
          <w:rFonts w:ascii="Times New Roman" w:hAnsi="Times New Roman" w:cs="Times New Roman"/>
          <w:sz w:val="24"/>
          <w:szCs w:val="24"/>
        </w:rPr>
        <w:t xml:space="preserve">ренный </w:t>
      </w:r>
      <w:hyperlink r:id="rId10" w:anchor="Par173" w:history="1">
        <w:r w:rsidRPr="00BA67C4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приложением 2</w:t>
        </w:r>
      </w:hyperlink>
      <w:r w:rsidRPr="00BA67C4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муниципальными органами муниципального образования Т</w:t>
      </w:r>
      <w:r w:rsidRPr="00BA67C4">
        <w:rPr>
          <w:rFonts w:ascii="Times New Roman" w:hAnsi="Times New Roman" w:cs="Times New Roman"/>
          <w:sz w:val="24"/>
          <w:szCs w:val="24"/>
        </w:rPr>
        <w:t>о</w:t>
      </w:r>
      <w:r w:rsidRPr="00BA67C4">
        <w:rPr>
          <w:rFonts w:ascii="Times New Roman" w:hAnsi="Times New Roman" w:cs="Times New Roman"/>
          <w:sz w:val="24"/>
          <w:szCs w:val="24"/>
        </w:rPr>
        <w:t>сненский район Ленинградской области, муниципального образования Тосненское городское поселение Тосненского района Ленинградской области и подведомственными им муницип</w:t>
      </w:r>
      <w:r w:rsidR="007E516D">
        <w:rPr>
          <w:rFonts w:ascii="Times New Roman" w:hAnsi="Times New Roman" w:cs="Times New Roman"/>
          <w:sz w:val="24"/>
          <w:szCs w:val="24"/>
        </w:rPr>
        <w:t>альными казёнными учреждениями</w:t>
      </w:r>
      <w:proofErr w:type="gramStart"/>
      <w:r w:rsidR="007E51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67C4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</w:t>
      </w:r>
      <w:r w:rsidR="007E516D">
        <w:rPr>
          <w:rFonts w:ascii="Times New Roman" w:hAnsi="Times New Roman" w:cs="Times New Roman"/>
          <w:sz w:val="24"/>
          <w:szCs w:val="24"/>
        </w:rPr>
        <w:t>и унитарн</w:t>
      </w:r>
      <w:r w:rsidR="007E516D">
        <w:rPr>
          <w:rFonts w:ascii="Times New Roman" w:hAnsi="Times New Roman" w:cs="Times New Roman"/>
          <w:sz w:val="24"/>
          <w:szCs w:val="24"/>
        </w:rPr>
        <w:t>ы</w:t>
      </w:r>
      <w:r w:rsidR="007E516D">
        <w:rPr>
          <w:rFonts w:ascii="Times New Roman" w:hAnsi="Times New Roman" w:cs="Times New Roman"/>
          <w:sz w:val="24"/>
          <w:szCs w:val="24"/>
        </w:rPr>
        <w:t xml:space="preserve">ми предприятиями </w:t>
      </w:r>
      <w:r w:rsidRPr="00BA67C4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250FAD" w:rsidRPr="00954D8F" w:rsidRDefault="00250FAD" w:rsidP="00A402EE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1500"/>
        <w:gridCol w:w="1620"/>
        <w:gridCol w:w="1080"/>
        <w:gridCol w:w="1080"/>
        <w:gridCol w:w="1328"/>
        <w:gridCol w:w="984"/>
        <w:gridCol w:w="79"/>
        <w:gridCol w:w="1064"/>
        <w:gridCol w:w="850"/>
        <w:gridCol w:w="851"/>
        <w:gridCol w:w="1417"/>
        <w:gridCol w:w="1276"/>
        <w:gridCol w:w="1275"/>
        <w:gridCol w:w="992"/>
      </w:tblGrid>
      <w:tr w:rsidR="00954D8F" w:rsidRPr="00503108" w:rsidTr="00BD3CB8">
        <w:trPr>
          <w:trHeight w:val="221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BA67C4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7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A67C4">
              <w:rPr>
                <w:rFonts w:ascii="Times New Roman" w:hAnsi="Times New Roman" w:cs="Times New Roman"/>
              </w:rPr>
              <w:t>п</w:t>
            </w:r>
            <w:proofErr w:type="gramEnd"/>
            <w:r w:rsidRPr="00BA6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1B7018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ОКПД</w:t>
              </w:r>
            </w:hyperlink>
            <w:r w:rsidR="007E516D" w:rsidRPr="001B7018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Требования к потребительским сво</w:t>
            </w:r>
            <w:r w:rsidRPr="001B7018">
              <w:rPr>
                <w:rFonts w:ascii="Times New Roman" w:hAnsi="Times New Roman" w:cs="Times New Roman"/>
              </w:rPr>
              <w:t>й</w:t>
            </w:r>
            <w:r w:rsidRPr="001B7018">
              <w:rPr>
                <w:rFonts w:ascii="Times New Roman" w:hAnsi="Times New Roman" w:cs="Times New Roman"/>
              </w:rPr>
              <w:t>ствам (в том числе качеству) и иным характеристикам, установленные в обязательном перечне отдельных в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дов товаров, работ, услуг, в отнош</w:t>
            </w:r>
            <w:r w:rsidRPr="001B7018">
              <w:rPr>
                <w:rFonts w:ascii="Times New Roman" w:hAnsi="Times New Roman" w:cs="Times New Roman"/>
              </w:rPr>
              <w:t>е</w:t>
            </w:r>
            <w:r w:rsidRPr="001B7018">
              <w:rPr>
                <w:rFonts w:ascii="Times New Roman" w:hAnsi="Times New Roman" w:cs="Times New Roman"/>
              </w:rPr>
              <w:t>нии которых определяются требов</w:t>
            </w:r>
            <w:r w:rsidRPr="001B7018">
              <w:rPr>
                <w:rFonts w:ascii="Times New Roman" w:hAnsi="Times New Roman" w:cs="Times New Roman"/>
              </w:rPr>
              <w:t>а</w:t>
            </w:r>
            <w:r w:rsidRPr="001B7018">
              <w:rPr>
                <w:rFonts w:ascii="Times New Roman" w:hAnsi="Times New Roman" w:cs="Times New Roman"/>
              </w:rPr>
              <w:t>ния к их потребительским свойствам (в том числе качеству) и иным хара</w:t>
            </w:r>
            <w:r w:rsidRPr="001B7018">
              <w:rPr>
                <w:rFonts w:ascii="Times New Roman" w:hAnsi="Times New Roman" w:cs="Times New Roman"/>
              </w:rPr>
              <w:t>к</w:t>
            </w:r>
            <w:r w:rsidRPr="001B7018">
              <w:rPr>
                <w:rFonts w:ascii="Times New Roman" w:hAnsi="Times New Roman" w:cs="Times New Roman"/>
              </w:rPr>
              <w:t>теристикам (в том числе предельные цены товаров, работ, услуг)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не определённые в обязательном перечне отдельных в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дов товаров, работ, услуг, в отношении которых определяются требования к их потребительским свойствам (в том числе качеству) и иным характер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стикам (в том числе предельные цены товаров, работ, услуг)</w:t>
            </w:r>
          </w:p>
        </w:tc>
      </w:tr>
      <w:tr w:rsidR="00954D8F" w:rsidRPr="00503108" w:rsidTr="00954D8F">
        <w:trPr>
          <w:trHeight w:val="3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503108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1B7018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1B7018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1B7018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Наимен</w:t>
            </w:r>
            <w:r w:rsidRPr="001B7018">
              <w:rPr>
                <w:rFonts w:ascii="Times New Roman" w:hAnsi="Times New Roman" w:cs="Times New Roman"/>
              </w:rPr>
              <w:t>о</w:t>
            </w:r>
            <w:r w:rsidRPr="001B7018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Характер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Значение характер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BA67C4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7C4">
              <w:rPr>
                <w:rFonts w:ascii="Times New Roman" w:hAnsi="Times New Roman" w:cs="Times New Roman"/>
              </w:rPr>
              <w:t>обоснование отклонения значения характер</w:t>
            </w:r>
            <w:r w:rsidRPr="00BA67C4">
              <w:rPr>
                <w:rFonts w:ascii="Times New Roman" w:hAnsi="Times New Roman" w:cs="Times New Roman"/>
              </w:rPr>
              <w:t>и</w:t>
            </w:r>
            <w:r w:rsidRPr="00BA67C4">
              <w:rPr>
                <w:rFonts w:ascii="Times New Roman" w:hAnsi="Times New Roman" w:cs="Times New Roman"/>
              </w:rPr>
              <w:t>стики от утвержде</w:t>
            </w:r>
            <w:r w:rsidRPr="00BA67C4">
              <w:rPr>
                <w:rFonts w:ascii="Times New Roman" w:hAnsi="Times New Roman" w:cs="Times New Roman"/>
              </w:rPr>
              <w:t>н</w:t>
            </w:r>
            <w:r w:rsidRPr="00BA67C4">
              <w:rPr>
                <w:rFonts w:ascii="Times New Roman" w:hAnsi="Times New Roman" w:cs="Times New Roman"/>
              </w:rPr>
              <w:t>ной админ</w:t>
            </w:r>
            <w:r w:rsidRPr="00BA67C4">
              <w:rPr>
                <w:rFonts w:ascii="Times New Roman" w:hAnsi="Times New Roman" w:cs="Times New Roman"/>
              </w:rPr>
              <w:t>и</w:t>
            </w:r>
            <w:r w:rsidRPr="00BA67C4">
              <w:rPr>
                <w:rFonts w:ascii="Times New Roman" w:hAnsi="Times New Roman" w:cs="Times New Roman"/>
              </w:rPr>
              <w:t>страцией муниципал</w:t>
            </w:r>
            <w:r w:rsidRPr="00BA67C4">
              <w:rPr>
                <w:rFonts w:ascii="Times New Roman" w:hAnsi="Times New Roman" w:cs="Times New Roman"/>
              </w:rPr>
              <w:t>ь</w:t>
            </w:r>
            <w:r w:rsidRPr="00BA67C4">
              <w:rPr>
                <w:rFonts w:ascii="Times New Roman" w:hAnsi="Times New Roman" w:cs="Times New Roman"/>
              </w:rPr>
              <w:t>ного образ</w:t>
            </w:r>
            <w:r w:rsidRPr="00BA67C4">
              <w:rPr>
                <w:rFonts w:ascii="Times New Roman" w:hAnsi="Times New Roman" w:cs="Times New Roman"/>
              </w:rPr>
              <w:t>о</w:t>
            </w:r>
            <w:r w:rsidRPr="00BA67C4">
              <w:rPr>
                <w:rFonts w:ascii="Times New Roman" w:hAnsi="Times New Roman" w:cs="Times New Roman"/>
              </w:rPr>
              <w:t>вания Т</w:t>
            </w:r>
            <w:r w:rsidRPr="00BA67C4">
              <w:rPr>
                <w:rFonts w:ascii="Times New Roman" w:hAnsi="Times New Roman" w:cs="Times New Roman"/>
              </w:rPr>
              <w:t>о</w:t>
            </w:r>
            <w:r w:rsidRPr="00BA67C4">
              <w:rPr>
                <w:rFonts w:ascii="Times New Roman" w:hAnsi="Times New Roman" w:cs="Times New Roman"/>
              </w:rPr>
              <w:t>сненский район Л</w:t>
            </w:r>
            <w:r w:rsidRPr="00BA67C4">
              <w:rPr>
                <w:rFonts w:ascii="Times New Roman" w:hAnsi="Times New Roman" w:cs="Times New Roman"/>
              </w:rPr>
              <w:t>е</w:t>
            </w:r>
            <w:r w:rsidRPr="00BA67C4">
              <w:rPr>
                <w:rFonts w:ascii="Times New Roman" w:hAnsi="Times New Roman" w:cs="Times New Roman"/>
              </w:rPr>
              <w:t>нинградской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BA67C4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7C4">
              <w:rPr>
                <w:rFonts w:ascii="Times New Roman" w:hAnsi="Times New Roman" w:cs="Times New Roman"/>
              </w:rPr>
              <w:t>функци</w:t>
            </w:r>
            <w:r w:rsidRPr="00BA67C4">
              <w:rPr>
                <w:rFonts w:ascii="Times New Roman" w:hAnsi="Times New Roman" w:cs="Times New Roman"/>
              </w:rPr>
              <w:t>о</w:t>
            </w:r>
            <w:r w:rsidRPr="00BA67C4">
              <w:rPr>
                <w:rFonts w:ascii="Times New Roman" w:hAnsi="Times New Roman" w:cs="Times New Roman"/>
              </w:rPr>
              <w:t>нальное назнач</w:t>
            </w:r>
            <w:r w:rsidRPr="00BA67C4">
              <w:rPr>
                <w:rFonts w:ascii="Times New Roman" w:hAnsi="Times New Roman" w:cs="Times New Roman"/>
              </w:rPr>
              <w:t>е</w:t>
            </w:r>
            <w:r w:rsidRPr="00BA67C4">
              <w:rPr>
                <w:rFonts w:ascii="Times New Roman" w:hAnsi="Times New Roman" w:cs="Times New Roman"/>
              </w:rPr>
              <w:t>ние</w:t>
            </w:r>
          </w:p>
        </w:tc>
      </w:tr>
      <w:tr w:rsidR="00954D8F" w:rsidRPr="00503108" w:rsidTr="00954D8F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954D8F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Группа 1</w:t>
            </w:r>
          </w:p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(Руков</w:t>
            </w:r>
            <w:r w:rsidRPr="001B7018">
              <w:rPr>
                <w:rFonts w:ascii="Times New Roman" w:hAnsi="Times New Roman" w:cs="Times New Roman"/>
              </w:rPr>
              <w:t>о</w:t>
            </w:r>
            <w:r w:rsidRPr="001B7018">
              <w:rPr>
                <w:rFonts w:ascii="Times New Roman" w:hAnsi="Times New Roman" w:cs="Times New Roman"/>
              </w:rPr>
              <w:t>дители муниц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пальных органов и замест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тели р</w:t>
            </w:r>
            <w:r w:rsidRPr="001B7018">
              <w:rPr>
                <w:rFonts w:ascii="Times New Roman" w:hAnsi="Times New Roman" w:cs="Times New Roman"/>
              </w:rPr>
              <w:t>у</w:t>
            </w:r>
            <w:r w:rsidRPr="001B7018">
              <w:rPr>
                <w:rFonts w:ascii="Times New Roman" w:hAnsi="Times New Roman" w:cs="Times New Roman"/>
              </w:rPr>
              <w:t>ковод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телей муниц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пальных органов)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7018">
              <w:rPr>
                <w:rFonts w:ascii="Times New Roman" w:hAnsi="Times New Roman" w:cs="Times New Roman"/>
              </w:rPr>
              <w:t>Группа 2 (Иные должности муниц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пальных органов, а также все сотрудники (включая руковод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теля) м</w:t>
            </w:r>
            <w:r w:rsidRPr="001B7018">
              <w:rPr>
                <w:rFonts w:ascii="Times New Roman" w:hAnsi="Times New Roman" w:cs="Times New Roman"/>
              </w:rPr>
              <w:t>у</w:t>
            </w:r>
            <w:r w:rsidRPr="001B7018">
              <w:rPr>
                <w:rFonts w:ascii="Times New Roman" w:hAnsi="Times New Roman" w:cs="Times New Roman"/>
              </w:rPr>
              <w:t>ниципал</w:t>
            </w:r>
            <w:r w:rsidRPr="001B7018">
              <w:rPr>
                <w:rFonts w:ascii="Times New Roman" w:hAnsi="Times New Roman" w:cs="Times New Roman"/>
              </w:rPr>
              <w:t>ь</w:t>
            </w:r>
            <w:r w:rsidRPr="001B7018">
              <w:rPr>
                <w:rFonts w:ascii="Times New Roman" w:hAnsi="Times New Roman" w:cs="Times New Roman"/>
              </w:rPr>
              <w:t>ных  учр</w:t>
            </w:r>
            <w:r w:rsidRPr="001B7018">
              <w:rPr>
                <w:rFonts w:ascii="Times New Roman" w:hAnsi="Times New Roman" w:cs="Times New Roman"/>
              </w:rPr>
              <w:t>е</w:t>
            </w:r>
            <w:r w:rsidRPr="001B7018">
              <w:rPr>
                <w:rFonts w:ascii="Times New Roman" w:hAnsi="Times New Roman" w:cs="Times New Roman"/>
              </w:rPr>
              <w:t>ждений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Группа 1</w:t>
            </w:r>
          </w:p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(Руководители муниципал</w:t>
            </w:r>
            <w:r w:rsidRPr="001B7018">
              <w:rPr>
                <w:rFonts w:ascii="Times New Roman" w:hAnsi="Times New Roman" w:cs="Times New Roman"/>
              </w:rPr>
              <w:t>ь</w:t>
            </w:r>
            <w:r w:rsidRPr="001B7018">
              <w:rPr>
                <w:rFonts w:ascii="Times New Roman" w:hAnsi="Times New Roman" w:cs="Times New Roman"/>
              </w:rPr>
              <w:t>ных органов и заместители руководителей муниципал</w:t>
            </w:r>
            <w:r w:rsidRPr="001B7018">
              <w:rPr>
                <w:rFonts w:ascii="Times New Roman" w:hAnsi="Times New Roman" w:cs="Times New Roman"/>
              </w:rPr>
              <w:t>ь</w:t>
            </w:r>
            <w:r w:rsidRPr="001B7018">
              <w:rPr>
                <w:rFonts w:ascii="Times New Roman" w:hAnsi="Times New Roman" w:cs="Times New Roman"/>
              </w:rPr>
              <w:t>ных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7018">
              <w:rPr>
                <w:rFonts w:ascii="Times New Roman" w:hAnsi="Times New Roman" w:cs="Times New Roman"/>
              </w:rPr>
              <w:t>Группа 2 (Иные дол</w:t>
            </w:r>
            <w:r w:rsidRPr="001B7018">
              <w:rPr>
                <w:rFonts w:ascii="Times New Roman" w:hAnsi="Times New Roman" w:cs="Times New Roman"/>
              </w:rPr>
              <w:t>ж</w:t>
            </w:r>
            <w:r w:rsidRPr="001B7018">
              <w:rPr>
                <w:rFonts w:ascii="Times New Roman" w:hAnsi="Times New Roman" w:cs="Times New Roman"/>
              </w:rPr>
              <w:t>ности мун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ципальных органов, а также все сотрудники (включая руководит</w:t>
            </w:r>
            <w:r w:rsidRPr="001B7018">
              <w:rPr>
                <w:rFonts w:ascii="Times New Roman" w:hAnsi="Times New Roman" w:cs="Times New Roman"/>
              </w:rPr>
              <w:t>е</w:t>
            </w:r>
            <w:r w:rsidRPr="001B7018">
              <w:rPr>
                <w:rFonts w:ascii="Times New Roman" w:hAnsi="Times New Roman" w:cs="Times New Roman"/>
              </w:rPr>
              <w:t>ля) муниц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пальных  учреждений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50310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50310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CB68D4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CB68D4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F">
              <w:rPr>
                <w:rFonts w:ascii="Times New Roman" w:hAnsi="Times New Roman" w:cs="Times New Roman"/>
              </w:rPr>
              <w:t>13</w:t>
            </w:r>
          </w:p>
        </w:tc>
      </w:tr>
      <w:tr w:rsidR="00E710AA" w:rsidRPr="00503108" w:rsidTr="00BD3CB8">
        <w:trPr>
          <w:trHeight w:val="21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26.20.14.000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Машины в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числитель</w:t>
            </w:r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электро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ные цифровые, поставляемые в виде систем для автомат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ческой обр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ботки данных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33B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450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938C1" w:rsidTr="00BD3CB8">
        <w:trPr>
          <w:trHeight w:val="363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• Тип-сервер</w:t>
            </w:r>
          </w:p>
          <w:p w:rsidR="00F177AB" w:rsidRPr="001B7018" w:rsidRDefault="00E938C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Процессор 8 ядер;</w:t>
            </w:r>
          </w:p>
          <w:p w:rsidR="00E710AA" w:rsidRPr="001B7018" w:rsidRDefault="00E938C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частота – 4 ГГц; количество – 4шт.</w:t>
            </w:r>
          </w:p>
          <w:p w:rsidR="00F177AB" w:rsidRPr="001B7018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Системная пл</w:t>
            </w:r>
            <w:r w:rsidRPr="001B7018">
              <w:rPr>
                <w:sz w:val="22"/>
                <w:szCs w:val="22"/>
              </w:rPr>
              <w:t>а</w:t>
            </w:r>
            <w:r w:rsidRPr="001B7018">
              <w:rPr>
                <w:sz w:val="22"/>
                <w:szCs w:val="22"/>
              </w:rPr>
              <w:t>та – серверная;</w:t>
            </w:r>
          </w:p>
          <w:p w:rsidR="00F177AB" w:rsidRPr="001B7018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слотов памяти – 8 на каждый процессор;</w:t>
            </w:r>
          </w:p>
          <w:p w:rsidR="00F177AB" w:rsidRPr="001B7018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  <w:lang w:val="en-US"/>
              </w:rPr>
              <w:t>RAID</w:t>
            </w:r>
            <w:r w:rsidRPr="001B7018">
              <w:rPr>
                <w:sz w:val="22"/>
                <w:szCs w:val="22"/>
              </w:rPr>
              <w:t>-контроллер 0,1,10,5 с гор</w:t>
            </w:r>
            <w:r w:rsidRPr="001B7018">
              <w:rPr>
                <w:sz w:val="22"/>
                <w:szCs w:val="22"/>
              </w:rPr>
              <w:t>я</w:t>
            </w:r>
            <w:r w:rsidRPr="001B7018">
              <w:rPr>
                <w:sz w:val="22"/>
                <w:szCs w:val="22"/>
              </w:rPr>
              <w:t>чей заменой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245B7D" w:rsidTr="00BD3CB8">
        <w:trPr>
          <w:trHeight w:val="3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177AB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177AB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Внутренняя п</w:t>
            </w:r>
            <w:r w:rsidRPr="001B7018">
              <w:rPr>
                <w:sz w:val="22"/>
                <w:szCs w:val="22"/>
              </w:rPr>
              <w:t>а</w:t>
            </w:r>
            <w:r w:rsidRPr="001B7018">
              <w:rPr>
                <w:sz w:val="22"/>
                <w:szCs w:val="22"/>
              </w:rPr>
              <w:t>мять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245B7D" w:rsidTr="00BD3CB8">
        <w:trPr>
          <w:trHeight w:val="3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Гигабайт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Объём жёсткого диска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177AB" w:rsidRPr="001B70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245B7D" w:rsidTr="00FD33B3">
        <w:trPr>
          <w:trHeight w:val="17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Формат фактор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414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C4258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26.20.15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Тип - систе</w:t>
            </w:r>
            <w:r w:rsidRPr="001B7018">
              <w:rPr>
                <w:sz w:val="22"/>
                <w:szCs w:val="22"/>
              </w:rPr>
              <w:t>м</w:t>
            </w:r>
            <w:r w:rsidRPr="001B7018">
              <w:rPr>
                <w:sz w:val="22"/>
                <w:szCs w:val="22"/>
              </w:rPr>
              <w:t>ный блок и м</w:t>
            </w:r>
            <w:r w:rsidRPr="001B7018">
              <w:rPr>
                <w:sz w:val="22"/>
                <w:szCs w:val="22"/>
              </w:rPr>
              <w:t>о</w:t>
            </w:r>
            <w:r w:rsidRPr="001B7018">
              <w:rPr>
                <w:sz w:val="22"/>
                <w:szCs w:val="22"/>
              </w:rPr>
              <w:t>нитор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 монит</w:t>
            </w:r>
            <w:r w:rsidRPr="001B7018">
              <w:rPr>
                <w:sz w:val="22"/>
                <w:szCs w:val="22"/>
              </w:rPr>
              <w:t>о</w:t>
            </w:r>
            <w:r w:rsidR="00C4258C">
              <w:rPr>
                <w:sz w:val="22"/>
                <w:szCs w:val="22"/>
              </w:rPr>
              <w:t xml:space="preserve">ра - не менее </w:t>
            </w:r>
            <w:r w:rsidR="00C4258C" w:rsidRPr="00796D54">
              <w:rPr>
                <w:sz w:val="22"/>
                <w:szCs w:val="22"/>
              </w:rPr>
              <w:t>24</w:t>
            </w:r>
            <w:r w:rsidR="00796D54" w:rsidRPr="00796D54">
              <w:rPr>
                <w:sz w:val="22"/>
                <w:szCs w:val="22"/>
              </w:rPr>
              <w:t>"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Разрешение - 1920</w:t>
            </w:r>
            <w:r w:rsidRPr="001B7018">
              <w:rPr>
                <w:sz w:val="22"/>
                <w:szCs w:val="22"/>
                <w:lang w:val="en-US"/>
              </w:rPr>
              <w:t>x</w:t>
            </w:r>
            <w:r w:rsidRPr="001B7018">
              <w:rPr>
                <w:sz w:val="22"/>
                <w:szCs w:val="22"/>
              </w:rPr>
              <w:t>1080</w:t>
            </w:r>
            <w:r w:rsidR="00954D8F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(16:9)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Тип памяти: </w:t>
            </w:r>
            <w:r w:rsidRPr="001B7018">
              <w:rPr>
                <w:sz w:val="22"/>
                <w:szCs w:val="22"/>
                <w:lang w:val="en-US"/>
              </w:rPr>
              <w:t>DDR</w:t>
            </w:r>
            <w:r w:rsidR="005151F2" w:rsidRPr="001B7018">
              <w:rPr>
                <w:sz w:val="22"/>
                <w:szCs w:val="22"/>
              </w:rPr>
              <w:t>4</w:t>
            </w:r>
            <w:r w:rsidRPr="001B7018">
              <w:rPr>
                <w:sz w:val="22"/>
                <w:szCs w:val="22"/>
              </w:rPr>
              <w:t xml:space="preserve"> Тип жесткого диска - </w:t>
            </w:r>
            <w:r w:rsidRPr="001B7018">
              <w:rPr>
                <w:sz w:val="22"/>
                <w:szCs w:val="22"/>
                <w:lang w:val="en-US"/>
              </w:rPr>
              <w:t>HDD</w:t>
            </w:r>
          </w:p>
          <w:p w:rsidR="00542B57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B7018">
              <w:rPr>
                <w:sz w:val="22"/>
                <w:szCs w:val="22"/>
              </w:rPr>
              <w:t>Оптический привод В</w:t>
            </w:r>
            <w:r w:rsidRPr="001B7018">
              <w:rPr>
                <w:sz w:val="22"/>
                <w:szCs w:val="22"/>
              </w:rPr>
              <w:t>и</w:t>
            </w:r>
            <w:r w:rsidRPr="001B7018">
              <w:rPr>
                <w:sz w:val="22"/>
                <w:szCs w:val="22"/>
              </w:rPr>
              <w:t xml:space="preserve">деокарта: </w:t>
            </w:r>
            <w:proofErr w:type="spellStart"/>
            <w:r w:rsidRPr="001B7018">
              <w:rPr>
                <w:sz w:val="22"/>
                <w:szCs w:val="22"/>
              </w:rPr>
              <w:t>неи</w:t>
            </w:r>
            <w:r w:rsidRPr="001B7018">
              <w:rPr>
                <w:sz w:val="22"/>
                <w:szCs w:val="22"/>
              </w:rPr>
              <w:t>н</w:t>
            </w:r>
            <w:r w:rsidRPr="001B7018">
              <w:rPr>
                <w:sz w:val="22"/>
                <w:szCs w:val="22"/>
              </w:rPr>
              <w:t>тегрированная</w:t>
            </w:r>
            <w:proofErr w:type="spellEnd"/>
            <w:r w:rsidRPr="001B7018">
              <w:rPr>
                <w:sz w:val="22"/>
                <w:szCs w:val="22"/>
              </w:rPr>
              <w:t>) Клавиатура - обычная, и</w:t>
            </w:r>
            <w:r w:rsidRPr="001B7018">
              <w:rPr>
                <w:sz w:val="22"/>
                <w:szCs w:val="22"/>
              </w:rPr>
              <w:t>н</w:t>
            </w:r>
            <w:r w:rsidRPr="001B7018">
              <w:rPr>
                <w:sz w:val="22"/>
                <w:szCs w:val="22"/>
              </w:rPr>
              <w:t xml:space="preserve">терфейс - </w:t>
            </w:r>
            <w:r w:rsidRPr="001B7018">
              <w:rPr>
                <w:sz w:val="22"/>
                <w:szCs w:val="22"/>
                <w:lang w:val="en-US"/>
              </w:rPr>
              <w:t>USB</w:t>
            </w:r>
            <w:r w:rsidRPr="001B7018">
              <w:rPr>
                <w:sz w:val="22"/>
                <w:szCs w:val="22"/>
              </w:rPr>
              <w:t>,</w:t>
            </w:r>
            <w:proofErr w:type="gramEnd"/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Мышь - оптич</w:t>
            </w:r>
            <w:r w:rsidRPr="001B7018">
              <w:rPr>
                <w:sz w:val="22"/>
                <w:szCs w:val="22"/>
              </w:rPr>
              <w:t>е</w:t>
            </w:r>
            <w:r w:rsidRPr="001B7018">
              <w:rPr>
                <w:sz w:val="22"/>
                <w:szCs w:val="22"/>
              </w:rPr>
              <w:t xml:space="preserve">ская, интерфейс - </w:t>
            </w:r>
            <w:r w:rsidRPr="001B7018">
              <w:rPr>
                <w:sz w:val="22"/>
                <w:szCs w:val="22"/>
                <w:lang w:val="en-US"/>
              </w:rPr>
              <w:t>USB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Объём накопителя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38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Размер диагонали монитора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Компьютеры портативные массой не 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лее 10 кг, такие как ноутбуки, планшетные компьютеры, 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карманные компьютеры, в том числе со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мещающие функции м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бильного тел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фонного апп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5151F2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rPr>
          <w:trHeight w:val="1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Тип жесткого диска - </w:t>
            </w:r>
            <w:r w:rsidRPr="001B7018">
              <w:rPr>
                <w:sz w:val="22"/>
                <w:szCs w:val="22"/>
                <w:lang w:val="en-US"/>
              </w:rPr>
              <w:t>HDD</w:t>
            </w:r>
            <w:r w:rsidRPr="001B7018">
              <w:rPr>
                <w:sz w:val="22"/>
                <w:szCs w:val="22"/>
              </w:rPr>
              <w:t>+</w:t>
            </w:r>
            <w:r w:rsidRPr="001B7018">
              <w:rPr>
                <w:sz w:val="22"/>
                <w:szCs w:val="22"/>
                <w:lang w:val="en-US"/>
              </w:rPr>
              <w:t>SSD</w:t>
            </w:r>
            <w:r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  <w:lang w:val="en-US"/>
              </w:rPr>
              <w:t>Cache</w:t>
            </w:r>
            <w:r w:rsidRPr="001B7018">
              <w:rPr>
                <w:sz w:val="22"/>
                <w:szCs w:val="22"/>
              </w:rPr>
              <w:t xml:space="preserve"> /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  <w:lang w:val="en-US"/>
              </w:rPr>
              <w:t>SSD</w:t>
            </w:r>
            <w:r w:rsidRPr="001B7018">
              <w:rPr>
                <w:sz w:val="22"/>
                <w:szCs w:val="22"/>
              </w:rPr>
              <w:t xml:space="preserve"> / </w:t>
            </w:r>
            <w:r w:rsidRPr="001B7018">
              <w:rPr>
                <w:sz w:val="22"/>
                <w:szCs w:val="22"/>
                <w:lang w:val="en-US"/>
              </w:rPr>
              <w:t>HDD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Тип видеоада</w:t>
            </w:r>
            <w:r w:rsidRPr="001B7018">
              <w:rPr>
                <w:sz w:val="22"/>
                <w:szCs w:val="22"/>
              </w:rPr>
              <w:t>п</w:t>
            </w:r>
            <w:r w:rsidRPr="001B7018">
              <w:rPr>
                <w:sz w:val="22"/>
                <w:szCs w:val="22"/>
              </w:rPr>
              <w:t>тера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- встроенный/ дискретный</w:t>
            </w:r>
          </w:p>
          <w:p w:rsidR="00E710AA" w:rsidRPr="001B7018" w:rsidRDefault="00542B57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1B7018">
              <w:rPr>
                <w:sz w:val="22"/>
                <w:szCs w:val="22"/>
              </w:rPr>
              <w:t xml:space="preserve">Оптический привод </w:t>
            </w:r>
            <w:r w:rsidRPr="001B7018">
              <w:rPr>
                <w:sz w:val="22"/>
                <w:szCs w:val="22"/>
                <w:lang w:val="en-US"/>
              </w:rPr>
              <w:t>CD/ DVD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rPr>
          <w:trHeight w:val="5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Частота проце</w:t>
            </w:r>
            <w:r w:rsidRPr="001B7018">
              <w:rPr>
                <w:sz w:val="22"/>
                <w:szCs w:val="22"/>
              </w:rPr>
              <w:t>с</w:t>
            </w:r>
            <w:r w:rsidRPr="001B7018">
              <w:rPr>
                <w:sz w:val="22"/>
                <w:szCs w:val="22"/>
              </w:rPr>
              <w:t>сора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20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вес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Объём накоп</w:t>
            </w:r>
            <w:r w:rsidRPr="001B7018">
              <w:rPr>
                <w:sz w:val="22"/>
                <w:szCs w:val="22"/>
              </w:rPr>
              <w:t>и</w:t>
            </w:r>
            <w:r w:rsidRPr="001B7018">
              <w:rPr>
                <w:sz w:val="22"/>
                <w:szCs w:val="22"/>
              </w:rPr>
              <w:t>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542B5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Память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 диаг</w:t>
            </w:r>
            <w:r w:rsidRPr="001B7018">
              <w:rPr>
                <w:sz w:val="22"/>
                <w:szCs w:val="22"/>
              </w:rPr>
              <w:t>о</w:t>
            </w:r>
            <w:r w:rsidRPr="001B7018">
              <w:rPr>
                <w:sz w:val="22"/>
                <w:szCs w:val="22"/>
              </w:rPr>
              <w:t>нали монитора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4258C" w:rsidRPr="00796D5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4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26.20.16.120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Принтеры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17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Лазерный. Че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softHyphen/>
              <w:t>белая печать. Скорость печати –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proofErr w:type="gram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proofErr w:type="gram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/мин (ч/б А4) Интерфе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сы - </w:t>
            </w:r>
            <w:r w:rsidRPr="001B70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Ethernet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B70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RJ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-45)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Дб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Уровень звук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вого давления при печати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масса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4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26.20.16.150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Сканеры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60,00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3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Тип: планше</w:t>
            </w:r>
            <w:r w:rsidRPr="001B7018">
              <w:rPr>
                <w:sz w:val="22"/>
                <w:szCs w:val="22"/>
              </w:rPr>
              <w:t>т</w:t>
            </w:r>
            <w:r w:rsidRPr="001B7018">
              <w:rPr>
                <w:sz w:val="22"/>
                <w:szCs w:val="22"/>
              </w:rPr>
              <w:t>ный/протяжной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3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Потребляемая</w:t>
            </w:r>
          </w:p>
          <w:p w:rsidR="00E710AA" w:rsidRPr="001B7018" w:rsidRDefault="00BD3CB8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</w:t>
            </w:r>
            <w:r w:rsidR="00E710AA" w:rsidRPr="001B7018">
              <w:rPr>
                <w:sz w:val="22"/>
                <w:szCs w:val="22"/>
              </w:rPr>
              <w:t>ощность</w:t>
            </w:r>
          </w:p>
          <w:p w:rsidR="00BD3CB8" w:rsidRPr="001B7018" w:rsidRDefault="00BD3CB8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Масса </w:t>
            </w:r>
          </w:p>
          <w:p w:rsidR="00BD3CB8" w:rsidRPr="001B7018" w:rsidRDefault="00BD3CB8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00C" w:rsidRPr="00503108" w:rsidTr="00F3400C">
        <w:trPr>
          <w:trHeight w:val="49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26.20.18.000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Устройства периферийные с двумя или более функц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ями: печать данных, коп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рование, ск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нирование, прием и пер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дача факс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мильных с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796D54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60,00 </w:t>
            </w:r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(Формат </w:t>
            </w:r>
            <w:proofErr w:type="gramStart"/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796D54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120,00</w:t>
            </w:r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 (Формат </w:t>
            </w:r>
            <w:proofErr w:type="gramStart"/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00C" w:rsidRPr="00900114" w:rsidTr="00F3400C">
        <w:trPr>
          <w:trHeight w:val="18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796D54" w:rsidRDefault="00F3400C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черно-белая лазе</w:t>
            </w:r>
            <w:r w:rsidRPr="00796D54">
              <w:rPr>
                <w:sz w:val="22"/>
                <w:szCs w:val="22"/>
              </w:rPr>
              <w:t>р</w:t>
            </w:r>
            <w:r w:rsidRPr="00796D54">
              <w:rPr>
                <w:sz w:val="22"/>
                <w:szCs w:val="22"/>
              </w:rPr>
              <w:t>ная печать или 4-цве</w:t>
            </w:r>
            <w:r w:rsidRPr="00796D54">
              <w:rPr>
                <w:sz w:val="22"/>
                <w:szCs w:val="22"/>
              </w:rPr>
              <w:t>т</w:t>
            </w:r>
            <w:r w:rsidRPr="00796D54">
              <w:rPr>
                <w:sz w:val="22"/>
                <w:szCs w:val="22"/>
              </w:rPr>
              <w:t>ная лазе</w:t>
            </w:r>
            <w:r w:rsidRPr="00796D54">
              <w:rPr>
                <w:sz w:val="22"/>
                <w:szCs w:val="22"/>
              </w:rPr>
              <w:t>р</w:t>
            </w:r>
            <w:r w:rsidRPr="00796D54">
              <w:rPr>
                <w:sz w:val="22"/>
                <w:szCs w:val="22"/>
              </w:rPr>
              <w:lastRenderedPageBreak/>
              <w:t>ная печать</w:t>
            </w:r>
          </w:p>
          <w:p w:rsidR="00F3400C" w:rsidRPr="00796D54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фейсы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 Ethe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net (RJ-45),/ </w:t>
            </w:r>
            <w:proofErr w:type="spellStart"/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Fi</w:t>
            </w:r>
            <w:proofErr w:type="spellEnd"/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802.1 In,/USB 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796D54" w:rsidRDefault="00F3400C" w:rsidP="00F3400C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lastRenderedPageBreak/>
              <w:t>черно-белая лазе</w:t>
            </w:r>
            <w:r w:rsidRPr="00796D54">
              <w:rPr>
                <w:sz w:val="22"/>
                <w:szCs w:val="22"/>
              </w:rPr>
              <w:t>р</w:t>
            </w:r>
            <w:r w:rsidRPr="00796D54">
              <w:rPr>
                <w:sz w:val="22"/>
                <w:szCs w:val="22"/>
              </w:rPr>
              <w:t>ная печать или 4-цве</w:t>
            </w:r>
            <w:r w:rsidRPr="00796D54">
              <w:rPr>
                <w:sz w:val="22"/>
                <w:szCs w:val="22"/>
              </w:rPr>
              <w:t>т</w:t>
            </w:r>
            <w:r w:rsidRPr="00796D54">
              <w:rPr>
                <w:sz w:val="22"/>
                <w:szCs w:val="22"/>
              </w:rPr>
              <w:t>ная лазе</w:t>
            </w:r>
            <w:r w:rsidRPr="00796D54">
              <w:rPr>
                <w:sz w:val="22"/>
                <w:szCs w:val="22"/>
              </w:rPr>
              <w:t>р</w:t>
            </w:r>
            <w:r w:rsidRPr="00796D54">
              <w:rPr>
                <w:sz w:val="22"/>
                <w:szCs w:val="22"/>
              </w:rPr>
              <w:lastRenderedPageBreak/>
              <w:t>ная печать</w:t>
            </w:r>
          </w:p>
          <w:p w:rsidR="00F3400C" w:rsidRPr="00796D54" w:rsidRDefault="00F3400C" w:rsidP="00F340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фейсы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 Ethe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net (RJ-45),/ </w:t>
            </w:r>
            <w:proofErr w:type="spellStart"/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Fi</w:t>
            </w:r>
            <w:proofErr w:type="spellEnd"/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802.1 In,/USB 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710AA" w:rsidRPr="00503108" w:rsidTr="00BD3CB8">
        <w:trPr>
          <w:trHeight w:val="5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Дб</w:t>
            </w:r>
            <w:proofErr w:type="spell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B7018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Уровень звук</w:t>
            </w:r>
            <w:r w:rsidRPr="001B7018">
              <w:rPr>
                <w:sz w:val="22"/>
                <w:szCs w:val="22"/>
              </w:rPr>
              <w:t>о</w:t>
            </w:r>
            <w:r w:rsidRPr="001B7018">
              <w:rPr>
                <w:sz w:val="22"/>
                <w:szCs w:val="22"/>
              </w:rPr>
              <w:t>вого давления при печати</w:t>
            </w:r>
          </w:p>
          <w:p w:rsidR="00BD3CB8" w:rsidRPr="001B7018" w:rsidRDefault="00BD3CB8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B7018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Масса </w:t>
            </w:r>
          </w:p>
          <w:p w:rsidR="00BD3CB8" w:rsidRPr="001B7018" w:rsidRDefault="00BD3CB8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3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26.30.22.000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Аппараты 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лефонные для сотовых сетей связи или для прочих беспр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водных сетей</w:t>
            </w:r>
          </w:p>
          <w:p w:rsidR="00BD3CB8" w:rsidRPr="001B7018" w:rsidRDefault="00BD3CB8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1B7018" w:rsidRDefault="007E516D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17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AA" w:rsidRPr="001B7018" w:rsidRDefault="007E516D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12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  <w:p w:rsidR="00185B56" w:rsidRPr="001B7018" w:rsidRDefault="00185B56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503108" w:rsidTr="009305DF">
        <w:trPr>
          <w:trHeight w:val="12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29.10.2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Средства транспортные с двигателем с искровым з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жиганием, с рабочим объ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мом цилиндров не более 1500 см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,новые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503108" w:rsidTr="009305DF">
        <w:trPr>
          <w:trHeight w:val="1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2,50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503108" w:rsidTr="001F2F35">
        <w:trPr>
          <w:trHeight w:val="1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Средства транспортные с двигателем с искровым з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жиганием, с рабочим объ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мом цилиндров  более 1500 см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,новые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503108" w:rsidTr="001F2F35">
        <w:trPr>
          <w:trHeight w:val="1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2,50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F2F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31.01.11.150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имущественно с металлич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ским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ния: искусственная кожа, мебельный (искусственный) мех, искусственная замша (микрофи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  <w:proofErr w:type="gramEnd"/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4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31.01.12.160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имущественно с деревянным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материал (вид древ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сины)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proofErr w:type="gram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атуральный шпон твердолиственных пород древесины;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ния: шпон хвойных и </w:t>
            </w:r>
            <w:proofErr w:type="spell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  <w:r w:rsidR="00185B56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ния: искусственная кожа, мебельный (искусственный) мех, искусственная замша (микрофи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31.01.11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Мебель метал</w:t>
            </w:r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лическая</w:t>
            </w:r>
            <w:proofErr w:type="spell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для офисов</w:t>
            </w:r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ния: металлические детали, крашенные порошковой краской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31.01.11.120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Шкафы офи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ные метал</w:t>
            </w:r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лические</w:t>
            </w:r>
            <w:proofErr w:type="spellEnd"/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Каркас должен быть изготовлен из листовой стали толщиной не менее 0,8 мм с полимерным - порошковым покрытием. Двери должны быть из лист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вой стали то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щиной не менее 1,2 мм, должны быть снабжены ребром жестк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сти. Оригинал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 конструкция ригелей из н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ржавеющей ст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ли и пластик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вые втулки должны обесп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чивать бесшу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ный ход дверей и надежное з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пирание шкафа. Все полки должны иметь ребро жестк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сти, должны быть съемные и должны уст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навливаться на разном уровне. Замок должен быть повыше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ной секретности с ригельной с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стемой запир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ния. Ко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плектация: не менее 1 замка и не менее 3 п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лок. Должна быть перфор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ция для вент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ляции на пере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ней и задней панели. Вес: не менее 46 кг.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930D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ширина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CC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  <w:r w:rsidR="00CC47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глубина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CC4778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 xml:space="preserve">Высота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CC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C4778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31.01.11.130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Стеллажи офисные м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таллические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Стеллаж, ус</w:t>
            </w:r>
            <w:r w:rsidRPr="00954D8F">
              <w:rPr>
                <w:sz w:val="22"/>
                <w:szCs w:val="22"/>
              </w:rPr>
              <w:t>и</w:t>
            </w:r>
            <w:r w:rsidRPr="00954D8F">
              <w:rPr>
                <w:sz w:val="22"/>
                <w:szCs w:val="22"/>
              </w:rPr>
              <w:t>ленный под з</w:t>
            </w:r>
            <w:r w:rsidRPr="00954D8F">
              <w:rPr>
                <w:sz w:val="22"/>
                <w:szCs w:val="22"/>
              </w:rPr>
              <w:t>а</w:t>
            </w:r>
            <w:r w:rsidRPr="00954D8F">
              <w:rPr>
                <w:sz w:val="22"/>
                <w:szCs w:val="22"/>
              </w:rPr>
              <w:t>каз. Должен быть изгото</w:t>
            </w:r>
            <w:r w:rsidRPr="00954D8F">
              <w:rPr>
                <w:sz w:val="22"/>
                <w:szCs w:val="22"/>
              </w:rPr>
              <w:t>в</w:t>
            </w:r>
            <w:r w:rsidRPr="00954D8F">
              <w:rPr>
                <w:sz w:val="22"/>
                <w:szCs w:val="22"/>
              </w:rPr>
              <w:t>лен из высок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качественной стали.</w:t>
            </w:r>
          </w:p>
          <w:p w:rsidR="00E710AA" w:rsidRPr="00954D8F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Конструкти</w:t>
            </w:r>
            <w:r w:rsidRPr="00954D8F">
              <w:rPr>
                <w:sz w:val="22"/>
                <w:szCs w:val="22"/>
              </w:rPr>
              <w:t>в</w:t>
            </w:r>
            <w:r w:rsidRPr="00954D8F">
              <w:rPr>
                <w:sz w:val="22"/>
                <w:szCs w:val="22"/>
              </w:rPr>
              <w:t>ные особенн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сти стеллажа - простота сборки на болтах под отвертку. П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 xml:space="preserve">крытие должно быть </w:t>
            </w:r>
            <w:proofErr w:type="spellStart"/>
            <w:r w:rsidRPr="00954D8F">
              <w:rPr>
                <w:sz w:val="22"/>
                <w:szCs w:val="22"/>
              </w:rPr>
              <w:t>полиме</w:t>
            </w:r>
            <w:r w:rsidRPr="00954D8F">
              <w:rPr>
                <w:sz w:val="22"/>
                <w:szCs w:val="22"/>
              </w:rPr>
              <w:t>р</w:t>
            </w:r>
            <w:r w:rsidRPr="00954D8F">
              <w:rPr>
                <w:sz w:val="22"/>
                <w:szCs w:val="22"/>
              </w:rPr>
              <w:t>но</w:t>
            </w:r>
            <w:r w:rsidRPr="00954D8F">
              <w:rPr>
                <w:sz w:val="22"/>
                <w:szCs w:val="22"/>
              </w:rPr>
              <w:softHyphen/>
              <w:t>порошковым</w:t>
            </w:r>
            <w:proofErr w:type="spellEnd"/>
            <w:r w:rsidRPr="00954D8F">
              <w:rPr>
                <w:sz w:val="22"/>
                <w:szCs w:val="22"/>
              </w:rPr>
              <w:t>. Стойки должны быть изгото</w:t>
            </w:r>
            <w:r w:rsidRPr="00954D8F">
              <w:rPr>
                <w:sz w:val="22"/>
                <w:szCs w:val="22"/>
              </w:rPr>
              <w:t>в</w:t>
            </w:r>
            <w:r w:rsidRPr="00954D8F">
              <w:rPr>
                <w:sz w:val="22"/>
                <w:szCs w:val="22"/>
              </w:rPr>
              <w:t>лены из выс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копрочной ст</w:t>
            </w:r>
            <w:r w:rsidRPr="00954D8F">
              <w:rPr>
                <w:sz w:val="22"/>
                <w:szCs w:val="22"/>
              </w:rPr>
              <w:t>а</w:t>
            </w:r>
            <w:r w:rsidRPr="00954D8F">
              <w:rPr>
                <w:sz w:val="22"/>
                <w:szCs w:val="22"/>
              </w:rPr>
              <w:t>ли толщиной не менее 3 мм и не более 4 мм. В комплектацию должно входить не менее 2 п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лок, должны иметь двойной загиб по бокам и не менее 2 ребер жестк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сти, что позв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ляет выдерж</w:t>
            </w:r>
            <w:r w:rsidRPr="00954D8F">
              <w:rPr>
                <w:sz w:val="22"/>
                <w:szCs w:val="22"/>
              </w:rPr>
              <w:t>и</w:t>
            </w:r>
            <w:r w:rsidRPr="00954D8F">
              <w:rPr>
                <w:sz w:val="22"/>
                <w:szCs w:val="22"/>
              </w:rPr>
              <w:t>вать сущ</w:t>
            </w:r>
            <w:r w:rsidRPr="00954D8F">
              <w:rPr>
                <w:sz w:val="22"/>
                <w:szCs w:val="22"/>
              </w:rPr>
              <w:t>е</w:t>
            </w:r>
            <w:r w:rsidRPr="00954D8F">
              <w:rPr>
                <w:sz w:val="22"/>
                <w:szCs w:val="22"/>
              </w:rPr>
              <w:t>ственные нагрузки. Шаг отверстий для крепления п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 xml:space="preserve">лок должен быть не менее </w:t>
            </w:r>
            <w:r w:rsidRPr="00954D8F">
              <w:rPr>
                <w:sz w:val="22"/>
                <w:szCs w:val="22"/>
              </w:rPr>
              <w:lastRenderedPageBreak/>
              <w:t>50 мм. В ко</w:t>
            </w:r>
            <w:r w:rsidRPr="00954D8F">
              <w:rPr>
                <w:sz w:val="22"/>
                <w:szCs w:val="22"/>
              </w:rPr>
              <w:t>м</w:t>
            </w:r>
            <w:r w:rsidRPr="00954D8F">
              <w:rPr>
                <w:sz w:val="22"/>
                <w:szCs w:val="22"/>
              </w:rPr>
              <w:t>плект стеллажа должны вх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дить метизы, должны быть подпятники, которые дол</w:t>
            </w:r>
            <w:r w:rsidRPr="00954D8F">
              <w:rPr>
                <w:sz w:val="22"/>
                <w:szCs w:val="22"/>
              </w:rPr>
              <w:t>ж</w:t>
            </w:r>
            <w:r w:rsidRPr="00954D8F">
              <w:rPr>
                <w:sz w:val="22"/>
                <w:szCs w:val="22"/>
              </w:rPr>
              <w:t>ны</w:t>
            </w:r>
            <w:r w:rsidR="00185B56">
              <w:rPr>
                <w:sz w:val="22"/>
                <w:szCs w:val="22"/>
              </w:rPr>
              <w:t xml:space="preserve"> </w:t>
            </w:r>
            <w:r w:rsidRPr="00954D8F">
              <w:rPr>
                <w:sz w:val="22"/>
                <w:szCs w:val="22"/>
              </w:rPr>
              <w:t>предотвр</w:t>
            </w:r>
            <w:r w:rsidRPr="00954D8F">
              <w:rPr>
                <w:sz w:val="22"/>
                <w:szCs w:val="22"/>
              </w:rPr>
              <w:t>а</w:t>
            </w:r>
            <w:r w:rsidRPr="00954D8F">
              <w:rPr>
                <w:sz w:val="22"/>
                <w:szCs w:val="22"/>
              </w:rPr>
              <w:t>щать пол от п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вреждений, также в ко</w:t>
            </w:r>
            <w:r w:rsidRPr="00954D8F">
              <w:rPr>
                <w:sz w:val="22"/>
                <w:szCs w:val="22"/>
              </w:rPr>
              <w:t>м</w:t>
            </w:r>
            <w:r w:rsidRPr="00954D8F">
              <w:rPr>
                <w:sz w:val="22"/>
                <w:szCs w:val="22"/>
              </w:rPr>
              <w:t>плект должны входить</w:t>
            </w:r>
            <w:r w:rsidR="00185B56">
              <w:rPr>
                <w:sz w:val="22"/>
                <w:szCs w:val="22"/>
              </w:rPr>
              <w:t xml:space="preserve"> </w:t>
            </w:r>
            <w:r w:rsidRPr="00954D8F">
              <w:rPr>
                <w:sz w:val="22"/>
                <w:szCs w:val="22"/>
              </w:rPr>
              <w:t>усил</w:t>
            </w:r>
            <w:r w:rsidRPr="00954D8F">
              <w:rPr>
                <w:sz w:val="22"/>
                <w:szCs w:val="22"/>
              </w:rPr>
              <w:t>и</w:t>
            </w:r>
            <w:r w:rsidRPr="00954D8F">
              <w:rPr>
                <w:sz w:val="22"/>
                <w:szCs w:val="22"/>
              </w:rPr>
              <w:t>вающие уголки - «косынки», которые дол</w:t>
            </w:r>
            <w:r w:rsidRPr="00954D8F">
              <w:rPr>
                <w:sz w:val="22"/>
                <w:szCs w:val="22"/>
              </w:rPr>
              <w:t>ж</w:t>
            </w:r>
            <w:r w:rsidRPr="00954D8F">
              <w:rPr>
                <w:sz w:val="22"/>
                <w:szCs w:val="22"/>
              </w:rPr>
              <w:t>ны придавать дополнител</w:t>
            </w:r>
            <w:r w:rsidRPr="00954D8F">
              <w:rPr>
                <w:sz w:val="22"/>
                <w:szCs w:val="22"/>
              </w:rPr>
              <w:t>ь</w:t>
            </w:r>
            <w:r w:rsidRPr="00954D8F">
              <w:rPr>
                <w:sz w:val="22"/>
                <w:szCs w:val="22"/>
              </w:rPr>
              <w:t>ную жесткость.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Максимальная равномерно распределенная нагрузка на каждую полку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CC477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ширина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C477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78">
              <w:rPr>
                <w:rFonts w:ascii="Times New Roman" w:hAnsi="Times New Roman" w:cs="Times New Roman"/>
                <w:sz w:val="22"/>
                <w:szCs w:val="22"/>
              </w:rPr>
              <w:t>Не более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 xml:space="preserve">Глубина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C477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78">
              <w:rPr>
                <w:rFonts w:ascii="Times New Roman" w:hAnsi="Times New Roman" w:cs="Times New Roman"/>
                <w:sz w:val="22"/>
                <w:szCs w:val="22"/>
              </w:rPr>
              <w:t>Не более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 xml:space="preserve">Высота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C477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78">
              <w:rPr>
                <w:rFonts w:ascii="Times New Roman" w:hAnsi="Times New Roman" w:cs="Times New Roman"/>
                <w:sz w:val="22"/>
                <w:szCs w:val="22"/>
              </w:rPr>
              <w:t>Не более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31.01.12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Мебель дер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вянная для офисов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 xml:space="preserve"> (вид древ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– натуральный шпон твердолиственных пород древесины;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 xml:space="preserve">ния: шпон хвойных и </w:t>
            </w:r>
            <w:proofErr w:type="spellStart"/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954D8F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C477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31.01.12.130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Шкафы офи</w:t>
            </w:r>
            <w:r w:rsidRPr="001B7018">
              <w:rPr>
                <w:rFonts w:ascii="Times New Roman" w:hAnsi="Times New Roman"/>
              </w:rPr>
              <w:t>с</w:t>
            </w:r>
            <w:r w:rsidRPr="001B7018">
              <w:rPr>
                <w:rFonts w:ascii="Times New Roman" w:hAnsi="Times New Roman"/>
              </w:rPr>
              <w:t>ные деревя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1930DF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31.01.12.131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Шкафы для одежды дер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1930DF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FD33B3">
        <w:trPr>
          <w:trHeight w:val="8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31.01.12.132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Шкафы архи</w:t>
            </w:r>
            <w:r w:rsidRPr="001B7018">
              <w:rPr>
                <w:rFonts w:ascii="Times New Roman" w:hAnsi="Times New Roman"/>
              </w:rPr>
              <w:t>в</w:t>
            </w:r>
            <w:r w:rsidRPr="001B7018">
              <w:rPr>
                <w:rFonts w:ascii="Times New Roman" w:hAnsi="Times New Roman"/>
              </w:rPr>
              <w:t>ные деревя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1930DF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31.01.12.140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Стеллажи офисные дер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CC477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32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8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31.01.12.160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Тумбы офи</w:t>
            </w:r>
            <w:r w:rsidRPr="001B7018">
              <w:rPr>
                <w:rFonts w:ascii="Times New Roman" w:hAnsi="Times New Roman"/>
              </w:rPr>
              <w:t>с</w:t>
            </w:r>
            <w:r w:rsidRPr="001B7018">
              <w:rPr>
                <w:rFonts w:ascii="Times New Roman" w:hAnsi="Times New Roman"/>
              </w:rPr>
              <w:t>ные деревя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CC477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15,5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31.01.12.110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Столы пис</w:t>
            </w:r>
            <w:r w:rsidRPr="001B7018">
              <w:rPr>
                <w:rFonts w:ascii="Times New Roman" w:hAnsi="Times New Roman"/>
              </w:rPr>
              <w:t>ь</w:t>
            </w:r>
            <w:r w:rsidRPr="001B7018">
              <w:rPr>
                <w:rFonts w:ascii="Times New Roman" w:hAnsi="Times New Roman"/>
              </w:rPr>
              <w:t>менные дер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вянные для офисов, адм</w:t>
            </w:r>
            <w:r w:rsidRPr="001B7018">
              <w:rPr>
                <w:rFonts w:ascii="Times New Roman" w:hAnsi="Times New Roman"/>
              </w:rPr>
              <w:t>и</w:t>
            </w:r>
            <w:r w:rsidRPr="001B7018">
              <w:rPr>
                <w:rFonts w:ascii="Times New Roman" w:hAnsi="Times New Roman"/>
              </w:rPr>
              <w:t>нистративных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CC477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32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0FAD" w:rsidRPr="00503108" w:rsidRDefault="00250FAD" w:rsidP="00185B56">
      <w:pPr>
        <w:pStyle w:val="ConsPlusNormal"/>
        <w:tabs>
          <w:tab w:val="left" w:pos="12091"/>
        </w:tabs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2. Требования к</w:t>
      </w:r>
      <w:r w:rsidRPr="00503108">
        <w:rPr>
          <w:rFonts w:ascii="Times New Roman" w:hAnsi="Times New Roman" w:cs="Times New Roman"/>
          <w:sz w:val="24"/>
          <w:szCs w:val="24"/>
        </w:rPr>
        <w:t xml:space="preserve"> отдельны</w:t>
      </w:r>
      <w:r>
        <w:rPr>
          <w:rFonts w:ascii="Times New Roman" w:hAnsi="Times New Roman" w:cs="Times New Roman"/>
          <w:sz w:val="24"/>
          <w:szCs w:val="24"/>
        </w:rPr>
        <w:t xml:space="preserve">м видам </w:t>
      </w:r>
      <w:r w:rsidRPr="00503108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r>
        <w:rPr>
          <w:rFonts w:ascii="Times New Roman" w:hAnsi="Times New Roman" w:cs="Times New Roman"/>
          <w:sz w:val="24"/>
          <w:szCs w:val="24"/>
        </w:rPr>
        <w:t>включённым</w:t>
      </w:r>
      <w:r w:rsidRPr="0050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Тосненский район дополнительно в дополнительный перечень </w:t>
      </w:r>
    </w:p>
    <w:tbl>
      <w:tblPr>
        <w:tblW w:w="1530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2040"/>
        <w:gridCol w:w="2583"/>
        <w:gridCol w:w="992"/>
        <w:gridCol w:w="1135"/>
        <w:gridCol w:w="4394"/>
        <w:gridCol w:w="1701"/>
        <w:gridCol w:w="1980"/>
      </w:tblGrid>
      <w:tr w:rsidR="00185B56" w:rsidRPr="00503108" w:rsidTr="002A253A">
        <w:trPr>
          <w:trHeight w:val="52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85B56">
              <w:rPr>
                <w:rFonts w:ascii="Times New Roman" w:hAnsi="Times New Roman" w:cs="Times New Roman"/>
              </w:rPr>
              <w:t>п</w:t>
            </w:r>
            <w:proofErr w:type="gramEnd"/>
            <w:r w:rsidRPr="00185B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185B56">
                <w:rPr>
                  <w:rStyle w:val="a3"/>
                  <w:rFonts w:ascii="Times New Roman" w:hAnsi="Times New Roman"/>
                  <w:color w:val="auto"/>
                </w:rPr>
                <w:t>ОКПД</w:t>
              </w:r>
            </w:hyperlink>
            <w:r w:rsidR="001930DF">
              <w:rPr>
                <w:rStyle w:val="a3"/>
                <w:rFonts w:ascii="Times New Roman" w:hAnsi="Times New Roman"/>
                <w:color w:val="auto"/>
              </w:rPr>
              <w:t xml:space="preserve"> 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85B56" w:rsidRPr="00503108" w:rsidTr="002A253A">
        <w:trPr>
          <w:trHeight w:val="2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185B56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185B56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185B56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185B56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Наимен</w:t>
            </w:r>
            <w:r w:rsidRPr="00185B56">
              <w:rPr>
                <w:rFonts w:ascii="Times New Roman" w:hAnsi="Times New Roman" w:cs="Times New Roman"/>
              </w:rPr>
              <w:t>о</w:t>
            </w:r>
            <w:r w:rsidRPr="00185B56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185B56" w:rsidRPr="00503108" w:rsidTr="002A253A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335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Группа 1</w:t>
            </w:r>
            <w:r w:rsidR="003351D1">
              <w:rPr>
                <w:rFonts w:ascii="Times New Roman" w:hAnsi="Times New Roman" w:cs="Times New Roman"/>
              </w:rPr>
              <w:t xml:space="preserve"> </w:t>
            </w:r>
            <w:r w:rsidRPr="00185B56">
              <w:rPr>
                <w:rFonts w:ascii="Times New Roman" w:hAnsi="Times New Roman" w:cs="Times New Roman"/>
              </w:rPr>
              <w:t>(Рук</w:t>
            </w:r>
            <w:r w:rsidRPr="00185B56">
              <w:rPr>
                <w:rFonts w:ascii="Times New Roman" w:hAnsi="Times New Roman" w:cs="Times New Roman"/>
              </w:rPr>
              <w:t>о</w:t>
            </w:r>
            <w:r w:rsidRPr="00185B56">
              <w:rPr>
                <w:rFonts w:ascii="Times New Roman" w:hAnsi="Times New Roman" w:cs="Times New Roman"/>
              </w:rPr>
              <w:t>водители мун</w:t>
            </w:r>
            <w:r w:rsidRPr="00185B56">
              <w:rPr>
                <w:rFonts w:ascii="Times New Roman" w:hAnsi="Times New Roman" w:cs="Times New Roman"/>
              </w:rPr>
              <w:t>и</w:t>
            </w:r>
            <w:r w:rsidRPr="00185B56">
              <w:rPr>
                <w:rFonts w:ascii="Times New Roman" w:hAnsi="Times New Roman" w:cs="Times New Roman"/>
              </w:rPr>
              <w:t>ципальных орг</w:t>
            </w:r>
            <w:r w:rsidRPr="00185B56">
              <w:rPr>
                <w:rFonts w:ascii="Times New Roman" w:hAnsi="Times New Roman" w:cs="Times New Roman"/>
              </w:rPr>
              <w:t>а</w:t>
            </w:r>
            <w:r w:rsidRPr="00185B56">
              <w:rPr>
                <w:rFonts w:ascii="Times New Roman" w:hAnsi="Times New Roman" w:cs="Times New Roman"/>
              </w:rPr>
              <w:t>нов и заместители руководителей муниципальных органов)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5B56">
              <w:rPr>
                <w:rFonts w:ascii="Times New Roman" w:hAnsi="Times New Roman" w:cs="Times New Roman"/>
              </w:rPr>
              <w:t>Группа 2 (Иные должности муниц</w:t>
            </w:r>
            <w:r w:rsidRPr="00185B56">
              <w:rPr>
                <w:rFonts w:ascii="Times New Roman" w:hAnsi="Times New Roman" w:cs="Times New Roman"/>
              </w:rPr>
              <w:t>и</w:t>
            </w:r>
            <w:r w:rsidRPr="00185B56">
              <w:rPr>
                <w:rFonts w:ascii="Times New Roman" w:hAnsi="Times New Roman" w:cs="Times New Roman"/>
              </w:rPr>
              <w:t>пальных органов, а также все сотрудн</w:t>
            </w:r>
            <w:r w:rsidRPr="00185B56">
              <w:rPr>
                <w:rFonts w:ascii="Times New Roman" w:hAnsi="Times New Roman" w:cs="Times New Roman"/>
              </w:rPr>
              <w:t>и</w:t>
            </w:r>
            <w:r w:rsidRPr="00185B56">
              <w:rPr>
                <w:rFonts w:ascii="Times New Roman" w:hAnsi="Times New Roman" w:cs="Times New Roman"/>
              </w:rPr>
              <w:t>ки (включая руков</w:t>
            </w:r>
            <w:r w:rsidRPr="00185B56">
              <w:rPr>
                <w:rFonts w:ascii="Times New Roman" w:hAnsi="Times New Roman" w:cs="Times New Roman"/>
              </w:rPr>
              <w:t>о</w:t>
            </w:r>
            <w:r w:rsidRPr="00185B56">
              <w:rPr>
                <w:rFonts w:ascii="Times New Roman" w:hAnsi="Times New Roman" w:cs="Times New Roman"/>
              </w:rPr>
              <w:t>дителя) муниципал</w:t>
            </w:r>
            <w:r w:rsidRPr="00185B56">
              <w:rPr>
                <w:rFonts w:ascii="Times New Roman" w:hAnsi="Times New Roman" w:cs="Times New Roman"/>
              </w:rPr>
              <w:t>ь</w:t>
            </w:r>
            <w:r w:rsidRPr="00185B56">
              <w:rPr>
                <w:rFonts w:ascii="Times New Roman" w:hAnsi="Times New Roman" w:cs="Times New Roman"/>
              </w:rPr>
              <w:t>ных учреждений</w:t>
            </w:r>
            <w:proofErr w:type="gramEnd"/>
          </w:p>
        </w:tc>
      </w:tr>
      <w:tr w:rsidR="00250FAD" w:rsidRPr="00503108" w:rsidTr="002A253A">
        <w:trPr>
          <w:trHeight w:val="2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8</w:t>
            </w:r>
          </w:p>
        </w:tc>
      </w:tr>
      <w:tr w:rsidR="00250FAD" w:rsidRPr="00185B56" w:rsidTr="002A253A">
        <w:trPr>
          <w:trHeight w:val="19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61.10.1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Услуги фиксированной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3351D1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1200</w:t>
            </w:r>
            <w:r w:rsidR="005C0CE0" w:rsidRPr="001B701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0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61.20.4</w:t>
            </w:r>
          </w:p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Услуги телекоммуник</w:t>
            </w:r>
            <w:r w:rsidRPr="00185B56">
              <w:rPr>
                <w:rFonts w:ascii="Times New Roman" w:hAnsi="Times New Roman"/>
              </w:rPr>
              <w:t>а</w:t>
            </w:r>
            <w:r w:rsidRPr="00185B56">
              <w:rPr>
                <w:rFonts w:ascii="Times New Roman" w:hAnsi="Times New Roman"/>
              </w:rPr>
              <w:t>ционные беспроводные в информационно-коммуникационной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3351D1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C4778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208</w:t>
            </w:r>
            <w:r w:rsidR="005C0CE0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62.09.20.120</w:t>
            </w:r>
          </w:p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Услуги по установке пр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5C0CE0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3351D1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C0CE0" w:rsidRPr="00185B56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5C0CE0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C0CE0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1" w:rsidRPr="00185B56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rStyle w:val="1"/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>Простые (неисключительные) права на и</w:t>
            </w:r>
            <w:r w:rsidRPr="00185B56">
              <w:rPr>
                <w:rStyle w:val="1"/>
                <w:sz w:val="22"/>
                <w:szCs w:val="22"/>
              </w:rPr>
              <w:t>с</w:t>
            </w:r>
            <w:r w:rsidRPr="00185B56">
              <w:rPr>
                <w:rStyle w:val="1"/>
                <w:sz w:val="22"/>
                <w:szCs w:val="22"/>
              </w:rPr>
              <w:t>пользование программного обеспечения</w:t>
            </w:r>
          </w:p>
          <w:p w:rsidR="008579B1" w:rsidRPr="00185B56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>-исправление ошибок и устранение неп</w:t>
            </w:r>
            <w:r w:rsidRPr="00185B56">
              <w:rPr>
                <w:rStyle w:val="1"/>
                <w:sz w:val="22"/>
                <w:szCs w:val="22"/>
              </w:rPr>
              <w:t>о</w:t>
            </w:r>
            <w:r w:rsidRPr="00185B56">
              <w:rPr>
                <w:rStyle w:val="1"/>
                <w:sz w:val="22"/>
                <w:szCs w:val="22"/>
              </w:rPr>
              <w:t xml:space="preserve">ладок в работе </w:t>
            </w:r>
            <w:proofErr w:type="gramStart"/>
            <w:r w:rsidRPr="00185B56">
              <w:rPr>
                <w:rStyle w:val="1"/>
                <w:sz w:val="22"/>
                <w:szCs w:val="22"/>
              </w:rPr>
              <w:t>ПО</w:t>
            </w:r>
            <w:proofErr w:type="gramEnd"/>
            <w:r w:rsidRPr="00185B56">
              <w:rPr>
                <w:rStyle w:val="1"/>
                <w:sz w:val="22"/>
                <w:szCs w:val="22"/>
              </w:rPr>
              <w:t>.</w:t>
            </w:r>
          </w:p>
          <w:p w:rsidR="008579B1" w:rsidRPr="00185B56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rStyle w:val="1"/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>-оптимизация работы программы при ра</w:t>
            </w:r>
            <w:r w:rsidRPr="00185B56">
              <w:rPr>
                <w:rStyle w:val="1"/>
                <w:sz w:val="22"/>
                <w:szCs w:val="22"/>
              </w:rPr>
              <w:t>з</w:t>
            </w:r>
            <w:r w:rsidRPr="00185B56">
              <w:rPr>
                <w:rStyle w:val="1"/>
                <w:sz w:val="22"/>
                <w:szCs w:val="22"/>
              </w:rPr>
              <w:t>личных условиях эксплуатации,</w:t>
            </w:r>
          </w:p>
          <w:p w:rsidR="008579B1" w:rsidRPr="00185B56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 xml:space="preserve">-обновление и доработка </w:t>
            </w:r>
            <w:proofErr w:type="gramStart"/>
            <w:r w:rsidRPr="00185B56">
              <w:rPr>
                <w:rStyle w:val="1"/>
                <w:sz w:val="22"/>
                <w:szCs w:val="22"/>
              </w:rPr>
              <w:t>ПО</w:t>
            </w:r>
            <w:proofErr w:type="gramEnd"/>
            <w:r w:rsidRPr="00185B56">
              <w:rPr>
                <w:rStyle w:val="1"/>
                <w:sz w:val="22"/>
                <w:szCs w:val="22"/>
              </w:rPr>
              <w:t>.</w:t>
            </w:r>
          </w:p>
          <w:p w:rsidR="008579B1" w:rsidRPr="00185B56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>профилактические работы по обслужив</w:t>
            </w:r>
            <w:r w:rsidRPr="00185B56">
              <w:rPr>
                <w:rStyle w:val="1"/>
                <w:sz w:val="22"/>
                <w:szCs w:val="22"/>
              </w:rPr>
              <w:t>а</w:t>
            </w:r>
            <w:r w:rsidRPr="00185B56">
              <w:rPr>
                <w:rStyle w:val="1"/>
                <w:sz w:val="22"/>
                <w:szCs w:val="22"/>
              </w:rPr>
              <w:t>нию баз данных</w:t>
            </w:r>
            <w:r w:rsidR="00185B56">
              <w:rPr>
                <w:rStyle w:val="1"/>
                <w:sz w:val="22"/>
                <w:szCs w:val="22"/>
              </w:rPr>
              <w:t xml:space="preserve"> </w:t>
            </w:r>
            <w:r w:rsidRPr="00185B56">
              <w:rPr>
                <w:rStyle w:val="1"/>
                <w:sz w:val="22"/>
                <w:szCs w:val="22"/>
              </w:rPr>
              <w:t>информационной</w:t>
            </w:r>
            <w:r w:rsidR="00185B56">
              <w:rPr>
                <w:rStyle w:val="1"/>
                <w:sz w:val="22"/>
                <w:szCs w:val="22"/>
              </w:rPr>
              <w:t xml:space="preserve"> </w:t>
            </w:r>
            <w:r w:rsidRPr="00185B56">
              <w:rPr>
                <w:rStyle w:val="1"/>
                <w:sz w:val="22"/>
                <w:szCs w:val="22"/>
              </w:rPr>
              <w:t>сист</w:t>
            </w:r>
            <w:r w:rsidRPr="00185B56">
              <w:rPr>
                <w:rStyle w:val="1"/>
                <w:sz w:val="22"/>
                <w:szCs w:val="22"/>
              </w:rPr>
              <w:t>е</w:t>
            </w:r>
            <w:r w:rsidRPr="00185B56">
              <w:rPr>
                <w:rStyle w:val="1"/>
                <w:sz w:val="22"/>
                <w:szCs w:val="22"/>
              </w:rPr>
              <w:t>мы.</w:t>
            </w:r>
          </w:p>
          <w:p w:rsidR="008579B1" w:rsidRPr="00185B56" w:rsidRDefault="008579B1" w:rsidP="00185B56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>-подготовка технической и пользовател</w:t>
            </w:r>
            <w:r w:rsidRPr="00185B56">
              <w:rPr>
                <w:rStyle w:val="1"/>
                <w:sz w:val="22"/>
                <w:szCs w:val="22"/>
              </w:rPr>
              <w:t>ь</w:t>
            </w:r>
            <w:r w:rsidRPr="00185B56">
              <w:rPr>
                <w:rStyle w:val="1"/>
                <w:sz w:val="22"/>
                <w:szCs w:val="22"/>
              </w:rPr>
              <w:t>ской документации.</w:t>
            </w:r>
          </w:p>
          <w:p w:rsidR="00250FAD" w:rsidRPr="00185B56" w:rsidRDefault="008579B1" w:rsidP="00185B56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lastRenderedPageBreak/>
              <w:t xml:space="preserve"> -обновление модулей программы и и</w:t>
            </w:r>
            <w:r w:rsidRPr="00185B56">
              <w:rPr>
                <w:rStyle w:val="1"/>
                <w:sz w:val="22"/>
                <w:szCs w:val="22"/>
              </w:rPr>
              <w:t>с</w:t>
            </w:r>
            <w:r w:rsidRPr="00185B56">
              <w:rPr>
                <w:rStyle w:val="1"/>
                <w:sz w:val="22"/>
                <w:szCs w:val="22"/>
              </w:rPr>
              <w:t>пользуемых библиотек с учетом совр</w:t>
            </w:r>
            <w:r w:rsidRPr="00185B56">
              <w:rPr>
                <w:rStyle w:val="1"/>
                <w:sz w:val="22"/>
                <w:szCs w:val="22"/>
              </w:rPr>
              <w:t>е</w:t>
            </w:r>
            <w:r w:rsidRPr="00185B56">
              <w:rPr>
                <w:rStyle w:val="1"/>
                <w:sz w:val="22"/>
                <w:szCs w:val="22"/>
              </w:rPr>
              <w:t>менных технологий.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C4778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52</w:t>
            </w:r>
            <w:r w:rsidR="008579B1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C0CE0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3351D1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Не более 1</w:t>
            </w:r>
          </w:p>
        </w:tc>
      </w:tr>
      <w:tr w:rsidR="00D378B2" w:rsidRPr="00185B56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B2" w:rsidRPr="00185B56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D378B2" w:rsidRPr="00185B56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28.23.25.000</w:t>
            </w:r>
          </w:p>
          <w:p w:rsidR="00D378B2" w:rsidRPr="00185B56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Части и принадлежн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сти прочих офисных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976401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976401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</w:t>
            </w:r>
            <w:r w:rsidR="00D378B2" w:rsidRPr="00185B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378B2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D378B2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796D54" w:rsidRDefault="00976401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D378B2" w:rsidRPr="00796D54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Картридж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FD7124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 xml:space="preserve">Лазерная, струйная </w:t>
            </w:r>
            <w:r w:rsidR="00250FAD" w:rsidRPr="00185B56">
              <w:rPr>
                <w:rFonts w:ascii="Times New Roman" w:hAnsi="Times New Roman"/>
              </w:rPr>
              <w:t>печать на принтерах ра</w:t>
            </w:r>
            <w:r w:rsidR="00250FAD" w:rsidRPr="00185B56">
              <w:rPr>
                <w:rFonts w:ascii="Times New Roman" w:hAnsi="Times New Roman"/>
              </w:rPr>
              <w:t>з</w:t>
            </w:r>
            <w:r w:rsidR="00250FAD" w:rsidRPr="00185B56">
              <w:rPr>
                <w:rFonts w:ascii="Times New Roman" w:hAnsi="Times New Roman"/>
              </w:rPr>
              <w:t>личных типов. Черный, цветной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85B56" w:rsidTr="002A253A">
        <w:trPr>
          <w:trHeight w:val="24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85B56">
              <w:rPr>
                <w:rFonts w:ascii="Times New Roman" w:hAnsi="Times New Roman"/>
              </w:rPr>
              <w:t>л</w:t>
            </w:r>
            <w:proofErr w:type="gramEnd"/>
            <w:r w:rsidRPr="00185B56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 xml:space="preserve">Не более </w:t>
            </w:r>
            <w:r w:rsidR="001930DF" w:rsidRPr="00796D54">
              <w:rPr>
                <w:rFonts w:ascii="Times New Roman" w:hAnsi="Times New Roman"/>
              </w:rPr>
              <w:t>4</w:t>
            </w:r>
            <w:r w:rsidR="005B12CD" w:rsidRPr="00796D54">
              <w:rPr>
                <w:rFonts w:ascii="Times New Roman" w:hAnsi="Times New Roman"/>
              </w:rPr>
              <w:t>0</w:t>
            </w:r>
            <w:r w:rsidRPr="00796D54">
              <w:rPr>
                <w:rFonts w:ascii="Times New Roman" w:hAnsi="Times New Roman"/>
              </w:rPr>
              <w:t>000</w:t>
            </w:r>
          </w:p>
        </w:tc>
      </w:tr>
      <w:tr w:rsidR="00250FAD" w:rsidRPr="00185B56" w:rsidTr="002A253A">
        <w:trPr>
          <w:trHeight w:val="5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Картридж для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Черный, цветной</w:t>
            </w:r>
          </w:p>
          <w:p w:rsidR="00250FAD" w:rsidRPr="00185B56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Гарантия - до полной отработки тонера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85B56" w:rsidTr="002A253A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85B56">
              <w:rPr>
                <w:rFonts w:ascii="Times New Roman" w:hAnsi="Times New Roman"/>
              </w:rPr>
              <w:t>л</w:t>
            </w:r>
            <w:proofErr w:type="gramEnd"/>
            <w:r w:rsidRPr="00185B56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21 000</w:t>
            </w:r>
          </w:p>
        </w:tc>
      </w:tr>
      <w:tr w:rsidR="00250FAD" w:rsidRPr="00185B56" w:rsidTr="002A253A">
        <w:trPr>
          <w:trHeight w:val="2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49.39.33.000</w:t>
            </w:r>
          </w:p>
          <w:p w:rsidR="00250FAD" w:rsidRPr="00185B56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Услуги по нерегулярной чартерной перевозке на близкие расстояния, предоставляемые горо</w:t>
            </w:r>
            <w:r w:rsidRPr="00185B56">
              <w:rPr>
                <w:rFonts w:ascii="Times New Roman" w:hAnsi="Times New Roman"/>
              </w:rPr>
              <w:t>д</w:t>
            </w:r>
            <w:r w:rsidRPr="00185B56">
              <w:rPr>
                <w:rFonts w:ascii="Times New Roman" w:hAnsi="Times New Roman"/>
              </w:rPr>
              <w:t>скими и междугоро</w:t>
            </w:r>
            <w:r w:rsidRPr="00185B56">
              <w:rPr>
                <w:rFonts w:ascii="Times New Roman" w:hAnsi="Times New Roman"/>
              </w:rPr>
              <w:t>д</w:t>
            </w:r>
            <w:r w:rsidRPr="00185B56">
              <w:rPr>
                <w:rFonts w:ascii="Times New Roman" w:hAnsi="Times New Roman"/>
              </w:rPr>
              <w:t>ными автобусами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C477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52</w:t>
            </w:r>
            <w:r w:rsidR="00250FAD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35.12.10.110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Услуги по передаче электроэнергии</w:t>
            </w:r>
          </w:p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45480" w:rsidRPr="00796D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5480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48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35.30.11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Пар и горячая вода</w:t>
            </w:r>
          </w:p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 xml:space="preserve">(теплоснабжение)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  <w:p w:rsidR="00BD3CB8" w:rsidRPr="00185B56" w:rsidRDefault="00BD3CB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45480" w:rsidRPr="00796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1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930DF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  <w:p w:rsidR="00BD3CB8" w:rsidRPr="00185B56" w:rsidRDefault="00BD3CB8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36.00.20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Услуги по очистке вод и распределению воды по водопроводам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20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3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37.00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Услуги по водоотвед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нию; шлам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945480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38.11.21.000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Услуги по сбору н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опасных отходов, г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о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родского хозяйства, н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пригодных для повто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р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C477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104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43.22.11.140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Работы по монтажу с</w:t>
            </w:r>
            <w:r w:rsidRPr="00185B56">
              <w:rPr>
                <w:rFonts w:ascii="Times New Roman" w:hAnsi="Times New Roman"/>
              </w:rPr>
              <w:t>и</w:t>
            </w:r>
            <w:r w:rsidRPr="00185B56">
              <w:rPr>
                <w:rFonts w:ascii="Times New Roman" w:hAnsi="Times New Roman"/>
              </w:rPr>
              <w:t>стем напорных вод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проводов для пожар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тушения (включая п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жарные гидранты с п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жарными рукавами и выходными патрубк</w:t>
            </w:r>
            <w:r w:rsidRPr="00185B56">
              <w:rPr>
                <w:rFonts w:ascii="Times New Roman" w:hAnsi="Times New Roman"/>
              </w:rPr>
              <w:t>а</w:t>
            </w:r>
            <w:r w:rsidRPr="00185B56">
              <w:rPr>
                <w:rFonts w:ascii="Times New Roman" w:hAnsi="Times New Roman"/>
              </w:rPr>
              <w:t>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50055E" w:rsidP="00C765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  <w:r w:rsidR="00C76549" w:rsidRPr="00796D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0FAD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7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F802E3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85.42.19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Услуги по дополнител</w:t>
            </w:r>
            <w:r w:rsidRPr="00185B56">
              <w:rPr>
                <w:rFonts w:ascii="Times New Roman" w:hAnsi="Times New Roman"/>
              </w:rPr>
              <w:t>ь</w:t>
            </w:r>
            <w:r w:rsidRPr="00185B56">
              <w:rPr>
                <w:rFonts w:ascii="Times New Roman" w:hAnsi="Times New Roman"/>
              </w:rPr>
              <w:t>ному профессиональн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му образованию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ED58A3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Обучение специалистов в образовательном учреждении повышения квалификации для углубленного изучения актуальных проблем по профилю профессиональной деятельн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185B56" w:rsidTr="002A253A">
        <w:trPr>
          <w:trHeight w:val="69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  <w:r w:rsidR="0050055E" w:rsidRPr="00185B56">
              <w:rPr>
                <w:rFonts w:ascii="Times New Roman" w:hAnsi="Times New Roman" w:cs="Times New Roman"/>
                <w:sz w:val="22"/>
                <w:szCs w:val="22"/>
              </w:rPr>
              <w:t>, за человека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76549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98</w:t>
            </w:r>
            <w:r w:rsidR="00ED58A3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направляемых на повышение квалификации в течение 1 к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лендарного года</w:t>
            </w:r>
          </w:p>
          <w:p w:rsidR="00BD3CB8" w:rsidRPr="00185B56" w:rsidRDefault="00BD3CB8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50055E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250FAD" w:rsidRPr="00796D5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763584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41.20.40</w:t>
            </w:r>
          </w:p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Работы строительные по возведению нежилых зданий и сооружений (работы по строител</w:t>
            </w:r>
            <w:r w:rsidRPr="00185B56">
              <w:rPr>
                <w:rFonts w:ascii="Times New Roman" w:hAnsi="Times New Roman"/>
              </w:rPr>
              <w:t>ь</w:t>
            </w:r>
            <w:r w:rsidRPr="00185B56">
              <w:rPr>
                <w:rFonts w:ascii="Times New Roman" w:hAnsi="Times New Roman"/>
              </w:rPr>
              <w:t>ству новых объектов, возведению пристроек, реконструкции и ремо</w:t>
            </w:r>
            <w:r w:rsidRPr="00185B56">
              <w:rPr>
                <w:rFonts w:ascii="Times New Roman" w:hAnsi="Times New Roman"/>
              </w:rPr>
              <w:t>н</w:t>
            </w:r>
            <w:r w:rsidRPr="00185B56">
              <w:rPr>
                <w:rFonts w:ascii="Times New Roman" w:hAnsi="Times New Roman"/>
              </w:rPr>
              <w:t>ту зданий)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Работы по строительству, реконструкции, капитальному и текущему ремонту, ос</w:t>
            </w:r>
            <w:r w:rsidRPr="00185B56">
              <w:rPr>
                <w:rFonts w:ascii="Times New Roman" w:hAnsi="Times New Roman"/>
              </w:rPr>
              <w:t>у</w:t>
            </w:r>
            <w:r w:rsidRPr="00185B56">
              <w:rPr>
                <w:rFonts w:ascii="Times New Roman" w:hAnsi="Times New Roman"/>
              </w:rPr>
              <w:t>ществляемые относительно администр</w:t>
            </w:r>
            <w:r w:rsidRPr="00185B56">
              <w:rPr>
                <w:rFonts w:ascii="Times New Roman" w:hAnsi="Times New Roman"/>
              </w:rPr>
              <w:t>а</w:t>
            </w:r>
            <w:r w:rsidRPr="00185B56">
              <w:rPr>
                <w:rFonts w:ascii="Times New Roman" w:hAnsi="Times New Roman"/>
              </w:rPr>
              <w:t>тивного муниципального имущества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D378B2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лн. ру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765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  <w:r w:rsidR="00C76549" w:rsidRPr="00796D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B157D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25.99.23.000</w:t>
            </w: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Детали для скоросшив</w:t>
            </w:r>
            <w:r w:rsidRPr="001B7018">
              <w:rPr>
                <w:sz w:val="22"/>
                <w:szCs w:val="22"/>
              </w:rPr>
              <w:t>а</w:t>
            </w:r>
            <w:r w:rsidRPr="001B7018">
              <w:rPr>
                <w:sz w:val="22"/>
                <w:szCs w:val="22"/>
              </w:rPr>
              <w:t>телей или папок, канц</w:t>
            </w:r>
            <w:r w:rsidRPr="001B7018">
              <w:rPr>
                <w:sz w:val="22"/>
                <w:szCs w:val="22"/>
              </w:rPr>
              <w:t>е</w:t>
            </w:r>
            <w:r w:rsidRPr="001B7018">
              <w:rPr>
                <w:sz w:val="22"/>
                <w:szCs w:val="22"/>
              </w:rPr>
              <w:t>лярские зажимы и анал</w:t>
            </w:r>
            <w:r w:rsidRPr="001B7018">
              <w:rPr>
                <w:sz w:val="22"/>
                <w:szCs w:val="22"/>
              </w:rPr>
              <w:t>о</w:t>
            </w:r>
            <w:r w:rsidRPr="001B7018">
              <w:rPr>
                <w:sz w:val="22"/>
                <w:szCs w:val="22"/>
              </w:rPr>
              <w:t>гичные канцелярские изделия и скобы в виде полос из недрагоценных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</w:t>
            </w:r>
            <w:r w:rsidR="0067360C" w:rsidRPr="001B7018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976401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6</w:t>
            </w:r>
            <w:r w:rsidR="001930DF" w:rsidRPr="00796D54">
              <w:rPr>
                <w:sz w:val="22"/>
                <w:szCs w:val="22"/>
              </w:rPr>
              <w:t>7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Блок-кубик в боксе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156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Блок-кубик</w:t>
            </w:r>
            <w:r w:rsidR="003351D1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запасной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976401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10</w:t>
            </w:r>
            <w:r w:rsidR="00C76549" w:rsidRPr="00796D54">
              <w:rPr>
                <w:sz w:val="22"/>
                <w:szCs w:val="22"/>
              </w:rPr>
              <w:t>9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На 40 листов на 2</w:t>
            </w:r>
            <w:r w:rsidR="003351D1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пробиваемых</w:t>
            </w:r>
            <w:r w:rsidR="003351D1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отверстия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976401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9</w:t>
            </w:r>
            <w:r w:rsidR="00C76549" w:rsidRPr="00796D54">
              <w:rPr>
                <w:sz w:val="22"/>
                <w:szCs w:val="22"/>
              </w:rPr>
              <w:t>98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1B7018">
              <w:rPr>
                <w:sz w:val="22"/>
                <w:szCs w:val="22"/>
              </w:rPr>
              <w:t>Мощный</w:t>
            </w:r>
            <w:proofErr w:type="gramEnd"/>
            <w:r w:rsidRPr="001B7018">
              <w:rPr>
                <w:sz w:val="22"/>
                <w:szCs w:val="22"/>
              </w:rPr>
              <w:t xml:space="preserve"> на 2 пробиваемых отверстия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5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 xml:space="preserve">Не более </w:t>
            </w:r>
            <w:r w:rsidR="00C76549" w:rsidRPr="00796D54">
              <w:rPr>
                <w:rFonts w:ascii="Times New Roman" w:hAnsi="Times New Roman"/>
              </w:rPr>
              <w:t>3224</w:t>
            </w:r>
            <w:r w:rsidR="00250FAD" w:rsidRPr="00796D54">
              <w:rPr>
                <w:rFonts w:ascii="Times New Roman" w:hAnsi="Times New Roman"/>
              </w:rPr>
              <w:t>,00</w:t>
            </w:r>
          </w:p>
        </w:tc>
      </w:tr>
      <w:tr w:rsidR="00250FAD" w:rsidRPr="001B7018" w:rsidTr="002A253A">
        <w:trPr>
          <w:trHeight w:val="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15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C76549" w:rsidRPr="00796D54">
              <w:rPr>
                <w:sz w:val="22"/>
                <w:szCs w:val="22"/>
              </w:rPr>
              <w:t xml:space="preserve"> 50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19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976401" w:rsidRPr="00796D54">
              <w:rPr>
                <w:sz w:val="22"/>
                <w:szCs w:val="22"/>
              </w:rPr>
              <w:t xml:space="preserve"> 5</w:t>
            </w:r>
            <w:r w:rsidR="00C76549" w:rsidRPr="00796D54">
              <w:rPr>
                <w:sz w:val="22"/>
                <w:szCs w:val="22"/>
              </w:rPr>
              <w:t>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7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25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83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32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63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41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7</w:t>
            </w:r>
            <w:r w:rsidR="00C76549" w:rsidRPr="00796D54">
              <w:rPr>
                <w:sz w:val="22"/>
                <w:szCs w:val="22"/>
              </w:rPr>
              <w:t>5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51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6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C76549" w:rsidRPr="00796D54">
              <w:rPr>
                <w:sz w:val="22"/>
                <w:szCs w:val="22"/>
              </w:rPr>
              <w:t>238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B7018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Металл, размер - № 10, 1000 шт. в упако</w:t>
            </w:r>
            <w:r w:rsidRPr="001B7018">
              <w:rPr>
                <w:sz w:val="22"/>
                <w:szCs w:val="22"/>
              </w:rPr>
              <w:t>в</w:t>
            </w:r>
            <w:r w:rsidRPr="001B7018">
              <w:rPr>
                <w:sz w:val="22"/>
                <w:szCs w:val="22"/>
              </w:rPr>
              <w:t>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6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83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Металл, размер - №23/10, 1000 шт. в уп</w:t>
            </w:r>
            <w:r w:rsidRPr="001B7018">
              <w:rPr>
                <w:sz w:val="22"/>
                <w:szCs w:val="22"/>
              </w:rPr>
              <w:t>а</w:t>
            </w:r>
            <w:r w:rsidRPr="001B7018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3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125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Металл, размер - №23/13, 1000 шт. в уп</w:t>
            </w:r>
            <w:r w:rsidRPr="001B7018">
              <w:rPr>
                <w:sz w:val="22"/>
                <w:szCs w:val="22"/>
              </w:rPr>
              <w:t>а</w:t>
            </w:r>
            <w:r w:rsidRPr="001B7018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132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Металл, размер - №23/23, 1000 шт. в уп</w:t>
            </w:r>
            <w:r w:rsidRPr="001B7018">
              <w:rPr>
                <w:sz w:val="22"/>
                <w:szCs w:val="22"/>
              </w:rPr>
              <w:t>а</w:t>
            </w:r>
            <w:r w:rsidRPr="001B7018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141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Металл, размер - №23/8, 1000 шт. в уп</w:t>
            </w:r>
            <w:r w:rsidRPr="001B7018">
              <w:rPr>
                <w:sz w:val="22"/>
                <w:szCs w:val="22"/>
              </w:rPr>
              <w:t>а</w:t>
            </w:r>
            <w:r w:rsidRPr="001B7018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78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Металл, размер - №24/6, 1000 шт. в упако</w:t>
            </w:r>
            <w:r w:rsidRPr="001B7018">
              <w:rPr>
                <w:sz w:val="22"/>
                <w:szCs w:val="22"/>
              </w:rPr>
              <w:t>в</w:t>
            </w:r>
            <w:r w:rsidRPr="001B7018">
              <w:rPr>
                <w:sz w:val="22"/>
                <w:szCs w:val="22"/>
              </w:rPr>
              <w:t>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145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Скрепки</w:t>
            </w:r>
            <w:r w:rsidR="00D85959" w:rsidRPr="001B7018">
              <w:rPr>
                <w:sz w:val="22"/>
                <w:szCs w:val="22"/>
              </w:rPr>
              <w:t xml:space="preserve"> н</w:t>
            </w:r>
            <w:r w:rsidRPr="001B7018">
              <w:rPr>
                <w:sz w:val="22"/>
                <w:szCs w:val="22"/>
              </w:rPr>
              <w:t>икелирова</w:t>
            </w:r>
            <w:r w:rsidRPr="001B7018">
              <w:rPr>
                <w:sz w:val="22"/>
                <w:szCs w:val="22"/>
              </w:rPr>
              <w:t>н</w:t>
            </w:r>
            <w:r w:rsidRPr="001B7018">
              <w:rPr>
                <w:sz w:val="22"/>
                <w:szCs w:val="22"/>
              </w:rPr>
              <w:t>ные</w:t>
            </w:r>
            <w:r w:rsidR="00D85959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404B51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Не более </w:t>
            </w:r>
            <w:r w:rsidR="00BB157D" w:rsidRPr="001B7018">
              <w:rPr>
                <w:sz w:val="22"/>
                <w:szCs w:val="22"/>
              </w:rPr>
              <w:t>25</w:t>
            </w:r>
          </w:p>
        </w:tc>
      </w:tr>
      <w:tr w:rsidR="00250FAD" w:rsidRPr="001B7018" w:rsidTr="002A253A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100</w:t>
            </w:r>
          </w:p>
        </w:tc>
      </w:tr>
      <w:tr w:rsidR="00250FAD" w:rsidRPr="001B7018" w:rsidTr="002A253A">
        <w:trPr>
          <w:trHeight w:val="2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Не более </w:t>
            </w:r>
            <w:r w:rsidR="001F2F35">
              <w:rPr>
                <w:sz w:val="22"/>
                <w:szCs w:val="22"/>
              </w:rPr>
              <w:t>60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Скрепки</w:t>
            </w:r>
            <w:r w:rsidR="00D85959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омедненные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28</w:t>
            </w:r>
          </w:p>
        </w:tc>
      </w:tr>
      <w:tr w:rsidR="00250FAD" w:rsidRPr="001B7018" w:rsidTr="002A253A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100</w:t>
            </w:r>
          </w:p>
        </w:tc>
      </w:tr>
      <w:tr w:rsidR="00250FAD" w:rsidRPr="001B7018" w:rsidTr="002A253A">
        <w:trPr>
          <w:trHeight w:val="21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37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Скрепки</w:t>
            </w:r>
            <w:r w:rsidR="00D85959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омедненные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50</w:t>
            </w:r>
          </w:p>
        </w:tc>
      </w:tr>
      <w:tr w:rsidR="00250FAD" w:rsidRPr="001B7018" w:rsidTr="002A253A">
        <w:trPr>
          <w:trHeight w:val="2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30</w:t>
            </w:r>
          </w:p>
        </w:tc>
      </w:tr>
      <w:tr w:rsidR="00250FAD" w:rsidRPr="001B7018" w:rsidTr="002A253A">
        <w:trPr>
          <w:trHeight w:val="2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31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Скрепочница</w:t>
            </w:r>
            <w:proofErr w:type="spellEnd"/>
            <w:r w:rsidRPr="001B7018">
              <w:rPr>
                <w:sz w:val="22"/>
                <w:szCs w:val="22"/>
              </w:rPr>
              <w:t xml:space="preserve"> для скр</w:t>
            </w:r>
            <w:r w:rsidRPr="001B7018">
              <w:rPr>
                <w:sz w:val="22"/>
                <w:szCs w:val="22"/>
              </w:rPr>
              <w:t>е</w:t>
            </w:r>
            <w:r w:rsidRPr="001B7018">
              <w:rPr>
                <w:sz w:val="22"/>
                <w:szCs w:val="22"/>
              </w:rPr>
              <w:t xml:space="preserve">пок, </w:t>
            </w:r>
            <w:proofErr w:type="gramStart"/>
            <w:r w:rsidRPr="001B7018">
              <w:rPr>
                <w:sz w:val="22"/>
                <w:szCs w:val="22"/>
              </w:rPr>
              <w:t>магнитная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45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8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B7018">
              <w:rPr>
                <w:sz w:val="22"/>
                <w:szCs w:val="22"/>
              </w:rPr>
              <w:t>л</w:t>
            </w:r>
            <w:proofErr w:type="gramEnd"/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240</w:t>
            </w:r>
          </w:p>
        </w:tc>
      </w:tr>
      <w:tr w:rsidR="00250FAD" w:rsidRPr="001B7018" w:rsidTr="002A253A">
        <w:trPr>
          <w:trHeight w:val="2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2 444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B7018">
              <w:rPr>
                <w:sz w:val="22"/>
                <w:szCs w:val="22"/>
              </w:rPr>
              <w:t>л</w:t>
            </w:r>
            <w:proofErr w:type="gramEnd"/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20</w:t>
            </w:r>
          </w:p>
        </w:tc>
      </w:tr>
      <w:tr w:rsidR="00250FAD" w:rsidRPr="001B7018" w:rsidTr="002A253A">
        <w:trPr>
          <w:trHeight w:val="22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208</w:t>
            </w:r>
            <w:r w:rsidR="00250FAD" w:rsidRPr="001B7018">
              <w:rPr>
                <w:sz w:val="22"/>
                <w:szCs w:val="22"/>
              </w:rPr>
              <w:t>,0</w:t>
            </w:r>
            <w:r w:rsidR="00075107" w:rsidRPr="001B7018">
              <w:rPr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1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B7018">
              <w:rPr>
                <w:sz w:val="22"/>
                <w:szCs w:val="22"/>
              </w:rPr>
              <w:t>л</w:t>
            </w:r>
            <w:proofErr w:type="gramEnd"/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40</w:t>
            </w:r>
          </w:p>
        </w:tc>
      </w:tr>
      <w:tr w:rsidR="00250FAD" w:rsidRPr="001B7018" w:rsidTr="002A253A">
        <w:trPr>
          <w:trHeight w:val="1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364</w:t>
            </w:r>
            <w:r w:rsidR="00250FAD" w:rsidRPr="001B7018">
              <w:rPr>
                <w:sz w:val="22"/>
                <w:szCs w:val="22"/>
              </w:rPr>
              <w:t>,0</w:t>
            </w:r>
            <w:r w:rsidR="00075107" w:rsidRPr="001B7018">
              <w:rPr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Пломба номерная (сви</w:t>
            </w:r>
            <w:r w:rsidRPr="001B7018">
              <w:rPr>
                <w:sz w:val="22"/>
                <w:szCs w:val="22"/>
              </w:rPr>
              <w:t>н</w:t>
            </w:r>
            <w:r w:rsidRPr="001B7018">
              <w:rPr>
                <w:sz w:val="22"/>
                <w:szCs w:val="22"/>
              </w:rPr>
              <w:t>цовая)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 -10мм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килограмм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26</w:t>
            </w:r>
            <w:r w:rsidR="00250FAD" w:rsidRPr="001B7018">
              <w:rPr>
                <w:sz w:val="22"/>
                <w:szCs w:val="22"/>
              </w:rPr>
              <w:t>0,00</w:t>
            </w:r>
          </w:p>
        </w:tc>
      </w:tr>
      <w:tr w:rsidR="00250FAD" w:rsidRPr="001B7018" w:rsidTr="002A253A">
        <w:trPr>
          <w:trHeight w:val="94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Пломбиратор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металлический с 2</w:t>
            </w:r>
            <w:r w:rsidRPr="001B7018">
              <w:rPr>
                <w:sz w:val="22"/>
                <w:szCs w:val="22"/>
              </w:rPr>
              <w:softHyphen/>
              <w:t>х сторонней гравиро</w:t>
            </w:r>
            <w:r w:rsidRPr="001B7018">
              <w:rPr>
                <w:sz w:val="22"/>
                <w:szCs w:val="22"/>
              </w:rPr>
              <w:t>в</w:t>
            </w:r>
            <w:r w:rsidRPr="001B7018">
              <w:rPr>
                <w:sz w:val="22"/>
                <w:szCs w:val="22"/>
              </w:rPr>
              <w:t>кой, опломбирование свинцовых/</w:t>
            </w:r>
            <w:proofErr w:type="spellStart"/>
            <w:proofErr w:type="gramStart"/>
            <w:r w:rsidRPr="001B7018">
              <w:rPr>
                <w:sz w:val="22"/>
                <w:szCs w:val="22"/>
              </w:rPr>
              <w:t>пласти</w:t>
            </w:r>
            <w:proofErr w:type="spellEnd"/>
            <w:r w:rsidRPr="001B7018">
              <w:rPr>
                <w:sz w:val="22"/>
                <w:szCs w:val="22"/>
              </w:rPr>
              <w:t xml:space="preserve"> </w:t>
            </w:r>
            <w:proofErr w:type="spellStart"/>
            <w:r w:rsidRPr="001B7018">
              <w:rPr>
                <w:sz w:val="22"/>
                <w:szCs w:val="22"/>
              </w:rPr>
              <w:t>ковых</w:t>
            </w:r>
            <w:proofErr w:type="spellEnd"/>
            <w:proofErr w:type="gramEnd"/>
            <w:r w:rsidRPr="001B7018">
              <w:rPr>
                <w:sz w:val="22"/>
                <w:szCs w:val="22"/>
              </w:rPr>
              <w:t xml:space="preserve"> пломб, диаметр плашек не менее 10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4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8</w:t>
            </w:r>
            <w:r w:rsidR="00C76549" w:rsidRPr="00796D54">
              <w:rPr>
                <w:sz w:val="22"/>
                <w:szCs w:val="22"/>
              </w:rPr>
              <w:t>65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lastRenderedPageBreak/>
              <w:t>15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22.29.25.000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ind w:left="60" w:right="60"/>
              <w:jc w:val="center"/>
            </w:pPr>
            <w:r w:rsidRPr="001B7018">
              <w:rPr>
                <w:rFonts w:ascii="Times New Roman" w:hAnsi="Times New Roman"/>
              </w:rPr>
              <w:lastRenderedPageBreak/>
              <w:t>Принадлежности канц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лярские или школьные пластмассовые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Прозрачная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бесцветная,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пластиковая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0,15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C76549" w:rsidRPr="00796D54">
              <w:rPr>
                <w:sz w:val="22"/>
                <w:szCs w:val="22"/>
              </w:rPr>
              <w:t xml:space="preserve"> 691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Прозрачная,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бесцветная,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0,18</w:t>
            </w:r>
          </w:p>
        </w:tc>
      </w:tr>
      <w:tr w:rsidR="00250FAD" w:rsidRPr="001B7018" w:rsidTr="002A253A">
        <w:trPr>
          <w:trHeight w:val="2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C76549" w:rsidRPr="00796D54">
              <w:rPr>
                <w:sz w:val="22"/>
                <w:szCs w:val="22"/>
              </w:rPr>
              <w:t xml:space="preserve"> 724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Прозрачная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бесцветная,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0,2</w:t>
            </w:r>
          </w:p>
        </w:tc>
      </w:tr>
      <w:tr w:rsidR="00250FAD" w:rsidRPr="001B7018" w:rsidTr="002A253A">
        <w:trPr>
          <w:trHeight w:val="2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</w:t>
            </w:r>
            <w:r w:rsidR="001F786B" w:rsidRPr="00796D54">
              <w:rPr>
                <w:sz w:val="22"/>
                <w:szCs w:val="22"/>
              </w:rPr>
              <w:t xml:space="preserve">более </w:t>
            </w:r>
            <w:r w:rsidR="00C76549" w:rsidRPr="00796D54">
              <w:rPr>
                <w:sz w:val="22"/>
                <w:szCs w:val="22"/>
              </w:rPr>
              <w:t>724</w:t>
            </w:r>
            <w:r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Органайзер для канцт</w:t>
            </w:r>
            <w:r w:rsidRPr="001B7018">
              <w:rPr>
                <w:sz w:val="22"/>
                <w:szCs w:val="22"/>
              </w:rPr>
              <w:t>о</w:t>
            </w:r>
            <w:r w:rsidRPr="001B7018">
              <w:rPr>
                <w:sz w:val="22"/>
                <w:szCs w:val="22"/>
              </w:rPr>
              <w:t>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97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7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«Корона»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Картон, арочный механизм выполнен из металла, нижние края защищены металл</w:t>
            </w:r>
            <w:r w:rsidRPr="001B7018">
              <w:rPr>
                <w:sz w:val="22"/>
                <w:szCs w:val="22"/>
              </w:rPr>
              <w:t>и</w:t>
            </w:r>
            <w:r w:rsidRPr="001B7018">
              <w:rPr>
                <w:sz w:val="22"/>
                <w:szCs w:val="22"/>
              </w:rPr>
              <w:t>ческим кантом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130,00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Формат - А</w:t>
            </w:r>
            <w:proofErr w:type="gramStart"/>
            <w:r w:rsidRPr="001B701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адресная на по</w:t>
            </w:r>
            <w:r w:rsidRPr="001B7018">
              <w:rPr>
                <w:sz w:val="22"/>
                <w:szCs w:val="22"/>
              </w:rPr>
              <w:t>д</w:t>
            </w:r>
            <w:r w:rsidRPr="001B7018">
              <w:rPr>
                <w:sz w:val="22"/>
                <w:szCs w:val="22"/>
              </w:rPr>
              <w:t>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C76549" w:rsidRPr="00796D54">
              <w:rPr>
                <w:sz w:val="22"/>
                <w:szCs w:val="22"/>
              </w:rPr>
              <w:t>293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без надписи, ра</w:t>
            </w:r>
            <w:r w:rsidRPr="001B7018">
              <w:rPr>
                <w:sz w:val="22"/>
                <w:szCs w:val="22"/>
              </w:rPr>
              <w:t>з</w:t>
            </w:r>
            <w:r w:rsidRPr="001B7018">
              <w:rPr>
                <w:sz w:val="22"/>
                <w:szCs w:val="22"/>
              </w:rPr>
              <w:t>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Длина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310</w:t>
            </w:r>
          </w:p>
        </w:tc>
      </w:tr>
      <w:tr w:rsidR="00250FAD" w:rsidRPr="001B7018" w:rsidTr="002A253A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Ширина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225</w:t>
            </w:r>
          </w:p>
        </w:tc>
      </w:tr>
      <w:tr w:rsidR="00250FAD" w:rsidRPr="001B7018" w:rsidTr="002A253A">
        <w:trPr>
          <w:trHeight w:val="2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C76549" w:rsidRPr="00796D54">
              <w:rPr>
                <w:sz w:val="22"/>
                <w:szCs w:val="22"/>
              </w:rPr>
              <w:t>91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на резинке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Форма</w:t>
            </w:r>
            <w:proofErr w:type="gramStart"/>
            <w:r w:rsidRPr="001B7018">
              <w:rPr>
                <w:sz w:val="22"/>
                <w:szCs w:val="22"/>
              </w:rPr>
              <w:t>т-</w:t>
            </w:r>
            <w:proofErr w:type="gramEnd"/>
            <w:r w:rsidRPr="001B7018">
              <w:rPr>
                <w:sz w:val="22"/>
                <w:szCs w:val="22"/>
              </w:rPr>
              <w:t xml:space="preserve"> А4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7</w:t>
            </w:r>
            <w:r w:rsidR="00C76549" w:rsidRPr="00796D54">
              <w:rPr>
                <w:sz w:val="22"/>
                <w:szCs w:val="22"/>
              </w:rPr>
              <w:t>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</w:t>
            </w:r>
            <w:r w:rsidR="00D85959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скоросшиватель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1F2F35" w:rsidRPr="00796D54">
              <w:rPr>
                <w:sz w:val="22"/>
                <w:szCs w:val="22"/>
              </w:rPr>
              <w:t>27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скоросшиватель с пружинным механизмом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40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файлов - 20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>21</w:t>
            </w:r>
          </w:p>
        </w:tc>
      </w:tr>
      <w:tr w:rsidR="00250FAD" w:rsidRPr="001B7018" w:rsidTr="002A253A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100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Папка файловая </w:t>
            </w:r>
            <w:proofErr w:type="gramStart"/>
            <w:r w:rsidRPr="001B7018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файлов -30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075107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>30</w:t>
            </w:r>
          </w:p>
        </w:tc>
      </w:tr>
      <w:tr w:rsidR="00250FAD" w:rsidRPr="001B7018" w:rsidTr="002A253A">
        <w:trPr>
          <w:trHeight w:val="2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76549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140,00</w:t>
            </w:r>
          </w:p>
        </w:tc>
      </w:tr>
      <w:tr w:rsidR="00250FAD" w:rsidRPr="001B7018" w:rsidTr="002A253A">
        <w:trPr>
          <w:trHeight w:val="1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файлов - 40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075107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>40</w:t>
            </w:r>
          </w:p>
        </w:tc>
      </w:tr>
      <w:tr w:rsidR="00250FAD" w:rsidRPr="001B7018" w:rsidTr="002A253A">
        <w:trPr>
          <w:trHeight w:val="1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156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</w:t>
            </w:r>
            <w:r w:rsidR="00250FAD" w:rsidRPr="001B7018">
              <w:rPr>
                <w:sz w:val="22"/>
                <w:szCs w:val="22"/>
              </w:rPr>
              <w:t>т</w:t>
            </w:r>
            <w:r w:rsidR="008E7C62" w:rsidRPr="001B7018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файлов - 60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60</w:t>
            </w:r>
          </w:p>
        </w:tc>
      </w:tr>
      <w:tr w:rsidR="00250FAD" w:rsidRPr="001B7018" w:rsidTr="002A253A">
        <w:trPr>
          <w:trHeight w:val="2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208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Форма</w:t>
            </w:r>
            <w:proofErr w:type="gramStart"/>
            <w:r w:rsidRPr="001B7018">
              <w:rPr>
                <w:sz w:val="22"/>
                <w:szCs w:val="22"/>
              </w:rPr>
              <w:t>т-</w:t>
            </w:r>
            <w:proofErr w:type="gramEnd"/>
            <w:r w:rsidRPr="001B7018">
              <w:rPr>
                <w:sz w:val="22"/>
                <w:szCs w:val="22"/>
              </w:rPr>
              <w:t xml:space="preserve"> А4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33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Папка-скоросшиватель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Формат - А</w:t>
            </w:r>
            <w:proofErr w:type="gramStart"/>
            <w:r w:rsidRPr="001B701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12,00</w:t>
            </w:r>
          </w:p>
        </w:tc>
      </w:tr>
      <w:tr w:rsidR="00250FAD" w:rsidRPr="001B7018" w:rsidTr="002A253A">
        <w:trPr>
          <w:trHeight w:val="2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Папка-уголок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1F2F35" w:rsidRPr="00796D54">
              <w:rPr>
                <w:sz w:val="22"/>
                <w:szCs w:val="22"/>
              </w:rPr>
              <w:t xml:space="preserve"> 21</w:t>
            </w:r>
            <w:r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Подушка для смачивания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21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Разделители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Цветные, Формат - А</w:t>
            </w:r>
            <w:proofErr w:type="gramStart"/>
            <w:r w:rsidRPr="001B701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42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2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Термообложка</w:t>
            </w:r>
            <w:proofErr w:type="spellEnd"/>
            <w:r w:rsidRPr="001B7018"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proofErr w:type="gramStart"/>
            <w:r w:rsidRPr="001B7018">
              <w:rPr>
                <w:sz w:val="22"/>
                <w:szCs w:val="22"/>
              </w:rPr>
              <w:t>л</w:t>
            </w:r>
            <w:proofErr w:type="gramEnd"/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360</w:t>
            </w:r>
          </w:p>
        </w:tc>
      </w:tr>
      <w:tr w:rsidR="00250FAD" w:rsidRPr="001B7018" w:rsidTr="002A253A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40</w:t>
            </w:r>
          </w:p>
        </w:tc>
      </w:tr>
      <w:tr w:rsidR="00250FAD" w:rsidRPr="001B7018" w:rsidTr="002A253A">
        <w:trPr>
          <w:trHeight w:val="1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Тыс</w:t>
            </w:r>
            <w:r w:rsidR="008E7C62" w:rsidRPr="001B7018">
              <w:rPr>
                <w:sz w:val="22"/>
                <w:szCs w:val="22"/>
              </w:rPr>
              <w:t>.</w:t>
            </w:r>
            <w:r w:rsidRPr="001B7018">
              <w:rPr>
                <w:sz w:val="22"/>
                <w:szCs w:val="22"/>
              </w:rPr>
              <w:t xml:space="preserve"> руб</w:t>
            </w:r>
            <w:r w:rsidR="0072734A" w:rsidRPr="001B7018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Точилка для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Файл А</w:t>
            </w:r>
            <w:proofErr w:type="gramStart"/>
            <w:r w:rsidRPr="001B7018">
              <w:rPr>
                <w:sz w:val="22"/>
                <w:szCs w:val="22"/>
              </w:rPr>
              <w:t>4</w:t>
            </w:r>
            <w:proofErr w:type="gramEnd"/>
            <w:r w:rsidRPr="001B7018">
              <w:rPr>
                <w:sz w:val="22"/>
                <w:szCs w:val="22"/>
              </w:rPr>
              <w:t>, прозрачный, в упаковке 100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полипропилен, толщина от 25-100 мкм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</w:t>
            </w:r>
            <w:r w:rsidR="007E6B75" w:rsidRPr="001B7018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100</w:t>
            </w:r>
          </w:p>
        </w:tc>
      </w:tr>
      <w:tr w:rsidR="00250FAD" w:rsidRPr="001B7018" w:rsidTr="002A253A">
        <w:trPr>
          <w:trHeight w:val="23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1F2F35" w:rsidRPr="00796D54">
              <w:rPr>
                <w:sz w:val="22"/>
                <w:szCs w:val="22"/>
              </w:rPr>
              <w:t xml:space="preserve"> 20</w:t>
            </w:r>
            <w:r w:rsidR="00C76549" w:rsidRPr="00796D54">
              <w:rPr>
                <w:sz w:val="22"/>
                <w:szCs w:val="22"/>
              </w:rPr>
              <w:t>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32.99.15.110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Карандаши простые и цветные с грифелями в твердой оболочке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AC0A0A" w:rsidRPr="00796D54">
              <w:rPr>
                <w:sz w:val="22"/>
                <w:szCs w:val="22"/>
              </w:rPr>
              <w:t>31</w:t>
            </w:r>
            <w:r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9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32.99.13.122</w:t>
            </w:r>
          </w:p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Авторучки шариковые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30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73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2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32.99.12.110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Ручки шариковые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7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52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17.23.13.196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Тетради различного назначения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Тетрадь, клетка, линейка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А</w:t>
            </w:r>
            <w:proofErr w:type="gramStart"/>
            <w:r w:rsidRPr="001B7018">
              <w:rPr>
                <w:sz w:val="22"/>
                <w:szCs w:val="22"/>
              </w:rPr>
              <w:t>4</w:t>
            </w:r>
            <w:proofErr w:type="gramEnd"/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бумага, плотность не менее 50 гр./кв</w:t>
            </w:r>
            <w:proofErr w:type="gramStart"/>
            <w:r w:rsidRPr="001B701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52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17.23.13.191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ind w:left="60" w:right="60"/>
            </w:pPr>
            <w:r w:rsidRPr="001B7018">
              <w:rPr>
                <w:rFonts w:ascii="Times New Roman" w:hAnsi="Times New Roman"/>
              </w:rPr>
              <w:t>Блокноты, записные книжки и книги для з</w:t>
            </w:r>
            <w:r w:rsidRPr="001B7018">
              <w:rPr>
                <w:rFonts w:ascii="Times New Roman" w:hAnsi="Times New Roman"/>
              </w:rPr>
              <w:t>а</w:t>
            </w:r>
            <w:r w:rsidRPr="001B7018">
              <w:rPr>
                <w:rFonts w:ascii="Times New Roman" w:hAnsi="Times New Roman"/>
              </w:rPr>
              <w:t>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Не </w:t>
            </w:r>
            <w:r w:rsidR="00AC0A0A" w:rsidRPr="001B7018">
              <w:rPr>
                <w:sz w:val="22"/>
                <w:szCs w:val="22"/>
              </w:rPr>
              <w:t>более 52</w:t>
            </w:r>
            <w:r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17.23.14.110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Бумага прочая, испол</w:t>
            </w:r>
            <w:r w:rsidRPr="001B7018">
              <w:rPr>
                <w:rFonts w:ascii="Times New Roman" w:hAnsi="Times New Roman"/>
              </w:rPr>
              <w:t>ь</w:t>
            </w:r>
            <w:r w:rsidRPr="001B7018">
              <w:rPr>
                <w:rFonts w:ascii="Times New Roman" w:hAnsi="Times New Roman"/>
              </w:rPr>
              <w:t>зуемая для письма или печати или прочих гр</w:t>
            </w:r>
            <w:r w:rsidRPr="001B7018">
              <w:rPr>
                <w:rFonts w:ascii="Times New Roman" w:hAnsi="Times New Roman"/>
              </w:rPr>
              <w:t>а</w:t>
            </w:r>
            <w:r w:rsidRPr="001B7018">
              <w:rPr>
                <w:rFonts w:ascii="Times New Roman" w:hAnsi="Times New Roman"/>
              </w:rPr>
              <w:t>фических целей, тисн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ная, гофрированная или перфорированная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пачку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</w:t>
            </w:r>
            <w:r w:rsidR="001F2F35">
              <w:rPr>
                <w:sz w:val="22"/>
                <w:szCs w:val="22"/>
              </w:rPr>
              <w:t>50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32.99.13.123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ind w:left="60" w:right="60"/>
              <w:jc w:val="center"/>
            </w:pPr>
            <w:r w:rsidRPr="001B7018">
              <w:rPr>
                <w:rFonts w:ascii="Times New Roman" w:hAnsi="Times New Roman"/>
              </w:rPr>
              <w:t>Фломастеры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62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27.51.26.110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Приборы отопительные электрические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Тип водонагревателя - накопительный; сп</w:t>
            </w:r>
            <w:r w:rsidRPr="001B7018">
              <w:rPr>
                <w:rStyle w:val="1"/>
                <w:sz w:val="22"/>
                <w:szCs w:val="22"/>
              </w:rPr>
              <w:t>о</w:t>
            </w:r>
            <w:r w:rsidRPr="001B7018">
              <w:rPr>
                <w:rStyle w:val="1"/>
                <w:sz w:val="22"/>
                <w:szCs w:val="22"/>
              </w:rPr>
              <w:t>соб нагрева - комбинированный; объем б</w:t>
            </w:r>
            <w:r w:rsidRPr="001B7018">
              <w:rPr>
                <w:rStyle w:val="1"/>
                <w:sz w:val="22"/>
                <w:szCs w:val="22"/>
              </w:rPr>
              <w:t>а</w:t>
            </w:r>
            <w:r w:rsidRPr="001B7018">
              <w:rPr>
                <w:rStyle w:val="1"/>
                <w:sz w:val="22"/>
                <w:szCs w:val="22"/>
              </w:rPr>
              <w:t>ка - от 200 до 300 л; номинальная мощность от 3 до 3,5 кВт; размеры (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ШхВхГ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) - от 500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1200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 xml:space="preserve">524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до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 xml:space="preserve"> 640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1500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700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43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Не более 34</w:t>
            </w:r>
            <w:r w:rsidR="00250FAD" w:rsidRPr="001B7018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31.09.12.110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Диваны, софы, кушетки с деревянным каркасом, трансформируемые в кровати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Диван трехместный.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Наполнение: независимые пружины.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Каркас: хвойные породы древесины, мн</w:t>
            </w:r>
            <w:r w:rsidRPr="001B7018">
              <w:rPr>
                <w:rStyle w:val="1"/>
                <w:sz w:val="22"/>
                <w:szCs w:val="22"/>
              </w:rPr>
              <w:t>о</w:t>
            </w:r>
            <w:r w:rsidRPr="001B7018">
              <w:rPr>
                <w:rStyle w:val="1"/>
                <w:sz w:val="22"/>
                <w:szCs w:val="22"/>
              </w:rPr>
              <w:t>гослойная березовая фанера.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Габариты спального места: 190-200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200-210 см.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Не более 33</w:t>
            </w:r>
            <w:r w:rsidR="00250FAD" w:rsidRPr="001B7018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25.99.24.130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Style w:val="1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1B7018">
              <w:rPr>
                <w:rFonts w:ascii="Times New Roman" w:hAnsi="Times New Roman"/>
              </w:rPr>
              <w:t>Зеркала из недрагоце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3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Зеркало с полочкой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Ширина— 650-700 мм Глубина— 143-150 мм Высота — 860-900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C217C" w:rsidP="00C7654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 xml:space="preserve">Не более </w:t>
            </w:r>
            <w:r w:rsidR="00F24903" w:rsidRPr="00796D54">
              <w:rPr>
                <w:rStyle w:val="1"/>
                <w:sz w:val="22"/>
                <w:szCs w:val="22"/>
              </w:rPr>
              <w:t>7,</w:t>
            </w:r>
            <w:r w:rsidR="00C76549" w:rsidRPr="00796D54">
              <w:rPr>
                <w:rStyle w:val="1"/>
                <w:sz w:val="22"/>
                <w:szCs w:val="22"/>
              </w:rPr>
              <w:t>2</w:t>
            </w:r>
            <w:r w:rsidR="00250FAD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Зеркало-трюмо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Материал: натуральное дерево или ДСП Размер: 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ШхГхВ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 xml:space="preserve"> 120-130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40-50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175-180 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C7654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</w:t>
            </w:r>
            <w:r w:rsidR="00AC3237" w:rsidRPr="00796D54">
              <w:rPr>
                <w:rStyle w:val="1"/>
                <w:sz w:val="22"/>
                <w:szCs w:val="22"/>
              </w:rPr>
              <w:t xml:space="preserve"> более 10</w:t>
            </w:r>
            <w:r w:rsidRPr="00796D54">
              <w:rPr>
                <w:rStyle w:val="1"/>
                <w:sz w:val="22"/>
                <w:szCs w:val="22"/>
              </w:rPr>
              <w:t>,</w:t>
            </w:r>
            <w:r w:rsidR="00C76549" w:rsidRPr="00796D54">
              <w:rPr>
                <w:rStyle w:val="1"/>
                <w:sz w:val="22"/>
                <w:szCs w:val="22"/>
              </w:rPr>
              <w:t>4</w:t>
            </w:r>
            <w:r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2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28.25.12.130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Кондиционеры бытовые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Охлаждение, обогрев, вентиляция, осуш</w:t>
            </w:r>
            <w:r w:rsidRPr="001B7018">
              <w:rPr>
                <w:rStyle w:val="1"/>
                <w:sz w:val="22"/>
                <w:szCs w:val="22"/>
              </w:rPr>
              <w:t>е</w:t>
            </w:r>
            <w:r w:rsidRPr="001B7018">
              <w:rPr>
                <w:rStyle w:val="1"/>
                <w:sz w:val="22"/>
                <w:szCs w:val="22"/>
              </w:rPr>
              <w:t>ние - 4 в 1.Мощность в режиме охлажд</w:t>
            </w:r>
            <w:r w:rsidRPr="001B7018">
              <w:rPr>
                <w:rStyle w:val="1"/>
                <w:sz w:val="22"/>
                <w:szCs w:val="22"/>
              </w:rPr>
              <w:t>е</w:t>
            </w:r>
            <w:r w:rsidRPr="001B7018">
              <w:rPr>
                <w:rStyle w:val="1"/>
                <w:sz w:val="22"/>
                <w:szCs w:val="22"/>
              </w:rPr>
              <w:t>ния: 6.0-7.03 кВт. Мощность в режиме об</w:t>
            </w:r>
            <w:r w:rsidRPr="001B7018">
              <w:rPr>
                <w:rStyle w:val="1"/>
                <w:sz w:val="22"/>
                <w:szCs w:val="22"/>
              </w:rPr>
              <w:t>о</w:t>
            </w:r>
            <w:r w:rsidRPr="001B7018">
              <w:rPr>
                <w:rStyle w:val="1"/>
                <w:sz w:val="22"/>
                <w:szCs w:val="22"/>
              </w:rPr>
              <w:t>грева: 6.0-7.40 кВт. Электропитание: 220 В. Режим быстрого охлаждения. Фильтр то</w:t>
            </w:r>
            <w:r w:rsidRPr="001B7018">
              <w:rPr>
                <w:rStyle w:val="1"/>
                <w:sz w:val="22"/>
                <w:szCs w:val="22"/>
              </w:rPr>
              <w:t>н</w:t>
            </w:r>
            <w:r w:rsidRPr="001B7018">
              <w:rPr>
                <w:rStyle w:val="1"/>
                <w:sz w:val="22"/>
                <w:szCs w:val="22"/>
              </w:rPr>
              <w:t>кой очистки. Антигрибковый фильтр. Эле</w:t>
            </w:r>
            <w:r w:rsidRPr="001B7018">
              <w:rPr>
                <w:rStyle w:val="1"/>
                <w:sz w:val="22"/>
                <w:szCs w:val="22"/>
              </w:rPr>
              <w:t>к</w:t>
            </w:r>
            <w:r w:rsidRPr="001B7018">
              <w:rPr>
                <w:rStyle w:val="1"/>
                <w:sz w:val="22"/>
                <w:szCs w:val="22"/>
              </w:rPr>
              <w:t>тростатический</w:t>
            </w:r>
          </w:p>
          <w:p w:rsidR="00250FAD" w:rsidRPr="001B7018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фильтр. Класс 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энергоэффективности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 xml:space="preserve"> (охл</w:t>
            </w:r>
            <w:r w:rsidRPr="001B7018">
              <w:rPr>
                <w:rStyle w:val="1"/>
                <w:sz w:val="22"/>
                <w:szCs w:val="22"/>
              </w:rPr>
              <w:t>а</w:t>
            </w:r>
            <w:r w:rsidRPr="001B7018">
              <w:rPr>
                <w:rStyle w:val="1"/>
                <w:sz w:val="22"/>
                <w:szCs w:val="22"/>
              </w:rPr>
              <w:t>ждение): 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A00BE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5</w:t>
            </w:r>
            <w:r w:rsidR="00C76549" w:rsidRPr="00796D54">
              <w:rPr>
                <w:rStyle w:val="1"/>
                <w:sz w:val="22"/>
                <w:szCs w:val="22"/>
              </w:rPr>
              <w:t>2</w:t>
            </w:r>
            <w:r w:rsidRPr="00796D54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31.09.11.110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Кровати металлические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Материал - дерево, натуральная кожа, мя</w:t>
            </w:r>
            <w:r w:rsidRPr="001B7018">
              <w:rPr>
                <w:rStyle w:val="1"/>
                <w:sz w:val="22"/>
                <w:szCs w:val="22"/>
              </w:rPr>
              <w:t>г</w:t>
            </w:r>
            <w:r w:rsidRPr="001B7018">
              <w:rPr>
                <w:rStyle w:val="1"/>
                <w:sz w:val="22"/>
                <w:szCs w:val="22"/>
              </w:rPr>
              <w:t>кая кровать. (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ДхШхВ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) от 190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180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80 до 210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200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95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36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6F2A63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5</w:t>
            </w:r>
            <w:r w:rsidR="00CA00BE" w:rsidRPr="00796D54">
              <w:rPr>
                <w:rStyle w:val="1"/>
                <w:sz w:val="22"/>
                <w:szCs w:val="22"/>
              </w:rPr>
              <w:t>,</w:t>
            </w:r>
            <w:r w:rsidR="00C76549" w:rsidRPr="00796D54">
              <w:rPr>
                <w:rStyle w:val="1"/>
                <w:sz w:val="22"/>
                <w:szCs w:val="22"/>
              </w:rPr>
              <w:t>2</w:t>
            </w:r>
            <w:r w:rsidR="00CA00BE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27.40.25.110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Люстры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декоративные элементы из хрусталя и</w:t>
            </w:r>
            <w:r w:rsidR="00CD7F95" w:rsidRPr="001B7018">
              <w:rPr>
                <w:rStyle w:val="1"/>
                <w:sz w:val="22"/>
                <w:szCs w:val="22"/>
              </w:rPr>
              <w:t>ли</w:t>
            </w:r>
            <w:r w:rsidRPr="001B7018">
              <w:rPr>
                <w:rStyle w:val="1"/>
                <w:sz w:val="22"/>
                <w:szCs w:val="22"/>
              </w:rPr>
              <w:t xml:space="preserve"> стекла Размер: Длина: 50-60 см, Ширина: 30-50 см, Высота: 10-20 см.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Лампа: галогеновая или светодиодная. Кол-во ламп: 4-6 шт.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Мощность -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20-40W.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45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A00BE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20,</w:t>
            </w:r>
            <w:r w:rsidR="00C76549" w:rsidRPr="00796D54">
              <w:rPr>
                <w:rStyle w:val="1"/>
                <w:sz w:val="22"/>
                <w:szCs w:val="22"/>
              </w:rPr>
              <w:t>8</w:t>
            </w:r>
            <w:r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1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63727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29</w:t>
            </w:r>
            <w:r w:rsidR="00250FAD" w:rsidRPr="001B7018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27.51.27.000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Печи микроволновые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Тип - соло Объем - 15-20 л</w:t>
            </w:r>
          </w:p>
          <w:p w:rsidR="007E3B7E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Мощность микроволн - 700-1500 Вт Вну</w:t>
            </w:r>
            <w:r w:rsidRPr="001B7018">
              <w:rPr>
                <w:rStyle w:val="1"/>
                <w:sz w:val="22"/>
                <w:szCs w:val="22"/>
              </w:rPr>
              <w:t>т</w:t>
            </w:r>
            <w:r w:rsidRPr="001B7018">
              <w:rPr>
                <w:rStyle w:val="1"/>
                <w:sz w:val="22"/>
                <w:szCs w:val="22"/>
              </w:rPr>
              <w:t xml:space="preserve">реннее покрытие камеры - эмаль 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Система равномерного распределения ми</w:t>
            </w:r>
            <w:r w:rsidRPr="001B7018">
              <w:rPr>
                <w:rStyle w:val="1"/>
                <w:sz w:val="22"/>
                <w:szCs w:val="22"/>
              </w:rPr>
              <w:t>к</w:t>
            </w:r>
            <w:r w:rsidRPr="001B7018">
              <w:rPr>
                <w:rStyle w:val="1"/>
                <w:sz w:val="22"/>
                <w:szCs w:val="22"/>
              </w:rPr>
              <w:t xml:space="preserve">роволн, подсветка камеры, звуковой сигнал. </w:t>
            </w:r>
            <w:r w:rsidRPr="001B7018">
              <w:rPr>
                <w:rStyle w:val="1"/>
                <w:sz w:val="22"/>
                <w:szCs w:val="22"/>
              </w:rPr>
              <w:lastRenderedPageBreak/>
              <w:t>Размеры (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), см: 25-35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40-55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30-40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B694E" w:rsidP="00C7654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 xml:space="preserve">Не более </w:t>
            </w:r>
            <w:r w:rsidR="00250FAD" w:rsidRPr="00796D54">
              <w:rPr>
                <w:rStyle w:val="1"/>
                <w:sz w:val="22"/>
                <w:szCs w:val="22"/>
              </w:rPr>
              <w:t>5,</w:t>
            </w:r>
            <w:r w:rsidR="00C76549" w:rsidRPr="00796D54">
              <w:rPr>
                <w:rStyle w:val="1"/>
                <w:sz w:val="22"/>
                <w:szCs w:val="22"/>
              </w:rPr>
              <w:t>2</w:t>
            </w:r>
            <w:r w:rsidR="00250FAD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</w:t>
            </w:r>
            <w:r w:rsidR="0063727D" w:rsidRPr="001B7018">
              <w:rPr>
                <w:rFonts w:ascii="Times New Roman" w:hAnsi="Times New Roman"/>
              </w:rPr>
              <w:t>0</w:t>
            </w:r>
            <w:r w:rsidRPr="001B7018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31.09.11.130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7641">
            <w:pPr>
              <w:spacing w:after="0" w:line="240" w:lineRule="auto"/>
              <w:ind w:left="60" w:right="60"/>
              <w:rPr>
                <w:rStyle w:val="1"/>
                <w:sz w:val="22"/>
                <w:szCs w:val="22"/>
              </w:rPr>
            </w:pPr>
            <w:r w:rsidRPr="001B7018">
              <w:rPr>
                <w:rFonts w:ascii="Times New Roman" w:hAnsi="Times New Roman"/>
              </w:rPr>
              <w:t>Полки и полочки мета</w:t>
            </w:r>
            <w:r w:rsidRPr="001B7018">
              <w:rPr>
                <w:rFonts w:ascii="Times New Roman" w:hAnsi="Times New Roman"/>
              </w:rPr>
              <w:t>л</w:t>
            </w:r>
            <w:r w:rsidRPr="001B7018">
              <w:rPr>
                <w:rFonts w:ascii="Times New Roman" w:hAnsi="Times New Roman"/>
              </w:rPr>
              <w:t>лические хозяйственно-бытового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Полка книжная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Размеры: 1250-1400 х 300-450х 300-450 мм (Ш х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 xml:space="preserve"> В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 xml:space="preserve"> х Г)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right="18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4</w:t>
            </w:r>
            <w:r w:rsidR="004F1593" w:rsidRPr="00796D54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6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Полка туалетная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с</w:t>
            </w:r>
            <w:proofErr w:type="gramEnd"/>
          </w:p>
          <w:p w:rsidR="00250FAD" w:rsidRPr="001B7018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зеркалом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Материалы: фасад </w:t>
            </w:r>
            <w:proofErr w:type="gramStart"/>
            <w:r w:rsidRPr="001B7018">
              <w:rPr>
                <w:rStyle w:val="1"/>
                <w:sz w:val="22"/>
                <w:szCs w:val="22"/>
                <w:lang w:val="en-US"/>
              </w:rPr>
              <w:t>MDF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>зеркало амальгама,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корпус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MDF</w:t>
            </w:r>
          </w:p>
          <w:p w:rsidR="00250FAD" w:rsidRPr="001B7018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Комплектация: фурнитура металл хром, блок «розетка-выключатель», трансформ</w:t>
            </w:r>
            <w:r w:rsidRPr="001B7018">
              <w:rPr>
                <w:rStyle w:val="1"/>
                <w:sz w:val="22"/>
                <w:szCs w:val="22"/>
              </w:rPr>
              <w:t>а</w:t>
            </w:r>
            <w:r w:rsidRPr="001B7018">
              <w:rPr>
                <w:rStyle w:val="1"/>
                <w:sz w:val="22"/>
                <w:szCs w:val="22"/>
              </w:rPr>
              <w:t>тор, 1 светильник. Размеры: 850-900 х 750-850х 150</w:t>
            </w:r>
            <w:r w:rsidRPr="001B7018">
              <w:rPr>
                <w:rStyle w:val="1"/>
                <w:sz w:val="22"/>
                <w:szCs w:val="22"/>
              </w:rPr>
              <w:softHyphen/>
              <w:t>200 мм (Ш х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 xml:space="preserve"> В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 xml:space="preserve"> х Г)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2C2FE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15</w:t>
            </w:r>
            <w:r w:rsidR="004F1593"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6</w:t>
            </w:r>
            <w:r w:rsidR="004F1593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Полочка угловая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Полка угловая хромированная сталь 3-х ярусная. Размеры: 20-25х25-30х45-50см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Не более 2</w:t>
            </w:r>
            <w:r w:rsidR="004F1593" w:rsidRPr="001B7018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</w:t>
            </w:r>
            <w:r w:rsidR="0063727D" w:rsidRPr="001B7018">
              <w:rPr>
                <w:rFonts w:ascii="Times New Roman" w:hAnsi="Times New Roman"/>
              </w:rPr>
              <w:t>1</w:t>
            </w:r>
            <w:r w:rsidRPr="001B7018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27.51.21.111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Style w:val="1"/>
                <w:sz w:val="22"/>
                <w:szCs w:val="22"/>
              </w:rPr>
              <w:t>Пылесосы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Тип управления - электронный;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сухая уборка - наличие;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влажная уборка - наличие;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уборка жидкости - наличие;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система сбора пыли - 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аквафильтр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; фильтр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гонкой очистки - наличие;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гип трубки -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телескопическая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>;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Габариты (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)-50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35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48 -60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40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53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81569" w:rsidP="002C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Style w:val="1"/>
                <w:sz w:val="22"/>
                <w:szCs w:val="22"/>
              </w:rPr>
              <w:t>Не более 10</w:t>
            </w:r>
            <w:r w:rsidR="004F1593"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4</w:t>
            </w:r>
            <w:r w:rsidR="00250FAD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lastRenderedPageBreak/>
              <w:t>3</w:t>
            </w:r>
            <w:r w:rsidR="0063727D" w:rsidRPr="001B7018">
              <w:rPr>
                <w:rFonts w:ascii="Times New Roman" w:hAnsi="Times New Roman"/>
              </w:rPr>
              <w:t>2</w:t>
            </w:r>
            <w:r w:rsidRPr="001B7018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27.51.13.110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Машины стиральные бытовые</w:t>
            </w:r>
          </w:p>
          <w:p w:rsidR="00250FAD" w:rsidRPr="001B7018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Загрузка фронтальная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Загрузка белья 5 кг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сух/б</w:t>
            </w:r>
            <w:proofErr w:type="gramEnd"/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Макс. скорость отжима 900-1200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об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>/мин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Управление электронное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Таймер отложенного старта да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Размеры (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)80-85х60-65х35-40 см</w:t>
            </w:r>
          </w:p>
          <w:p w:rsidR="00250FAD" w:rsidRPr="001B7018" w:rsidRDefault="00317641" w:rsidP="0031764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Дисплей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right="180"/>
              <w:jc w:val="right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81569" w:rsidP="002C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Style w:val="1"/>
                <w:sz w:val="22"/>
                <w:szCs w:val="22"/>
              </w:rPr>
              <w:t>Не более 2</w:t>
            </w:r>
            <w:r w:rsidR="002C2FE9" w:rsidRPr="00796D54">
              <w:rPr>
                <w:rStyle w:val="1"/>
                <w:sz w:val="22"/>
                <w:szCs w:val="22"/>
              </w:rPr>
              <w:t>6</w:t>
            </w:r>
            <w:r w:rsidR="00250FAD" w:rsidRPr="00796D54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</w:t>
            </w:r>
            <w:r w:rsidR="0063727D" w:rsidRPr="001B7018">
              <w:rPr>
                <w:sz w:val="22"/>
                <w:szCs w:val="22"/>
              </w:rPr>
              <w:t>3</w:t>
            </w:r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26.40.20.110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Приемники телевизио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ные (телевизоры) цве</w:t>
            </w:r>
            <w:r w:rsidRPr="001B7018">
              <w:rPr>
                <w:rFonts w:ascii="Times New Roman" w:hAnsi="Times New Roman"/>
              </w:rPr>
              <w:t>т</w:t>
            </w:r>
            <w:r w:rsidRPr="001B7018">
              <w:rPr>
                <w:rFonts w:ascii="Times New Roman" w:hAnsi="Times New Roman"/>
              </w:rPr>
              <w:t>ного изображения с устройствами записи и воспроизведения звука и изображения</w:t>
            </w: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Диагональ: 40-42"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proofErr w:type="spellStart"/>
            <w:r w:rsidRPr="001B7018">
              <w:rPr>
                <w:rStyle w:val="1"/>
                <w:sz w:val="22"/>
                <w:szCs w:val="22"/>
                <w:lang w:val="en-US"/>
              </w:rPr>
              <w:t>FullHD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: Есть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Разрешение: 1920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1080 Пике Яркость: 300-320 кд/м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2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 xml:space="preserve"> Контрастность: 4000: 1 Функции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Воспроизведение видео через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USB</w:t>
            </w:r>
            <w:r w:rsidRPr="001B7018">
              <w:rPr>
                <w:rStyle w:val="1"/>
                <w:sz w:val="22"/>
                <w:szCs w:val="22"/>
              </w:rPr>
              <w:t>: Инте</w:t>
            </w:r>
            <w:r w:rsidRPr="001B7018">
              <w:rPr>
                <w:rStyle w:val="1"/>
                <w:sz w:val="22"/>
                <w:szCs w:val="22"/>
              </w:rPr>
              <w:t>р</w:t>
            </w:r>
            <w:r w:rsidRPr="001B7018">
              <w:rPr>
                <w:rStyle w:val="1"/>
                <w:sz w:val="22"/>
                <w:szCs w:val="22"/>
              </w:rPr>
              <w:t>фейсы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Слот для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C</w:t>
            </w:r>
            <w:r w:rsidRPr="001B7018">
              <w:rPr>
                <w:rStyle w:val="1"/>
                <w:sz w:val="22"/>
                <w:szCs w:val="22"/>
              </w:rPr>
              <w:t>1/</w:t>
            </w:r>
            <w:r w:rsidRPr="001B7018">
              <w:rPr>
                <w:rStyle w:val="1"/>
                <w:sz w:val="22"/>
                <w:szCs w:val="22"/>
                <w:lang w:val="en-US"/>
              </w:rPr>
              <w:t>PCMCIA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proofErr w:type="gramStart"/>
            <w:r w:rsidRPr="001B7018">
              <w:rPr>
                <w:rStyle w:val="1"/>
                <w:sz w:val="22"/>
                <w:szCs w:val="22"/>
              </w:rPr>
              <w:t>Вход</w:t>
            </w:r>
            <w:proofErr w:type="gramEnd"/>
            <w:r w:rsidRPr="001B7018">
              <w:rPr>
                <w:rStyle w:val="1"/>
                <w:sz w:val="22"/>
                <w:szCs w:val="22"/>
                <w:lang w:val="en-US"/>
              </w:rPr>
              <w:t>S</w:t>
            </w:r>
            <w:r w:rsidRPr="001B7018">
              <w:rPr>
                <w:rStyle w:val="1"/>
                <w:sz w:val="22"/>
                <w:szCs w:val="22"/>
              </w:rPr>
              <w:t>-</w:t>
            </w:r>
            <w:r w:rsidRPr="001B7018">
              <w:rPr>
                <w:rStyle w:val="1"/>
                <w:sz w:val="22"/>
                <w:szCs w:val="22"/>
                <w:lang w:val="en-US"/>
              </w:rPr>
              <w:t>Video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Разъем</w:t>
            </w:r>
            <w:proofErr w:type="gramStart"/>
            <w:r w:rsidRPr="001B7018">
              <w:rPr>
                <w:rStyle w:val="1"/>
                <w:sz w:val="22"/>
                <w:szCs w:val="22"/>
                <w:lang w:val="en-US"/>
              </w:rPr>
              <w:t>SCART</w:t>
            </w:r>
            <w:proofErr w:type="gramEnd"/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Вход</w:t>
            </w:r>
            <w:proofErr w:type="gramStart"/>
            <w:r w:rsidRPr="001B7018">
              <w:rPr>
                <w:rStyle w:val="1"/>
                <w:sz w:val="22"/>
                <w:szCs w:val="22"/>
                <w:lang w:val="en-US"/>
              </w:rPr>
              <w:t>VGA</w:t>
            </w:r>
            <w:proofErr w:type="gramEnd"/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  <w:lang w:val="en-US"/>
              </w:rPr>
              <w:t>HDMI</w:t>
            </w:r>
            <w:r w:rsidRPr="001B7018">
              <w:rPr>
                <w:rStyle w:val="1"/>
                <w:sz w:val="22"/>
                <w:szCs w:val="22"/>
              </w:rPr>
              <w:t>: 3 шт.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Кол-во разъемов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USB</w:t>
            </w:r>
            <w:r w:rsidRPr="001B7018">
              <w:rPr>
                <w:rStyle w:val="1"/>
                <w:sz w:val="22"/>
                <w:szCs w:val="22"/>
              </w:rPr>
              <w:t xml:space="preserve">: 1 Высота - 55-60 см Ширина - 90-100 см Глубина - 4-6 см 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62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righ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2C2FE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4</w:t>
            </w:r>
            <w:r w:rsidR="002C2FE9" w:rsidRPr="00796D54">
              <w:rPr>
                <w:rStyle w:val="1"/>
                <w:sz w:val="22"/>
                <w:szCs w:val="22"/>
              </w:rPr>
              <w:t>6</w:t>
            </w:r>
            <w:r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8</w:t>
            </w:r>
            <w:r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317641" w:rsidRPr="001B7018" w:rsidTr="002A253A">
        <w:trPr>
          <w:trHeight w:val="3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1B7018" w:rsidRDefault="00317641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B7018" w:rsidRDefault="00317641" w:rsidP="00317641">
            <w:pPr>
              <w:spacing w:after="0" w:line="240" w:lineRule="auto"/>
              <w:ind w:left="60" w:right="60"/>
            </w:pPr>
            <w:r w:rsidRPr="001B7018">
              <w:rPr>
                <w:rFonts w:ascii="Times New Roman" w:hAnsi="Times New Roman"/>
              </w:rPr>
              <w:t>13.99.11.110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1B7018" w:rsidRDefault="00317641" w:rsidP="00317641">
            <w:pPr>
              <w:spacing w:after="0" w:line="240" w:lineRule="auto"/>
              <w:ind w:left="60" w:right="60"/>
              <w:jc w:val="both"/>
            </w:pPr>
            <w:r w:rsidRPr="001B7018">
              <w:rPr>
                <w:rFonts w:ascii="Times New Roman" w:hAnsi="Times New Roman"/>
              </w:rPr>
              <w:t>Полотно тюлевое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B7018" w:rsidRDefault="00317641" w:rsidP="00317641">
            <w:pPr>
              <w:pStyle w:val="3"/>
              <w:spacing w:line="240" w:lineRule="auto"/>
              <w:jc w:val="center"/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B7018" w:rsidRDefault="00317641" w:rsidP="003351D1">
            <w:pPr>
              <w:pStyle w:val="3"/>
              <w:spacing w:line="240" w:lineRule="auto"/>
              <w:jc w:val="center"/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1B7018" w:rsidRDefault="00317641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796D54" w:rsidRDefault="00317641" w:rsidP="00317641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3,00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</w:t>
            </w:r>
            <w:r w:rsidR="0063727D" w:rsidRPr="001B7018">
              <w:rPr>
                <w:sz w:val="22"/>
                <w:szCs w:val="22"/>
              </w:rPr>
              <w:t>5</w:t>
            </w:r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right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27.51.11.110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Холодильники бытовые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Общий полезный объем - 270-275 л Объем холодильной камеры - 180-185 л Объем м</w:t>
            </w:r>
            <w:r w:rsidRPr="001B7018">
              <w:rPr>
                <w:rStyle w:val="1"/>
                <w:sz w:val="22"/>
                <w:szCs w:val="22"/>
              </w:rPr>
              <w:t>о</w:t>
            </w:r>
            <w:r w:rsidRPr="001B7018">
              <w:rPr>
                <w:rStyle w:val="1"/>
                <w:sz w:val="22"/>
                <w:szCs w:val="22"/>
              </w:rPr>
              <w:t xml:space="preserve">розильной камеры - 80-90 л Расположение морозильной камеры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-в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 xml:space="preserve">низу. Управление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-э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>лектронное Дисплей - наличие Контроль управления-внешний Количество компре</w:t>
            </w:r>
            <w:r w:rsidRPr="001B7018">
              <w:rPr>
                <w:rStyle w:val="1"/>
                <w:sz w:val="22"/>
                <w:szCs w:val="22"/>
              </w:rPr>
              <w:t>с</w:t>
            </w:r>
            <w:r w:rsidRPr="001B7018">
              <w:rPr>
                <w:rStyle w:val="1"/>
                <w:sz w:val="22"/>
                <w:szCs w:val="22"/>
              </w:rPr>
              <w:t>соров-1 шт.</w:t>
            </w:r>
          </w:p>
          <w:p w:rsidR="00CF2655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Размеры (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) - 170-175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55-60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 xml:space="preserve">60-65 см 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lastRenderedPageBreak/>
              <w:t>Уровень шума - 40-47 дБ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F24903" w:rsidP="002C2FE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5</w:t>
            </w:r>
            <w:r w:rsidR="002C2FE9" w:rsidRPr="00796D54">
              <w:rPr>
                <w:rStyle w:val="1"/>
                <w:sz w:val="22"/>
                <w:szCs w:val="22"/>
              </w:rPr>
              <w:t>2</w:t>
            </w:r>
            <w:r w:rsidRPr="00796D54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</w:t>
            </w:r>
            <w:r w:rsidR="0063727D" w:rsidRPr="001B7018">
              <w:rPr>
                <w:sz w:val="22"/>
                <w:szCs w:val="22"/>
              </w:rPr>
              <w:t>6</w:t>
            </w:r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13.92.15.120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Шторы для интерьеров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Ткань для штор. Лицевая ткань портьерная из 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полиэстра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. Подкладка из хлопка. Шир</w:t>
            </w:r>
            <w:r w:rsidRPr="001B7018">
              <w:rPr>
                <w:rStyle w:val="1"/>
                <w:sz w:val="22"/>
                <w:szCs w:val="22"/>
              </w:rPr>
              <w:t>и</w:t>
            </w:r>
            <w:r w:rsidRPr="001B7018">
              <w:rPr>
                <w:rStyle w:val="1"/>
                <w:sz w:val="22"/>
                <w:szCs w:val="22"/>
              </w:rPr>
              <w:t>на шторы по карнизу для окон, см. Два п</w:t>
            </w:r>
            <w:r w:rsidRPr="001B7018">
              <w:rPr>
                <w:rStyle w:val="1"/>
                <w:sz w:val="22"/>
                <w:szCs w:val="22"/>
              </w:rPr>
              <w:t>о</w:t>
            </w:r>
            <w:r w:rsidRPr="001B7018">
              <w:rPr>
                <w:rStyle w:val="1"/>
                <w:sz w:val="22"/>
                <w:szCs w:val="22"/>
              </w:rPr>
              <w:t>лотна шириной по 1.5 метра каждое с двумя подхватами.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2C2FE9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 xml:space="preserve">Не более </w:t>
            </w:r>
            <w:r w:rsidR="00E938C1" w:rsidRPr="00796D54">
              <w:rPr>
                <w:rStyle w:val="1"/>
                <w:sz w:val="22"/>
                <w:szCs w:val="22"/>
              </w:rPr>
              <w:t>5</w:t>
            </w:r>
            <w:r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2</w:t>
            </w:r>
            <w:r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85B56" w:rsidTr="002A253A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</w:t>
            </w:r>
            <w:r w:rsidR="0063727D" w:rsidRPr="001B7018">
              <w:rPr>
                <w:sz w:val="22"/>
                <w:szCs w:val="22"/>
              </w:rPr>
              <w:t>7</w:t>
            </w:r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27.52.11.110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Плиты газовые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972" w:rsidRPr="001B7018" w:rsidRDefault="00840972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81569" w:rsidP="002C2FE9">
            <w:pPr>
              <w:spacing w:after="0" w:line="240" w:lineRule="auto"/>
              <w:rPr>
                <w:rFonts w:ascii="Times New Roman" w:hAnsi="Times New Roman"/>
              </w:rPr>
            </w:pPr>
            <w:r w:rsidRPr="00796D54">
              <w:rPr>
                <w:rStyle w:val="1"/>
                <w:sz w:val="22"/>
                <w:szCs w:val="22"/>
              </w:rPr>
              <w:t>Не более 15</w:t>
            </w:r>
            <w:r w:rsidR="00250FAD"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6</w:t>
            </w:r>
            <w:r w:rsidR="00250FAD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940578" w:rsidRPr="00185B56" w:rsidTr="00940578">
        <w:trPr>
          <w:trHeight w:val="2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40578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40578" w:rsidRPr="001B7018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324CF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578" w:rsidRPr="006D52CD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28.30.40.000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896DC4" w:rsidRDefault="00940578" w:rsidP="002A253A">
            <w:pPr>
              <w:spacing w:after="0" w:line="240" w:lineRule="auto"/>
              <w:ind w:right="6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Мотокоса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1B7018" w:rsidRDefault="00DB5D66" w:rsidP="002A253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2A253A" w:rsidRDefault="00DB5D66" w:rsidP="002A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</w:t>
            </w:r>
            <w:r>
              <w:rPr>
                <w:rStyle w:val="1"/>
                <w:sz w:val="22"/>
                <w:szCs w:val="22"/>
              </w:rPr>
              <w:t>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796D54" w:rsidRDefault="00940578" w:rsidP="002C2F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3</w:t>
            </w:r>
            <w:r w:rsidR="002C2FE9" w:rsidRPr="00796D54">
              <w:rPr>
                <w:rStyle w:val="1"/>
                <w:sz w:val="22"/>
                <w:szCs w:val="22"/>
              </w:rPr>
              <w:t>5</w:t>
            </w:r>
            <w:r w:rsidR="00DB5D66" w:rsidRPr="00796D54">
              <w:rPr>
                <w:rStyle w:val="1"/>
                <w:sz w:val="22"/>
                <w:szCs w:val="22"/>
              </w:rPr>
              <w:t>,990</w:t>
            </w:r>
          </w:p>
        </w:tc>
      </w:tr>
      <w:tr w:rsidR="00940578" w:rsidRPr="00185B56" w:rsidTr="00940578">
        <w:trPr>
          <w:trHeight w:val="135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78" w:rsidRDefault="00940578" w:rsidP="002A253A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8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Default="00940578" w:rsidP="002A253A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2A253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2A253A" w:rsidRDefault="00940578" w:rsidP="002A253A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940578" w:rsidRDefault="00940578" w:rsidP="009405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 xml:space="preserve">Двигатель </w:t>
            </w:r>
            <w:r w:rsidRPr="00940578">
              <w:rPr>
                <w:rFonts w:ascii="Times New Roman" w:hAnsi="Times New Roman"/>
              </w:rPr>
              <w:t> 4-MIX® </w:t>
            </w:r>
          </w:p>
          <w:p w:rsidR="00940578" w:rsidRPr="00940578" w:rsidRDefault="00940578" w:rsidP="009405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>Рабочий объём</w:t>
            </w:r>
            <w:r w:rsidR="00DB5D66">
              <w:rPr>
                <w:rFonts w:ascii="Times New Roman" w:eastAsia="Times New Roman" w:hAnsi="Times New Roman"/>
                <w:lang w:eastAsia="ru-RU"/>
              </w:rPr>
              <w:t xml:space="preserve"> двигателя</w:t>
            </w:r>
            <w:r w:rsidRPr="009405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40578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Pr="00940578">
              <w:rPr>
                <w:rFonts w:ascii="Times New Roman" w:eastAsia="Times New Roman" w:hAnsi="Times New Roman"/>
                <w:lang w:eastAsia="ru-RU"/>
              </w:rPr>
              <w:t>³  36,3</w:t>
            </w:r>
          </w:p>
          <w:p w:rsidR="00940578" w:rsidRPr="00940578" w:rsidRDefault="00940578" w:rsidP="009405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 xml:space="preserve">Мощность </w:t>
            </w:r>
            <w:r w:rsidR="00DB5D66">
              <w:rPr>
                <w:rFonts w:ascii="Times New Roman" w:eastAsia="Times New Roman" w:hAnsi="Times New Roman"/>
                <w:lang w:eastAsia="ru-RU"/>
              </w:rPr>
              <w:t xml:space="preserve">двигателя </w:t>
            </w:r>
            <w:r w:rsidRPr="00940578">
              <w:rPr>
                <w:rFonts w:ascii="Times New Roman" w:eastAsia="Times New Roman" w:hAnsi="Times New Roman"/>
                <w:lang w:eastAsia="ru-RU"/>
              </w:rPr>
              <w:t xml:space="preserve">л.с.        </w:t>
            </w:r>
            <w:r w:rsidR="00DB5D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40578">
              <w:rPr>
                <w:rFonts w:ascii="Times New Roman" w:eastAsia="Times New Roman" w:hAnsi="Times New Roman"/>
                <w:lang w:eastAsia="ru-RU"/>
              </w:rPr>
              <w:t>1,9</w:t>
            </w:r>
          </w:p>
          <w:p w:rsidR="00940578" w:rsidRPr="00940578" w:rsidRDefault="00940578" w:rsidP="009405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 xml:space="preserve">Вес </w:t>
            </w:r>
            <w:proofErr w:type="gramStart"/>
            <w:r w:rsidRPr="00940578">
              <w:rPr>
                <w:rFonts w:ascii="Times New Roman" w:eastAsia="Times New Roman" w:hAnsi="Times New Roman"/>
                <w:lang w:eastAsia="ru-RU"/>
              </w:rPr>
              <w:t>кг</w:t>
            </w:r>
            <w:proofErr w:type="gramEnd"/>
            <w:r w:rsidRPr="0094057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40578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</w:t>
            </w:r>
            <w:r w:rsidR="00DB5D66" w:rsidRPr="00DB5D66">
              <w:rPr>
                <w:rFonts w:ascii="Times New Roman" w:eastAsia="Times New Roman" w:hAnsi="Times New Roman"/>
                <w:lang w:eastAsia="ru-RU"/>
              </w:rPr>
              <w:t>без топлива и оборудования</w:t>
            </w:r>
            <w:r w:rsidR="00DB5D66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DB5D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40578">
              <w:rPr>
                <w:rFonts w:ascii="Times New Roman" w:eastAsia="Times New Roman" w:hAnsi="Times New Roman"/>
                <w:lang w:eastAsia="ru-RU"/>
              </w:rPr>
              <w:t>5,8</w:t>
            </w:r>
            <w:r w:rsidR="00DB5D66">
              <w:rPr>
                <w:rFonts w:ascii="Times New Roman" w:eastAsia="Times New Roman" w:hAnsi="Times New Roman"/>
                <w:lang w:eastAsia="ru-RU"/>
              </w:rPr>
              <w:t xml:space="preserve"> кг.</w:t>
            </w:r>
          </w:p>
          <w:p w:rsidR="00940578" w:rsidRPr="00940578" w:rsidRDefault="00940578" w:rsidP="00940578">
            <w:pPr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>Мощность кВт/л.с.  1,4/1,9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796D54" w:rsidRDefault="00940578" w:rsidP="00940578">
            <w:pPr>
              <w:rPr>
                <w:rStyle w:val="1"/>
                <w:sz w:val="22"/>
                <w:szCs w:val="22"/>
              </w:rPr>
            </w:pPr>
          </w:p>
        </w:tc>
      </w:tr>
      <w:tr w:rsidR="00940578" w:rsidRPr="00185B56" w:rsidTr="00940578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78" w:rsidRDefault="00940578" w:rsidP="002A253A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8" w:rsidRPr="002A253A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78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2A253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2A253A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8" w:rsidRPr="006D52CD" w:rsidRDefault="00940578" w:rsidP="002A253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2A253A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</w:tr>
    </w:tbl>
    <w:p w:rsidR="00250FAD" w:rsidRPr="00185B56" w:rsidRDefault="00250FAD">
      <w:pPr>
        <w:rPr>
          <w:rFonts w:ascii="Times New Roman" w:hAnsi="Times New Roman"/>
        </w:rPr>
      </w:pPr>
    </w:p>
    <w:sectPr w:rsidR="00250FAD" w:rsidRPr="00185B56" w:rsidSect="00FD33B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27" w:rsidRDefault="00617527" w:rsidP="00536662">
      <w:pPr>
        <w:spacing w:after="0" w:line="240" w:lineRule="auto"/>
      </w:pPr>
      <w:r>
        <w:separator/>
      </w:r>
    </w:p>
  </w:endnote>
  <w:endnote w:type="continuationSeparator" w:id="0">
    <w:p w:rsidR="00617527" w:rsidRDefault="00617527" w:rsidP="005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27" w:rsidRDefault="00617527" w:rsidP="00536662">
      <w:pPr>
        <w:spacing w:after="0" w:line="240" w:lineRule="auto"/>
      </w:pPr>
      <w:r>
        <w:separator/>
      </w:r>
    </w:p>
  </w:footnote>
  <w:footnote w:type="continuationSeparator" w:id="0">
    <w:p w:rsidR="00617527" w:rsidRDefault="00617527" w:rsidP="0053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E0"/>
    <w:multiLevelType w:val="multilevel"/>
    <w:tmpl w:val="9D9CE45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877B29"/>
    <w:multiLevelType w:val="multilevel"/>
    <w:tmpl w:val="55A02D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972160"/>
    <w:multiLevelType w:val="multilevel"/>
    <w:tmpl w:val="129071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661743"/>
    <w:multiLevelType w:val="multilevel"/>
    <w:tmpl w:val="1326E3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F52079"/>
    <w:multiLevelType w:val="multilevel"/>
    <w:tmpl w:val="13EEEF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481CB7"/>
    <w:multiLevelType w:val="multilevel"/>
    <w:tmpl w:val="A8A09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9220954"/>
    <w:multiLevelType w:val="multilevel"/>
    <w:tmpl w:val="11E600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B11DD0"/>
    <w:multiLevelType w:val="hybridMultilevel"/>
    <w:tmpl w:val="A80A23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39041D"/>
    <w:multiLevelType w:val="multilevel"/>
    <w:tmpl w:val="1E1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0D4E5D"/>
    <w:multiLevelType w:val="multilevel"/>
    <w:tmpl w:val="F98ACA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3C5AF2"/>
    <w:multiLevelType w:val="multilevel"/>
    <w:tmpl w:val="620CF6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C36C6D"/>
    <w:multiLevelType w:val="multilevel"/>
    <w:tmpl w:val="BFEE97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682A7B"/>
    <w:multiLevelType w:val="multilevel"/>
    <w:tmpl w:val="CC1E36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1"/>
    <w:rsid w:val="00023436"/>
    <w:rsid w:val="00047C38"/>
    <w:rsid w:val="000521C4"/>
    <w:rsid w:val="000555A0"/>
    <w:rsid w:val="00075107"/>
    <w:rsid w:val="000D47AC"/>
    <w:rsid w:val="00113585"/>
    <w:rsid w:val="00117336"/>
    <w:rsid w:val="00121A9F"/>
    <w:rsid w:val="001304DC"/>
    <w:rsid w:val="00181569"/>
    <w:rsid w:val="00185B56"/>
    <w:rsid w:val="0018741A"/>
    <w:rsid w:val="00190528"/>
    <w:rsid w:val="001930DF"/>
    <w:rsid w:val="00194363"/>
    <w:rsid w:val="00194B46"/>
    <w:rsid w:val="001B3CC9"/>
    <w:rsid w:val="001B6BD6"/>
    <w:rsid w:val="001B7018"/>
    <w:rsid w:val="001C217C"/>
    <w:rsid w:val="001C4E91"/>
    <w:rsid w:val="001D5956"/>
    <w:rsid w:val="001E3481"/>
    <w:rsid w:val="001F2F35"/>
    <w:rsid w:val="001F786B"/>
    <w:rsid w:val="00200023"/>
    <w:rsid w:val="002042C2"/>
    <w:rsid w:val="00206D95"/>
    <w:rsid w:val="002127E5"/>
    <w:rsid w:val="0023611F"/>
    <w:rsid w:val="00245B7D"/>
    <w:rsid w:val="00250FAD"/>
    <w:rsid w:val="00280C11"/>
    <w:rsid w:val="00290816"/>
    <w:rsid w:val="002A1264"/>
    <w:rsid w:val="002A253A"/>
    <w:rsid w:val="002B1194"/>
    <w:rsid w:val="002C2FE9"/>
    <w:rsid w:val="002E5148"/>
    <w:rsid w:val="00317641"/>
    <w:rsid w:val="00324CF5"/>
    <w:rsid w:val="003271E3"/>
    <w:rsid w:val="003351D1"/>
    <w:rsid w:val="003478B7"/>
    <w:rsid w:val="00373276"/>
    <w:rsid w:val="00376795"/>
    <w:rsid w:val="003A6FEC"/>
    <w:rsid w:val="003B0271"/>
    <w:rsid w:val="003B079B"/>
    <w:rsid w:val="003D114B"/>
    <w:rsid w:val="003D40E8"/>
    <w:rsid w:val="003F0306"/>
    <w:rsid w:val="00404B51"/>
    <w:rsid w:val="00412F6C"/>
    <w:rsid w:val="004142FE"/>
    <w:rsid w:val="00417D8B"/>
    <w:rsid w:val="00432903"/>
    <w:rsid w:val="0044142B"/>
    <w:rsid w:val="00455FB5"/>
    <w:rsid w:val="00465503"/>
    <w:rsid w:val="00473F03"/>
    <w:rsid w:val="004872B8"/>
    <w:rsid w:val="004B5AE6"/>
    <w:rsid w:val="004D41DE"/>
    <w:rsid w:val="004F1593"/>
    <w:rsid w:val="004F2F01"/>
    <w:rsid w:val="0050055E"/>
    <w:rsid w:val="00503108"/>
    <w:rsid w:val="005151F2"/>
    <w:rsid w:val="00525880"/>
    <w:rsid w:val="00530C2B"/>
    <w:rsid w:val="00536662"/>
    <w:rsid w:val="00542B57"/>
    <w:rsid w:val="005566A4"/>
    <w:rsid w:val="005B12CD"/>
    <w:rsid w:val="005C0CE0"/>
    <w:rsid w:val="005E2333"/>
    <w:rsid w:val="005F5EA4"/>
    <w:rsid w:val="00617527"/>
    <w:rsid w:val="00626A8E"/>
    <w:rsid w:val="006328B4"/>
    <w:rsid w:val="0063727D"/>
    <w:rsid w:val="0067360C"/>
    <w:rsid w:val="006817FA"/>
    <w:rsid w:val="006B0DE1"/>
    <w:rsid w:val="006B2234"/>
    <w:rsid w:val="006C2069"/>
    <w:rsid w:val="006D52CD"/>
    <w:rsid w:val="006E54B7"/>
    <w:rsid w:val="006F1CBA"/>
    <w:rsid w:val="006F2A63"/>
    <w:rsid w:val="006F3EFA"/>
    <w:rsid w:val="007022BA"/>
    <w:rsid w:val="00710BB8"/>
    <w:rsid w:val="0072734A"/>
    <w:rsid w:val="00763584"/>
    <w:rsid w:val="00796D54"/>
    <w:rsid w:val="00797C38"/>
    <w:rsid w:val="007B3A30"/>
    <w:rsid w:val="007D5700"/>
    <w:rsid w:val="007D61FD"/>
    <w:rsid w:val="007E3B7E"/>
    <w:rsid w:val="007E516D"/>
    <w:rsid w:val="007E6B75"/>
    <w:rsid w:val="008032C2"/>
    <w:rsid w:val="00813037"/>
    <w:rsid w:val="00824BA7"/>
    <w:rsid w:val="00833454"/>
    <w:rsid w:val="00840972"/>
    <w:rsid w:val="008579B1"/>
    <w:rsid w:val="0086768C"/>
    <w:rsid w:val="00874101"/>
    <w:rsid w:val="0087724A"/>
    <w:rsid w:val="0088367A"/>
    <w:rsid w:val="00896DC4"/>
    <w:rsid w:val="008A11CA"/>
    <w:rsid w:val="008A498F"/>
    <w:rsid w:val="008B3578"/>
    <w:rsid w:val="008C227F"/>
    <w:rsid w:val="008D4E9E"/>
    <w:rsid w:val="008E1F56"/>
    <w:rsid w:val="008E7C62"/>
    <w:rsid w:val="00900114"/>
    <w:rsid w:val="00922CE1"/>
    <w:rsid w:val="009305DF"/>
    <w:rsid w:val="00940578"/>
    <w:rsid w:val="00945480"/>
    <w:rsid w:val="0095118E"/>
    <w:rsid w:val="00954D8F"/>
    <w:rsid w:val="00976401"/>
    <w:rsid w:val="00984AD8"/>
    <w:rsid w:val="009A08D0"/>
    <w:rsid w:val="009D49EC"/>
    <w:rsid w:val="009F0C48"/>
    <w:rsid w:val="009F1A86"/>
    <w:rsid w:val="00A22183"/>
    <w:rsid w:val="00A402EE"/>
    <w:rsid w:val="00A45554"/>
    <w:rsid w:val="00A46443"/>
    <w:rsid w:val="00A6295F"/>
    <w:rsid w:val="00AA04F1"/>
    <w:rsid w:val="00AA0708"/>
    <w:rsid w:val="00AB03C4"/>
    <w:rsid w:val="00AB7322"/>
    <w:rsid w:val="00AC0A0A"/>
    <w:rsid w:val="00AC3237"/>
    <w:rsid w:val="00AC771F"/>
    <w:rsid w:val="00AE2A62"/>
    <w:rsid w:val="00AF16DB"/>
    <w:rsid w:val="00AF7D0D"/>
    <w:rsid w:val="00B14AAB"/>
    <w:rsid w:val="00B152C2"/>
    <w:rsid w:val="00B3053D"/>
    <w:rsid w:val="00B31E13"/>
    <w:rsid w:val="00B4144F"/>
    <w:rsid w:val="00B44A19"/>
    <w:rsid w:val="00B5253A"/>
    <w:rsid w:val="00B60674"/>
    <w:rsid w:val="00B63A69"/>
    <w:rsid w:val="00B81DBB"/>
    <w:rsid w:val="00B97298"/>
    <w:rsid w:val="00BA3BF7"/>
    <w:rsid w:val="00BA67C4"/>
    <w:rsid w:val="00BB157D"/>
    <w:rsid w:val="00BD16A3"/>
    <w:rsid w:val="00BD3CB8"/>
    <w:rsid w:val="00C05437"/>
    <w:rsid w:val="00C12882"/>
    <w:rsid w:val="00C4258C"/>
    <w:rsid w:val="00C5178E"/>
    <w:rsid w:val="00C70F9D"/>
    <w:rsid w:val="00C76549"/>
    <w:rsid w:val="00C85A52"/>
    <w:rsid w:val="00CA00BE"/>
    <w:rsid w:val="00CA1D85"/>
    <w:rsid w:val="00CB41BA"/>
    <w:rsid w:val="00CB68D4"/>
    <w:rsid w:val="00CB694E"/>
    <w:rsid w:val="00CC4778"/>
    <w:rsid w:val="00CC7342"/>
    <w:rsid w:val="00CD1E49"/>
    <w:rsid w:val="00CD7F95"/>
    <w:rsid w:val="00CF2655"/>
    <w:rsid w:val="00D221FD"/>
    <w:rsid w:val="00D378B2"/>
    <w:rsid w:val="00D4546C"/>
    <w:rsid w:val="00D46357"/>
    <w:rsid w:val="00D51061"/>
    <w:rsid w:val="00D53844"/>
    <w:rsid w:val="00D6028D"/>
    <w:rsid w:val="00D604E0"/>
    <w:rsid w:val="00D76F23"/>
    <w:rsid w:val="00D85959"/>
    <w:rsid w:val="00DB472C"/>
    <w:rsid w:val="00DB5D66"/>
    <w:rsid w:val="00DC2B3F"/>
    <w:rsid w:val="00DC3441"/>
    <w:rsid w:val="00E0641A"/>
    <w:rsid w:val="00E25F88"/>
    <w:rsid w:val="00E710AA"/>
    <w:rsid w:val="00E7409E"/>
    <w:rsid w:val="00E834CD"/>
    <w:rsid w:val="00E87F56"/>
    <w:rsid w:val="00E91790"/>
    <w:rsid w:val="00E938C1"/>
    <w:rsid w:val="00EA2596"/>
    <w:rsid w:val="00EC1A6F"/>
    <w:rsid w:val="00ED58A3"/>
    <w:rsid w:val="00EE437A"/>
    <w:rsid w:val="00EF48F5"/>
    <w:rsid w:val="00F177AB"/>
    <w:rsid w:val="00F24903"/>
    <w:rsid w:val="00F3400C"/>
    <w:rsid w:val="00F648E6"/>
    <w:rsid w:val="00F65645"/>
    <w:rsid w:val="00F71481"/>
    <w:rsid w:val="00F802E3"/>
    <w:rsid w:val="00F84C94"/>
    <w:rsid w:val="00F8520E"/>
    <w:rsid w:val="00FC1A60"/>
    <w:rsid w:val="00FD33B3"/>
    <w:rsid w:val="00FD7124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E3A12D726200BA17F4004DCBACC977C697416BED6B4725FD6AD80661ED1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E3A12D726200BA17F4004DCBACC977C6994F67EE664725FD6AD80661ED12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E3A12D726200BA17F4004DCBACC977C697416BED6B4725FD6AD80661ED12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Zakupki\Desktop\&#1085;&#1086;&#1088;&#1084;&#1080;&#1088;&#1086;&#1074;&#1072;&#1085;&#1080;&#1077;\&#1058;&#1058;\927%20(&#1076;&#1083;&#1103;%20&#1092;&#1077;&#1076;&#1077;&#1088;&#1072;&#1083;&#1100;&#1085;&#1099;&#1093;%20&#1086;&#1088;&#1075;&#1072;&#1085;&#1086;&#1074;)%20&#1055;&#1086;&#1089;&#1090;&#1072;&#1085;&#1086;&#1074;&#1083;&#1077;&#1085;&#1080;&#1077;%20&#1055;&#1088;&#1072;&#1074;&#1080;&#1090;&#1077;&#1083;&#1100;&#1089;&#1090;&#1074;&#1072;%20&#1056;&#106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9DE3A12D726200BA17F4004DCBACC977C6994F67EE664725FD6AD80661ED1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CB8B-D077-4DD4-88AF-8AD5C3FB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4050</Words>
  <Characters>27896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Zakupki</dc:creator>
  <cp:lastModifiedBy>Колосар Елена Константинова</cp:lastModifiedBy>
  <cp:revision>4</cp:revision>
  <cp:lastPrinted>2018-10-05T06:40:00Z</cp:lastPrinted>
  <dcterms:created xsi:type="dcterms:W3CDTF">2021-06-04T06:02:00Z</dcterms:created>
  <dcterms:modified xsi:type="dcterms:W3CDTF">2021-06-04T09:57:00Z</dcterms:modified>
</cp:coreProperties>
</file>