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8D7" w:rsidRDefault="00583D6D" w:rsidP="0013015A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-1206235</wp:posOffset>
                </wp:positionH>
                <wp:positionV relativeFrom="page">
                  <wp:posOffset>-1735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pt;margin-top:-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Vb/6K&#10;4QAAAAo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6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583D6D" w:rsidP="0013015A">
      <w:pPr>
        <w:jc w:val="both"/>
        <w:rPr>
          <w:sz w:val="24"/>
        </w:rPr>
      </w:pPr>
      <w:r>
        <w:rPr>
          <w:sz w:val="24"/>
        </w:rPr>
        <w:t>11.03.2019                            352-па</w:t>
      </w: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A818D7" w:rsidRDefault="00A818D7" w:rsidP="0013015A">
      <w:pPr>
        <w:jc w:val="both"/>
        <w:rPr>
          <w:sz w:val="24"/>
        </w:rPr>
      </w:pPr>
    </w:p>
    <w:p w:rsidR="0013015A" w:rsidRDefault="0013015A" w:rsidP="0013015A">
      <w:pPr>
        <w:jc w:val="both"/>
        <w:rPr>
          <w:sz w:val="24"/>
        </w:rPr>
      </w:pPr>
      <w:r>
        <w:rPr>
          <w:sz w:val="24"/>
        </w:rPr>
        <w:t xml:space="preserve">О внесении изменений в постановление администрации </w:t>
      </w:r>
      <w:proofErr w:type="gramStart"/>
      <w:r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</w:p>
    <w:p w:rsidR="0013015A" w:rsidRDefault="00A00DC7" w:rsidP="0013015A">
      <w:pPr>
        <w:jc w:val="both"/>
        <w:rPr>
          <w:sz w:val="24"/>
        </w:rPr>
      </w:pPr>
      <w:r>
        <w:rPr>
          <w:sz w:val="24"/>
        </w:rPr>
        <w:t>о</w:t>
      </w:r>
      <w:r w:rsidR="0013015A">
        <w:rPr>
          <w:sz w:val="24"/>
        </w:rPr>
        <w:t xml:space="preserve">бразования Тосненский район Ленинградской области от 19.12.2018 </w:t>
      </w:r>
      <w:r w:rsidR="00A818D7">
        <w:rPr>
          <w:sz w:val="24"/>
        </w:rPr>
        <w:t>№ 3188-па</w:t>
      </w:r>
    </w:p>
    <w:p w:rsidR="00A818D7" w:rsidRDefault="0013015A" w:rsidP="0013015A">
      <w:pPr>
        <w:jc w:val="both"/>
        <w:rPr>
          <w:sz w:val="24"/>
        </w:rPr>
      </w:pPr>
      <w:r>
        <w:rPr>
          <w:sz w:val="24"/>
        </w:rPr>
        <w:t>«Об утверждении детального плана-графика муниципальной</w:t>
      </w:r>
      <w:r w:rsidR="00A818D7">
        <w:rPr>
          <w:sz w:val="24"/>
        </w:rPr>
        <w:t xml:space="preserve"> </w:t>
      </w:r>
      <w:r>
        <w:rPr>
          <w:sz w:val="24"/>
        </w:rPr>
        <w:t xml:space="preserve">программы  </w:t>
      </w:r>
    </w:p>
    <w:p w:rsidR="0013015A" w:rsidRDefault="0013015A" w:rsidP="0013015A">
      <w:pPr>
        <w:jc w:val="both"/>
        <w:rPr>
          <w:sz w:val="24"/>
        </w:rPr>
      </w:pPr>
      <w:r>
        <w:rPr>
          <w:sz w:val="24"/>
        </w:rPr>
        <w:t xml:space="preserve">«Развитие и поддержка малого и среднего предпринимательства </w:t>
      </w:r>
      <w:r w:rsidR="00A818D7">
        <w:rPr>
          <w:sz w:val="24"/>
        </w:rPr>
        <w:t>на территории</w:t>
      </w:r>
    </w:p>
    <w:p w:rsidR="0013015A" w:rsidRDefault="0013015A" w:rsidP="0013015A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Тосненский район Ленинградской </w:t>
      </w:r>
      <w:r w:rsidR="00A818D7">
        <w:rPr>
          <w:sz w:val="24"/>
        </w:rPr>
        <w:t>области»</w:t>
      </w:r>
    </w:p>
    <w:p w:rsidR="0013015A" w:rsidRDefault="0013015A" w:rsidP="0013015A">
      <w:pPr>
        <w:jc w:val="both"/>
        <w:rPr>
          <w:sz w:val="24"/>
        </w:rPr>
      </w:pPr>
    </w:p>
    <w:p w:rsidR="0013015A" w:rsidRDefault="0013015A" w:rsidP="0013015A">
      <w:pPr>
        <w:tabs>
          <w:tab w:val="left" w:pos="0"/>
        </w:tabs>
        <w:jc w:val="both"/>
        <w:rPr>
          <w:sz w:val="24"/>
        </w:rPr>
      </w:pPr>
    </w:p>
    <w:p w:rsidR="0013015A" w:rsidRDefault="0013015A" w:rsidP="00A818D7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В соответствии с протокольными решениями Координационного совета по вопросам развития малого и среднего предпринимательства при Губернаторе Ленинградской обл</w:t>
      </w:r>
      <w:r>
        <w:rPr>
          <w:sz w:val="24"/>
        </w:rPr>
        <w:t>а</w:t>
      </w:r>
      <w:r>
        <w:rPr>
          <w:sz w:val="24"/>
        </w:rPr>
        <w:t>сти от 13.11.2018 № 2 и в целях достижения целевых показателей региональных проектов Ленинградской области, обеспечивающих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 администрация  муниц</w:t>
      </w:r>
      <w:r>
        <w:rPr>
          <w:sz w:val="24"/>
        </w:rPr>
        <w:t>и</w:t>
      </w:r>
      <w:proofErr w:type="gramEnd"/>
      <w:r>
        <w:rPr>
          <w:sz w:val="24"/>
        </w:rPr>
        <w:t>пального  образования  Тосненский  район  Ленинградской  области</w:t>
      </w:r>
    </w:p>
    <w:p w:rsidR="0013015A" w:rsidRPr="00A818D7" w:rsidRDefault="0013015A" w:rsidP="0013015A">
      <w:pPr>
        <w:jc w:val="both"/>
        <w:rPr>
          <w:sz w:val="6"/>
          <w:szCs w:val="6"/>
        </w:rPr>
      </w:pPr>
    </w:p>
    <w:p w:rsidR="0013015A" w:rsidRDefault="0013015A" w:rsidP="0013015A">
      <w:pPr>
        <w:jc w:val="both"/>
        <w:rPr>
          <w:sz w:val="24"/>
        </w:rPr>
      </w:pPr>
      <w:r>
        <w:rPr>
          <w:sz w:val="24"/>
        </w:rPr>
        <w:t>ПОСТАНОВЛЯЕТ:</w:t>
      </w:r>
    </w:p>
    <w:p w:rsidR="00A818D7" w:rsidRPr="00A818D7" w:rsidRDefault="00A818D7" w:rsidP="0013015A">
      <w:pPr>
        <w:jc w:val="both"/>
        <w:rPr>
          <w:sz w:val="6"/>
          <w:szCs w:val="6"/>
        </w:rPr>
      </w:pPr>
    </w:p>
    <w:p w:rsidR="00A00DC7" w:rsidRDefault="00A00DC7" w:rsidP="00A818D7">
      <w:pPr>
        <w:ind w:firstLine="567"/>
        <w:jc w:val="both"/>
        <w:rPr>
          <w:sz w:val="24"/>
        </w:rPr>
      </w:pPr>
      <w:r>
        <w:rPr>
          <w:sz w:val="24"/>
        </w:rPr>
        <w:t>1. </w:t>
      </w:r>
      <w:r w:rsidRPr="00DC4DAF">
        <w:rPr>
          <w:sz w:val="24"/>
        </w:rPr>
        <w:t xml:space="preserve">Внести </w:t>
      </w:r>
      <w:r>
        <w:rPr>
          <w:sz w:val="24"/>
        </w:rPr>
        <w:t>следующие изменения в постановление администрации муниципального образования Тосненский район Ленинградской области  от 18.12.2018 № 3188-па «Об утверждении детального плана-графика реализации муниципальной программы «Развитие и поддержка малого и среднего предпринимательства на территории муниципального о</w:t>
      </w:r>
      <w:r>
        <w:rPr>
          <w:sz w:val="24"/>
        </w:rPr>
        <w:t>б</w:t>
      </w:r>
      <w:r>
        <w:rPr>
          <w:sz w:val="24"/>
        </w:rPr>
        <w:t>разования Тосненский район Ленинградской области»:</w:t>
      </w:r>
    </w:p>
    <w:p w:rsidR="00A00DC7" w:rsidRDefault="00A00DC7" w:rsidP="00A818D7">
      <w:pPr>
        <w:ind w:firstLine="567"/>
        <w:jc w:val="both"/>
        <w:rPr>
          <w:sz w:val="24"/>
        </w:rPr>
      </w:pPr>
      <w:r>
        <w:rPr>
          <w:sz w:val="24"/>
        </w:rPr>
        <w:t>1.</w:t>
      </w:r>
      <w:r w:rsidR="00A93E13">
        <w:rPr>
          <w:sz w:val="24"/>
        </w:rPr>
        <w:t>1</w:t>
      </w:r>
      <w:r>
        <w:rPr>
          <w:sz w:val="24"/>
        </w:rPr>
        <w:t xml:space="preserve">. </w:t>
      </w:r>
      <w:r w:rsidR="00A818D7">
        <w:rPr>
          <w:sz w:val="24"/>
        </w:rPr>
        <w:t>П</w:t>
      </w:r>
      <w:r>
        <w:rPr>
          <w:sz w:val="24"/>
        </w:rPr>
        <w:t>риложени</w:t>
      </w:r>
      <w:r w:rsidR="00A818D7">
        <w:rPr>
          <w:sz w:val="24"/>
        </w:rPr>
        <w:t>е</w:t>
      </w:r>
      <w:r>
        <w:rPr>
          <w:sz w:val="24"/>
        </w:rPr>
        <w:t xml:space="preserve"> 1 к детальному плану-графику «Сведения о порядке сбора инфо</w:t>
      </w:r>
      <w:r>
        <w:rPr>
          <w:sz w:val="24"/>
        </w:rPr>
        <w:t>р</w:t>
      </w:r>
      <w:r>
        <w:rPr>
          <w:sz w:val="24"/>
        </w:rPr>
        <w:t>мации и методике расчета показателя (индикатора) муниципальной программы до</w:t>
      </w:r>
      <w:r w:rsidR="00A818D7">
        <w:rPr>
          <w:sz w:val="24"/>
        </w:rPr>
        <w:t>полнить пунктом</w:t>
      </w:r>
      <w:r>
        <w:rPr>
          <w:sz w:val="24"/>
        </w:rPr>
        <w:t xml:space="preserve"> 14 следующего содержания:</w:t>
      </w:r>
    </w:p>
    <w:p w:rsidR="00A00DC7" w:rsidRPr="00A818D7" w:rsidRDefault="00A00DC7" w:rsidP="00A00DC7">
      <w:pPr>
        <w:jc w:val="both"/>
        <w:rPr>
          <w:sz w:val="6"/>
          <w:szCs w:val="6"/>
        </w:rPr>
      </w:pPr>
    </w:p>
    <w:tbl>
      <w:tblPr>
        <w:tblStyle w:val="a3"/>
        <w:tblW w:w="100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134"/>
        <w:gridCol w:w="708"/>
        <w:gridCol w:w="993"/>
        <w:gridCol w:w="1843"/>
        <w:gridCol w:w="864"/>
        <w:gridCol w:w="837"/>
        <w:gridCol w:w="685"/>
      </w:tblGrid>
      <w:tr w:rsidR="00A00DC7" w:rsidRPr="00E24AC5" w:rsidTr="00A93E13">
        <w:tc>
          <w:tcPr>
            <w:tcW w:w="568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14.</w:t>
            </w:r>
          </w:p>
        </w:tc>
        <w:tc>
          <w:tcPr>
            <w:tcW w:w="1701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Численность занятых в се</w:t>
            </w:r>
            <w:r w:rsidRPr="00A818D7">
              <w:rPr>
                <w:sz w:val="22"/>
                <w:szCs w:val="22"/>
              </w:rPr>
              <w:t>к</w:t>
            </w:r>
            <w:r w:rsidRPr="00A818D7">
              <w:rPr>
                <w:sz w:val="22"/>
                <w:szCs w:val="22"/>
              </w:rPr>
              <w:t>торе малого и среднего пре</w:t>
            </w:r>
            <w:r w:rsidRPr="00A818D7">
              <w:rPr>
                <w:sz w:val="22"/>
                <w:szCs w:val="22"/>
              </w:rPr>
              <w:t>д</w:t>
            </w:r>
            <w:r w:rsidRPr="00A818D7">
              <w:rPr>
                <w:sz w:val="22"/>
                <w:szCs w:val="22"/>
              </w:rPr>
              <w:t>принимател</w:t>
            </w:r>
            <w:r w:rsidRPr="00A818D7">
              <w:rPr>
                <w:sz w:val="22"/>
                <w:szCs w:val="22"/>
              </w:rPr>
              <w:t>ь</w:t>
            </w:r>
            <w:r w:rsidRPr="00A818D7">
              <w:rPr>
                <w:sz w:val="22"/>
                <w:szCs w:val="22"/>
              </w:rPr>
              <w:t>ства, включая индивидуал</w:t>
            </w:r>
            <w:r w:rsidRPr="00A818D7">
              <w:rPr>
                <w:sz w:val="22"/>
                <w:szCs w:val="22"/>
              </w:rPr>
              <w:t>ь</w:t>
            </w:r>
            <w:r w:rsidRPr="00A818D7">
              <w:rPr>
                <w:sz w:val="22"/>
                <w:szCs w:val="22"/>
              </w:rPr>
              <w:t>ных предпр</w:t>
            </w:r>
            <w:r w:rsidRPr="00A818D7">
              <w:rPr>
                <w:sz w:val="22"/>
                <w:szCs w:val="22"/>
              </w:rPr>
              <w:t>и</w:t>
            </w:r>
            <w:r w:rsidRPr="00A818D7">
              <w:rPr>
                <w:sz w:val="22"/>
                <w:szCs w:val="22"/>
              </w:rPr>
              <w:t>нимателей</w:t>
            </w:r>
          </w:p>
        </w:tc>
        <w:tc>
          <w:tcPr>
            <w:tcW w:w="709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Числе</w:t>
            </w:r>
            <w:r w:rsidRPr="00A818D7">
              <w:rPr>
                <w:sz w:val="22"/>
                <w:szCs w:val="22"/>
              </w:rPr>
              <w:t>н</w:t>
            </w:r>
            <w:r w:rsidRPr="00A818D7">
              <w:rPr>
                <w:sz w:val="22"/>
                <w:szCs w:val="22"/>
              </w:rPr>
              <w:t>ность занятых на сре</w:t>
            </w:r>
            <w:r w:rsidRPr="00A818D7">
              <w:rPr>
                <w:sz w:val="22"/>
                <w:szCs w:val="22"/>
              </w:rPr>
              <w:t>д</w:t>
            </w:r>
            <w:r w:rsidRPr="00A818D7">
              <w:rPr>
                <w:sz w:val="22"/>
                <w:szCs w:val="22"/>
              </w:rPr>
              <w:t>них,</w:t>
            </w:r>
            <w:r w:rsidR="00A818D7">
              <w:rPr>
                <w:sz w:val="22"/>
                <w:szCs w:val="22"/>
              </w:rPr>
              <w:t xml:space="preserve"> </w:t>
            </w:r>
            <w:r w:rsidRPr="00A818D7">
              <w:rPr>
                <w:sz w:val="22"/>
                <w:szCs w:val="22"/>
              </w:rPr>
              <w:t>м</w:t>
            </w:r>
            <w:r w:rsidRPr="00A818D7">
              <w:rPr>
                <w:sz w:val="22"/>
                <w:szCs w:val="22"/>
              </w:rPr>
              <w:t>а</w:t>
            </w:r>
            <w:r w:rsidRPr="00A818D7">
              <w:rPr>
                <w:sz w:val="22"/>
                <w:szCs w:val="22"/>
              </w:rPr>
              <w:t>лых, микро предпр</w:t>
            </w:r>
            <w:r w:rsidRPr="00A818D7">
              <w:rPr>
                <w:sz w:val="22"/>
                <w:szCs w:val="22"/>
              </w:rPr>
              <w:t>и</w:t>
            </w:r>
            <w:r w:rsidRPr="00A818D7">
              <w:rPr>
                <w:sz w:val="22"/>
                <w:szCs w:val="22"/>
              </w:rPr>
              <w:t xml:space="preserve">ятиях, ИП и </w:t>
            </w:r>
            <w:proofErr w:type="spellStart"/>
            <w:r w:rsidRPr="00A818D7">
              <w:rPr>
                <w:sz w:val="22"/>
                <w:szCs w:val="22"/>
              </w:rPr>
              <w:t>с</w:t>
            </w:r>
            <w:r w:rsidRPr="00A818D7">
              <w:rPr>
                <w:sz w:val="22"/>
                <w:szCs w:val="22"/>
              </w:rPr>
              <w:t>а</w:t>
            </w:r>
            <w:r w:rsidRPr="00A818D7">
              <w:rPr>
                <w:sz w:val="22"/>
                <w:szCs w:val="22"/>
              </w:rPr>
              <w:t>мозан</w:t>
            </w:r>
            <w:r w:rsidRPr="00A818D7">
              <w:rPr>
                <w:sz w:val="22"/>
                <w:szCs w:val="22"/>
              </w:rPr>
              <w:t>я</w:t>
            </w:r>
            <w:r w:rsidRPr="00A818D7">
              <w:rPr>
                <w:sz w:val="22"/>
                <w:szCs w:val="22"/>
              </w:rPr>
              <w:t>тых</w:t>
            </w:r>
            <w:proofErr w:type="spellEnd"/>
          </w:p>
        </w:tc>
        <w:tc>
          <w:tcPr>
            <w:tcW w:w="708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За о</w:t>
            </w:r>
            <w:r w:rsidRPr="00A818D7">
              <w:rPr>
                <w:sz w:val="22"/>
                <w:szCs w:val="22"/>
              </w:rPr>
              <w:t>т</w:t>
            </w:r>
            <w:r w:rsidRPr="00A818D7">
              <w:rPr>
                <w:sz w:val="22"/>
                <w:szCs w:val="22"/>
              </w:rPr>
              <w:t>че</w:t>
            </w:r>
            <w:r w:rsidRPr="00A818D7">
              <w:rPr>
                <w:sz w:val="22"/>
                <w:szCs w:val="22"/>
              </w:rPr>
              <w:t>т</w:t>
            </w:r>
            <w:r w:rsidRPr="00A818D7">
              <w:rPr>
                <w:sz w:val="22"/>
                <w:szCs w:val="22"/>
              </w:rPr>
              <w:t>ный год</w:t>
            </w:r>
          </w:p>
        </w:tc>
        <w:tc>
          <w:tcPr>
            <w:tcW w:w="993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Чи</w:t>
            </w:r>
            <w:r w:rsidRPr="00A818D7">
              <w:rPr>
                <w:sz w:val="22"/>
                <w:szCs w:val="22"/>
              </w:rPr>
              <w:t>с</w:t>
            </w:r>
            <w:r w:rsidRPr="00A818D7">
              <w:rPr>
                <w:sz w:val="22"/>
                <w:szCs w:val="22"/>
              </w:rPr>
              <w:t>ле</w:t>
            </w:r>
            <w:r w:rsidRPr="00A818D7">
              <w:rPr>
                <w:sz w:val="22"/>
                <w:szCs w:val="22"/>
              </w:rPr>
              <w:t>н</w:t>
            </w:r>
            <w:r w:rsidRPr="00A818D7">
              <w:rPr>
                <w:sz w:val="22"/>
                <w:szCs w:val="22"/>
              </w:rPr>
              <w:t>ность занятых в сфере МСП, вкл</w:t>
            </w:r>
            <w:r w:rsidRPr="00A818D7">
              <w:rPr>
                <w:sz w:val="22"/>
                <w:szCs w:val="22"/>
              </w:rPr>
              <w:t>ю</w:t>
            </w:r>
            <w:r w:rsidRPr="00A818D7">
              <w:rPr>
                <w:sz w:val="22"/>
                <w:szCs w:val="22"/>
              </w:rPr>
              <w:t>чая ИП= ИП + МП+МК+СП+Ф</w:t>
            </w:r>
            <w:proofErr w:type="gramStart"/>
            <w:r w:rsidRPr="00A818D7">
              <w:rPr>
                <w:sz w:val="22"/>
                <w:szCs w:val="22"/>
              </w:rPr>
              <w:t>Л(</w:t>
            </w:r>
            <w:proofErr w:type="gramEnd"/>
            <w:r w:rsidRPr="00A818D7">
              <w:rPr>
                <w:sz w:val="22"/>
                <w:szCs w:val="22"/>
              </w:rPr>
              <w:t>СЗ)</w:t>
            </w:r>
          </w:p>
        </w:tc>
        <w:tc>
          <w:tcPr>
            <w:tcW w:w="1843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И</w:t>
            </w:r>
            <w:proofErr w:type="gramStart"/>
            <w:r w:rsidRPr="00A818D7">
              <w:rPr>
                <w:sz w:val="22"/>
                <w:szCs w:val="22"/>
              </w:rPr>
              <w:t>П-</w:t>
            </w:r>
            <w:proofErr w:type="gramEnd"/>
            <w:r w:rsidRPr="00A818D7">
              <w:rPr>
                <w:sz w:val="22"/>
                <w:szCs w:val="22"/>
              </w:rPr>
              <w:t xml:space="preserve"> индивид</w:t>
            </w:r>
            <w:r w:rsidRPr="00A818D7">
              <w:rPr>
                <w:sz w:val="22"/>
                <w:szCs w:val="22"/>
              </w:rPr>
              <w:t>у</w:t>
            </w:r>
            <w:r w:rsidRPr="00A818D7">
              <w:rPr>
                <w:sz w:val="22"/>
                <w:szCs w:val="22"/>
              </w:rPr>
              <w:t>альные предпр</w:t>
            </w:r>
            <w:r w:rsidRPr="00A818D7">
              <w:rPr>
                <w:sz w:val="22"/>
                <w:szCs w:val="22"/>
              </w:rPr>
              <w:t>и</w:t>
            </w:r>
            <w:r w:rsidRPr="00A818D7">
              <w:rPr>
                <w:sz w:val="22"/>
                <w:szCs w:val="22"/>
              </w:rPr>
              <w:t xml:space="preserve">ниматели; </w:t>
            </w:r>
          </w:p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М</w:t>
            </w:r>
            <w:proofErr w:type="gramStart"/>
            <w:r w:rsidRPr="00A818D7">
              <w:rPr>
                <w:sz w:val="22"/>
                <w:szCs w:val="22"/>
              </w:rPr>
              <w:t>П-</w:t>
            </w:r>
            <w:proofErr w:type="gramEnd"/>
            <w:r w:rsidRPr="00A818D7">
              <w:rPr>
                <w:sz w:val="22"/>
                <w:szCs w:val="22"/>
              </w:rPr>
              <w:t xml:space="preserve"> малые предприятия; МК- микро предприятия;</w:t>
            </w:r>
          </w:p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СП – средние предприятия;</w:t>
            </w:r>
          </w:p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ФЛ физические лица, поставле</w:t>
            </w:r>
            <w:r w:rsidRPr="00A818D7">
              <w:rPr>
                <w:sz w:val="22"/>
                <w:szCs w:val="22"/>
              </w:rPr>
              <w:t>н</w:t>
            </w:r>
            <w:r w:rsidRPr="00A818D7">
              <w:rPr>
                <w:sz w:val="22"/>
                <w:szCs w:val="22"/>
              </w:rPr>
              <w:t>ные на учет в качестве налог</w:t>
            </w:r>
            <w:r w:rsidRPr="00A818D7">
              <w:rPr>
                <w:sz w:val="22"/>
                <w:szCs w:val="22"/>
              </w:rPr>
              <w:t>о</w:t>
            </w:r>
            <w:r w:rsidRPr="00A818D7">
              <w:rPr>
                <w:sz w:val="22"/>
                <w:szCs w:val="22"/>
              </w:rPr>
              <w:t>плательщиков налога на пр</w:t>
            </w:r>
            <w:r w:rsidRPr="00A818D7">
              <w:rPr>
                <w:sz w:val="22"/>
                <w:szCs w:val="22"/>
              </w:rPr>
              <w:t>о</w:t>
            </w:r>
            <w:r w:rsidRPr="00A818D7">
              <w:rPr>
                <w:sz w:val="22"/>
                <w:szCs w:val="22"/>
              </w:rPr>
              <w:t xml:space="preserve">фессиональный </w:t>
            </w:r>
            <w:r w:rsidRPr="00A818D7">
              <w:rPr>
                <w:sz w:val="22"/>
                <w:szCs w:val="22"/>
              </w:rPr>
              <w:lastRenderedPageBreak/>
              <w:t>доход</w:t>
            </w:r>
          </w:p>
        </w:tc>
        <w:tc>
          <w:tcPr>
            <w:tcW w:w="864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lastRenderedPageBreak/>
              <w:t>И</w:t>
            </w:r>
            <w:r w:rsidRPr="00A818D7">
              <w:rPr>
                <w:sz w:val="22"/>
                <w:szCs w:val="22"/>
              </w:rPr>
              <w:t>н</w:t>
            </w:r>
            <w:r w:rsidRPr="00A818D7">
              <w:rPr>
                <w:sz w:val="22"/>
                <w:szCs w:val="22"/>
              </w:rPr>
              <w:t>фо</w:t>
            </w:r>
            <w:r w:rsidRPr="00A818D7">
              <w:rPr>
                <w:sz w:val="22"/>
                <w:szCs w:val="22"/>
              </w:rPr>
              <w:t>р</w:t>
            </w:r>
            <w:r w:rsidRPr="00A818D7">
              <w:rPr>
                <w:sz w:val="22"/>
                <w:szCs w:val="22"/>
              </w:rPr>
              <w:t>мация ИФНС</w:t>
            </w:r>
          </w:p>
        </w:tc>
        <w:tc>
          <w:tcPr>
            <w:tcW w:w="837" w:type="dxa"/>
          </w:tcPr>
          <w:p w:rsidR="00A00DC7" w:rsidRPr="00A818D7" w:rsidRDefault="00A00DC7" w:rsidP="00A93E13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Суб</w:t>
            </w:r>
            <w:r w:rsidRPr="00A818D7">
              <w:rPr>
                <w:sz w:val="22"/>
                <w:szCs w:val="22"/>
              </w:rPr>
              <w:t>ъ</w:t>
            </w:r>
            <w:r w:rsidRPr="00A818D7">
              <w:rPr>
                <w:sz w:val="22"/>
                <w:szCs w:val="22"/>
              </w:rPr>
              <w:t xml:space="preserve">екты МСП и </w:t>
            </w:r>
            <w:proofErr w:type="spellStart"/>
            <w:r w:rsidR="00A93E13">
              <w:rPr>
                <w:sz w:val="22"/>
                <w:szCs w:val="22"/>
              </w:rPr>
              <w:t>с</w:t>
            </w:r>
            <w:r w:rsidR="00A93E13">
              <w:rPr>
                <w:sz w:val="22"/>
                <w:szCs w:val="22"/>
              </w:rPr>
              <w:t>а</w:t>
            </w:r>
            <w:r w:rsidR="00A93E13">
              <w:rPr>
                <w:sz w:val="22"/>
                <w:szCs w:val="22"/>
              </w:rPr>
              <w:t>моз</w:t>
            </w:r>
            <w:r w:rsidR="00A93E13">
              <w:rPr>
                <w:sz w:val="22"/>
                <w:szCs w:val="22"/>
              </w:rPr>
              <w:t>а</w:t>
            </w:r>
            <w:r w:rsidR="00A93E13">
              <w:rPr>
                <w:sz w:val="22"/>
                <w:szCs w:val="22"/>
              </w:rPr>
              <w:t>нятые</w:t>
            </w:r>
            <w:proofErr w:type="spellEnd"/>
            <w:r w:rsidRPr="00A818D7">
              <w:rPr>
                <w:sz w:val="22"/>
                <w:szCs w:val="22"/>
              </w:rPr>
              <w:t xml:space="preserve"> гра</w:t>
            </w:r>
            <w:r w:rsidRPr="00A818D7">
              <w:rPr>
                <w:sz w:val="22"/>
                <w:szCs w:val="22"/>
              </w:rPr>
              <w:t>ж</w:t>
            </w:r>
            <w:r w:rsidRPr="00A818D7">
              <w:rPr>
                <w:sz w:val="22"/>
                <w:szCs w:val="22"/>
              </w:rPr>
              <w:t>дане</w:t>
            </w:r>
          </w:p>
        </w:tc>
        <w:tc>
          <w:tcPr>
            <w:tcW w:w="685" w:type="dxa"/>
          </w:tcPr>
          <w:p w:rsidR="00A00DC7" w:rsidRPr="00A818D7" w:rsidRDefault="00A00DC7" w:rsidP="00A05A3F">
            <w:pPr>
              <w:jc w:val="both"/>
              <w:rPr>
                <w:sz w:val="22"/>
                <w:szCs w:val="22"/>
              </w:rPr>
            </w:pPr>
            <w:r w:rsidRPr="00A818D7">
              <w:rPr>
                <w:sz w:val="22"/>
                <w:szCs w:val="22"/>
              </w:rPr>
              <w:t>Спло</w:t>
            </w:r>
            <w:r w:rsidRPr="00A818D7">
              <w:rPr>
                <w:sz w:val="22"/>
                <w:szCs w:val="22"/>
              </w:rPr>
              <w:t>ш</w:t>
            </w:r>
            <w:r w:rsidRPr="00A818D7">
              <w:rPr>
                <w:sz w:val="22"/>
                <w:szCs w:val="22"/>
              </w:rPr>
              <w:t>ное наблюдение</w:t>
            </w:r>
          </w:p>
        </w:tc>
      </w:tr>
    </w:tbl>
    <w:p w:rsidR="00A00DC7" w:rsidRDefault="00A00DC7" w:rsidP="00A00DC7">
      <w:pPr>
        <w:jc w:val="both"/>
        <w:rPr>
          <w:sz w:val="24"/>
          <w:szCs w:val="24"/>
        </w:rPr>
      </w:pPr>
    </w:p>
    <w:p w:rsidR="00A818D7" w:rsidRDefault="00A818D7" w:rsidP="00A818D7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A818D7" w:rsidRPr="005C6E01" w:rsidRDefault="00A818D7" w:rsidP="00A00DC7">
      <w:pPr>
        <w:jc w:val="both"/>
        <w:rPr>
          <w:sz w:val="24"/>
          <w:szCs w:val="24"/>
        </w:rPr>
      </w:pPr>
    </w:p>
    <w:p w:rsidR="00A00DC7" w:rsidRDefault="00A00DC7" w:rsidP="00A818D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C6E01">
        <w:rPr>
          <w:sz w:val="24"/>
          <w:szCs w:val="24"/>
        </w:rPr>
        <w:t xml:space="preserve"> Комитету социально-экономического развития администрации муниципального образования Тосненский район Ленинградской области направить в пресс-службу комит</w:t>
      </w:r>
      <w:r w:rsidRPr="005C6E01">
        <w:rPr>
          <w:sz w:val="24"/>
          <w:szCs w:val="24"/>
        </w:rPr>
        <w:t>е</w:t>
      </w:r>
      <w:r w:rsidRPr="005C6E01">
        <w:rPr>
          <w:sz w:val="24"/>
          <w:szCs w:val="24"/>
        </w:rPr>
        <w:t>та по организационной работе, местному самоуправлению, межнациональным и межко</w:t>
      </w:r>
      <w:r w:rsidRPr="005C6E01">
        <w:rPr>
          <w:sz w:val="24"/>
          <w:szCs w:val="24"/>
        </w:rPr>
        <w:t>н</w:t>
      </w:r>
      <w:r w:rsidRPr="005C6E01">
        <w:rPr>
          <w:sz w:val="24"/>
          <w:szCs w:val="24"/>
        </w:rPr>
        <w:t>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Ленинградской области.</w:t>
      </w:r>
    </w:p>
    <w:p w:rsidR="00A00DC7" w:rsidRDefault="00A00DC7" w:rsidP="00A818D7">
      <w:pPr>
        <w:ind w:firstLine="567"/>
        <w:jc w:val="both"/>
        <w:rPr>
          <w:sz w:val="24"/>
          <w:szCs w:val="24"/>
        </w:rPr>
      </w:pPr>
      <w:r w:rsidRPr="005C6E01">
        <w:rPr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5C6E01">
        <w:rPr>
          <w:sz w:val="24"/>
          <w:szCs w:val="24"/>
        </w:rPr>
        <w:t>о</w:t>
      </w:r>
      <w:r w:rsidRPr="005C6E01">
        <w:rPr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5C6E01">
        <w:rPr>
          <w:sz w:val="24"/>
          <w:szCs w:val="24"/>
        </w:rPr>
        <w:t>а</w:t>
      </w:r>
      <w:r w:rsidRPr="005C6E01">
        <w:rPr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00DC7" w:rsidRPr="005C6E01" w:rsidRDefault="00A00DC7" w:rsidP="00A818D7">
      <w:pPr>
        <w:ind w:firstLine="567"/>
        <w:jc w:val="both"/>
        <w:rPr>
          <w:sz w:val="24"/>
          <w:szCs w:val="24"/>
        </w:rPr>
      </w:pPr>
      <w:r w:rsidRPr="005C6E01">
        <w:rPr>
          <w:sz w:val="24"/>
          <w:szCs w:val="24"/>
        </w:rPr>
        <w:t xml:space="preserve">4. </w:t>
      </w:r>
      <w:proofErr w:type="gramStart"/>
      <w:r w:rsidRPr="005C6E01">
        <w:rPr>
          <w:sz w:val="24"/>
          <w:szCs w:val="24"/>
        </w:rPr>
        <w:t>Контроль за</w:t>
      </w:r>
      <w:proofErr w:type="gramEnd"/>
      <w:r w:rsidRPr="005C6E01">
        <w:rPr>
          <w:sz w:val="24"/>
          <w:szCs w:val="24"/>
        </w:rPr>
        <w:t xml:space="preserve"> исполнением постановления возложить на заместителя главы адм</w:t>
      </w:r>
      <w:r w:rsidRPr="005C6E01">
        <w:rPr>
          <w:sz w:val="24"/>
          <w:szCs w:val="24"/>
        </w:rPr>
        <w:t>и</w:t>
      </w:r>
      <w:r w:rsidRPr="005C6E01">
        <w:rPr>
          <w:sz w:val="24"/>
          <w:szCs w:val="24"/>
        </w:rPr>
        <w:t>нистрации муниципального образования Тосненский район Ленинградской области Го</w:t>
      </w:r>
      <w:r w:rsidRPr="005C6E01">
        <w:rPr>
          <w:sz w:val="24"/>
          <w:szCs w:val="24"/>
        </w:rPr>
        <w:t>р</w:t>
      </w:r>
      <w:r w:rsidRPr="005C6E01">
        <w:rPr>
          <w:sz w:val="24"/>
          <w:szCs w:val="24"/>
        </w:rPr>
        <w:t>ленко С.А.</w:t>
      </w:r>
    </w:p>
    <w:p w:rsidR="00A00DC7" w:rsidRDefault="00A00DC7" w:rsidP="00A818D7">
      <w:pPr>
        <w:ind w:firstLine="567"/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  <w:r>
        <w:rPr>
          <w:sz w:val="24"/>
        </w:rPr>
        <w:t>Глава  администрации                                                                                           В.З. Гончаров</w:t>
      </w: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331660" w:rsidRDefault="00331660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A00DC7" w:rsidRDefault="00A00DC7" w:rsidP="00A00DC7">
      <w:pPr>
        <w:jc w:val="both"/>
        <w:rPr>
          <w:sz w:val="24"/>
        </w:rPr>
      </w:pPr>
    </w:p>
    <w:p w:rsidR="0013015A" w:rsidRPr="00A818D7" w:rsidRDefault="00A00DC7" w:rsidP="0013015A">
      <w:pPr>
        <w:jc w:val="both"/>
      </w:pPr>
      <w:proofErr w:type="spellStart"/>
      <w:r w:rsidRPr="00A818D7">
        <w:t>Палеева</w:t>
      </w:r>
      <w:proofErr w:type="spellEnd"/>
      <w:r w:rsidRPr="00A818D7">
        <w:t xml:space="preserve"> </w:t>
      </w:r>
      <w:r w:rsidR="00A818D7" w:rsidRPr="00A818D7">
        <w:t>Светлана Алексеевна, 8(81361)</w:t>
      </w:r>
      <w:r w:rsidRPr="00A818D7">
        <w:t>32590</w:t>
      </w:r>
    </w:p>
    <w:p w:rsidR="00A818D7" w:rsidRPr="00A818D7" w:rsidRDefault="00A818D7" w:rsidP="0013015A">
      <w:pPr>
        <w:jc w:val="both"/>
      </w:pPr>
      <w:r w:rsidRPr="00A818D7">
        <w:t>9 га</w:t>
      </w:r>
    </w:p>
    <w:sectPr w:rsidR="00A818D7" w:rsidRPr="00A818D7" w:rsidSect="00A818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3"/>
    <w:rsid w:val="0013015A"/>
    <w:rsid w:val="001F1F60"/>
    <w:rsid w:val="00331660"/>
    <w:rsid w:val="00583D6D"/>
    <w:rsid w:val="00A00DC7"/>
    <w:rsid w:val="00A818D7"/>
    <w:rsid w:val="00A93E13"/>
    <w:rsid w:val="00CE6BF8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8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Paleeva_57b</dc:creator>
  <cp:lastModifiedBy>1</cp:lastModifiedBy>
  <cp:revision>2</cp:revision>
  <cp:lastPrinted>2019-03-11T05:29:00Z</cp:lastPrinted>
  <dcterms:created xsi:type="dcterms:W3CDTF">2019-03-15T10:47:00Z</dcterms:created>
  <dcterms:modified xsi:type="dcterms:W3CDTF">2019-03-15T10:47:00Z</dcterms:modified>
</cp:coreProperties>
</file>