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4F" w:rsidRDefault="00B34F4F" w:rsidP="00B34F4F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34F4F" w:rsidRDefault="00B34F4F" w:rsidP="00B34F4F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общественного обсуждения проектов Стратегии и плана меропр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ятий по реализации Стратегии</w:t>
      </w:r>
    </w:p>
    <w:p w:rsidR="00B34F4F" w:rsidRDefault="00B34F4F" w:rsidP="00B34F4F">
      <w:pPr>
        <w:pStyle w:val="ConsPlusNormal"/>
        <w:ind w:left="5670"/>
        <w:rPr>
          <w:rFonts w:ascii="Times New Roman" w:hAnsi="Times New Roman" w:cs="Times New Roman"/>
        </w:rPr>
      </w:pPr>
    </w:p>
    <w:p w:rsidR="00B34F4F" w:rsidRDefault="00B34F4F" w:rsidP="00B34F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15.10.2018  № 2409-па</w:t>
      </w:r>
    </w:p>
    <w:p w:rsidR="00B34F4F" w:rsidRDefault="00B34F4F" w:rsidP="00B34F4F">
      <w:pPr>
        <w:ind w:right="-1"/>
        <w:jc w:val="both"/>
        <w:rPr>
          <w:sz w:val="24"/>
          <w:szCs w:val="24"/>
        </w:rPr>
      </w:pPr>
    </w:p>
    <w:p w:rsidR="00B34F4F" w:rsidRDefault="00B34F4F" w:rsidP="00B34F4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</w:t>
      </w:r>
      <w:proofErr w:type="gramStart"/>
      <w:r>
        <w:rPr>
          <w:sz w:val="24"/>
          <w:szCs w:val="24"/>
        </w:rPr>
        <w:t xml:space="preserve">проведения общественного обсуждения </w:t>
      </w:r>
      <w:r w:rsidRPr="00B34F4F">
        <w:rPr>
          <w:sz w:val="24"/>
          <w:szCs w:val="24"/>
        </w:rPr>
        <w:t>проектов стратегии социально-экономического развития муниципального образования</w:t>
      </w:r>
      <w:proofErr w:type="gramEnd"/>
      <w:r w:rsidRPr="00B34F4F">
        <w:rPr>
          <w:sz w:val="24"/>
          <w:szCs w:val="24"/>
        </w:rPr>
        <w:t xml:space="preserve"> Тосненский район Л</w:t>
      </w:r>
      <w:r w:rsidRPr="00B34F4F">
        <w:rPr>
          <w:sz w:val="24"/>
          <w:szCs w:val="24"/>
        </w:rPr>
        <w:t>е</w:t>
      </w:r>
      <w:r w:rsidRPr="00B34F4F">
        <w:rPr>
          <w:sz w:val="24"/>
          <w:szCs w:val="24"/>
        </w:rPr>
        <w:t>нинградской области и плана мероприятий по реализации стратегии социально-экономического развития муниципального образования Тосненский район Ленинградской области</w:t>
      </w:r>
    </w:p>
    <w:p w:rsidR="00B34F4F" w:rsidRDefault="00B34F4F" w:rsidP="00B34F4F">
      <w:pPr>
        <w:spacing w:line="276" w:lineRule="auto"/>
        <w:jc w:val="both"/>
        <w:rPr>
          <w:sz w:val="16"/>
          <w:szCs w:val="16"/>
        </w:rPr>
      </w:pP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общественного обсуждения:</w:t>
      </w: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«16» октября 2018г. по «04» ноября 2018г.</w:t>
      </w: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</w:t>
      </w:r>
      <w:r w:rsidR="00202DD7">
        <w:rPr>
          <w:sz w:val="24"/>
          <w:szCs w:val="24"/>
        </w:rPr>
        <w:t>льтаты общественного обсуждения</w:t>
      </w:r>
      <w:r>
        <w:rPr>
          <w:sz w:val="24"/>
          <w:szCs w:val="24"/>
        </w:rPr>
        <w:t xml:space="preserve">: </w:t>
      </w: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62"/>
        <w:gridCol w:w="1347"/>
        <w:gridCol w:w="3200"/>
        <w:gridCol w:w="1985"/>
        <w:gridCol w:w="1666"/>
      </w:tblGrid>
      <w:tr w:rsidR="00202DD7" w:rsidTr="00202DD7">
        <w:trPr>
          <w:jc w:val="right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Данные об участнике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щественного обсуждения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ступления замечания 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или)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ложения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Содержание замечания 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или)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рассмо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рения замечания 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или) предложения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4F" w:rsidRDefault="00B34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причин прин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 xml:space="preserve">тия 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или) 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принятия пост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пившего зам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чания и(или) предложения</w:t>
            </w:r>
          </w:p>
        </w:tc>
      </w:tr>
      <w:tr w:rsidR="00202DD7" w:rsidTr="00202DD7">
        <w:trPr>
          <w:jc w:val="right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F" w:rsidRPr="00C05D3A" w:rsidRDefault="00B34F4F" w:rsidP="00C05D3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F" w:rsidRPr="00C05D3A" w:rsidRDefault="00453C09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Максимов А.М. – член общ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 xml:space="preserve">ственного совета п. </w:t>
            </w:r>
            <w:proofErr w:type="spellStart"/>
            <w:r w:rsidRPr="00C05D3A">
              <w:rPr>
                <w:sz w:val="18"/>
                <w:szCs w:val="18"/>
              </w:rPr>
              <w:t>Лисино</w:t>
            </w:r>
            <w:proofErr w:type="spellEnd"/>
            <w:r w:rsidRPr="00C05D3A">
              <w:rPr>
                <w:sz w:val="18"/>
                <w:szCs w:val="18"/>
              </w:rPr>
              <w:t>-Корпус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F" w:rsidRPr="00C05D3A" w:rsidRDefault="00453C09" w:rsidP="00C05D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29.10.2018г.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F" w:rsidRPr="00C05D3A" w:rsidRDefault="00453C09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Включение в план мероприятий по реализации стратегии муниципальн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 xml:space="preserve">го образования Тосненский район Ленинградской области на период до 2030 года следующую информацию: </w:t>
            </w: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Завершить согласование и утве</w:t>
            </w:r>
            <w:r w:rsidRPr="00C05D3A">
              <w:rPr>
                <w:sz w:val="18"/>
                <w:szCs w:val="18"/>
              </w:rPr>
              <w:t>р</w:t>
            </w:r>
            <w:r w:rsidRPr="00C05D3A">
              <w:rPr>
                <w:sz w:val="18"/>
                <w:szCs w:val="18"/>
              </w:rPr>
              <w:t xml:space="preserve">ждение генерального плана </w:t>
            </w:r>
            <w:proofErr w:type="spellStart"/>
            <w:r w:rsidRPr="00C05D3A">
              <w:rPr>
                <w:sz w:val="18"/>
                <w:szCs w:val="18"/>
              </w:rPr>
              <w:t>Лиси</w:t>
            </w:r>
            <w:r w:rsidRPr="00C05D3A">
              <w:rPr>
                <w:sz w:val="18"/>
                <w:szCs w:val="18"/>
              </w:rPr>
              <w:t>н</w:t>
            </w:r>
            <w:r w:rsidRPr="00C05D3A">
              <w:rPr>
                <w:sz w:val="18"/>
                <w:szCs w:val="18"/>
              </w:rPr>
              <w:t>ского</w:t>
            </w:r>
            <w:proofErr w:type="spellEnd"/>
            <w:r w:rsidRPr="00C05D3A">
              <w:rPr>
                <w:sz w:val="18"/>
                <w:szCs w:val="18"/>
              </w:rPr>
              <w:t xml:space="preserve"> поселения и перевод земель населенных пунктов поселения из категории земель государственного лесного фонда в земли населенных пунктов</w:t>
            </w:r>
          </w:p>
          <w:p w:rsidR="003315F8" w:rsidRPr="00C05D3A" w:rsidRDefault="003315F8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 xml:space="preserve">Осуществить газификацию п. </w:t>
            </w:r>
            <w:proofErr w:type="spellStart"/>
            <w:r w:rsidRPr="00C05D3A">
              <w:rPr>
                <w:sz w:val="18"/>
                <w:szCs w:val="18"/>
              </w:rPr>
              <w:t>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сино</w:t>
            </w:r>
            <w:proofErr w:type="spellEnd"/>
            <w:r w:rsidRPr="00C05D3A">
              <w:rPr>
                <w:sz w:val="18"/>
                <w:szCs w:val="18"/>
              </w:rPr>
              <w:t>-Корпус</w:t>
            </w:r>
          </w:p>
          <w:p w:rsidR="00C05D3A" w:rsidRP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Строительство малоэтажного ж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 xml:space="preserve">лья в квартале 206 «клеверное поле между учебно-опытным лесхозом и </w:t>
            </w:r>
            <w:proofErr w:type="spellStart"/>
            <w:r w:rsidRPr="00C05D3A">
              <w:rPr>
                <w:sz w:val="18"/>
                <w:szCs w:val="18"/>
              </w:rPr>
              <w:t>Лисинским</w:t>
            </w:r>
            <w:proofErr w:type="spellEnd"/>
            <w:r w:rsidRPr="00C05D3A">
              <w:rPr>
                <w:sz w:val="18"/>
                <w:szCs w:val="18"/>
              </w:rPr>
              <w:t xml:space="preserve"> лесным колледжем по ул. Вокзальной»</w:t>
            </w:r>
          </w:p>
          <w:p w:rsidR="003315F8" w:rsidRPr="00C05D3A" w:rsidRDefault="003315F8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202DD7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 xml:space="preserve">Строительство единых очистных сооружений для учебно-опытного лесхоза и </w:t>
            </w:r>
            <w:proofErr w:type="spellStart"/>
            <w:r w:rsidRPr="00C05D3A">
              <w:rPr>
                <w:sz w:val="18"/>
                <w:szCs w:val="18"/>
              </w:rPr>
              <w:t>Лисинского</w:t>
            </w:r>
            <w:proofErr w:type="spellEnd"/>
            <w:r w:rsidRPr="00C05D3A">
              <w:rPr>
                <w:sz w:val="18"/>
                <w:szCs w:val="18"/>
              </w:rPr>
              <w:t xml:space="preserve"> лесного колл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 xml:space="preserve">джа с учетом того, что канализация от колледжа до кв. 206 </w:t>
            </w:r>
            <w:r w:rsidR="006966E1" w:rsidRPr="00C05D3A">
              <w:rPr>
                <w:sz w:val="18"/>
                <w:szCs w:val="18"/>
              </w:rPr>
              <w:t xml:space="preserve">«клеверное поле» - </w:t>
            </w:r>
            <w:r w:rsidRPr="00C05D3A">
              <w:rPr>
                <w:sz w:val="18"/>
                <w:szCs w:val="18"/>
              </w:rPr>
              <w:t>уже проложена</w:t>
            </w:r>
          </w:p>
          <w:p w:rsidR="00116A93" w:rsidRPr="00C05D3A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Строительство ФАП</w:t>
            </w:r>
          </w:p>
          <w:p w:rsidR="003315F8" w:rsidRPr="00C05D3A" w:rsidRDefault="003315F8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116A93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116A93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Строительство спортивного ко</w:t>
            </w:r>
            <w:r w:rsidRPr="00C05D3A">
              <w:rPr>
                <w:sz w:val="18"/>
                <w:szCs w:val="18"/>
              </w:rPr>
              <w:t>м</w:t>
            </w:r>
            <w:r w:rsidRPr="00C05D3A">
              <w:rPr>
                <w:sz w:val="18"/>
                <w:szCs w:val="18"/>
              </w:rPr>
              <w:t>плекса стадионом, катком, площадкой с тренажерами и лыжной трассой 3 и 5 км в лесах лесного фонда (на да</w:t>
            </w:r>
            <w:r w:rsidRPr="00C05D3A">
              <w:rPr>
                <w:sz w:val="18"/>
                <w:szCs w:val="18"/>
              </w:rPr>
              <w:t>н</w:t>
            </w:r>
            <w:r w:rsidRPr="00C05D3A">
              <w:rPr>
                <w:sz w:val="18"/>
                <w:szCs w:val="18"/>
              </w:rPr>
              <w:t>ный момент трасса проложена)</w:t>
            </w:r>
          </w:p>
          <w:p w:rsidR="00116A93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D5500E" w:rsidRPr="00C05D3A" w:rsidRDefault="00D5500E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202DD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 xml:space="preserve">Завершить передачу жилого фонда и всей инфраструктуры </w:t>
            </w:r>
            <w:proofErr w:type="spellStart"/>
            <w:r w:rsidRPr="00C05D3A">
              <w:rPr>
                <w:sz w:val="18"/>
                <w:szCs w:val="18"/>
              </w:rPr>
              <w:t>Лисинского</w:t>
            </w:r>
            <w:proofErr w:type="spellEnd"/>
            <w:r w:rsidRPr="00C05D3A">
              <w:rPr>
                <w:sz w:val="18"/>
                <w:szCs w:val="18"/>
              </w:rPr>
              <w:t xml:space="preserve"> лесного колледжа и учебно-опытного лесхоза в </w:t>
            </w:r>
            <w:proofErr w:type="spellStart"/>
            <w:r w:rsidRPr="00C05D3A">
              <w:rPr>
                <w:sz w:val="18"/>
                <w:szCs w:val="18"/>
              </w:rPr>
              <w:t>Лисинскую</w:t>
            </w:r>
            <w:proofErr w:type="spellEnd"/>
            <w:r w:rsidRPr="00C05D3A">
              <w:rPr>
                <w:sz w:val="18"/>
                <w:szCs w:val="18"/>
              </w:rPr>
              <w:t xml:space="preserve"> администрацию</w:t>
            </w:r>
          </w:p>
          <w:p w:rsidR="00116A93" w:rsidRPr="00C05D3A" w:rsidRDefault="00116A93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453C09" w:rsidRPr="00C05D3A" w:rsidRDefault="00453C0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Все деревянные дома на террит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 xml:space="preserve">рии </w:t>
            </w:r>
            <w:proofErr w:type="spellStart"/>
            <w:r w:rsidRPr="00C05D3A">
              <w:rPr>
                <w:sz w:val="18"/>
                <w:szCs w:val="18"/>
              </w:rPr>
              <w:t>Лисинского</w:t>
            </w:r>
            <w:proofErr w:type="spellEnd"/>
            <w:r w:rsidRPr="00C05D3A">
              <w:rPr>
                <w:sz w:val="18"/>
                <w:szCs w:val="18"/>
              </w:rPr>
              <w:t xml:space="preserve"> лесного колледжа подключить к</w:t>
            </w:r>
            <w:r w:rsidR="006C12B9" w:rsidRPr="00C05D3A">
              <w:rPr>
                <w:sz w:val="18"/>
                <w:szCs w:val="18"/>
              </w:rPr>
              <w:t xml:space="preserve"> центральному отопл</w:t>
            </w:r>
            <w:r w:rsidR="006C12B9" w:rsidRPr="00C05D3A">
              <w:rPr>
                <w:sz w:val="18"/>
                <w:szCs w:val="18"/>
              </w:rPr>
              <w:t>е</w:t>
            </w:r>
            <w:r w:rsidR="006C12B9" w:rsidRPr="00C05D3A">
              <w:rPr>
                <w:sz w:val="18"/>
                <w:szCs w:val="18"/>
              </w:rPr>
              <w:t xml:space="preserve">нию и системе канализации 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6C12B9" w:rsidRPr="00C05D3A" w:rsidRDefault="006C12B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Продолжить благоустройство и сохранение дендрария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6C12B9" w:rsidRPr="00C05D3A" w:rsidRDefault="006C12B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Решить вопрос чистой воды на территории Лесного колледжа и уче</w:t>
            </w:r>
            <w:r w:rsidRPr="00C05D3A">
              <w:rPr>
                <w:sz w:val="18"/>
                <w:szCs w:val="18"/>
              </w:rPr>
              <w:t>б</w:t>
            </w:r>
            <w:r w:rsidRPr="00C05D3A">
              <w:rPr>
                <w:sz w:val="18"/>
                <w:szCs w:val="18"/>
              </w:rPr>
              <w:t>но-опытного лесхоза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453C09" w:rsidRPr="00C05D3A" w:rsidRDefault="006C12B9" w:rsidP="00C05D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Создание рабочих мест на терр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 xml:space="preserve">тории </w:t>
            </w:r>
            <w:proofErr w:type="spellStart"/>
            <w:r w:rsidRPr="00C05D3A">
              <w:rPr>
                <w:sz w:val="18"/>
                <w:szCs w:val="18"/>
              </w:rPr>
              <w:t>Лисинского</w:t>
            </w:r>
            <w:proofErr w:type="spellEnd"/>
            <w:r w:rsidRPr="00C05D3A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8" w:rsidRPr="00C05D3A" w:rsidRDefault="003315F8" w:rsidP="00C05D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Учесть в Плане мер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приятий по реализ</w:t>
            </w:r>
            <w:r w:rsidRPr="00C05D3A">
              <w:rPr>
                <w:sz w:val="18"/>
                <w:szCs w:val="18"/>
              </w:rPr>
              <w:t>а</w:t>
            </w:r>
            <w:r w:rsidRPr="00C05D3A">
              <w:rPr>
                <w:sz w:val="18"/>
                <w:szCs w:val="18"/>
              </w:rPr>
              <w:t>ции Стратегии</w:t>
            </w: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Учесть в Плане мер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приятий по реализ</w:t>
            </w:r>
            <w:r w:rsidRPr="00C05D3A">
              <w:rPr>
                <w:sz w:val="18"/>
                <w:szCs w:val="18"/>
              </w:rPr>
              <w:t>а</w:t>
            </w:r>
            <w:r w:rsidRPr="00C05D3A">
              <w:rPr>
                <w:sz w:val="18"/>
                <w:szCs w:val="18"/>
              </w:rPr>
              <w:t>ции Стратегии</w:t>
            </w:r>
          </w:p>
          <w:p w:rsidR="003315F8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 xml:space="preserve">Не целесообразность </w:t>
            </w:r>
            <w:r w:rsidRPr="00C05D3A">
              <w:rPr>
                <w:sz w:val="18"/>
                <w:szCs w:val="18"/>
              </w:rPr>
              <w:lastRenderedPageBreak/>
              <w:t>включения в План мероприятий по ре</w:t>
            </w:r>
            <w:r w:rsidRPr="00C05D3A">
              <w:rPr>
                <w:sz w:val="18"/>
                <w:szCs w:val="18"/>
              </w:rPr>
              <w:t>а</w:t>
            </w:r>
            <w:r w:rsidRPr="00C05D3A">
              <w:rPr>
                <w:sz w:val="18"/>
                <w:szCs w:val="18"/>
              </w:rPr>
              <w:t>лизации Стратегии</w:t>
            </w: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Учесть частично</w:t>
            </w: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202DD7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D5500E" w:rsidRDefault="00D5500E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Рассмотреть при уточнении Плана м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роприятий по реал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t>зации Стратегии после уточнения генерал</w:t>
            </w:r>
            <w:r w:rsidRPr="00C05D3A">
              <w:rPr>
                <w:sz w:val="18"/>
                <w:szCs w:val="18"/>
              </w:rPr>
              <w:t>ь</w:t>
            </w:r>
            <w:r w:rsidRPr="00C05D3A">
              <w:rPr>
                <w:sz w:val="18"/>
                <w:szCs w:val="18"/>
              </w:rPr>
              <w:t xml:space="preserve">ного плана </w:t>
            </w:r>
            <w:proofErr w:type="spellStart"/>
            <w:r w:rsidRPr="00C05D3A">
              <w:rPr>
                <w:sz w:val="18"/>
                <w:szCs w:val="18"/>
              </w:rPr>
              <w:t>Лисинск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го</w:t>
            </w:r>
            <w:proofErr w:type="spellEnd"/>
            <w:r w:rsidRPr="00C05D3A">
              <w:rPr>
                <w:sz w:val="18"/>
                <w:szCs w:val="18"/>
              </w:rPr>
              <w:t xml:space="preserve"> сельского посел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ния</w:t>
            </w: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C05D3A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Учтено в Плане мер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приятий по реализ</w:t>
            </w:r>
            <w:r w:rsidRPr="00C05D3A">
              <w:rPr>
                <w:sz w:val="18"/>
                <w:szCs w:val="18"/>
              </w:rPr>
              <w:t>а</w:t>
            </w:r>
            <w:r w:rsidRPr="00C05D3A">
              <w:rPr>
                <w:sz w:val="18"/>
                <w:szCs w:val="18"/>
              </w:rPr>
              <w:t>ции Стратегии в ц</w:t>
            </w:r>
            <w:r w:rsidRPr="00C05D3A">
              <w:rPr>
                <w:sz w:val="18"/>
                <w:szCs w:val="18"/>
              </w:rPr>
              <w:t>е</w:t>
            </w:r>
            <w:r w:rsidRPr="00C05D3A">
              <w:rPr>
                <w:sz w:val="18"/>
                <w:szCs w:val="18"/>
              </w:rPr>
              <w:t>лом по Тосненскому району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F8" w:rsidRPr="00C05D3A" w:rsidRDefault="003315F8" w:rsidP="00C05D3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3315F8" w:rsidRPr="00C05D3A" w:rsidRDefault="003315F8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P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C05D3A" w:rsidRDefault="00C05D3A" w:rsidP="00C05D3A">
            <w:pPr>
              <w:jc w:val="both"/>
              <w:rPr>
                <w:sz w:val="18"/>
                <w:szCs w:val="18"/>
              </w:rPr>
            </w:pPr>
          </w:p>
          <w:p w:rsidR="00202DD7" w:rsidRPr="00C05D3A" w:rsidRDefault="00202DD7" w:rsidP="00C05D3A">
            <w:pPr>
              <w:jc w:val="both"/>
              <w:rPr>
                <w:sz w:val="18"/>
                <w:szCs w:val="18"/>
              </w:rPr>
            </w:pPr>
          </w:p>
          <w:p w:rsidR="00A2504D" w:rsidRPr="00C05D3A" w:rsidRDefault="003315F8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Наличие на терр</w:t>
            </w:r>
            <w:r w:rsidRPr="00C05D3A">
              <w:rPr>
                <w:sz w:val="18"/>
                <w:szCs w:val="18"/>
              </w:rPr>
              <w:t>и</w:t>
            </w:r>
            <w:r w:rsidRPr="00C05D3A">
              <w:rPr>
                <w:sz w:val="18"/>
                <w:szCs w:val="18"/>
              </w:rPr>
              <w:lastRenderedPageBreak/>
              <w:t>тории поселения медицинского учреждения (а</w:t>
            </w:r>
            <w:r w:rsidRPr="00C05D3A">
              <w:rPr>
                <w:sz w:val="18"/>
                <w:szCs w:val="18"/>
              </w:rPr>
              <w:t>м</w:t>
            </w:r>
            <w:r w:rsidRPr="00C05D3A">
              <w:rPr>
                <w:sz w:val="18"/>
                <w:szCs w:val="18"/>
              </w:rPr>
              <w:t>булатории) более высокого статуса</w:t>
            </w:r>
          </w:p>
          <w:p w:rsidR="0025789B" w:rsidRPr="00C05D3A" w:rsidRDefault="0025789B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  <w:r w:rsidRPr="00C05D3A">
              <w:rPr>
                <w:sz w:val="18"/>
                <w:szCs w:val="18"/>
              </w:rPr>
              <w:t>Включить в план мероприятий строительство универсальной спортивной пл</w:t>
            </w:r>
            <w:r w:rsidRPr="00C05D3A">
              <w:rPr>
                <w:sz w:val="18"/>
                <w:szCs w:val="18"/>
              </w:rPr>
              <w:t>о</w:t>
            </w:r>
            <w:r w:rsidRPr="00C05D3A">
              <w:rPr>
                <w:sz w:val="18"/>
                <w:szCs w:val="18"/>
              </w:rPr>
              <w:t>щадки</w:t>
            </w:r>
          </w:p>
          <w:p w:rsidR="00A2504D" w:rsidRPr="00C05D3A" w:rsidRDefault="00A2504D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  <w:p w:rsidR="00116A93" w:rsidRPr="00C05D3A" w:rsidRDefault="00116A93" w:rsidP="00C05D3A">
            <w:pPr>
              <w:jc w:val="both"/>
              <w:rPr>
                <w:sz w:val="18"/>
                <w:szCs w:val="18"/>
              </w:rPr>
            </w:pPr>
          </w:p>
        </w:tc>
      </w:tr>
    </w:tbl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</w:p>
    <w:p w:rsidR="00612AAB" w:rsidRDefault="00612AAB" w:rsidP="00B34F4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34F4F" w:rsidTr="00B34F4F">
        <w:trPr>
          <w:trHeight w:val="1004"/>
        </w:trPr>
        <w:tc>
          <w:tcPr>
            <w:tcW w:w="5104" w:type="dxa"/>
          </w:tcPr>
          <w:p w:rsidR="00612AAB" w:rsidRDefault="00612AAB" w:rsidP="00612A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«15» ноября 2018г.</w:t>
            </w:r>
          </w:p>
          <w:p w:rsidR="00B34F4F" w:rsidRPr="00B34F4F" w:rsidRDefault="00B34F4F" w:rsidP="00B34F4F">
            <w:pPr>
              <w:spacing w:line="280" w:lineRule="exact"/>
              <w:jc w:val="both"/>
              <w:rPr>
                <w:sz w:val="24"/>
                <w:szCs w:val="18"/>
                <w:vertAlign w:val="subscript"/>
              </w:rPr>
            </w:pPr>
          </w:p>
        </w:tc>
      </w:tr>
    </w:tbl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</w:p>
    <w:p w:rsidR="00B34F4F" w:rsidRDefault="00B34F4F" w:rsidP="00B34F4F">
      <w:pPr>
        <w:spacing w:line="276" w:lineRule="auto"/>
        <w:jc w:val="both"/>
        <w:rPr>
          <w:sz w:val="24"/>
          <w:szCs w:val="24"/>
        </w:rPr>
      </w:pPr>
    </w:p>
    <w:p w:rsidR="007F381D" w:rsidRDefault="007F381D"/>
    <w:sectPr w:rsidR="007F381D" w:rsidSect="006C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E92"/>
    <w:multiLevelType w:val="hybridMultilevel"/>
    <w:tmpl w:val="82E4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B34F4F"/>
    <w:rsid w:val="00116A93"/>
    <w:rsid w:val="00202DD7"/>
    <w:rsid w:val="0025789B"/>
    <w:rsid w:val="002F6AE4"/>
    <w:rsid w:val="00305880"/>
    <w:rsid w:val="003261C0"/>
    <w:rsid w:val="003315F8"/>
    <w:rsid w:val="00453C09"/>
    <w:rsid w:val="00561DD8"/>
    <w:rsid w:val="005B33C8"/>
    <w:rsid w:val="00612AAB"/>
    <w:rsid w:val="006966E1"/>
    <w:rsid w:val="006C12B9"/>
    <w:rsid w:val="006C5046"/>
    <w:rsid w:val="007F381D"/>
    <w:rsid w:val="00A2504D"/>
    <w:rsid w:val="00AA001A"/>
    <w:rsid w:val="00B34F4F"/>
    <w:rsid w:val="00B64367"/>
    <w:rsid w:val="00C05D3A"/>
    <w:rsid w:val="00D5500E"/>
    <w:rsid w:val="00D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3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3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2018-11-15T05:22:00Z</cp:lastPrinted>
  <dcterms:created xsi:type="dcterms:W3CDTF">2018-11-14T08:31:00Z</dcterms:created>
  <dcterms:modified xsi:type="dcterms:W3CDTF">2018-11-16T12:49:00Z</dcterms:modified>
</cp:coreProperties>
</file>