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Муниципальное образование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Тосненский район Ленинградской области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Совет</w:t>
      </w:r>
      <w:r w:rsidR="00665077" w:rsidRPr="00BF777B">
        <w:t xml:space="preserve"> депутатов</w:t>
      </w:r>
      <w:r w:rsidRPr="00BF777B">
        <w:t xml:space="preserve"> </w:t>
      </w:r>
      <w:r w:rsidR="00D70ACB" w:rsidRPr="00BF777B">
        <w:t>четвертого</w:t>
      </w:r>
      <w:r w:rsidRPr="00BF777B">
        <w:t xml:space="preserve"> созыва</w:t>
      </w:r>
    </w:p>
    <w:p w:rsidR="00E62620" w:rsidRPr="00BF777B" w:rsidRDefault="00E62620" w:rsidP="00E62620">
      <w:pPr>
        <w:jc w:val="center"/>
      </w:pPr>
    </w:p>
    <w:p w:rsidR="00E62620" w:rsidRPr="00BF777B" w:rsidRDefault="00E62620" w:rsidP="00E62620">
      <w:pPr>
        <w:tabs>
          <w:tab w:val="left" w:pos="3156"/>
        </w:tabs>
        <w:ind w:firstLine="0"/>
        <w:jc w:val="center"/>
      </w:pPr>
      <w:r w:rsidRPr="00BF777B">
        <w:t>РЕШЕНИЕ</w:t>
      </w: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BF777B" w:rsidRDefault="00E6262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BC66A0" w:rsidRPr="00BF777B" w:rsidRDefault="00BC66A0" w:rsidP="00982AD3">
      <w:pPr>
        <w:spacing w:line="240" w:lineRule="auto"/>
        <w:ind w:firstLine="0"/>
      </w:pPr>
      <w:r w:rsidRPr="00BF777B">
        <w:t xml:space="preserve">О внесении изменений в решение совета депутатов </w:t>
      </w:r>
      <w:r w:rsidR="00DF0619" w:rsidRPr="00BF777B">
        <w:t>муниципального</w:t>
      </w:r>
    </w:p>
    <w:p w:rsidR="00BC66A0" w:rsidRPr="00BF777B" w:rsidRDefault="00BC66A0" w:rsidP="00982AD3">
      <w:pPr>
        <w:spacing w:line="240" w:lineRule="auto"/>
        <w:ind w:firstLine="0"/>
      </w:pPr>
      <w:r w:rsidRPr="00BF777B">
        <w:t xml:space="preserve">образования Тосненский район </w:t>
      </w:r>
      <w:r w:rsidR="00DF0619" w:rsidRPr="00BF777B">
        <w:t>Ленинградской области</w:t>
      </w:r>
    </w:p>
    <w:p w:rsidR="00DF0619" w:rsidRDefault="00BC66A0" w:rsidP="00982AD3">
      <w:pPr>
        <w:spacing w:line="240" w:lineRule="auto"/>
        <w:ind w:firstLine="0"/>
      </w:pPr>
      <w:r w:rsidRPr="00BF777B">
        <w:t>от 2</w:t>
      </w:r>
      <w:r w:rsidR="000A7557">
        <w:t>3</w:t>
      </w:r>
      <w:r w:rsidRPr="00BF777B">
        <w:t>.12.20</w:t>
      </w:r>
      <w:r w:rsidR="000A7557">
        <w:t>20</w:t>
      </w:r>
      <w:r w:rsidRPr="00BF777B">
        <w:t xml:space="preserve"> № </w:t>
      </w:r>
      <w:r w:rsidR="000A7557">
        <w:t>83</w:t>
      </w:r>
      <w:r w:rsidRPr="00BF777B">
        <w:t xml:space="preserve"> «</w:t>
      </w:r>
      <w:r w:rsidR="008C2598" w:rsidRPr="00BF777B">
        <w:t xml:space="preserve">О бюджете </w:t>
      </w:r>
      <w:r w:rsidR="00DF0619" w:rsidRPr="00BF777B">
        <w:t>муниципального образования</w:t>
      </w:r>
      <w:r w:rsidR="00DF0619">
        <w:t xml:space="preserve"> </w:t>
      </w:r>
    </w:p>
    <w:p w:rsidR="00C01871" w:rsidRDefault="00DF0619" w:rsidP="00982AD3">
      <w:pPr>
        <w:spacing w:line="240" w:lineRule="auto"/>
        <w:ind w:firstLine="0"/>
      </w:pPr>
      <w:r w:rsidRPr="00BF777B">
        <w:t>Тосненский</w:t>
      </w:r>
      <w:r>
        <w:t xml:space="preserve"> </w:t>
      </w:r>
      <w:r w:rsidR="008C2598" w:rsidRPr="00BF777B">
        <w:t>район Ленинградской области</w:t>
      </w:r>
      <w:r w:rsidR="0063425D" w:rsidRPr="00BF777B">
        <w:t xml:space="preserve"> </w:t>
      </w:r>
      <w:r w:rsidRPr="00BF777B">
        <w:t>на 202</w:t>
      </w:r>
      <w:r>
        <w:t>1</w:t>
      </w:r>
      <w:r w:rsidRPr="00BF777B">
        <w:t xml:space="preserve"> год и </w:t>
      </w:r>
      <w:proofErr w:type="gramStart"/>
      <w:r w:rsidRPr="00BF777B">
        <w:t>на</w:t>
      </w:r>
      <w:proofErr w:type="gramEnd"/>
      <w:r w:rsidRPr="00BF777B">
        <w:t xml:space="preserve"> плановый</w:t>
      </w:r>
    </w:p>
    <w:p w:rsidR="00DF0619" w:rsidRDefault="008C2598" w:rsidP="00982AD3">
      <w:pPr>
        <w:spacing w:line="240" w:lineRule="auto"/>
        <w:ind w:firstLine="0"/>
      </w:pPr>
      <w:proofErr w:type="gramStart"/>
      <w:r w:rsidRPr="00BF777B">
        <w:t>пери</w:t>
      </w:r>
      <w:r w:rsidR="0007757F" w:rsidRPr="00BF777B">
        <w:t>од 202</w:t>
      </w:r>
      <w:r w:rsidR="000A7557">
        <w:t>2</w:t>
      </w:r>
      <w:r w:rsidR="00E62620" w:rsidRPr="00BF777B">
        <w:t xml:space="preserve"> и 202</w:t>
      </w:r>
      <w:r w:rsidR="000A7557">
        <w:t>3</w:t>
      </w:r>
      <w:r w:rsidRPr="00BF777B">
        <w:t xml:space="preserve"> годов</w:t>
      </w:r>
      <w:r w:rsidR="00BC66A0" w:rsidRPr="00BF777B">
        <w:t>»</w:t>
      </w:r>
      <w:r w:rsidR="0063425D" w:rsidRPr="00BF777B">
        <w:rPr>
          <w:sz w:val="28"/>
          <w:szCs w:val="28"/>
        </w:rPr>
        <w:t xml:space="preserve"> </w:t>
      </w:r>
      <w:r w:rsidR="00AA1F3E" w:rsidRPr="00AA1F3E">
        <w:t xml:space="preserve">(с учетом изменений, внесенных </w:t>
      </w:r>
      <w:proofErr w:type="gramEnd"/>
    </w:p>
    <w:p w:rsidR="00DF0619" w:rsidRDefault="00AA1F3E" w:rsidP="00982AD3">
      <w:pPr>
        <w:spacing w:line="240" w:lineRule="auto"/>
        <w:ind w:firstLine="0"/>
      </w:pPr>
      <w:r w:rsidRPr="00AA1F3E">
        <w:t xml:space="preserve">решением совета депутатов муниципального образования </w:t>
      </w:r>
    </w:p>
    <w:p w:rsidR="0063425D" w:rsidRPr="00BF777B" w:rsidRDefault="00AA1F3E" w:rsidP="00982AD3">
      <w:pPr>
        <w:spacing w:line="240" w:lineRule="auto"/>
        <w:ind w:firstLine="0"/>
        <w:rPr>
          <w:sz w:val="28"/>
          <w:szCs w:val="28"/>
        </w:rPr>
      </w:pPr>
      <w:proofErr w:type="gramStart"/>
      <w:r w:rsidRPr="00AA1F3E">
        <w:t>Тосненский район Ленингра</w:t>
      </w:r>
      <w:r w:rsidRPr="00AA1F3E">
        <w:t>д</w:t>
      </w:r>
      <w:r w:rsidRPr="00AA1F3E">
        <w:t>ской области от 24.03.2021 №</w:t>
      </w:r>
      <w:r w:rsidR="00DF0619">
        <w:t xml:space="preserve"> </w:t>
      </w:r>
      <w:r w:rsidRPr="00AA1F3E">
        <w:t>97)</w:t>
      </w:r>
      <w:proofErr w:type="gramEnd"/>
    </w:p>
    <w:p w:rsidR="000223C5" w:rsidRPr="00BF777B" w:rsidRDefault="000223C5" w:rsidP="00982AD3">
      <w:pPr>
        <w:spacing w:line="240" w:lineRule="auto"/>
        <w:ind w:firstLine="0"/>
      </w:pPr>
    </w:p>
    <w:p w:rsidR="003A6902" w:rsidRPr="00BF777B" w:rsidRDefault="003A6902" w:rsidP="00982AD3">
      <w:pPr>
        <w:spacing w:line="240" w:lineRule="auto"/>
        <w:ind w:firstLine="0"/>
      </w:pPr>
    </w:p>
    <w:p w:rsidR="003A6902" w:rsidRPr="00BF777B" w:rsidRDefault="003A6902" w:rsidP="00982AD3">
      <w:pPr>
        <w:spacing w:line="240" w:lineRule="auto"/>
        <w:ind w:firstLine="0"/>
      </w:pPr>
    </w:p>
    <w:p w:rsidR="00BC66A0" w:rsidRPr="00BF777B" w:rsidRDefault="00BC66A0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В соответствии со ст.</w:t>
      </w:r>
      <w:r w:rsidR="00DF0619">
        <w:rPr>
          <w:rFonts w:ascii="Times New Roman" w:hAnsi="Times New Roman"/>
          <w:sz w:val="24"/>
          <w:szCs w:val="24"/>
        </w:rPr>
        <w:t xml:space="preserve"> </w:t>
      </w:r>
      <w:r w:rsidRPr="00BF777B">
        <w:rPr>
          <w:rFonts w:ascii="Times New Roman" w:hAnsi="Times New Roman"/>
          <w:sz w:val="24"/>
          <w:szCs w:val="24"/>
        </w:rPr>
        <w:t>153 Бюджетного кодекса Р</w:t>
      </w:r>
      <w:r w:rsidR="006178C9" w:rsidRPr="00BF777B">
        <w:rPr>
          <w:rFonts w:ascii="Times New Roman" w:hAnsi="Times New Roman"/>
          <w:sz w:val="24"/>
          <w:szCs w:val="24"/>
        </w:rPr>
        <w:t xml:space="preserve">оссийской </w:t>
      </w:r>
      <w:r w:rsidRPr="00BF777B">
        <w:rPr>
          <w:rFonts w:ascii="Times New Roman" w:hAnsi="Times New Roman"/>
          <w:sz w:val="24"/>
          <w:szCs w:val="24"/>
        </w:rPr>
        <w:t>Ф</w:t>
      </w:r>
      <w:r w:rsidR="006178C9" w:rsidRPr="00BF777B">
        <w:rPr>
          <w:rFonts w:ascii="Times New Roman" w:hAnsi="Times New Roman"/>
          <w:sz w:val="24"/>
          <w:szCs w:val="24"/>
        </w:rPr>
        <w:t>едерации</w:t>
      </w:r>
      <w:r w:rsidRPr="00BF777B">
        <w:rPr>
          <w:rFonts w:ascii="Times New Roman" w:hAnsi="Times New Roman"/>
          <w:sz w:val="24"/>
          <w:szCs w:val="24"/>
        </w:rPr>
        <w:t>, ст.3 Полож</w:t>
      </w:r>
      <w:r w:rsidRPr="00BF777B">
        <w:rPr>
          <w:rFonts w:ascii="Times New Roman" w:hAnsi="Times New Roman"/>
          <w:sz w:val="24"/>
          <w:szCs w:val="24"/>
        </w:rPr>
        <w:t>е</w:t>
      </w:r>
      <w:r w:rsidRPr="00BF777B">
        <w:rPr>
          <w:rFonts w:ascii="Times New Roman" w:hAnsi="Times New Roman"/>
          <w:sz w:val="24"/>
          <w:szCs w:val="24"/>
        </w:rPr>
        <w:t>ния о бюджетном процессе в муниципальном образовании Тосненский район Ленингра</w:t>
      </w:r>
      <w:r w:rsidRPr="00BF777B">
        <w:rPr>
          <w:rFonts w:ascii="Times New Roman" w:hAnsi="Times New Roman"/>
          <w:sz w:val="24"/>
          <w:szCs w:val="24"/>
        </w:rPr>
        <w:t>д</w:t>
      </w:r>
      <w:r w:rsidRPr="00BF777B">
        <w:rPr>
          <w:rFonts w:ascii="Times New Roman" w:hAnsi="Times New Roman"/>
          <w:sz w:val="24"/>
          <w:szCs w:val="24"/>
        </w:rPr>
        <w:t>ской области, утвержденного решением совета депутатов муниципального образов</w:t>
      </w:r>
      <w:r w:rsidRPr="00BF777B">
        <w:rPr>
          <w:rFonts w:ascii="Times New Roman" w:hAnsi="Times New Roman"/>
          <w:sz w:val="24"/>
          <w:szCs w:val="24"/>
        </w:rPr>
        <w:t>а</w:t>
      </w:r>
      <w:r w:rsidRPr="00BF777B">
        <w:rPr>
          <w:rFonts w:ascii="Times New Roman" w:hAnsi="Times New Roman"/>
          <w:sz w:val="24"/>
          <w:szCs w:val="24"/>
        </w:rPr>
        <w:t>ния Тосненский район Ленинградской области от 2</w:t>
      </w:r>
      <w:r w:rsidR="008F2090">
        <w:rPr>
          <w:rFonts w:ascii="Times New Roman" w:hAnsi="Times New Roman"/>
          <w:sz w:val="24"/>
          <w:szCs w:val="24"/>
        </w:rPr>
        <w:t>3</w:t>
      </w:r>
      <w:r w:rsidRPr="00BF777B">
        <w:rPr>
          <w:rFonts w:ascii="Times New Roman" w:hAnsi="Times New Roman"/>
          <w:sz w:val="24"/>
          <w:szCs w:val="24"/>
        </w:rPr>
        <w:t>.</w:t>
      </w:r>
      <w:r w:rsidR="008F2090">
        <w:rPr>
          <w:rFonts w:ascii="Times New Roman" w:hAnsi="Times New Roman"/>
          <w:sz w:val="24"/>
          <w:szCs w:val="24"/>
        </w:rPr>
        <w:t>06</w:t>
      </w:r>
      <w:r w:rsidRPr="00BF777B">
        <w:rPr>
          <w:rFonts w:ascii="Times New Roman" w:hAnsi="Times New Roman"/>
          <w:sz w:val="24"/>
          <w:szCs w:val="24"/>
        </w:rPr>
        <w:t>.20</w:t>
      </w:r>
      <w:r w:rsidR="008F2090">
        <w:rPr>
          <w:rFonts w:ascii="Times New Roman" w:hAnsi="Times New Roman"/>
          <w:sz w:val="24"/>
          <w:szCs w:val="24"/>
        </w:rPr>
        <w:t>20</w:t>
      </w:r>
      <w:r w:rsidRPr="00BF777B">
        <w:rPr>
          <w:rFonts w:ascii="Times New Roman" w:hAnsi="Times New Roman"/>
          <w:sz w:val="24"/>
          <w:szCs w:val="24"/>
        </w:rPr>
        <w:t xml:space="preserve"> № </w:t>
      </w:r>
      <w:r w:rsidR="008F2090">
        <w:rPr>
          <w:rFonts w:ascii="Times New Roman" w:hAnsi="Times New Roman"/>
          <w:sz w:val="24"/>
          <w:szCs w:val="24"/>
        </w:rPr>
        <w:t>62</w:t>
      </w:r>
      <w:r w:rsidRPr="00BF777B">
        <w:rPr>
          <w:rFonts w:ascii="Times New Roman" w:hAnsi="Times New Roman"/>
          <w:sz w:val="24"/>
          <w:szCs w:val="24"/>
        </w:rPr>
        <w:t>, совет депутатов муниц</w:t>
      </w:r>
      <w:r w:rsidRPr="00BF777B">
        <w:rPr>
          <w:rFonts w:ascii="Times New Roman" w:hAnsi="Times New Roman"/>
          <w:sz w:val="24"/>
          <w:szCs w:val="24"/>
        </w:rPr>
        <w:t>и</w:t>
      </w:r>
      <w:r w:rsidRPr="00BF777B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</w:p>
    <w:p w:rsidR="003A6902" w:rsidRPr="00BF777B" w:rsidRDefault="003A6902" w:rsidP="00982AD3">
      <w:pPr>
        <w:spacing w:line="240" w:lineRule="auto"/>
        <w:ind w:firstLine="0"/>
      </w:pPr>
    </w:p>
    <w:p w:rsidR="008C2598" w:rsidRPr="00BF777B" w:rsidRDefault="008C2598" w:rsidP="00982AD3">
      <w:pPr>
        <w:spacing w:line="240" w:lineRule="auto"/>
        <w:ind w:firstLine="0"/>
      </w:pPr>
      <w:r w:rsidRPr="00BF777B">
        <w:t>РЕШИЛ:</w:t>
      </w:r>
    </w:p>
    <w:p w:rsidR="00E62620" w:rsidRPr="00BF777B" w:rsidRDefault="00E62620" w:rsidP="00982AD3">
      <w:pPr>
        <w:spacing w:line="240" w:lineRule="auto"/>
        <w:ind w:firstLine="0"/>
      </w:pPr>
    </w:p>
    <w:p w:rsidR="00BC66A0" w:rsidRPr="00BF777B" w:rsidRDefault="00BC66A0" w:rsidP="00DF0619">
      <w:pPr>
        <w:spacing w:line="240" w:lineRule="auto"/>
        <w:ind w:firstLine="567"/>
      </w:pPr>
      <w:r w:rsidRPr="00BF777B">
        <w:t xml:space="preserve">1. </w:t>
      </w:r>
      <w:proofErr w:type="gramStart"/>
      <w:r w:rsidRPr="00BF777B">
        <w:t xml:space="preserve">Внести в решение совета депутатов муниципального образования Тосненский район Ленинградской области от </w:t>
      </w:r>
      <w:r w:rsidR="00DC5C96" w:rsidRPr="00BF777B">
        <w:t>2</w:t>
      </w:r>
      <w:r w:rsidR="000A7557">
        <w:t>3</w:t>
      </w:r>
      <w:r w:rsidR="00DC5C96" w:rsidRPr="00BF777B">
        <w:t>.12.20</w:t>
      </w:r>
      <w:r w:rsidR="000A7557">
        <w:t>20</w:t>
      </w:r>
      <w:r w:rsidRPr="00BF777B">
        <w:t xml:space="preserve"> № </w:t>
      </w:r>
      <w:r w:rsidR="000A7557">
        <w:t>83</w:t>
      </w:r>
      <w:r w:rsidRPr="00BF777B">
        <w:t xml:space="preserve"> «О бюджете муниципального образов</w:t>
      </w:r>
      <w:r w:rsidRPr="00BF777B">
        <w:t>а</w:t>
      </w:r>
      <w:r w:rsidRPr="00BF777B">
        <w:t>ния Тосненский район Ленинградской области на 20</w:t>
      </w:r>
      <w:r w:rsidR="0007757F" w:rsidRPr="00BF777B">
        <w:t>2</w:t>
      </w:r>
      <w:r w:rsidR="000A7557">
        <w:t>1</w:t>
      </w:r>
      <w:r w:rsidRPr="00BF777B">
        <w:t xml:space="preserve"> год и на плановый период 20</w:t>
      </w:r>
      <w:r w:rsidR="00DC5C96" w:rsidRPr="00BF777B">
        <w:t>2</w:t>
      </w:r>
      <w:r w:rsidR="000A7557">
        <w:t>2</w:t>
      </w:r>
      <w:r w:rsidRPr="00BF777B">
        <w:t xml:space="preserve"> и 202</w:t>
      </w:r>
      <w:r w:rsidR="000A7557">
        <w:t>3</w:t>
      </w:r>
      <w:r w:rsidRPr="00BF777B">
        <w:t xml:space="preserve"> годов»</w:t>
      </w:r>
      <w:r w:rsidR="00AA1F3E" w:rsidRPr="00AA1F3E">
        <w:rPr>
          <w:sz w:val="28"/>
          <w:szCs w:val="28"/>
        </w:rPr>
        <w:t xml:space="preserve"> </w:t>
      </w:r>
      <w:r w:rsidR="00AA1F3E" w:rsidRPr="00AA1F3E">
        <w:t>(с учетом изменений, внесенных решением совета депутатов муниципального образования Тосненский район Ленинградской области от 24.03.2021 №</w:t>
      </w:r>
      <w:r w:rsidR="00DF0619">
        <w:t xml:space="preserve"> </w:t>
      </w:r>
      <w:r w:rsidR="00AA1F3E" w:rsidRPr="00AA1F3E">
        <w:t>97)</w:t>
      </w:r>
      <w:r w:rsidR="00AA1F3E">
        <w:rPr>
          <w:sz w:val="28"/>
          <w:szCs w:val="28"/>
        </w:rPr>
        <w:t xml:space="preserve"> </w:t>
      </w:r>
      <w:r w:rsidR="003A323C" w:rsidRPr="00BF777B">
        <w:t xml:space="preserve"> </w:t>
      </w:r>
      <w:r w:rsidRPr="00BF777B">
        <w:t>следующие изменения и дополнения:</w:t>
      </w:r>
      <w:proofErr w:type="gramEnd"/>
    </w:p>
    <w:p w:rsidR="0007757F" w:rsidRPr="00BF777B" w:rsidRDefault="00BC66A0" w:rsidP="00DF0619">
      <w:pPr>
        <w:spacing w:line="240" w:lineRule="auto"/>
        <w:ind w:firstLine="567"/>
      </w:pPr>
      <w:r w:rsidRPr="00BF777B">
        <w:t>1.1. Пункт 1 изложить в следующей редакции:</w:t>
      </w:r>
      <w:r w:rsidR="00DF0619">
        <w:t xml:space="preserve"> </w:t>
      </w:r>
      <w:r w:rsidRPr="00BF777B">
        <w:t>«</w:t>
      </w:r>
      <w:r w:rsidR="0007757F" w:rsidRPr="00BF777B">
        <w:t>1. Утвердить основные характер</w:t>
      </w:r>
      <w:r w:rsidR="0007757F" w:rsidRPr="00BF777B">
        <w:t>и</w:t>
      </w:r>
      <w:r w:rsidR="0007757F" w:rsidRPr="00BF777B">
        <w:t>стики бюджета муниципального образования Тосненский район Ленинградской области (далее – бюджет муниципального образования) на 202</w:t>
      </w:r>
      <w:r w:rsidR="000A7557">
        <w:t>1</w:t>
      </w:r>
      <w:r w:rsidR="0007757F" w:rsidRPr="00BF777B">
        <w:t xml:space="preserve"> год:</w:t>
      </w:r>
    </w:p>
    <w:p w:rsidR="0007757F" w:rsidRPr="002C17EE" w:rsidRDefault="0007757F" w:rsidP="00DF0619">
      <w:pPr>
        <w:spacing w:line="240" w:lineRule="auto"/>
        <w:ind w:firstLine="567"/>
      </w:pPr>
      <w:r w:rsidRPr="00BF777B">
        <w:t xml:space="preserve">- прогнозируемый общий объем доходов бюджета муниципального образования в </w:t>
      </w:r>
      <w:r w:rsidRPr="002C17EE">
        <w:t>сумме</w:t>
      </w:r>
      <w:r w:rsidR="00DF2007" w:rsidRPr="002C17EE">
        <w:t xml:space="preserve"> </w:t>
      </w:r>
      <w:r w:rsidR="009E622B">
        <w:t>3 705 529,39126</w:t>
      </w:r>
      <w:r w:rsidR="002C17EE" w:rsidRPr="002C17EE">
        <w:t xml:space="preserve"> </w:t>
      </w:r>
      <w:r w:rsidRPr="002C17EE">
        <w:t>тысяч рублей;</w:t>
      </w:r>
    </w:p>
    <w:p w:rsidR="0007757F" w:rsidRPr="00D66978" w:rsidRDefault="0007757F" w:rsidP="00DF0619">
      <w:pPr>
        <w:spacing w:line="240" w:lineRule="auto"/>
        <w:ind w:firstLine="567"/>
      </w:pPr>
      <w:r w:rsidRPr="00DF2007">
        <w:t xml:space="preserve">- общий объем расходов бюджета муниципального образования </w:t>
      </w:r>
      <w:r w:rsidRPr="00D66978">
        <w:t>в сумме</w:t>
      </w:r>
      <w:r w:rsidR="00DF2007" w:rsidRPr="00D66978">
        <w:t xml:space="preserve"> </w:t>
      </w:r>
      <w:r w:rsidR="009E622B">
        <w:t>3 971 </w:t>
      </w:r>
      <w:r w:rsidR="0028236C">
        <w:t>973</w:t>
      </w:r>
      <w:r w:rsidR="009E622B">
        <w:t>,</w:t>
      </w:r>
      <w:r w:rsidR="0028236C">
        <w:t>401</w:t>
      </w:r>
      <w:r w:rsidR="009E622B">
        <w:t>59</w:t>
      </w:r>
      <w:r w:rsidR="00D66978" w:rsidRPr="00D66978">
        <w:t xml:space="preserve"> </w:t>
      </w:r>
      <w:r w:rsidRPr="00D66978">
        <w:t>тысяч рублей;</w:t>
      </w:r>
    </w:p>
    <w:p w:rsidR="00B80D80" w:rsidRPr="00D66978" w:rsidRDefault="0007757F" w:rsidP="00DF0619">
      <w:pPr>
        <w:spacing w:line="240" w:lineRule="auto"/>
        <w:ind w:firstLine="567"/>
      </w:pPr>
      <w:r w:rsidRPr="00D66978">
        <w:t>- прогнозируемый дефицит бюджета муниципального образования в сумме</w:t>
      </w:r>
      <w:r w:rsidR="00D66978" w:rsidRPr="00D66978">
        <w:t xml:space="preserve"> </w:t>
      </w:r>
      <w:r w:rsidR="0028236C">
        <w:t>266 444,01033</w:t>
      </w:r>
      <w:r w:rsidRPr="00D66978">
        <w:t xml:space="preserve"> тысяч рублей</w:t>
      </w:r>
      <w:r w:rsidR="00BC66A0" w:rsidRPr="00D66978">
        <w:t>»</w:t>
      </w:r>
      <w:r w:rsidR="00B80D80" w:rsidRPr="00D66978">
        <w:t>.</w:t>
      </w:r>
    </w:p>
    <w:p w:rsidR="00E40150" w:rsidRPr="00BF777B" w:rsidRDefault="00E40150" w:rsidP="00DF0619">
      <w:pPr>
        <w:spacing w:line="240" w:lineRule="auto"/>
        <w:ind w:firstLine="567"/>
      </w:pPr>
      <w:r w:rsidRPr="00BF777B">
        <w:t>1.2. Пункт 2 изложить в следующей редакции:</w:t>
      </w:r>
      <w:r w:rsidR="00FB256C">
        <w:t xml:space="preserve"> </w:t>
      </w:r>
      <w:r w:rsidRPr="00BF777B">
        <w:t>«2. Утвердить основные характер</w:t>
      </w:r>
      <w:r w:rsidRPr="00BF777B">
        <w:t>и</w:t>
      </w:r>
      <w:r w:rsidRPr="00BF777B">
        <w:t>стики бюджета муниципального образования на плановый период 202</w:t>
      </w:r>
      <w:r w:rsidR="000A7557">
        <w:t>2</w:t>
      </w:r>
      <w:r w:rsidRPr="00BF777B">
        <w:t xml:space="preserve"> и 202</w:t>
      </w:r>
      <w:r w:rsidR="000A7557">
        <w:t>3</w:t>
      </w:r>
      <w:r w:rsidRPr="00BF777B">
        <w:t xml:space="preserve"> годов:</w:t>
      </w:r>
    </w:p>
    <w:p w:rsidR="00E40150" w:rsidRPr="00302806" w:rsidRDefault="00E40150" w:rsidP="00DF0619">
      <w:pPr>
        <w:spacing w:line="240" w:lineRule="auto"/>
        <w:ind w:firstLine="567"/>
      </w:pPr>
      <w:r w:rsidRPr="00BF777B">
        <w:t>- прогнозируемый общий объем доходов бюджета муниципального образования на 202</w:t>
      </w:r>
      <w:r w:rsidR="000A7557">
        <w:t>2</w:t>
      </w:r>
      <w:r w:rsidRPr="00BF777B">
        <w:t xml:space="preserve"> </w:t>
      </w:r>
      <w:r w:rsidRPr="00302806">
        <w:t>год в сумме</w:t>
      </w:r>
      <w:r w:rsidR="002C17EE" w:rsidRPr="00302806">
        <w:t xml:space="preserve"> 3 468 276,</w:t>
      </w:r>
      <w:r w:rsidR="00D25DF5">
        <w:t>206</w:t>
      </w:r>
      <w:r w:rsidR="002C17EE" w:rsidRPr="00302806">
        <w:t>70</w:t>
      </w:r>
      <w:r w:rsidRPr="00302806">
        <w:t xml:space="preserve"> тысяч рублей и на 202</w:t>
      </w:r>
      <w:r w:rsidR="000A7557" w:rsidRPr="00302806">
        <w:t>3</w:t>
      </w:r>
      <w:r w:rsidRPr="00302806">
        <w:t xml:space="preserve"> год в сумме</w:t>
      </w:r>
      <w:r w:rsidR="002C17EE" w:rsidRPr="00302806">
        <w:t xml:space="preserve"> 3 373 577,7</w:t>
      </w:r>
      <w:r w:rsidR="00D25DF5">
        <w:t>90</w:t>
      </w:r>
      <w:r w:rsidR="002C17EE" w:rsidRPr="00302806">
        <w:t>92</w:t>
      </w:r>
      <w:r w:rsidRPr="00302806">
        <w:t xml:space="preserve"> т</w:t>
      </w:r>
      <w:r w:rsidRPr="00302806">
        <w:t>ы</w:t>
      </w:r>
      <w:r w:rsidRPr="00302806">
        <w:lastRenderedPageBreak/>
        <w:t>сяч рублей;</w:t>
      </w:r>
    </w:p>
    <w:p w:rsidR="00E40150" w:rsidRPr="008D3571" w:rsidRDefault="00E40150" w:rsidP="00DF0619">
      <w:pPr>
        <w:spacing w:line="240" w:lineRule="auto"/>
        <w:ind w:firstLine="567"/>
      </w:pPr>
      <w:proofErr w:type="gramStart"/>
      <w:r w:rsidRPr="00BF777B">
        <w:t>- общий объем расходов бюджета муниципального образования на 202</w:t>
      </w:r>
      <w:r w:rsidR="000A7557">
        <w:t>2</w:t>
      </w:r>
      <w:r w:rsidRPr="00BF777B">
        <w:t xml:space="preserve"> год в сумме </w:t>
      </w:r>
      <w:r w:rsidR="009E622B">
        <w:t xml:space="preserve">3 549 773,0837 </w:t>
      </w:r>
      <w:r w:rsidRPr="008D3571">
        <w:t xml:space="preserve">тысяч рублей, в том числе условно утвержденные расходы в сумме </w:t>
      </w:r>
      <w:r w:rsidR="008D3571" w:rsidRPr="008D3571">
        <w:t>41 545,923</w:t>
      </w:r>
      <w:r w:rsidR="00C325F4" w:rsidRPr="008D3571">
        <w:t xml:space="preserve"> </w:t>
      </w:r>
      <w:r w:rsidRPr="008D3571">
        <w:t>тысяч рублей</w:t>
      </w:r>
      <w:r w:rsidR="000A7557" w:rsidRPr="008D3571">
        <w:t>,</w:t>
      </w:r>
      <w:r w:rsidRPr="008D3571">
        <w:t xml:space="preserve"> и на 202</w:t>
      </w:r>
      <w:r w:rsidR="000A7557" w:rsidRPr="008D3571">
        <w:t>3</w:t>
      </w:r>
      <w:r w:rsidRPr="008D3571">
        <w:t xml:space="preserve"> год в сумме </w:t>
      </w:r>
      <w:r w:rsidR="009E622B">
        <w:t>3 443 325,85492</w:t>
      </w:r>
      <w:r w:rsidR="008D3571" w:rsidRPr="008D3571">
        <w:t xml:space="preserve"> </w:t>
      </w:r>
      <w:r w:rsidRPr="008D3571">
        <w:t xml:space="preserve">тысяч рублей, в том числе условно утвержденные расходы в сумме </w:t>
      </w:r>
      <w:r w:rsidR="008D3571" w:rsidRPr="008D3571">
        <w:t>99 933,361</w:t>
      </w:r>
      <w:r w:rsidRPr="008D3571">
        <w:t xml:space="preserve"> тысяч рублей;</w:t>
      </w:r>
      <w:proofErr w:type="gramEnd"/>
    </w:p>
    <w:p w:rsidR="00E40150" w:rsidRPr="00BF777B" w:rsidRDefault="00E40150" w:rsidP="00DF0619">
      <w:pPr>
        <w:spacing w:line="240" w:lineRule="auto"/>
        <w:ind w:firstLine="567"/>
      </w:pPr>
      <w:r w:rsidRPr="00BF777B">
        <w:t>- прогнозируемый дефицит бюджета муниципального образования на 202</w:t>
      </w:r>
      <w:r w:rsidR="00C04DDE">
        <w:t>2</w:t>
      </w:r>
      <w:r w:rsidRPr="00BF777B">
        <w:t xml:space="preserve"> год в сумме </w:t>
      </w:r>
      <w:r w:rsidR="008D3571">
        <w:t>81 496,877</w:t>
      </w:r>
      <w:r w:rsidR="00C04DDE">
        <w:t xml:space="preserve"> </w:t>
      </w:r>
      <w:r w:rsidRPr="00BF777B">
        <w:t>тысяч рублей, на 202</w:t>
      </w:r>
      <w:r w:rsidR="00C04DDE">
        <w:t>3</w:t>
      </w:r>
      <w:r w:rsidRPr="00BF777B">
        <w:t xml:space="preserve"> год в сумме </w:t>
      </w:r>
      <w:r w:rsidR="008D3571">
        <w:t>69 748,064</w:t>
      </w:r>
      <w:r w:rsidR="00C04DDE">
        <w:t xml:space="preserve"> </w:t>
      </w:r>
      <w:r w:rsidRPr="00BF777B">
        <w:t>тысяч рублей».</w:t>
      </w:r>
    </w:p>
    <w:p w:rsidR="00760DE9" w:rsidRPr="00C600F2" w:rsidRDefault="00BC66A0" w:rsidP="00DF0619">
      <w:pPr>
        <w:spacing w:line="240" w:lineRule="auto"/>
        <w:ind w:firstLine="567"/>
      </w:pPr>
      <w:r w:rsidRPr="00BF777B">
        <w:t>1.</w:t>
      </w:r>
      <w:r w:rsidR="00E40150" w:rsidRPr="00BF777B">
        <w:t>3</w:t>
      </w:r>
      <w:r w:rsidRPr="00BF777B">
        <w:t>. Пункт 5 изложить в следующей редакции:</w:t>
      </w:r>
      <w:r w:rsidR="00FB256C">
        <w:t xml:space="preserve"> </w:t>
      </w:r>
      <w:r w:rsidRPr="00BF777B">
        <w:t>«</w:t>
      </w:r>
      <w:r w:rsidR="0007757F" w:rsidRPr="00BF777B">
        <w:t xml:space="preserve">5. </w:t>
      </w:r>
      <w:proofErr w:type="gramStart"/>
      <w:r w:rsidR="0007757F" w:rsidRPr="00BF777B">
        <w:t>Утвердить в пределах общего об</w:t>
      </w:r>
      <w:r w:rsidR="0007757F" w:rsidRPr="00BF777B">
        <w:t>ъ</w:t>
      </w:r>
      <w:r w:rsidR="0007757F" w:rsidRPr="00BF777B">
        <w:t xml:space="preserve">ема доходов бюджета муниципального образования, установленного пунктами 1 и 2 настоящего решения, объем межбюджетных трансфертов, получаемых из других </w:t>
      </w:r>
      <w:r w:rsidR="0007757F" w:rsidRPr="00C600F2">
        <w:t>бюдж</w:t>
      </w:r>
      <w:r w:rsidR="0007757F" w:rsidRPr="00C600F2">
        <w:t>е</w:t>
      </w:r>
      <w:r w:rsidR="0007757F" w:rsidRPr="00C600F2">
        <w:t>тов бюджетной системы Российской Федерации на 202</w:t>
      </w:r>
      <w:r w:rsidR="000A7557" w:rsidRPr="00C600F2">
        <w:t>1</w:t>
      </w:r>
      <w:r w:rsidR="0007757F" w:rsidRPr="00C600F2">
        <w:t xml:space="preserve"> год в общей сумме</w:t>
      </w:r>
      <w:r w:rsidR="00570CF1" w:rsidRPr="00C600F2">
        <w:t xml:space="preserve"> 2 </w:t>
      </w:r>
      <w:r w:rsidR="004E3630">
        <w:t>561</w:t>
      </w:r>
      <w:r w:rsidR="00570CF1" w:rsidRPr="00C600F2">
        <w:t> </w:t>
      </w:r>
      <w:r w:rsidR="004E3630">
        <w:t>200</w:t>
      </w:r>
      <w:r w:rsidR="00570CF1" w:rsidRPr="00C600F2">
        <w:t>,</w:t>
      </w:r>
      <w:r w:rsidR="004E3630">
        <w:t>51626</w:t>
      </w:r>
      <w:r w:rsidR="009573B5" w:rsidRPr="00C600F2">
        <w:t xml:space="preserve"> </w:t>
      </w:r>
      <w:r w:rsidR="0007757F" w:rsidRPr="00C600F2">
        <w:t>тысяч рублей, на плановый период 202</w:t>
      </w:r>
      <w:r w:rsidR="000A7557" w:rsidRPr="00C600F2">
        <w:t>2</w:t>
      </w:r>
      <w:r w:rsidR="0007757F" w:rsidRPr="00C600F2">
        <w:t xml:space="preserve"> и 202</w:t>
      </w:r>
      <w:r w:rsidR="000A7557" w:rsidRPr="00C600F2">
        <w:t>3</w:t>
      </w:r>
      <w:r w:rsidR="0007757F" w:rsidRPr="00C600F2">
        <w:t xml:space="preserve"> годов в общих суммах</w:t>
      </w:r>
      <w:r w:rsidR="00570CF1" w:rsidRPr="00C600F2">
        <w:t xml:space="preserve"> 2 276 850,</w:t>
      </w:r>
      <w:r w:rsidR="004E3630">
        <w:t>58170</w:t>
      </w:r>
      <w:r w:rsidR="0007757F" w:rsidRPr="00C600F2">
        <w:t xml:space="preserve"> тысяч рублей и </w:t>
      </w:r>
      <w:r w:rsidR="00570CF1" w:rsidRPr="00C600F2">
        <w:t>2 117 304,</w:t>
      </w:r>
      <w:r w:rsidR="004E3630">
        <w:t>41592</w:t>
      </w:r>
      <w:r w:rsidR="00570CF1" w:rsidRPr="00C600F2">
        <w:t xml:space="preserve"> тысяч</w:t>
      </w:r>
      <w:r w:rsidR="0007757F" w:rsidRPr="00C600F2">
        <w:t xml:space="preserve"> рублей (приложение</w:t>
      </w:r>
      <w:proofErr w:type="gramEnd"/>
      <w:r w:rsidR="0007757F" w:rsidRPr="00C600F2">
        <w:t xml:space="preserve"> 2)</w:t>
      </w:r>
      <w:r w:rsidRPr="00C600F2">
        <w:t>»</w:t>
      </w:r>
      <w:r w:rsidR="00B80D80" w:rsidRPr="00C600F2">
        <w:t>.</w:t>
      </w:r>
    </w:p>
    <w:p w:rsidR="00615A77" w:rsidRDefault="007C260B" w:rsidP="00DF0619">
      <w:pPr>
        <w:widowControl/>
        <w:spacing w:line="240" w:lineRule="auto"/>
        <w:ind w:firstLine="567"/>
      </w:pPr>
      <w:r>
        <w:t xml:space="preserve">1.4. </w:t>
      </w:r>
      <w:r w:rsidR="00615A77" w:rsidRPr="00BF777B">
        <w:t xml:space="preserve">Пункт </w:t>
      </w:r>
      <w:r w:rsidR="00615A77">
        <w:t>10</w:t>
      </w:r>
      <w:r w:rsidR="00615A77" w:rsidRPr="00BF777B">
        <w:t xml:space="preserve"> изложить в следующей редакции:</w:t>
      </w:r>
      <w:r w:rsidR="00615A77">
        <w:t xml:space="preserve"> </w:t>
      </w:r>
      <w:r w:rsidR="00615A77" w:rsidRPr="007C260B">
        <w:t>«</w:t>
      </w:r>
      <w:r w:rsidRPr="007C260B">
        <w:t xml:space="preserve">10. </w:t>
      </w:r>
      <w:proofErr w:type="gramStart"/>
      <w:r w:rsidRPr="007C260B">
        <w:t>Установить, что налог на р</w:t>
      </w:r>
      <w:r w:rsidRPr="007C260B">
        <w:t>е</w:t>
      </w:r>
      <w:r w:rsidRPr="007C260B">
        <w:t>кламу, мобилизуемый на территории муниципального образования, целевые сборы с граждан и предприятий, учреждений, организаций на содержание милиции, на благ</w:t>
      </w:r>
      <w:r w:rsidRPr="007C260B">
        <w:t>о</w:t>
      </w:r>
      <w:r w:rsidRPr="007C260B">
        <w:t>устройство территорий, на нужды образования и другие цели, мобилизуемые на террит</w:t>
      </w:r>
      <w:r w:rsidRPr="007C260B">
        <w:t>о</w:t>
      </w:r>
      <w:r w:rsidRPr="007C260B">
        <w:t>рии муниципального образования, прочие местные налоги и сборы, мобилизуемые на те</w:t>
      </w:r>
      <w:r w:rsidRPr="007C260B">
        <w:t>р</w:t>
      </w:r>
      <w:r w:rsidRPr="007C260B">
        <w:t xml:space="preserve">ритории муниципального образования, </w:t>
      </w:r>
      <w:r w:rsidR="00580CC1">
        <w:t>п</w:t>
      </w:r>
      <w:r w:rsidR="00580CC1">
        <w:rPr>
          <w:rFonts w:eastAsia="Calibri"/>
        </w:rPr>
        <w:t>лата по соглашениям об установлении сервитута, заключенным органами местного самоуправления муниципальных районов, органами местного самоуправления</w:t>
      </w:r>
      <w:proofErr w:type="gramEnd"/>
      <w:r w:rsidR="00580CC1">
        <w:rPr>
          <w:rFonts w:eastAsia="Calibri"/>
        </w:rPr>
        <w:t xml:space="preserve"> </w:t>
      </w:r>
      <w:proofErr w:type="gramStart"/>
      <w:r w:rsidR="00580CC1">
        <w:rPr>
          <w:rFonts w:eastAsia="Calibri"/>
        </w:rPr>
        <w:t>сельских поселений, государственными или муниципальными предприятиями либо государственными или муниципальными учреждениями в отнош</w:t>
      </w:r>
      <w:r w:rsidR="00580CC1">
        <w:rPr>
          <w:rFonts w:eastAsia="Calibri"/>
        </w:rPr>
        <w:t>е</w:t>
      </w:r>
      <w:r w:rsidR="00580CC1">
        <w:rPr>
          <w:rFonts w:eastAsia="Calibri"/>
        </w:rPr>
        <w:t>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</w:t>
      </w:r>
      <w:r w:rsidR="00580CC1">
        <w:rPr>
          <w:rFonts w:eastAsia="Calibri"/>
        </w:rPr>
        <w:t>и</w:t>
      </w:r>
      <w:r w:rsidR="00580CC1">
        <w:rPr>
          <w:rFonts w:eastAsia="Calibri"/>
        </w:rPr>
        <w:t xml:space="preserve">ципальных районов, </w:t>
      </w:r>
      <w:r w:rsidRPr="007C260B">
        <w:t>прочие доходы от оказания платных услуг (работ) получателями средств бюджета муниципального образования,</w:t>
      </w:r>
      <w:r w:rsidRPr="007C260B">
        <w:rPr>
          <w:color w:val="FF0000"/>
        </w:rPr>
        <w:t xml:space="preserve"> </w:t>
      </w:r>
      <w:r w:rsidRPr="007C260B">
        <w:t>доходы, поступающие в порядке возм</w:t>
      </w:r>
      <w:r w:rsidRPr="007C260B">
        <w:t>е</w:t>
      </w:r>
      <w:r w:rsidRPr="007C260B">
        <w:t>щения расходов, понесенных в связи с эксплуатацией имущества муниципального образ</w:t>
      </w:r>
      <w:r w:rsidRPr="007C260B">
        <w:t>о</w:t>
      </w:r>
      <w:r w:rsidRPr="007C260B">
        <w:t>вания, прочие</w:t>
      </w:r>
      <w:proofErr w:type="gramEnd"/>
      <w:r w:rsidRPr="007C260B">
        <w:t xml:space="preserve"> </w:t>
      </w:r>
      <w:proofErr w:type="gramStart"/>
      <w:r w:rsidRPr="007C260B">
        <w:t>доходы от компенсации затрат бюджета муниципального образования, в</w:t>
      </w:r>
      <w:r w:rsidRPr="007C260B">
        <w:rPr>
          <w:rFonts w:eastAsia="Calibri"/>
        </w:rPr>
        <w:t>о</w:t>
      </w:r>
      <w:r w:rsidRPr="007C260B">
        <w:rPr>
          <w:rFonts w:eastAsia="Calibri"/>
        </w:rPr>
        <w:t>з</w:t>
      </w:r>
      <w:r w:rsidRPr="007C260B">
        <w:rPr>
          <w:rFonts w:eastAsia="Calibri"/>
        </w:rPr>
        <w:t xml:space="preserve">мещение ущерба при возникновении страховых случаев, когда выгодоприобретателями выступают получатели средств бюджета муниципального </w:t>
      </w:r>
      <w:r w:rsidRPr="007C260B">
        <w:t xml:space="preserve">образования, </w:t>
      </w:r>
      <w:bookmarkStart w:id="0" w:name="OLE_LINK2"/>
      <w:bookmarkStart w:id="1" w:name="OLE_LINK1"/>
      <w:r w:rsidRPr="007C260B">
        <w:t>прочее возмещ</w:t>
      </w:r>
      <w:r w:rsidRPr="007C260B">
        <w:t>е</w:t>
      </w:r>
      <w:r w:rsidRPr="007C260B">
        <w:t>ние ущерба, причиненного муниципальному имуществу муниципального образования (за исключением имущества, закрепленного за муниципальными бюджетными (автономн</w:t>
      </w:r>
      <w:r w:rsidRPr="007C260B">
        <w:t>ы</w:t>
      </w:r>
      <w:r w:rsidRPr="007C260B">
        <w:t>ми) учреждениями, унитарными предприятиями)</w:t>
      </w:r>
      <w:bookmarkEnd w:id="0"/>
      <w:bookmarkEnd w:id="1"/>
      <w:r w:rsidRPr="007C260B">
        <w:t>, 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</w:t>
      </w:r>
      <w:proofErr w:type="gramEnd"/>
      <w:r w:rsidRPr="007C260B">
        <w:t xml:space="preserve"> </w:t>
      </w:r>
      <w:proofErr w:type="gramStart"/>
      <w:r w:rsidRPr="007C260B">
        <w:t>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</w:t>
      </w:r>
      <w:r w:rsidRPr="007C260B">
        <w:t>у</w:t>
      </w:r>
      <w:r w:rsidRPr="007C260B">
        <w:t>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</w:t>
      </w:r>
      <w:r w:rsidRPr="007C260B">
        <w:t>о</w:t>
      </w:r>
      <w:r w:rsidRPr="007C260B">
        <w:t>го дорожного фонда), платежи в целях возмещения ущерба при расторжении муниц</w:t>
      </w:r>
      <w:r w:rsidRPr="007C260B">
        <w:t>и</w:t>
      </w:r>
      <w:r w:rsidRPr="007C260B">
        <w:t>пального контракта, заключенного с муниципальным органом муниципального района (муниципальным казенным учреждением), в</w:t>
      </w:r>
      <w:proofErr w:type="gramEnd"/>
      <w:r w:rsidRPr="007C260B">
        <w:t xml:space="preserve"> </w:t>
      </w:r>
      <w:proofErr w:type="gramStart"/>
      <w:r w:rsidRPr="007C260B">
        <w:t>связи с односторонним отказом исполнителя (подрядчика) от его исполнения (за исключением муниципального контракта, финансир</w:t>
      </w:r>
      <w:r w:rsidRPr="007C260B">
        <w:t>у</w:t>
      </w:r>
      <w:r w:rsidRPr="007C260B">
        <w:t>емого за счет средств муниципального дорожного фонда), денежные взыскания, налага</w:t>
      </w:r>
      <w:r w:rsidRPr="007C260B">
        <w:t>е</w:t>
      </w:r>
      <w:r w:rsidRPr="007C260B">
        <w:t>мые в возмещение ущерба, причиненного в результате незаконного или нецелевого и</w:t>
      </w:r>
      <w:r w:rsidRPr="007C260B">
        <w:t>с</w:t>
      </w:r>
      <w:r w:rsidRPr="007C260B">
        <w:t>пользования бюджетных средств (в части бюджета муниципального образования), нев</w:t>
      </w:r>
      <w:r w:rsidRPr="007C260B">
        <w:t>ы</w:t>
      </w:r>
      <w:r w:rsidRPr="007C260B">
        <w:t>ясненные поступления, зачисляемые в бюджет муниципального образования, прочие н</w:t>
      </w:r>
      <w:r w:rsidRPr="007C260B">
        <w:t>е</w:t>
      </w:r>
      <w:r w:rsidRPr="007C260B">
        <w:t>налоговые доходы бюджета муниципального образования поступают в бюджет муниц</w:t>
      </w:r>
      <w:r w:rsidRPr="007C260B">
        <w:t>и</w:t>
      </w:r>
      <w:r w:rsidRPr="007C260B">
        <w:t>пального образова</w:t>
      </w:r>
      <w:r>
        <w:t>ния в размере</w:t>
      </w:r>
      <w:proofErr w:type="gramEnd"/>
      <w:r>
        <w:t xml:space="preserve"> 100%».</w:t>
      </w:r>
    </w:p>
    <w:p w:rsidR="0007757F" w:rsidRPr="00BA772B" w:rsidRDefault="00BC66A0" w:rsidP="00DF0619">
      <w:pPr>
        <w:spacing w:line="240" w:lineRule="auto"/>
        <w:ind w:firstLine="567"/>
      </w:pPr>
      <w:r w:rsidRPr="00BA772B">
        <w:t>1.</w:t>
      </w:r>
      <w:r w:rsidR="007C260B">
        <w:t>5</w:t>
      </w:r>
      <w:r w:rsidRPr="00BA772B">
        <w:t>. Пункт 18 изложить в следующей редакции:</w:t>
      </w:r>
      <w:r w:rsidR="00FB256C">
        <w:t xml:space="preserve"> </w:t>
      </w:r>
      <w:r w:rsidR="00D87AC7">
        <w:t>«1</w:t>
      </w:r>
      <w:r w:rsidR="0007757F" w:rsidRPr="00BA772B">
        <w:t>8. Утвердить расходы на обесп</w:t>
      </w:r>
      <w:r w:rsidR="0007757F" w:rsidRPr="00BA772B">
        <w:t>е</w:t>
      </w:r>
      <w:r w:rsidR="0007757F" w:rsidRPr="00BA772B">
        <w:t>чение деятельности администрации муниципального образования (с учетом органов а</w:t>
      </w:r>
      <w:r w:rsidR="0007757F" w:rsidRPr="00BA772B">
        <w:t>д</w:t>
      </w:r>
      <w:r w:rsidR="0007757F" w:rsidRPr="00BA772B">
        <w:t>министрации муниципального образования с правами юридического лица):</w:t>
      </w:r>
    </w:p>
    <w:p w:rsidR="000A7557" w:rsidRPr="000A7557" w:rsidRDefault="000A7557" w:rsidP="00DF0619">
      <w:pPr>
        <w:spacing w:line="240" w:lineRule="auto"/>
        <w:ind w:firstLine="567"/>
      </w:pPr>
      <w:r w:rsidRPr="000A7557">
        <w:t xml:space="preserve">- на 2021 год в сумме </w:t>
      </w:r>
      <w:r w:rsidR="00B94332" w:rsidRPr="00B94332">
        <w:t>219 820,022</w:t>
      </w:r>
      <w:r w:rsidRPr="000A7557">
        <w:t xml:space="preserve"> тысяч рублей;</w:t>
      </w:r>
    </w:p>
    <w:p w:rsidR="000A7557" w:rsidRPr="000A7557" w:rsidRDefault="000A7557" w:rsidP="00DF0619">
      <w:pPr>
        <w:spacing w:line="240" w:lineRule="auto"/>
        <w:ind w:firstLine="567"/>
      </w:pPr>
      <w:r w:rsidRPr="000A7557">
        <w:t>- на 2022 год в сумме 208 705,241 тысяч рублей;</w:t>
      </w:r>
    </w:p>
    <w:p w:rsidR="00851FE7" w:rsidRDefault="000A7557" w:rsidP="00DF0619">
      <w:pPr>
        <w:spacing w:line="240" w:lineRule="auto"/>
        <w:ind w:firstLine="567"/>
      </w:pPr>
      <w:r w:rsidRPr="000A7557">
        <w:t>- на 2023 год в сумме 208 644,409 тысяч рублей</w:t>
      </w:r>
      <w:r w:rsidR="00AC686E">
        <w:t>»</w:t>
      </w:r>
      <w:r w:rsidRPr="000A7557">
        <w:t>.</w:t>
      </w:r>
    </w:p>
    <w:p w:rsidR="00DF0619" w:rsidRDefault="00DF0619" w:rsidP="00DF0619">
      <w:pPr>
        <w:spacing w:line="240" w:lineRule="auto"/>
        <w:ind w:firstLine="567"/>
      </w:pPr>
    </w:p>
    <w:p w:rsidR="00851FE7" w:rsidRDefault="00851FE7" w:rsidP="00DF0619">
      <w:pPr>
        <w:spacing w:line="240" w:lineRule="auto"/>
        <w:ind w:firstLine="567"/>
      </w:pPr>
      <w:r>
        <w:t>1.</w:t>
      </w:r>
      <w:r w:rsidR="007C260B">
        <w:t>6</w:t>
      </w:r>
      <w:r>
        <w:t xml:space="preserve">. Пункт </w:t>
      </w:r>
      <w:r w:rsidRPr="00BF777B">
        <w:t>24 изложить в следующей редакции</w:t>
      </w:r>
      <w:r w:rsidRPr="00AC686E">
        <w:t>: «</w:t>
      </w:r>
      <w:r w:rsidR="00DF0619">
        <w:t xml:space="preserve">24. </w:t>
      </w:r>
      <w:proofErr w:type="gramStart"/>
      <w:r w:rsidRPr="00AC686E">
        <w:t>Утвердить межбюджетные трансферты по переданным полномочиям от городских (сельских) поселений, распол</w:t>
      </w:r>
      <w:r w:rsidRPr="00AC686E">
        <w:t>о</w:t>
      </w:r>
      <w:r w:rsidRPr="00AC686E">
        <w:t xml:space="preserve">женных на территории муниципального образования Тосненский район Ленинградской области (далее – городские (сельские) поселения), в бюджет муниципального образования в соответствии с заключенными соглашениями на 2021 год в общей сумме </w:t>
      </w:r>
      <w:r w:rsidR="00AB55B1" w:rsidRPr="00AB55B1">
        <w:t>10 162,204</w:t>
      </w:r>
      <w:r w:rsidRPr="00AC686E">
        <w:t xml:space="preserve"> т</w:t>
      </w:r>
      <w:r w:rsidRPr="00AC686E">
        <w:t>ы</w:t>
      </w:r>
      <w:r w:rsidRPr="00AC686E">
        <w:t>сяч рублей и их распределение в разрезе передаваемых полномочий (приложение 9)».</w:t>
      </w:r>
      <w:proofErr w:type="gramEnd"/>
    </w:p>
    <w:p w:rsidR="00787C71" w:rsidRDefault="00787C71" w:rsidP="00DF0619">
      <w:pPr>
        <w:spacing w:line="240" w:lineRule="auto"/>
        <w:ind w:firstLine="567"/>
      </w:pPr>
      <w:r w:rsidRPr="00BF777B">
        <w:t>1.</w:t>
      </w:r>
      <w:r w:rsidR="007C260B">
        <w:t>7</w:t>
      </w:r>
      <w:r>
        <w:t>.</w:t>
      </w:r>
      <w:r w:rsidRPr="00787C71">
        <w:t xml:space="preserve"> </w:t>
      </w:r>
      <w:r>
        <w:t>Пункт 31 дополнить абзацем следующего содержания:</w:t>
      </w:r>
      <w:r w:rsidR="00DF0619">
        <w:t xml:space="preserve"> </w:t>
      </w:r>
      <w:r>
        <w:t>«Направить остатки средств межбюджетных трансфертов из областного бюджета Ленинградской области на начало текущего финансового года в сумме 33 987,29829 тысяч рублей на п</w:t>
      </w:r>
      <w:r w:rsidRPr="00787C71">
        <w:t>редоставление жилых помещений детям-сиротам и детям, оставшимся без п</w:t>
      </w:r>
      <w:r w:rsidRPr="00787C71">
        <w:t>о</w:t>
      </w:r>
      <w:r w:rsidRPr="00787C71">
        <w:t>печения родителей, лицам из их числа по договорам найма специализированных жилых помещений</w:t>
      </w:r>
      <w:r>
        <w:t>».</w:t>
      </w:r>
    </w:p>
    <w:p w:rsidR="00AC686E" w:rsidRPr="00AC686E" w:rsidRDefault="00DA5A3C" w:rsidP="00DF0619">
      <w:pPr>
        <w:spacing w:line="240" w:lineRule="auto"/>
        <w:ind w:firstLine="567"/>
      </w:pPr>
      <w:r w:rsidRPr="00BF777B">
        <w:t>1.</w:t>
      </w:r>
      <w:r w:rsidR="007C260B">
        <w:t>8</w:t>
      </w:r>
      <w:r w:rsidR="00D179C6">
        <w:t>.</w:t>
      </w:r>
      <w:r w:rsidRPr="00BF777B">
        <w:t xml:space="preserve"> Пункт 32 изложить в следующей редакции:</w:t>
      </w:r>
      <w:r w:rsidR="00FB256C">
        <w:t xml:space="preserve"> </w:t>
      </w:r>
      <w:r w:rsidRPr="00AC686E">
        <w:t>«</w:t>
      </w:r>
      <w:r w:rsidR="00AC686E" w:rsidRPr="00AC686E">
        <w:t>32. Утвердить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Тосненский район Ленинградской области на 2021 год и на плановый период 2022 и 2023 годов в разрезе п</w:t>
      </w:r>
      <w:r w:rsidR="00AC686E" w:rsidRPr="00AC686E">
        <w:t>е</w:t>
      </w:r>
      <w:r w:rsidR="00AC686E" w:rsidRPr="00AC686E">
        <w:t>речня объектов согласно приложению 10:</w:t>
      </w:r>
    </w:p>
    <w:p w:rsidR="00AC686E" w:rsidRPr="00AC686E" w:rsidRDefault="00AC686E" w:rsidP="00DF0619">
      <w:pPr>
        <w:spacing w:line="240" w:lineRule="auto"/>
        <w:ind w:firstLine="567"/>
      </w:pPr>
      <w:r w:rsidRPr="00AC686E">
        <w:t xml:space="preserve">- на 2021 год в сумме </w:t>
      </w:r>
      <w:r w:rsidR="009E622B">
        <w:t>469 307,889</w:t>
      </w:r>
      <w:r w:rsidRPr="00AC686E">
        <w:t xml:space="preserve"> тысяч рублей;</w:t>
      </w:r>
    </w:p>
    <w:p w:rsidR="00AC686E" w:rsidRPr="00AC686E" w:rsidRDefault="00AC686E" w:rsidP="00DF0619">
      <w:pPr>
        <w:spacing w:line="240" w:lineRule="auto"/>
        <w:ind w:firstLine="567"/>
      </w:pPr>
      <w:r w:rsidRPr="00AC686E">
        <w:t xml:space="preserve">- на 2022 год в сумме </w:t>
      </w:r>
      <w:r w:rsidR="00F12497">
        <w:t>254 792,242</w:t>
      </w:r>
      <w:r w:rsidRPr="00AC686E">
        <w:t xml:space="preserve"> тысяч рублей;</w:t>
      </w:r>
    </w:p>
    <w:p w:rsidR="00DA5A3C" w:rsidRPr="00AC686E" w:rsidRDefault="00AC686E" w:rsidP="00DF0619">
      <w:pPr>
        <w:spacing w:line="240" w:lineRule="auto"/>
        <w:ind w:firstLine="567"/>
      </w:pPr>
      <w:r w:rsidRPr="00AC686E">
        <w:t xml:space="preserve">- на 2023 год в сумме </w:t>
      </w:r>
      <w:r w:rsidR="00F12497">
        <w:t>90 174,122</w:t>
      </w:r>
      <w:r w:rsidRPr="00AC686E">
        <w:t xml:space="preserve"> тысяч рублей</w:t>
      </w:r>
      <w:r w:rsidR="00DA5A3C" w:rsidRPr="00AC686E">
        <w:t>».</w:t>
      </w:r>
    </w:p>
    <w:p w:rsidR="0063425D" w:rsidRPr="009E622B" w:rsidRDefault="00835518" w:rsidP="00DF0619">
      <w:pPr>
        <w:spacing w:line="240" w:lineRule="auto"/>
        <w:ind w:firstLine="567"/>
      </w:pPr>
      <w:r w:rsidRPr="00BF777B">
        <w:t>1.</w:t>
      </w:r>
      <w:r w:rsidR="007C260B">
        <w:t>9</w:t>
      </w:r>
      <w:r w:rsidRPr="00BF777B">
        <w:t xml:space="preserve">. </w:t>
      </w:r>
      <w:proofErr w:type="gramStart"/>
      <w:r w:rsidRPr="00BF777B">
        <w:t xml:space="preserve">В приложении </w:t>
      </w:r>
      <w:r w:rsidRPr="00BF777B">
        <w:rPr>
          <w:shd w:val="clear" w:color="auto" w:fill="FFFFFF"/>
        </w:rPr>
        <w:t>1 «Источники внутреннего финансирования дефицита бюджета</w:t>
      </w:r>
      <w:r w:rsidRPr="00BF777B">
        <w:t xml:space="preserve"> муниципального образования Тосненский район Ленинградской области  на 20</w:t>
      </w:r>
      <w:r w:rsidR="0007757F" w:rsidRPr="00BF777B">
        <w:t>2</w:t>
      </w:r>
      <w:r w:rsidR="00AC686E">
        <w:t>1</w:t>
      </w:r>
      <w:r w:rsidRPr="00BF777B">
        <w:t xml:space="preserve"> год и на плановый период 20</w:t>
      </w:r>
      <w:r w:rsidR="009D5D44" w:rsidRPr="00BF777B">
        <w:t>2</w:t>
      </w:r>
      <w:r w:rsidR="00AC686E">
        <w:t>2</w:t>
      </w:r>
      <w:r w:rsidRPr="00BF777B">
        <w:t xml:space="preserve"> и 202</w:t>
      </w:r>
      <w:r w:rsidR="00AC686E">
        <w:t>3</w:t>
      </w:r>
      <w:r w:rsidRPr="00BF777B">
        <w:t xml:space="preserve"> годов» по строкам «Изменение остатков средств на счетах по учету средств бюджетов», «Изменение прочих остатков денежных средств бюджетов муниципальных районов», «Всего источников внутреннего финансирования дефицита бюджета» цифру «</w:t>
      </w:r>
      <w:r w:rsidR="00787C71">
        <w:t>194 914,53708</w:t>
      </w:r>
      <w:r w:rsidRPr="00BF777B">
        <w:t xml:space="preserve">» заменить </w:t>
      </w:r>
      <w:r w:rsidRPr="009E622B">
        <w:t>цифрой</w:t>
      </w:r>
      <w:r w:rsidR="00C26408" w:rsidRPr="009E622B">
        <w:t xml:space="preserve"> «</w:t>
      </w:r>
      <w:r w:rsidR="0028236C">
        <w:t>266 444,01033</w:t>
      </w:r>
      <w:r w:rsidRPr="009E622B">
        <w:t>»</w:t>
      </w:r>
      <w:r w:rsidR="00846BCD" w:rsidRPr="009E622B">
        <w:t>.</w:t>
      </w:r>
      <w:proofErr w:type="gramEnd"/>
    </w:p>
    <w:p w:rsidR="00835518" w:rsidRDefault="00835518" w:rsidP="00DF061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</w:t>
      </w:r>
      <w:r w:rsidR="002A3B8D" w:rsidRPr="00BF777B">
        <w:rPr>
          <w:rFonts w:ascii="Times New Roman" w:hAnsi="Times New Roman"/>
          <w:sz w:val="24"/>
          <w:szCs w:val="24"/>
        </w:rPr>
        <w:t>.</w:t>
      </w:r>
      <w:r w:rsidR="007C260B">
        <w:rPr>
          <w:rFonts w:ascii="Times New Roman" w:hAnsi="Times New Roman"/>
          <w:sz w:val="24"/>
          <w:szCs w:val="24"/>
        </w:rPr>
        <w:t>10</w:t>
      </w:r>
      <w:r w:rsidRPr="00BF777B">
        <w:rPr>
          <w:rFonts w:ascii="Times New Roman" w:hAnsi="Times New Roman"/>
          <w:sz w:val="24"/>
          <w:szCs w:val="24"/>
        </w:rPr>
        <w:t xml:space="preserve">. </w:t>
      </w:r>
      <w:r w:rsidRPr="00BF777B">
        <w:rPr>
          <w:rFonts w:ascii="Times New Roman" w:hAnsi="Times New Roman"/>
          <w:bCs/>
          <w:kern w:val="36"/>
          <w:sz w:val="24"/>
          <w:szCs w:val="24"/>
        </w:rPr>
        <w:t>П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риложение 2 «Прогнозируемые поступления налоговых, неналоговых дох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 xml:space="preserve">дов и безвозмездных поступлений в бюджет муниципального образования Тосненский район Ленинградской области по кодам видов </w:t>
      </w:r>
      <w:r w:rsidRPr="00BF777B">
        <w:rPr>
          <w:rFonts w:ascii="Times New Roman" w:hAnsi="Times New Roman"/>
          <w:bCs/>
          <w:sz w:val="24"/>
          <w:szCs w:val="24"/>
        </w:rPr>
        <w:t>на 20</w:t>
      </w:r>
      <w:r w:rsidR="0007757F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1</w:t>
      </w:r>
      <w:r w:rsidRPr="00BF777B">
        <w:rPr>
          <w:rFonts w:ascii="Times New Roman" w:hAnsi="Times New Roman"/>
          <w:bCs/>
          <w:sz w:val="24"/>
          <w:szCs w:val="24"/>
        </w:rPr>
        <w:t xml:space="preserve"> год и на плановый период 20</w:t>
      </w:r>
      <w:r w:rsidR="0063425D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2</w:t>
      </w:r>
      <w:r w:rsidRPr="00BF777B">
        <w:rPr>
          <w:rFonts w:ascii="Times New Roman" w:hAnsi="Times New Roman"/>
          <w:bCs/>
          <w:sz w:val="24"/>
          <w:szCs w:val="24"/>
        </w:rPr>
        <w:t xml:space="preserve"> и 20</w:t>
      </w:r>
      <w:r w:rsidR="0007757F" w:rsidRPr="00BF777B">
        <w:rPr>
          <w:rFonts w:ascii="Times New Roman" w:hAnsi="Times New Roman"/>
          <w:bCs/>
          <w:sz w:val="24"/>
          <w:szCs w:val="24"/>
        </w:rPr>
        <w:t>2</w:t>
      </w:r>
      <w:r w:rsidR="00AC686E">
        <w:rPr>
          <w:rFonts w:ascii="Times New Roman" w:hAnsi="Times New Roman"/>
          <w:bCs/>
          <w:sz w:val="24"/>
          <w:szCs w:val="24"/>
        </w:rPr>
        <w:t>3</w:t>
      </w:r>
      <w:r w:rsidRPr="00BF777B">
        <w:rPr>
          <w:rFonts w:ascii="Times New Roman" w:hAnsi="Times New Roman"/>
          <w:bCs/>
          <w:sz w:val="24"/>
          <w:szCs w:val="24"/>
        </w:rPr>
        <w:t xml:space="preserve"> годов» изложить в новой редакции (приложение 1).</w:t>
      </w:r>
    </w:p>
    <w:p w:rsidR="00EF6859" w:rsidRPr="00BF777B" w:rsidRDefault="00EF6859" w:rsidP="00DF0619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7C260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Приложение 3 «</w:t>
      </w:r>
      <w:r w:rsidRPr="00EF68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еречень </w:t>
      </w:r>
      <w:r w:rsidRPr="00EF6859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859">
        <w:rPr>
          <w:rFonts w:ascii="Times New Roman" w:hAnsi="Times New Roman"/>
          <w:sz w:val="24"/>
          <w:szCs w:val="24"/>
        </w:rPr>
        <w:t>муниц</w:t>
      </w:r>
      <w:r w:rsidRPr="00EF6859">
        <w:rPr>
          <w:rFonts w:ascii="Times New Roman" w:hAnsi="Times New Roman"/>
          <w:sz w:val="24"/>
          <w:szCs w:val="24"/>
        </w:rPr>
        <w:t>и</w:t>
      </w:r>
      <w:r w:rsidRPr="00EF6859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859">
        <w:rPr>
          <w:rFonts w:ascii="Times New Roman" w:hAnsi="Times New Roman"/>
          <w:sz w:val="24"/>
          <w:szCs w:val="24"/>
        </w:rPr>
        <w:t>и закрепляемые за ними виды доходов</w:t>
      </w:r>
      <w:r>
        <w:rPr>
          <w:rFonts w:ascii="Times New Roman" w:hAnsi="Times New Roman"/>
          <w:sz w:val="24"/>
          <w:szCs w:val="24"/>
        </w:rPr>
        <w:t>» изложить в новой редакции (приложение 2).</w:t>
      </w:r>
    </w:p>
    <w:p w:rsidR="00835518" w:rsidRPr="00BF777B" w:rsidRDefault="00835518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851FE7">
        <w:rPr>
          <w:rFonts w:ascii="Times New Roman" w:hAnsi="Times New Roman"/>
          <w:sz w:val="24"/>
          <w:szCs w:val="24"/>
        </w:rPr>
        <w:t>1</w:t>
      </w:r>
      <w:r w:rsidR="007C260B">
        <w:rPr>
          <w:rFonts w:ascii="Times New Roman" w:hAnsi="Times New Roman"/>
          <w:sz w:val="24"/>
          <w:szCs w:val="24"/>
        </w:rPr>
        <w:t>2</w:t>
      </w:r>
      <w:r w:rsidRPr="00BF777B">
        <w:rPr>
          <w:rFonts w:ascii="Times New Roman" w:hAnsi="Times New Roman"/>
          <w:sz w:val="24"/>
          <w:szCs w:val="24"/>
        </w:rPr>
        <w:t xml:space="preserve">. </w:t>
      </w:r>
      <w:r w:rsidRPr="00BF777B">
        <w:rPr>
          <w:rFonts w:ascii="Times New Roman" w:hAnsi="Times New Roman"/>
          <w:sz w:val="24"/>
          <w:szCs w:val="24"/>
          <w:shd w:val="clear" w:color="auto" w:fill="FFFFFF"/>
        </w:rPr>
        <w:t>Приложение 5 «</w:t>
      </w:r>
      <w:r w:rsidRPr="00BF777B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07757F" w:rsidRPr="00BF777B">
        <w:rPr>
          <w:rFonts w:ascii="Times New Roman" w:hAnsi="Times New Roman"/>
          <w:sz w:val="24"/>
          <w:szCs w:val="24"/>
        </w:rPr>
        <w:t>2</w:t>
      </w:r>
      <w:r w:rsidR="00AC686E">
        <w:rPr>
          <w:rFonts w:ascii="Times New Roman" w:hAnsi="Times New Roman"/>
          <w:sz w:val="24"/>
          <w:szCs w:val="24"/>
        </w:rPr>
        <w:t>1</w:t>
      </w:r>
      <w:r w:rsidRPr="00BF777B">
        <w:rPr>
          <w:rFonts w:ascii="Times New Roman" w:hAnsi="Times New Roman"/>
          <w:sz w:val="24"/>
          <w:szCs w:val="24"/>
        </w:rPr>
        <w:t xml:space="preserve"> год</w:t>
      </w:r>
      <w:r w:rsidR="009D5D44" w:rsidRPr="00BF777B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C686E">
        <w:rPr>
          <w:rFonts w:ascii="Times New Roman" w:hAnsi="Times New Roman"/>
          <w:sz w:val="24"/>
          <w:szCs w:val="24"/>
        </w:rPr>
        <w:t>2</w:t>
      </w:r>
      <w:r w:rsidR="009D5D44" w:rsidRPr="00BF777B">
        <w:rPr>
          <w:rFonts w:ascii="Times New Roman" w:hAnsi="Times New Roman"/>
          <w:sz w:val="24"/>
          <w:szCs w:val="24"/>
        </w:rPr>
        <w:t xml:space="preserve"> и 202</w:t>
      </w:r>
      <w:r w:rsidR="00AC686E">
        <w:rPr>
          <w:rFonts w:ascii="Times New Roman" w:hAnsi="Times New Roman"/>
          <w:sz w:val="24"/>
          <w:szCs w:val="24"/>
        </w:rPr>
        <w:t>3</w:t>
      </w:r>
      <w:r w:rsidR="009D5D44" w:rsidRPr="00BF777B">
        <w:rPr>
          <w:rFonts w:ascii="Times New Roman" w:hAnsi="Times New Roman"/>
          <w:sz w:val="24"/>
          <w:szCs w:val="24"/>
        </w:rPr>
        <w:t xml:space="preserve"> годов</w:t>
      </w:r>
      <w:r w:rsidRPr="00BF777B">
        <w:rPr>
          <w:rFonts w:ascii="Times New Roman" w:hAnsi="Times New Roman"/>
          <w:bCs/>
          <w:sz w:val="24"/>
          <w:szCs w:val="24"/>
        </w:rPr>
        <w:t xml:space="preserve">» </w:t>
      </w:r>
      <w:r w:rsidRPr="00BF777B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EF6859">
        <w:rPr>
          <w:rFonts w:ascii="Times New Roman" w:hAnsi="Times New Roman"/>
          <w:sz w:val="24"/>
          <w:szCs w:val="24"/>
        </w:rPr>
        <w:t>3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835518" w:rsidRPr="00BF777B" w:rsidRDefault="002A3B8D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9573B5" w:rsidRPr="00BF777B">
        <w:rPr>
          <w:rFonts w:ascii="Times New Roman" w:hAnsi="Times New Roman"/>
          <w:sz w:val="24"/>
          <w:szCs w:val="24"/>
        </w:rPr>
        <w:t>1</w:t>
      </w:r>
      <w:r w:rsidR="007C260B">
        <w:rPr>
          <w:rFonts w:ascii="Times New Roman" w:hAnsi="Times New Roman"/>
          <w:sz w:val="24"/>
          <w:szCs w:val="24"/>
        </w:rPr>
        <w:t>3</w:t>
      </w:r>
      <w:r w:rsidR="00835518" w:rsidRPr="00BF777B">
        <w:rPr>
          <w:rFonts w:ascii="Times New Roman" w:hAnsi="Times New Roman"/>
          <w:sz w:val="24"/>
          <w:szCs w:val="24"/>
        </w:rPr>
        <w:t xml:space="preserve">. Приложение </w:t>
      </w:r>
      <w:r w:rsidR="008A0479" w:rsidRPr="00BF777B">
        <w:rPr>
          <w:rFonts w:ascii="Times New Roman" w:hAnsi="Times New Roman"/>
          <w:sz w:val="24"/>
          <w:szCs w:val="24"/>
        </w:rPr>
        <w:t>6</w:t>
      </w:r>
      <w:r w:rsidR="00835518" w:rsidRPr="00BF777B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 муниципального образования Тосненский район Ленинградской области на 20</w:t>
      </w:r>
      <w:r w:rsidR="0007757F" w:rsidRPr="00BF777B">
        <w:rPr>
          <w:rFonts w:ascii="Times New Roman" w:hAnsi="Times New Roman"/>
          <w:sz w:val="24"/>
          <w:szCs w:val="24"/>
        </w:rPr>
        <w:t>2</w:t>
      </w:r>
      <w:r w:rsidR="00AC686E">
        <w:rPr>
          <w:rFonts w:ascii="Times New Roman" w:hAnsi="Times New Roman"/>
          <w:sz w:val="24"/>
          <w:szCs w:val="24"/>
        </w:rPr>
        <w:t>1</w:t>
      </w:r>
      <w:r w:rsidR="00835518" w:rsidRPr="00BF777B">
        <w:rPr>
          <w:rFonts w:ascii="Times New Roman" w:hAnsi="Times New Roman"/>
          <w:sz w:val="24"/>
          <w:szCs w:val="24"/>
        </w:rPr>
        <w:t xml:space="preserve"> год</w:t>
      </w:r>
      <w:r w:rsidR="009D5D44" w:rsidRPr="00BF777B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AC686E">
        <w:rPr>
          <w:rFonts w:ascii="Times New Roman" w:hAnsi="Times New Roman"/>
          <w:sz w:val="24"/>
          <w:szCs w:val="24"/>
        </w:rPr>
        <w:t>2</w:t>
      </w:r>
      <w:r w:rsidR="009D5D44" w:rsidRPr="00BF777B">
        <w:rPr>
          <w:rFonts w:ascii="Times New Roman" w:hAnsi="Times New Roman"/>
          <w:sz w:val="24"/>
          <w:szCs w:val="24"/>
        </w:rPr>
        <w:t xml:space="preserve"> и 202</w:t>
      </w:r>
      <w:r w:rsidR="00AC686E">
        <w:rPr>
          <w:rFonts w:ascii="Times New Roman" w:hAnsi="Times New Roman"/>
          <w:sz w:val="24"/>
          <w:szCs w:val="24"/>
        </w:rPr>
        <w:t>3</w:t>
      </w:r>
      <w:r w:rsidR="009D5D44" w:rsidRPr="00BF777B">
        <w:rPr>
          <w:rFonts w:ascii="Times New Roman" w:hAnsi="Times New Roman"/>
          <w:sz w:val="24"/>
          <w:szCs w:val="24"/>
        </w:rPr>
        <w:t xml:space="preserve"> годов</w:t>
      </w:r>
      <w:r w:rsidR="00835518" w:rsidRPr="00BF777B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EF6859">
        <w:rPr>
          <w:rFonts w:ascii="Times New Roman" w:hAnsi="Times New Roman"/>
          <w:sz w:val="24"/>
          <w:szCs w:val="24"/>
        </w:rPr>
        <w:t>4</w:t>
      </w:r>
      <w:r w:rsidR="00835518" w:rsidRPr="00BF777B">
        <w:rPr>
          <w:rFonts w:ascii="Times New Roman" w:hAnsi="Times New Roman"/>
          <w:sz w:val="24"/>
          <w:szCs w:val="24"/>
        </w:rPr>
        <w:t>).</w:t>
      </w:r>
    </w:p>
    <w:p w:rsidR="00393F49" w:rsidRPr="00BF777B" w:rsidRDefault="00393F49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1.1</w:t>
      </w:r>
      <w:r w:rsidR="007C260B">
        <w:rPr>
          <w:rFonts w:ascii="Times New Roman" w:hAnsi="Times New Roman"/>
          <w:sz w:val="24"/>
          <w:szCs w:val="24"/>
        </w:rPr>
        <w:t>4</w:t>
      </w:r>
      <w:r w:rsidRPr="00BF777B">
        <w:rPr>
          <w:rFonts w:ascii="Times New Roman" w:hAnsi="Times New Roman"/>
          <w:sz w:val="24"/>
          <w:szCs w:val="24"/>
        </w:rPr>
        <w:t>. Приложение 9 «Межбюджетные трансферты по переданным полномочиям от городских (сельских)</w:t>
      </w:r>
      <w:r w:rsidRPr="00BF777B">
        <w:t xml:space="preserve"> </w:t>
      </w:r>
      <w:r w:rsidRPr="00BF777B">
        <w:rPr>
          <w:rFonts w:ascii="Times New Roman" w:hAnsi="Times New Roman"/>
          <w:sz w:val="24"/>
          <w:szCs w:val="24"/>
        </w:rPr>
        <w:t>поселений, расположенных на территории муниципального образ</w:t>
      </w:r>
      <w:r w:rsidRPr="00BF777B">
        <w:rPr>
          <w:rFonts w:ascii="Times New Roman" w:hAnsi="Times New Roman"/>
          <w:sz w:val="24"/>
          <w:szCs w:val="24"/>
        </w:rPr>
        <w:t>о</w:t>
      </w:r>
      <w:r w:rsidRPr="00BF777B">
        <w:rPr>
          <w:rFonts w:ascii="Times New Roman" w:hAnsi="Times New Roman"/>
          <w:sz w:val="24"/>
          <w:szCs w:val="24"/>
        </w:rPr>
        <w:t>вания Тосненский район Ленинградской области, в бюджет муниципального образования Тосненский район Ленинградской области на 202</w:t>
      </w:r>
      <w:r w:rsidR="00AC686E">
        <w:rPr>
          <w:rFonts w:ascii="Times New Roman" w:hAnsi="Times New Roman"/>
          <w:sz w:val="24"/>
          <w:szCs w:val="24"/>
        </w:rPr>
        <w:t>1</w:t>
      </w:r>
      <w:r w:rsidRPr="00BF777B">
        <w:rPr>
          <w:rFonts w:ascii="Times New Roman" w:hAnsi="Times New Roman"/>
          <w:sz w:val="24"/>
          <w:szCs w:val="24"/>
        </w:rPr>
        <w:t xml:space="preserve"> год» изложить в новой редакции (пр</w:t>
      </w:r>
      <w:r w:rsidRPr="00BF777B">
        <w:rPr>
          <w:rFonts w:ascii="Times New Roman" w:hAnsi="Times New Roman"/>
          <w:sz w:val="24"/>
          <w:szCs w:val="24"/>
        </w:rPr>
        <w:t>и</w:t>
      </w:r>
      <w:r w:rsidRPr="00BF777B">
        <w:rPr>
          <w:rFonts w:ascii="Times New Roman" w:hAnsi="Times New Roman"/>
          <w:sz w:val="24"/>
          <w:szCs w:val="24"/>
        </w:rPr>
        <w:t xml:space="preserve">ложение </w:t>
      </w:r>
      <w:r w:rsidR="00EF6859">
        <w:rPr>
          <w:rFonts w:ascii="Times New Roman" w:hAnsi="Times New Roman"/>
          <w:sz w:val="24"/>
          <w:szCs w:val="24"/>
        </w:rPr>
        <w:t>5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DA5A3C" w:rsidRDefault="00DA5A3C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1.</w:t>
      </w:r>
      <w:r w:rsidR="008F2090">
        <w:rPr>
          <w:rFonts w:ascii="Times New Roman" w:hAnsi="Times New Roman"/>
          <w:sz w:val="24"/>
          <w:szCs w:val="24"/>
        </w:rPr>
        <w:t>1</w:t>
      </w:r>
      <w:r w:rsidR="007C260B">
        <w:rPr>
          <w:rFonts w:ascii="Times New Roman" w:hAnsi="Times New Roman"/>
          <w:sz w:val="24"/>
          <w:szCs w:val="24"/>
        </w:rPr>
        <w:t>5</w:t>
      </w:r>
      <w:r w:rsidRPr="00BF777B">
        <w:rPr>
          <w:rFonts w:ascii="Times New Roman" w:hAnsi="Times New Roman"/>
          <w:sz w:val="24"/>
          <w:szCs w:val="24"/>
        </w:rPr>
        <w:t>. Приложение 10 «</w:t>
      </w:r>
      <w:r w:rsidR="001279E8" w:rsidRPr="001279E8">
        <w:rPr>
          <w:rFonts w:ascii="Times New Roman" w:hAnsi="Times New Roman"/>
          <w:sz w:val="24"/>
          <w:szCs w:val="24"/>
        </w:rPr>
        <w:t>Перечень объектов и объем бюджетных ассигнований на ос</w:t>
      </w:r>
      <w:r w:rsidR="001279E8" w:rsidRPr="001279E8">
        <w:rPr>
          <w:rFonts w:ascii="Times New Roman" w:hAnsi="Times New Roman"/>
          <w:sz w:val="24"/>
          <w:szCs w:val="24"/>
        </w:rPr>
        <w:t>у</w:t>
      </w:r>
      <w:r w:rsidR="001279E8" w:rsidRPr="001279E8">
        <w:rPr>
          <w:rFonts w:ascii="Times New Roman" w:hAnsi="Times New Roman"/>
          <w:sz w:val="24"/>
          <w:szCs w:val="24"/>
        </w:rPr>
        <w:t>ществление бюджетных инвестиций в форме капитальных вложений в объекты муниц</w:t>
      </w:r>
      <w:r w:rsidR="001279E8" w:rsidRPr="001279E8">
        <w:rPr>
          <w:rFonts w:ascii="Times New Roman" w:hAnsi="Times New Roman"/>
          <w:sz w:val="24"/>
          <w:szCs w:val="24"/>
        </w:rPr>
        <w:t>и</w:t>
      </w:r>
      <w:r w:rsidR="001279E8" w:rsidRPr="001279E8">
        <w:rPr>
          <w:rFonts w:ascii="Times New Roman" w:hAnsi="Times New Roman"/>
          <w:sz w:val="24"/>
          <w:szCs w:val="24"/>
        </w:rPr>
        <w:t>пальной собственности муниципального образования Тосненский район Ленинградской области на 2021 год и на плановый период 2022</w:t>
      </w:r>
      <w:r w:rsidR="00DF0619">
        <w:rPr>
          <w:rFonts w:ascii="Times New Roman" w:hAnsi="Times New Roman"/>
          <w:sz w:val="24"/>
          <w:szCs w:val="24"/>
        </w:rPr>
        <w:t>-</w:t>
      </w:r>
      <w:r w:rsidR="001279E8" w:rsidRPr="001279E8">
        <w:rPr>
          <w:rFonts w:ascii="Times New Roman" w:hAnsi="Times New Roman"/>
          <w:sz w:val="24"/>
          <w:szCs w:val="24"/>
        </w:rPr>
        <w:t>2023 годов</w:t>
      </w:r>
      <w:r w:rsidRPr="00BF777B">
        <w:rPr>
          <w:rFonts w:ascii="Times New Roman" w:hAnsi="Times New Roman"/>
          <w:sz w:val="24"/>
          <w:szCs w:val="24"/>
        </w:rPr>
        <w:t>» изложить в новой реда</w:t>
      </w:r>
      <w:r w:rsidRPr="00BF777B">
        <w:rPr>
          <w:rFonts w:ascii="Times New Roman" w:hAnsi="Times New Roman"/>
          <w:sz w:val="24"/>
          <w:szCs w:val="24"/>
        </w:rPr>
        <w:t>к</w:t>
      </w:r>
      <w:r w:rsidRPr="00BF777B">
        <w:rPr>
          <w:rFonts w:ascii="Times New Roman" w:hAnsi="Times New Roman"/>
          <w:sz w:val="24"/>
          <w:szCs w:val="24"/>
        </w:rPr>
        <w:t xml:space="preserve">ции (приложение </w:t>
      </w:r>
      <w:r w:rsidR="00EF6859">
        <w:rPr>
          <w:rFonts w:ascii="Times New Roman" w:hAnsi="Times New Roman"/>
          <w:sz w:val="24"/>
          <w:szCs w:val="24"/>
        </w:rPr>
        <w:t>6</w:t>
      </w:r>
      <w:r w:rsidRPr="00BF777B">
        <w:rPr>
          <w:rFonts w:ascii="Times New Roman" w:hAnsi="Times New Roman"/>
          <w:sz w:val="24"/>
          <w:szCs w:val="24"/>
        </w:rPr>
        <w:t>).</w:t>
      </w:r>
    </w:p>
    <w:p w:rsidR="008C2598" w:rsidRPr="00C30BB7" w:rsidRDefault="00835518" w:rsidP="00DF06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2</w:t>
      </w:r>
      <w:r w:rsidR="008C2598" w:rsidRPr="00BF777B">
        <w:rPr>
          <w:rFonts w:ascii="Times New Roman" w:hAnsi="Times New Roman"/>
          <w:sz w:val="24"/>
          <w:szCs w:val="24"/>
        </w:rPr>
        <w:t xml:space="preserve">. Аппарату совета депутатов муниципального образования </w:t>
      </w:r>
      <w:r w:rsidR="00A95D33" w:rsidRPr="001279E8">
        <w:rPr>
          <w:rFonts w:ascii="Times New Roman" w:hAnsi="Times New Roman"/>
          <w:sz w:val="24"/>
          <w:szCs w:val="24"/>
        </w:rPr>
        <w:t>Тосненский район Л</w:t>
      </w:r>
      <w:r w:rsidR="00A95D33" w:rsidRPr="001279E8">
        <w:rPr>
          <w:rFonts w:ascii="Times New Roman" w:hAnsi="Times New Roman"/>
          <w:sz w:val="24"/>
          <w:szCs w:val="24"/>
        </w:rPr>
        <w:t>е</w:t>
      </w:r>
      <w:r w:rsidR="00A95D33" w:rsidRPr="001279E8">
        <w:rPr>
          <w:rFonts w:ascii="Times New Roman" w:hAnsi="Times New Roman"/>
          <w:sz w:val="24"/>
          <w:szCs w:val="24"/>
        </w:rPr>
        <w:t>нинградской области</w:t>
      </w:r>
      <w:r w:rsidR="00A95D33" w:rsidRPr="00BF777B">
        <w:rPr>
          <w:rFonts w:ascii="Times New Roman" w:hAnsi="Times New Roman"/>
          <w:sz w:val="24"/>
          <w:szCs w:val="24"/>
        </w:rPr>
        <w:t xml:space="preserve"> </w:t>
      </w:r>
      <w:r w:rsidR="008C2598" w:rsidRPr="00BF777B">
        <w:rPr>
          <w:rFonts w:ascii="Times New Roman" w:hAnsi="Times New Roman"/>
          <w:sz w:val="24"/>
          <w:szCs w:val="24"/>
        </w:rPr>
        <w:t>обеспечить официаль</w:t>
      </w:r>
      <w:r w:rsidR="008C2598" w:rsidRPr="00C30BB7">
        <w:rPr>
          <w:rFonts w:ascii="Times New Roman" w:hAnsi="Times New Roman"/>
          <w:sz w:val="24"/>
          <w:szCs w:val="24"/>
        </w:rPr>
        <w:t>ное опубликование и обнародование настоящ</w:t>
      </w:r>
      <w:r w:rsidR="008C2598" w:rsidRPr="00C30BB7">
        <w:rPr>
          <w:rFonts w:ascii="Times New Roman" w:hAnsi="Times New Roman"/>
          <w:sz w:val="24"/>
          <w:szCs w:val="24"/>
        </w:rPr>
        <w:t>е</w:t>
      </w:r>
      <w:r w:rsidR="008C2598" w:rsidRPr="00C30BB7">
        <w:rPr>
          <w:rFonts w:ascii="Times New Roman" w:hAnsi="Times New Roman"/>
          <w:sz w:val="24"/>
          <w:szCs w:val="24"/>
        </w:rPr>
        <w:t>го решения.</w:t>
      </w:r>
    </w:p>
    <w:p w:rsidR="00982AD3" w:rsidRDefault="00982AD3" w:rsidP="00982AD3">
      <w:pPr>
        <w:spacing w:line="240" w:lineRule="auto"/>
        <w:ind w:firstLine="0"/>
      </w:pPr>
    </w:p>
    <w:p w:rsidR="00B76657" w:rsidRDefault="00B76657" w:rsidP="00982AD3">
      <w:pPr>
        <w:spacing w:line="240" w:lineRule="auto"/>
        <w:ind w:firstLine="0"/>
      </w:pPr>
    </w:p>
    <w:p w:rsidR="00A95D33" w:rsidRPr="00791798" w:rsidRDefault="00A95D33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муниципального образования                                     </w:t>
      </w:r>
      <w:r w:rsidR="00982AD3" w:rsidRPr="00791798">
        <w:t xml:space="preserve">      </w:t>
      </w:r>
      <w:r w:rsidR="00CD60E3" w:rsidRPr="00791798">
        <w:t xml:space="preserve">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07757F">
        <w:t xml:space="preserve">     </w:t>
      </w:r>
      <w:r w:rsidR="00982AD3" w:rsidRPr="00791798">
        <w:t>В.</w:t>
      </w:r>
      <w:r w:rsidR="0007757F">
        <w:t>В.</w:t>
      </w:r>
      <w:r w:rsidRPr="00791798">
        <w:t xml:space="preserve"> Захаров</w:t>
      </w:r>
    </w:p>
    <w:p w:rsidR="008E1077" w:rsidRDefault="008E1077" w:rsidP="00982AD3">
      <w:pPr>
        <w:spacing w:line="240" w:lineRule="auto"/>
        <w:ind w:firstLine="0"/>
      </w:pPr>
    </w:p>
    <w:p w:rsidR="00F051F8" w:rsidRDefault="00F051F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Pr="00791798" w:rsidRDefault="001279E8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A95D33" w:rsidRDefault="00A95D33" w:rsidP="00982AD3">
      <w:pPr>
        <w:spacing w:line="240" w:lineRule="auto"/>
        <w:ind w:firstLine="0"/>
      </w:pPr>
    </w:p>
    <w:p w:rsidR="00982AD3" w:rsidRDefault="00C01871" w:rsidP="00982AD3">
      <w:pPr>
        <w:spacing w:line="240" w:lineRule="auto"/>
        <w:ind w:firstLine="0"/>
      </w:pPr>
      <w:proofErr w:type="spellStart"/>
      <w:r>
        <w:t>Мурша</w:t>
      </w:r>
      <w:proofErr w:type="spellEnd"/>
      <w:r>
        <w:t xml:space="preserve"> Светлана Ивановна</w:t>
      </w:r>
      <w:r w:rsidR="000223C5">
        <w:t>, 8(81361)</w:t>
      </w:r>
      <w:r w:rsidR="00D10A14" w:rsidRPr="00791798">
        <w:t>22357</w:t>
      </w:r>
    </w:p>
    <w:p w:rsidR="00A95D33" w:rsidRPr="00791798" w:rsidRDefault="00A95D33" w:rsidP="00982AD3">
      <w:pPr>
        <w:spacing w:line="240" w:lineRule="auto"/>
        <w:ind w:firstLine="0"/>
      </w:pPr>
      <w:r>
        <w:t>11 га</w:t>
      </w:r>
      <w:bookmarkStart w:id="2" w:name="_GoBack"/>
      <w:bookmarkEnd w:id="2"/>
    </w:p>
    <w:sectPr w:rsidR="00A95D33" w:rsidRPr="00791798" w:rsidSect="00D87AC7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19" w:rsidRDefault="00DF0619">
      <w:pPr>
        <w:spacing w:line="240" w:lineRule="auto"/>
      </w:pPr>
      <w:r>
        <w:separator/>
      </w:r>
    </w:p>
  </w:endnote>
  <w:endnote w:type="continuationSeparator" w:id="0">
    <w:p w:rsidR="00DF0619" w:rsidRDefault="00DF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19" w:rsidRDefault="00DF0619">
      <w:pPr>
        <w:spacing w:line="240" w:lineRule="auto"/>
      </w:pPr>
      <w:r>
        <w:separator/>
      </w:r>
    </w:p>
  </w:footnote>
  <w:footnote w:type="continuationSeparator" w:id="0">
    <w:p w:rsidR="00DF0619" w:rsidRDefault="00DF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19" w:rsidRDefault="00DF06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D33">
      <w:rPr>
        <w:noProof/>
      </w:rPr>
      <w:t>4</w:t>
    </w:r>
    <w:r>
      <w:rPr>
        <w:noProof/>
      </w:rPr>
      <w:fldChar w:fldCharType="end"/>
    </w:r>
  </w:p>
  <w:p w:rsidR="00DF0619" w:rsidRDefault="00DF06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27B6"/>
    <w:rsid w:val="00024A43"/>
    <w:rsid w:val="000304B4"/>
    <w:rsid w:val="00041106"/>
    <w:rsid w:val="00041477"/>
    <w:rsid w:val="00044B28"/>
    <w:rsid w:val="00046BF9"/>
    <w:rsid w:val="00053932"/>
    <w:rsid w:val="0005562D"/>
    <w:rsid w:val="00067092"/>
    <w:rsid w:val="0007231B"/>
    <w:rsid w:val="000733CA"/>
    <w:rsid w:val="000750C7"/>
    <w:rsid w:val="0007757F"/>
    <w:rsid w:val="00081DBB"/>
    <w:rsid w:val="000971C2"/>
    <w:rsid w:val="000976B0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4BA3"/>
    <w:rsid w:val="00105846"/>
    <w:rsid w:val="00114389"/>
    <w:rsid w:val="001167A9"/>
    <w:rsid w:val="001210C3"/>
    <w:rsid w:val="001279E8"/>
    <w:rsid w:val="00130998"/>
    <w:rsid w:val="00131CFA"/>
    <w:rsid w:val="00144F3B"/>
    <w:rsid w:val="0015177D"/>
    <w:rsid w:val="001521E2"/>
    <w:rsid w:val="00152698"/>
    <w:rsid w:val="00161166"/>
    <w:rsid w:val="001668C1"/>
    <w:rsid w:val="00174370"/>
    <w:rsid w:val="00176358"/>
    <w:rsid w:val="00176622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AF1"/>
    <w:rsid w:val="001A4EE5"/>
    <w:rsid w:val="001B1748"/>
    <w:rsid w:val="001C078E"/>
    <w:rsid w:val="001C3C86"/>
    <w:rsid w:val="001D76D2"/>
    <w:rsid w:val="001E3510"/>
    <w:rsid w:val="001F2123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77E23"/>
    <w:rsid w:val="002806A6"/>
    <w:rsid w:val="0028236C"/>
    <w:rsid w:val="002864FF"/>
    <w:rsid w:val="0029722E"/>
    <w:rsid w:val="002977A2"/>
    <w:rsid w:val="00297B1F"/>
    <w:rsid w:val="002A3B8D"/>
    <w:rsid w:val="002A560F"/>
    <w:rsid w:val="002B6296"/>
    <w:rsid w:val="002C17EE"/>
    <w:rsid w:val="002C1BF7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31AC"/>
    <w:rsid w:val="00320394"/>
    <w:rsid w:val="003215B5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92933"/>
    <w:rsid w:val="00393727"/>
    <w:rsid w:val="00393F49"/>
    <w:rsid w:val="00395F32"/>
    <w:rsid w:val="00396B9C"/>
    <w:rsid w:val="003A173B"/>
    <w:rsid w:val="003A323C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C3B8E"/>
    <w:rsid w:val="003C51A4"/>
    <w:rsid w:val="003C7FE8"/>
    <w:rsid w:val="003D0A1E"/>
    <w:rsid w:val="003D1CB9"/>
    <w:rsid w:val="003D674E"/>
    <w:rsid w:val="003E0CDD"/>
    <w:rsid w:val="003E39C8"/>
    <w:rsid w:val="003E65F9"/>
    <w:rsid w:val="003F15DD"/>
    <w:rsid w:val="0040295C"/>
    <w:rsid w:val="0041768E"/>
    <w:rsid w:val="00417E5B"/>
    <w:rsid w:val="00420808"/>
    <w:rsid w:val="00430C3B"/>
    <w:rsid w:val="00433FFD"/>
    <w:rsid w:val="004350A5"/>
    <w:rsid w:val="00435B67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363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30CF"/>
    <w:rsid w:val="005254F8"/>
    <w:rsid w:val="0053235C"/>
    <w:rsid w:val="00533C0D"/>
    <w:rsid w:val="00533E57"/>
    <w:rsid w:val="00536F71"/>
    <w:rsid w:val="00541302"/>
    <w:rsid w:val="0055081F"/>
    <w:rsid w:val="005578A4"/>
    <w:rsid w:val="005628D3"/>
    <w:rsid w:val="00563AC7"/>
    <w:rsid w:val="00570CF1"/>
    <w:rsid w:val="00571064"/>
    <w:rsid w:val="00571CCE"/>
    <w:rsid w:val="00572D1E"/>
    <w:rsid w:val="00574B64"/>
    <w:rsid w:val="00580869"/>
    <w:rsid w:val="00580CC1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5A77"/>
    <w:rsid w:val="006178C9"/>
    <w:rsid w:val="00625A38"/>
    <w:rsid w:val="00630070"/>
    <w:rsid w:val="00630ECE"/>
    <w:rsid w:val="00633B09"/>
    <w:rsid w:val="0063425D"/>
    <w:rsid w:val="00634E7F"/>
    <w:rsid w:val="00635E4F"/>
    <w:rsid w:val="00636D38"/>
    <w:rsid w:val="00640786"/>
    <w:rsid w:val="0064263C"/>
    <w:rsid w:val="00642C29"/>
    <w:rsid w:val="00643E02"/>
    <w:rsid w:val="00650546"/>
    <w:rsid w:val="00650A00"/>
    <w:rsid w:val="00655124"/>
    <w:rsid w:val="00661278"/>
    <w:rsid w:val="00665077"/>
    <w:rsid w:val="00665A07"/>
    <w:rsid w:val="00667A10"/>
    <w:rsid w:val="00671405"/>
    <w:rsid w:val="00673086"/>
    <w:rsid w:val="00682697"/>
    <w:rsid w:val="00693762"/>
    <w:rsid w:val="0069436E"/>
    <w:rsid w:val="00697644"/>
    <w:rsid w:val="006B4CC1"/>
    <w:rsid w:val="006B60F0"/>
    <w:rsid w:val="006B6303"/>
    <w:rsid w:val="006C1579"/>
    <w:rsid w:val="006C3EE4"/>
    <w:rsid w:val="006C41F3"/>
    <w:rsid w:val="006C7DB7"/>
    <w:rsid w:val="006D2B94"/>
    <w:rsid w:val="006E0042"/>
    <w:rsid w:val="006F277A"/>
    <w:rsid w:val="006F35DF"/>
    <w:rsid w:val="006F5283"/>
    <w:rsid w:val="00701717"/>
    <w:rsid w:val="007056C0"/>
    <w:rsid w:val="00707B0E"/>
    <w:rsid w:val="00724DD5"/>
    <w:rsid w:val="00725799"/>
    <w:rsid w:val="007263EE"/>
    <w:rsid w:val="007321C5"/>
    <w:rsid w:val="00732AF3"/>
    <w:rsid w:val="00734C7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7426"/>
    <w:rsid w:val="0077049B"/>
    <w:rsid w:val="00770D87"/>
    <w:rsid w:val="00771B53"/>
    <w:rsid w:val="00772AB5"/>
    <w:rsid w:val="00774302"/>
    <w:rsid w:val="00776FF3"/>
    <w:rsid w:val="00777CD2"/>
    <w:rsid w:val="00781FF6"/>
    <w:rsid w:val="00784E49"/>
    <w:rsid w:val="00787C71"/>
    <w:rsid w:val="0079003B"/>
    <w:rsid w:val="00791798"/>
    <w:rsid w:val="00793EE0"/>
    <w:rsid w:val="007944B4"/>
    <w:rsid w:val="007948B5"/>
    <w:rsid w:val="00794E0E"/>
    <w:rsid w:val="007A003A"/>
    <w:rsid w:val="007A2206"/>
    <w:rsid w:val="007A3128"/>
    <w:rsid w:val="007A4B0D"/>
    <w:rsid w:val="007A5364"/>
    <w:rsid w:val="007A7EAA"/>
    <w:rsid w:val="007B599C"/>
    <w:rsid w:val="007C21B7"/>
    <w:rsid w:val="007C260B"/>
    <w:rsid w:val="007C5E1F"/>
    <w:rsid w:val="007C73E0"/>
    <w:rsid w:val="007D37E8"/>
    <w:rsid w:val="007D6F9B"/>
    <w:rsid w:val="007D6FB3"/>
    <w:rsid w:val="007E02CA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51FE7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2090"/>
    <w:rsid w:val="008F5E2C"/>
    <w:rsid w:val="008F6096"/>
    <w:rsid w:val="008F7387"/>
    <w:rsid w:val="008F76E5"/>
    <w:rsid w:val="0090015F"/>
    <w:rsid w:val="00912102"/>
    <w:rsid w:val="00913B12"/>
    <w:rsid w:val="009170F9"/>
    <w:rsid w:val="00922846"/>
    <w:rsid w:val="00923A4E"/>
    <w:rsid w:val="00924089"/>
    <w:rsid w:val="00924A4D"/>
    <w:rsid w:val="0093060B"/>
    <w:rsid w:val="00930674"/>
    <w:rsid w:val="009356DA"/>
    <w:rsid w:val="00941CD4"/>
    <w:rsid w:val="009423B9"/>
    <w:rsid w:val="009441F5"/>
    <w:rsid w:val="00952DE7"/>
    <w:rsid w:val="00954585"/>
    <w:rsid w:val="009573B5"/>
    <w:rsid w:val="00973D87"/>
    <w:rsid w:val="0098211C"/>
    <w:rsid w:val="00982AD3"/>
    <w:rsid w:val="00985D5B"/>
    <w:rsid w:val="009874D7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3831"/>
    <w:rsid w:val="009E5392"/>
    <w:rsid w:val="009E622B"/>
    <w:rsid w:val="009F2CC7"/>
    <w:rsid w:val="009F65BF"/>
    <w:rsid w:val="009F6E2F"/>
    <w:rsid w:val="00A06624"/>
    <w:rsid w:val="00A13429"/>
    <w:rsid w:val="00A134A5"/>
    <w:rsid w:val="00A13B24"/>
    <w:rsid w:val="00A208B8"/>
    <w:rsid w:val="00A239B6"/>
    <w:rsid w:val="00A2720A"/>
    <w:rsid w:val="00A34182"/>
    <w:rsid w:val="00A35DA1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907"/>
    <w:rsid w:val="00A83F54"/>
    <w:rsid w:val="00A865B2"/>
    <w:rsid w:val="00A931EC"/>
    <w:rsid w:val="00A9422D"/>
    <w:rsid w:val="00A95D33"/>
    <w:rsid w:val="00AA1545"/>
    <w:rsid w:val="00AA1F3E"/>
    <w:rsid w:val="00AA41E7"/>
    <w:rsid w:val="00AA7E71"/>
    <w:rsid w:val="00AB55B1"/>
    <w:rsid w:val="00AC686E"/>
    <w:rsid w:val="00AD7532"/>
    <w:rsid w:val="00AE08FE"/>
    <w:rsid w:val="00AF0F8B"/>
    <w:rsid w:val="00AF121F"/>
    <w:rsid w:val="00AF19CB"/>
    <w:rsid w:val="00AF7A8C"/>
    <w:rsid w:val="00AF7DCB"/>
    <w:rsid w:val="00B001A5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4332"/>
    <w:rsid w:val="00B948DA"/>
    <w:rsid w:val="00B95E71"/>
    <w:rsid w:val="00BA2AB9"/>
    <w:rsid w:val="00BA697F"/>
    <w:rsid w:val="00BA772B"/>
    <w:rsid w:val="00BC4226"/>
    <w:rsid w:val="00BC51CC"/>
    <w:rsid w:val="00BC66A0"/>
    <w:rsid w:val="00BD68A9"/>
    <w:rsid w:val="00BE2AAA"/>
    <w:rsid w:val="00BE695E"/>
    <w:rsid w:val="00BF1C62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1187A"/>
    <w:rsid w:val="00C24B99"/>
    <w:rsid w:val="00C24D86"/>
    <w:rsid w:val="00C252BD"/>
    <w:rsid w:val="00C262E3"/>
    <w:rsid w:val="00C26408"/>
    <w:rsid w:val="00C30BB7"/>
    <w:rsid w:val="00C31607"/>
    <w:rsid w:val="00C325F4"/>
    <w:rsid w:val="00C340AB"/>
    <w:rsid w:val="00C46C8B"/>
    <w:rsid w:val="00C529E0"/>
    <w:rsid w:val="00C52AE8"/>
    <w:rsid w:val="00C548FC"/>
    <w:rsid w:val="00C557BA"/>
    <w:rsid w:val="00C600F2"/>
    <w:rsid w:val="00C612B5"/>
    <w:rsid w:val="00C65F19"/>
    <w:rsid w:val="00C71242"/>
    <w:rsid w:val="00C750F9"/>
    <w:rsid w:val="00C75C93"/>
    <w:rsid w:val="00C7684A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1E92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F05A4"/>
    <w:rsid w:val="00CF2E48"/>
    <w:rsid w:val="00CF38E3"/>
    <w:rsid w:val="00CF4575"/>
    <w:rsid w:val="00CF476D"/>
    <w:rsid w:val="00CF7D98"/>
    <w:rsid w:val="00D03214"/>
    <w:rsid w:val="00D03D90"/>
    <w:rsid w:val="00D106FA"/>
    <w:rsid w:val="00D10A14"/>
    <w:rsid w:val="00D10DEA"/>
    <w:rsid w:val="00D11106"/>
    <w:rsid w:val="00D12888"/>
    <w:rsid w:val="00D13B41"/>
    <w:rsid w:val="00D179C6"/>
    <w:rsid w:val="00D21065"/>
    <w:rsid w:val="00D21AB1"/>
    <w:rsid w:val="00D227DF"/>
    <w:rsid w:val="00D25DF5"/>
    <w:rsid w:val="00D2700A"/>
    <w:rsid w:val="00D35099"/>
    <w:rsid w:val="00D47503"/>
    <w:rsid w:val="00D47811"/>
    <w:rsid w:val="00D5350E"/>
    <w:rsid w:val="00D643AD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87AC7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C5F28"/>
    <w:rsid w:val="00DD1184"/>
    <w:rsid w:val="00DD6D32"/>
    <w:rsid w:val="00DF0619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C3"/>
    <w:rsid w:val="00E40150"/>
    <w:rsid w:val="00E421D6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CEF"/>
    <w:rsid w:val="00EA35CC"/>
    <w:rsid w:val="00EC1A81"/>
    <w:rsid w:val="00EC74B0"/>
    <w:rsid w:val="00ED010A"/>
    <w:rsid w:val="00ED0BD6"/>
    <w:rsid w:val="00ED0D64"/>
    <w:rsid w:val="00ED3627"/>
    <w:rsid w:val="00ED5504"/>
    <w:rsid w:val="00EE2C6B"/>
    <w:rsid w:val="00EE33EE"/>
    <w:rsid w:val="00EF4812"/>
    <w:rsid w:val="00EF594F"/>
    <w:rsid w:val="00EF6859"/>
    <w:rsid w:val="00F01471"/>
    <w:rsid w:val="00F045C9"/>
    <w:rsid w:val="00F051F8"/>
    <w:rsid w:val="00F05689"/>
    <w:rsid w:val="00F0702C"/>
    <w:rsid w:val="00F07EC2"/>
    <w:rsid w:val="00F12497"/>
    <w:rsid w:val="00F1532C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8248B"/>
    <w:rsid w:val="00F91AF0"/>
    <w:rsid w:val="00F94DB4"/>
    <w:rsid w:val="00F9774E"/>
    <w:rsid w:val="00FA7371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380E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E206-B4C2-4F22-82B5-C9A6E71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Галина</cp:lastModifiedBy>
  <cp:revision>2</cp:revision>
  <cp:lastPrinted>2021-06-03T13:09:00Z</cp:lastPrinted>
  <dcterms:created xsi:type="dcterms:W3CDTF">2021-06-03T13:10:00Z</dcterms:created>
  <dcterms:modified xsi:type="dcterms:W3CDTF">2021-06-03T13:10:00Z</dcterms:modified>
</cp:coreProperties>
</file>