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B" w:rsidRDefault="00F205EB" w:rsidP="00F205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F205EB" w:rsidRDefault="00F205EB" w:rsidP="00F205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F205EB" w:rsidRDefault="00F205EB" w:rsidP="00F205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6A54E2" w:rsidRDefault="00F205EB" w:rsidP="00F205E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30.01.2019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F205EB" w:rsidRDefault="00F205EB" w:rsidP="00F205E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F205EB" w:rsidRDefault="00F205EB" w:rsidP="00F20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2</w:t>
      </w:r>
    </w:p>
    <w:p w:rsidR="00F205EB" w:rsidRDefault="00F205EB" w:rsidP="00F20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6A54E2" w:rsidRDefault="006A54E2" w:rsidP="00F205EB">
      <w:pPr>
        <w:rPr>
          <w:b/>
          <w:sz w:val="18"/>
          <w:szCs w:val="18"/>
        </w:rPr>
      </w:pPr>
    </w:p>
    <w:p w:rsidR="00F205EB" w:rsidRPr="00F205EB" w:rsidRDefault="00F205EB" w:rsidP="00F205EB">
      <w:pPr>
        <w:rPr>
          <w:sz w:val="18"/>
          <w:szCs w:val="18"/>
        </w:rPr>
      </w:pPr>
      <w:r w:rsidRPr="00F205EB">
        <w:rPr>
          <w:sz w:val="18"/>
          <w:szCs w:val="18"/>
        </w:rPr>
        <w:t>Комиссия в составе  председателя: А.Д.</w:t>
      </w:r>
      <w:r>
        <w:rPr>
          <w:sz w:val="18"/>
          <w:szCs w:val="18"/>
        </w:rPr>
        <w:t xml:space="preserve"> </w:t>
      </w:r>
      <w:r w:rsidRPr="00F205EB">
        <w:rPr>
          <w:sz w:val="18"/>
          <w:szCs w:val="18"/>
        </w:rPr>
        <w:t xml:space="preserve">Наумова, </w:t>
      </w:r>
    </w:p>
    <w:p w:rsidR="00F205EB" w:rsidRPr="00F205EB" w:rsidRDefault="00F205EB" w:rsidP="00F205EB">
      <w:pPr>
        <w:rPr>
          <w:sz w:val="18"/>
          <w:szCs w:val="18"/>
        </w:rPr>
      </w:pPr>
      <w:r w:rsidRPr="00F205EB">
        <w:rPr>
          <w:sz w:val="18"/>
          <w:szCs w:val="18"/>
        </w:rPr>
        <w:t>ответственного секретаря: Т.В.</w:t>
      </w:r>
      <w:r>
        <w:rPr>
          <w:sz w:val="18"/>
          <w:szCs w:val="18"/>
        </w:rPr>
        <w:t xml:space="preserve"> </w:t>
      </w:r>
      <w:r w:rsidRPr="00F205EB">
        <w:rPr>
          <w:sz w:val="18"/>
          <w:szCs w:val="18"/>
        </w:rPr>
        <w:t>Шатинской,</w:t>
      </w:r>
    </w:p>
    <w:p w:rsidR="00F205EB" w:rsidRDefault="00F205EB" w:rsidP="00F205EB">
      <w:pPr>
        <w:rPr>
          <w:b/>
          <w:sz w:val="18"/>
          <w:szCs w:val="18"/>
        </w:rPr>
      </w:pPr>
      <w:r w:rsidRPr="00F205EB">
        <w:rPr>
          <w:sz w:val="18"/>
          <w:szCs w:val="18"/>
        </w:rPr>
        <w:t xml:space="preserve">членов комиссии:  Беловой Ю.Н., </w:t>
      </w:r>
      <w:proofErr w:type="spellStart"/>
      <w:r w:rsidRPr="00F205EB">
        <w:rPr>
          <w:sz w:val="18"/>
          <w:szCs w:val="18"/>
        </w:rPr>
        <w:t>Юрченковой</w:t>
      </w:r>
      <w:proofErr w:type="spellEnd"/>
      <w:r w:rsidRPr="00F205EB">
        <w:rPr>
          <w:sz w:val="18"/>
          <w:szCs w:val="18"/>
        </w:rPr>
        <w:t xml:space="preserve"> В.С., Митина В.А., Павловой И.В., Ахмедова А.Ж., Матвиенко К.И., Шошиной В.В.,</w:t>
      </w:r>
      <w:r>
        <w:rPr>
          <w:sz w:val="18"/>
          <w:szCs w:val="18"/>
        </w:rPr>
        <w:t xml:space="preserve"> в присутствии помощника прокурора Раенко В.В.</w:t>
      </w:r>
      <w:r w:rsidRPr="00764AB9">
        <w:rPr>
          <w:sz w:val="18"/>
          <w:szCs w:val="18"/>
        </w:rPr>
        <w:t xml:space="preserve">  </w:t>
      </w:r>
    </w:p>
    <w:p w:rsidR="00F205EB" w:rsidRDefault="00F205EB" w:rsidP="00F205EB">
      <w:pPr>
        <w:rPr>
          <w:b/>
          <w:sz w:val="18"/>
          <w:szCs w:val="18"/>
        </w:rPr>
      </w:pPr>
    </w:p>
    <w:p w:rsidR="00A60A10" w:rsidRDefault="00A60A10" w:rsidP="00F205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A60A10" w:rsidRDefault="00A60A10" w:rsidP="00F205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  <w:r w:rsidR="0031721C">
        <w:rPr>
          <w:b/>
          <w:sz w:val="18"/>
          <w:szCs w:val="18"/>
        </w:rPr>
        <w:t xml:space="preserve"> </w:t>
      </w:r>
    </w:p>
    <w:p w:rsidR="00C6516C" w:rsidRPr="0046421F" w:rsidRDefault="00C6516C" w:rsidP="00A60A10">
      <w:pPr>
        <w:rPr>
          <w:b/>
          <w:sz w:val="18"/>
          <w:szCs w:val="18"/>
        </w:rPr>
      </w:pPr>
    </w:p>
    <w:p w:rsidR="00F205EB" w:rsidRPr="00F205EB" w:rsidRDefault="00533123" w:rsidP="00B86118">
      <w:pPr>
        <w:pStyle w:val="a4"/>
        <w:numPr>
          <w:ilvl w:val="0"/>
          <w:numId w:val="5"/>
        </w:numPr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 xml:space="preserve">Анализ состояния преступности среди несовершеннолетних на территории муниципального образования Тосненский район Ленинградской области. О результатах работы по профилактики безнадзорности и правонарушений несовершеннолетних, противодействия насилию и жестокости в отношении несовершеннолетних в 2018 году. </w:t>
      </w:r>
    </w:p>
    <w:p w:rsidR="00F205EB" w:rsidRPr="00F205EB" w:rsidRDefault="00F205EB" w:rsidP="00B86118">
      <w:pPr>
        <w:pStyle w:val="a4"/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 xml:space="preserve">СЛУШАЛИ: Белову Ю.Н., начальника ОДН ОУУП и ПДН ОМВД России по </w:t>
      </w:r>
      <w:proofErr w:type="spellStart"/>
      <w:r w:rsidRPr="00F205EB">
        <w:rPr>
          <w:b/>
          <w:sz w:val="18"/>
          <w:szCs w:val="18"/>
        </w:rPr>
        <w:t>Тосненскому</w:t>
      </w:r>
      <w:proofErr w:type="spellEnd"/>
      <w:r w:rsidRPr="00F205EB">
        <w:rPr>
          <w:b/>
          <w:sz w:val="18"/>
          <w:szCs w:val="18"/>
        </w:rPr>
        <w:t xml:space="preserve"> району</w:t>
      </w:r>
    </w:p>
    <w:p w:rsidR="00533123" w:rsidRPr="00F205EB" w:rsidRDefault="00533123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 xml:space="preserve"> </w:t>
      </w:r>
      <w:r w:rsidR="00F205EB" w:rsidRPr="00F205EB">
        <w:rPr>
          <w:sz w:val="18"/>
          <w:szCs w:val="18"/>
        </w:rPr>
        <w:t>Довела до сведения членов комиссии информацию о росте подростковой преступности на территории Тосненского района ЛО в 2018 году.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За 12 месяцев 2018 года несовершеннолетними совершено 32  (АППГ -17) преступлений, в которых приняли участие 21 (АППГ-16) несовершеннолетних. Из указанного количества преступлений – 0 (АППГ-2) тяжких преступлений, 7 (АППГ-5) – групповых преступлений.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В структуре подростковой преступности основное количество составляют имущественные преступления (кражи) - 27 (АППГ-3).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Анализ оперативной обстановки на территории Тосненского района показал, что  отмечается увеличение уровня детской преступности по сравнению с аналогичным периодом 2017 года - 32 (+15 к АППГ-17) преступлений совершено несовершеннолетними.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В 2018 году рост подростковой преступности  произошел за счет совершения несовершеннолетним в составе группы лиц серий преступлений (7 преступлений), предусмотренных ст. 158, ст.166 УК РФ (кражи  и угоны автотранспорта).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proofErr w:type="gramStart"/>
      <w:r w:rsidRPr="00F205EB">
        <w:rPr>
          <w:sz w:val="18"/>
          <w:szCs w:val="18"/>
        </w:rPr>
        <w:t xml:space="preserve">Наиболее криминогенными остаются следующие населенные пункты: г. Тосно (центральное отделение полиции – 7 преступлений совершены несовершеннолетними, г. Любань (123 отделение полиции) – 5 преступлений, п. Тельмана, п. Ульяновка – (125 ОП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району) - 5 преступлений, 15 преступлений совершено на территории  124 ОП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в г. Никольское.</w:t>
      </w:r>
      <w:r w:rsidRPr="00F205EB">
        <w:rPr>
          <w:sz w:val="18"/>
          <w:szCs w:val="18"/>
        </w:rPr>
        <w:tab/>
      </w:r>
      <w:proofErr w:type="gramEnd"/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В 2018 году  произошло увеличение уличной преступности несовершеннолетних – совершено 7 преступлений (+4 к АППГ).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Количество лиц, совершивших общественно опасные деяния до достижения возраста до 14 лет 4 человека (-2  к АППГ 6), при этом ими было совершено 4 таких деяний (-2 к АППГ 6). 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Анализ общественно-опасных деяний, совершенных несовершеннолетними до достижения возраста до 14 лет, показал, что большая часть таких деяний  направлен против жизни и здоровья граждан, а также преступления имущественного характера.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За 12 месяцев 2018 года в ЦВСНП направлено 11 (АППГ-11) подростков.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По состоянию на 01.01.2019 на учете в ОДН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состоит 138 подростков. (АППГ -135) Поставлено на учет с начала 2018 года 135 (АППГ-126) несовершеннолетних. 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Поставлено на учет 21 группа (АППГ -23), в  которых состоят 57 несовершеннолетних. (АППГ -54). На 01.01.2019 на учете состоят 19 групп (АППГ -20), в которых принимают участие 57 лиц (АППГ -54).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На учете состоят 91 неблагополучных законных представителей (родителей) (АППГ -126). С начала года на учет поставлено 52 </w:t>
      </w:r>
      <w:proofErr w:type="gramStart"/>
      <w:r w:rsidRPr="00F205EB">
        <w:rPr>
          <w:sz w:val="18"/>
          <w:szCs w:val="18"/>
        </w:rPr>
        <w:t>законных</w:t>
      </w:r>
      <w:proofErr w:type="gramEnd"/>
      <w:r w:rsidRPr="00F205EB">
        <w:rPr>
          <w:sz w:val="18"/>
          <w:szCs w:val="18"/>
        </w:rPr>
        <w:t xml:space="preserve"> представителя (АППГ -68).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proofErr w:type="gramStart"/>
      <w:r w:rsidRPr="00F205EB">
        <w:rPr>
          <w:sz w:val="18"/>
          <w:szCs w:val="18"/>
        </w:rPr>
        <w:t xml:space="preserve">За 12 месяцев 2018 года за различные правонарушения в ОДН ОВД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было доставлено  316  (АППГ-422) подростка, из них:  в состоянии опьянения доставлено 68 (АППГ-70) подростков, за употребление наркотических веществ - 0 (АППГ-11) человек, за употребление психотропных веществ – 1(АППГ-0) человек, за безнадзорность доставлено  -5 лиц (АППГ -16), за нахождение на улице в ночное время – 37 (АППГ-79) подростков, в</w:t>
      </w:r>
      <w:proofErr w:type="gramEnd"/>
      <w:r w:rsidRPr="00F205EB">
        <w:rPr>
          <w:sz w:val="18"/>
          <w:szCs w:val="18"/>
        </w:rPr>
        <w:t xml:space="preserve"> </w:t>
      </w:r>
      <w:proofErr w:type="gramStart"/>
      <w:r w:rsidRPr="00F205EB">
        <w:rPr>
          <w:sz w:val="18"/>
          <w:szCs w:val="18"/>
        </w:rPr>
        <w:t>розыске</w:t>
      </w:r>
      <w:proofErr w:type="gramEnd"/>
      <w:r w:rsidRPr="00F205EB">
        <w:rPr>
          <w:sz w:val="18"/>
          <w:szCs w:val="18"/>
        </w:rPr>
        <w:t xml:space="preserve"> находилось 38 подростков (АППГ -36). Из общего количества выявленных лиц за безнадзорность в приюты направлено 0 - человек (АППГ-2) человека, в органы здравоохранения – 5 (АППГ-17), в ЦВСНП помещены 11 подростков (АППГ-11).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В 2018 в суд направлено ходатайство о помещении несовершеннолетнего </w:t>
      </w:r>
      <w:proofErr w:type="spellStart"/>
      <w:r w:rsidRPr="00F205EB">
        <w:rPr>
          <w:sz w:val="18"/>
          <w:szCs w:val="18"/>
        </w:rPr>
        <w:t>Колоуса</w:t>
      </w:r>
      <w:proofErr w:type="spellEnd"/>
      <w:r w:rsidRPr="00F205EB">
        <w:rPr>
          <w:sz w:val="18"/>
          <w:szCs w:val="18"/>
        </w:rPr>
        <w:t xml:space="preserve"> Н.С. в специализированное учреждение закрытого типа, по результатам рассмотрения судом в ходатайстве отказано.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За 12 месяцев 2018 года несовершеннолетними совершено 38 (АППГ-36) самовольных уходов, из них 2 – из государственных учреждений (АППГ -13), в том числе – 11 из ГКУ ЛО «Никольский ресурсный центр» (АППГ -11), из ГБУЗ ЛО «</w:t>
      </w:r>
      <w:proofErr w:type="spellStart"/>
      <w:proofErr w:type="gramStart"/>
      <w:r w:rsidRPr="00F205EB">
        <w:rPr>
          <w:sz w:val="18"/>
          <w:szCs w:val="18"/>
        </w:rPr>
        <w:t>Тосненская</w:t>
      </w:r>
      <w:proofErr w:type="spellEnd"/>
      <w:proofErr w:type="gramEnd"/>
      <w:r w:rsidRPr="00F205EB">
        <w:rPr>
          <w:sz w:val="18"/>
          <w:szCs w:val="18"/>
        </w:rPr>
        <w:t xml:space="preserve"> КМБ»  -0 (АППГ -2), 25 подростков – из семей (АППГ-23).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Основными причинами самовольных уходов подростков из дома являются отсутствие взаимопонимания с родителями, контроля со стороны родителей, отсутствие родительского авторитета, конфликты в семьях.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Причинами самовольных уходов несовершеннолетних из госучреждений являются желание вернуться в семью, к родителям, которые лишены родительских прав, при этом, у большинства несовершеннолетних наблюдается синдром «бродяжничества».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lastRenderedPageBreak/>
        <w:t xml:space="preserve">В рамках организации профилактической работы сотрудниками ОДН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при участии сотрудников ППСП, УУП проведено 33 профилактических  мероприятия (АППГ -92). В ходе  проведения рейдов выявлено - 25 подростков за совершение административных правонарушений (АППГ -126), 3 безнадзорных несовершеннолетних (АППГ -16).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Всего за 12 месяцев 2018 года всего возбуждено </w:t>
      </w:r>
      <w:r w:rsidRPr="00F205EB">
        <w:rPr>
          <w:b/>
          <w:sz w:val="18"/>
          <w:szCs w:val="18"/>
        </w:rPr>
        <w:t>38</w:t>
      </w:r>
      <w:r w:rsidRPr="00F205EB">
        <w:rPr>
          <w:sz w:val="18"/>
          <w:szCs w:val="18"/>
        </w:rPr>
        <w:t xml:space="preserve"> (АППГ-38) уголовных дел, по которым несовершеннолетние являлись потерпевшими, в том числе </w:t>
      </w:r>
      <w:r w:rsidRPr="00F205EB">
        <w:rPr>
          <w:b/>
          <w:sz w:val="18"/>
          <w:szCs w:val="18"/>
        </w:rPr>
        <w:t>10</w:t>
      </w:r>
      <w:r w:rsidRPr="00F205EB">
        <w:rPr>
          <w:sz w:val="18"/>
          <w:szCs w:val="18"/>
        </w:rPr>
        <w:t xml:space="preserve"> (АППГ-10) преступных посягательств, носящих насильственный характер, </w:t>
      </w:r>
      <w:r w:rsidRPr="00F205EB">
        <w:rPr>
          <w:b/>
          <w:sz w:val="18"/>
          <w:szCs w:val="18"/>
        </w:rPr>
        <w:t>19</w:t>
      </w:r>
      <w:r w:rsidRPr="00F205EB">
        <w:rPr>
          <w:sz w:val="18"/>
          <w:szCs w:val="18"/>
        </w:rPr>
        <w:t xml:space="preserve"> преступлений связаны с неуплатой средств на содержание детей.</w:t>
      </w:r>
    </w:p>
    <w:p w:rsidR="00F205EB" w:rsidRPr="00F205EB" w:rsidRDefault="00F205EB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 xml:space="preserve"> За анализируемый период 2018 на территории Тосненского района не зарегистрировано  фактов суицида несовершеннолетних (АППГ -2).</w:t>
      </w:r>
    </w:p>
    <w:p w:rsidR="00F205EB" w:rsidRPr="00F205EB" w:rsidRDefault="00F205EB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>Заслушав информацию, комиссия</w:t>
      </w:r>
    </w:p>
    <w:p w:rsidR="00F205EB" w:rsidRPr="00F205EB" w:rsidRDefault="00F205EB" w:rsidP="00B86118">
      <w:pPr>
        <w:pStyle w:val="a4"/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РЕШИЛА:</w:t>
      </w:r>
    </w:p>
    <w:p w:rsidR="00F205EB" w:rsidRPr="00F205EB" w:rsidRDefault="00F205EB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>Принять информацию к сведению.</w:t>
      </w:r>
    </w:p>
    <w:p w:rsidR="00A60A10" w:rsidRPr="00F205EB" w:rsidRDefault="00533123" w:rsidP="00B86118">
      <w:pPr>
        <w:pStyle w:val="a4"/>
        <w:numPr>
          <w:ilvl w:val="0"/>
          <w:numId w:val="5"/>
        </w:numPr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О принятии мер по стабилизации оперативной обстановки среди несовершеннолетних на территории Тосненского района Ленинградской области.</w:t>
      </w:r>
    </w:p>
    <w:p w:rsidR="00F205EB" w:rsidRPr="00F205EB" w:rsidRDefault="00F205EB" w:rsidP="00B86118">
      <w:pPr>
        <w:pStyle w:val="a4"/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 xml:space="preserve">СЛУШАЛИ: </w:t>
      </w:r>
      <w:proofErr w:type="spellStart"/>
      <w:r w:rsidRPr="00F205EB">
        <w:rPr>
          <w:b/>
          <w:sz w:val="18"/>
          <w:szCs w:val="18"/>
        </w:rPr>
        <w:t>Шатинскую</w:t>
      </w:r>
      <w:proofErr w:type="spellEnd"/>
      <w:r w:rsidRPr="00F205EB">
        <w:rPr>
          <w:b/>
          <w:sz w:val="18"/>
          <w:szCs w:val="18"/>
        </w:rPr>
        <w:t xml:space="preserve"> Т.В., главного специалиста КДН и ЗП администрации муниципального образования Тосненский район Ленинградской области</w:t>
      </w:r>
    </w:p>
    <w:p w:rsidR="00F205EB" w:rsidRPr="00F205EB" w:rsidRDefault="00F205EB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 xml:space="preserve">Довела </w:t>
      </w:r>
      <w:proofErr w:type="gramStart"/>
      <w:r w:rsidRPr="00F205EB">
        <w:rPr>
          <w:sz w:val="18"/>
          <w:szCs w:val="18"/>
        </w:rPr>
        <w:t>до сведения членов комиссии информацию о принятии мер по стабилизации оперативной обстановки среди несовершеннолетних на территории</w:t>
      </w:r>
      <w:proofErr w:type="gramEnd"/>
      <w:r w:rsidRPr="00F205EB">
        <w:rPr>
          <w:sz w:val="18"/>
          <w:szCs w:val="18"/>
        </w:rPr>
        <w:t xml:space="preserve"> Тосненского района Ленинградской области</w:t>
      </w:r>
    </w:p>
    <w:p w:rsidR="00F205EB" w:rsidRPr="00F205EB" w:rsidRDefault="00F205EB" w:rsidP="00B86118">
      <w:pPr>
        <w:pStyle w:val="a4"/>
        <w:ind w:left="0" w:right="111" w:firstLine="284"/>
        <w:rPr>
          <w:sz w:val="18"/>
          <w:szCs w:val="18"/>
        </w:rPr>
      </w:pPr>
      <w:r w:rsidRPr="00F205EB">
        <w:rPr>
          <w:sz w:val="18"/>
          <w:szCs w:val="18"/>
        </w:rPr>
        <w:t>Заслушав информацию, комиссия</w:t>
      </w:r>
    </w:p>
    <w:p w:rsidR="00F205EB" w:rsidRPr="00F205EB" w:rsidRDefault="00F205EB" w:rsidP="00B86118">
      <w:pPr>
        <w:pStyle w:val="a4"/>
        <w:ind w:left="0" w:right="111" w:firstLine="284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РЕШИЛА: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  <w:u w:val="single"/>
        </w:rPr>
      </w:pPr>
      <w:r w:rsidRPr="00F205EB">
        <w:rPr>
          <w:b/>
          <w:sz w:val="18"/>
          <w:szCs w:val="18"/>
        </w:rPr>
        <w:t xml:space="preserve">1. ОДН ОУ ОМВД России по </w:t>
      </w:r>
      <w:proofErr w:type="spellStart"/>
      <w:r w:rsidRPr="00F205EB">
        <w:rPr>
          <w:b/>
          <w:sz w:val="18"/>
          <w:szCs w:val="18"/>
        </w:rPr>
        <w:t>Тосненскому</w:t>
      </w:r>
      <w:proofErr w:type="spellEnd"/>
      <w:r w:rsidRPr="00F205EB">
        <w:rPr>
          <w:b/>
          <w:sz w:val="18"/>
          <w:szCs w:val="18"/>
        </w:rPr>
        <w:t xml:space="preserve"> району: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1.1. Направлять информацию в 3-х - </w:t>
      </w:r>
      <w:proofErr w:type="spellStart"/>
      <w:r w:rsidRPr="00F205EB">
        <w:rPr>
          <w:sz w:val="18"/>
          <w:szCs w:val="18"/>
        </w:rPr>
        <w:t>дневный</w:t>
      </w:r>
      <w:proofErr w:type="spellEnd"/>
      <w:r w:rsidRPr="00F205EB">
        <w:rPr>
          <w:sz w:val="18"/>
          <w:szCs w:val="18"/>
        </w:rPr>
        <w:t xml:space="preserve"> срок с момента возбуждения уголовных дел в отношении несовершеннолетних в комиссию по делам несовершеннолетних и защите их прав для проведения профилактической работы службами системы профилактики с целью предотвращения совершения повторных противоправных действий.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1.2. Своевременно направлять ходатайства в органы дознания и следственный комитет в отношении  несовершеннолетних, совершивших общественно опасные деяния для обращения следственных органов в суд о направлении подростков  в учреждения закрытого типа.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1.3. Продолжить рейдовые мероприятия по выявлению несовершеннолетних, склонных к совершению противоправных действий в состоянии алкогольного и наркотического опьянения.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1.4. Применять к несовершеннолетним, совершившим общественно опасные деяния, административные правонарушения, как меру воздействия направление в ЦВСНП г. Санкт Петербурга и ЛО.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1.5. Ходатайствовать перед органами предварительного расследования о применении в индивидуальном порядке  к несовершеннолетним, совершившим преступления меры заключения под стражу.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1.6. В ежедневном режиме проводить профилактическую работу по выявлению и изъятию с улиц несовершеннолетних, допускающих совершение правонарушений  и преступлений, иные антиобщественные действия.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1.7. Продолжить тактику проведения мероприятий по правовому информированию учащихся в общеобразовательных учреждениях района совместно с субъектами профилактики.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1.8. Оказывать содействие в организации трудоустройства, оздоровительного отдыха и досуга в каникулярное время с целью максимального охвата организованными формами отдыха несовершеннолетних, состоящих на учете.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1.9. Выявлять несовершеннолетних, относящихся к неформальным молодежным объединениям.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1.10. Выявлять несовершеннолетних, употребляющих наркотические и психотропные вещества. Преступления, предусмотренные ст. 228, 232 УК РФ в отношении несовершеннолетних.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1.11. Выявлять взрослых лиц, вовлекающих несовершеннолетних в совершение преступлений и правонарушений, проводить еженедельно рейды по пресечению фактов отпуска несовершеннолетним алкогольной продукции.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1.12. Составить план проведения дополнительных уличных мероприятий в летний период в городских и сельских поселениях с целью предотвращения совершения подростками противоправных деяний.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 xml:space="preserve">2. Филиалу по </w:t>
      </w:r>
      <w:proofErr w:type="spellStart"/>
      <w:r w:rsidRPr="00F205EB">
        <w:rPr>
          <w:b/>
          <w:sz w:val="18"/>
          <w:szCs w:val="18"/>
        </w:rPr>
        <w:t>Тосненскому</w:t>
      </w:r>
      <w:proofErr w:type="spellEnd"/>
      <w:r w:rsidRPr="00F205EB">
        <w:rPr>
          <w:b/>
          <w:sz w:val="18"/>
          <w:szCs w:val="18"/>
        </w:rPr>
        <w:t xml:space="preserve"> району Ленинградской области федерального казенного учреждения «Уголовно-исполнительная инспекция Управления федеральной службы исполнения наказания России по</w:t>
      </w:r>
      <w:proofErr w:type="gramStart"/>
      <w:r w:rsidRPr="00F205EB">
        <w:rPr>
          <w:b/>
          <w:sz w:val="18"/>
          <w:szCs w:val="18"/>
        </w:rPr>
        <w:t xml:space="preserve"> С</w:t>
      </w:r>
      <w:proofErr w:type="gramEnd"/>
      <w:r w:rsidRPr="00F205EB">
        <w:rPr>
          <w:b/>
          <w:sz w:val="18"/>
          <w:szCs w:val="18"/>
        </w:rPr>
        <w:t>анкт – Петербургу и Ленинградской области»: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2.1. Усилить профилактическую работу с несовершеннолетними, осужденными к мерам, не связанным с лишением свободы с кругом общения с целью выявления причин и условий, способствующих совершению преступлений. Ежеквартально направлять информацию в комиссию по делам несовершеннолетних и защите их прав. 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2.2. Взаимодействовать  с законными представителями несовершеннолетних, близкими родственниками, оказывающими положительное влияние на поведение подростков.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3. Комитету образования  администрации муниципального образования Тосненский район Ленинградской области: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proofErr w:type="gramStart"/>
      <w:r w:rsidRPr="00F205EB">
        <w:rPr>
          <w:sz w:val="18"/>
          <w:szCs w:val="18"/>
        </w:rPr>
        <w:t>3.1.Усилить профилактическую работу социальных педагогов и педагогов психологов общеобразовательных учреждений с учащимися, склонными к совершению противоправных действий, состоящими на учетах в службах профилактики по предупреждению безнадзорности и правонарушений с представлением информации по итогам работы с данной категорией подростков в комиссию по делам несовершеннолетних и защите их прав не реже 1 раза в квартал.</w:t>
      </w:r>
      <w:proofErr w:type="gramEnd"/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3.2. В целях ранней профилактики подростковой преступности, безнадзорности своевременно информировать комиссию по делам несовершеннолетних и защите их прав  о несовершеннолетних,  оказавшихся в трудной жизненной ситуации и склонных к противоправным действиям 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3.3. Принять незамедлительные меры по вовлечению подростков данной категории в различные формы занятости  в летний период и учебное время с представлением ежеквартально информации в комиссию по делам несовершеннолетних и защите их прав.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3.4. Подготовить информацию о летней занятости учащихся общеобразовательных учреждений, состоящих на учете в ОДН ОУ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к заседанию комиссии 22.05.2019 года.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 xml:space="preserve">4. </w:t>
      </w:r>
      <w:proofErr w:type="spellStart"/>
      <w:r w:rsidRPr="00F205EB">
        <w:rPr>
          <w:b/>
          <w:sz w:val="18"/>
          <w:szCs w:val="18"/>
        </w:rPr>
        <w:t>Тосненскому</w:t>
      </w:r>
      <w:proofErr w:type="spellEnd"/>
      <w:r w:rsidRPr="00F205EB">
        <w:rPr>
          <w:b/>
          <w:sz w:val="18"/>
          <w:szCs w:val="18"/>
        </w:rPr>
        <w:t xml:space="preserve"> филиалу Ленинградского областного государственного казённого учреждения «Центр социальной защиты населения»: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lastRenderedPageBreak/>
        <w:t>4.1. Провести обследование условий проживания несовершеннолетних, совершивших общественно – опасные деяния   с оказанием различных видов помощи, в том числе  в случаях необходимости получения реабилитации и социальных услуг посредством заключения договора с законными представителями несовершеннолетних.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4.2. Принять участие в проведении в общеобразовательных учреждениях тематических лекций и бесед по разъяснению Семейного Кодекса, правах несовершеннолетних в соответствии с планами проведения мероприятий в общеобразовательных учреждениях района.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5. Отделу молодёжной политики, физической культуры и спорта администрации муниципального образования Тосненский район Ленинградской области: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5.1. Продолжить в 2019 году проведение спортивного </w:t>
      </w:r>
      <w:proofErr w:type="spellStart"/>
      <w:r w:rsidRPr="00F205EB">
        <w:rPr>
          <w:sz w:val="18"/>
          <w:szCs w:val="18"/>
        </w:rPr>
        <w:t>общерайонного</w:t>
      </w:r>
      <w:proofErr w:type="spellEnd"/>
      <w:r w:rsidRPr="00F205EB">
        <w:rPr>
          <w:sz w:val="18"/>
          <w:szCs w:val="18"/>
        </w:rPr>
        <w:t xml:space="preserve"> мероприятия «Здоровье – это </w:t>
      </w:r>
      <w:proofErr w:type="gramStart"/>
      <w:r w:rsidRPr="00F205EB">
        <w:rPr>
          <w:sz w:val="18"/>
          <w:szCs w:val="18"/>
        </w:rPr>
        <w:t>здорово</w:t>
      </w:r>
      <w:proofErr w:type="gramEnd"/>
      <w:r w:rsidRPr="00F205EB">
        <w:rPr>
          <w:sz w:val="18"/>
          <w:szCs w:val="18"/>
        </w:rPr>
        <w:t xml:space="preserve">» среди несовершеннолетних, состоящих на учете в ОДН ОУ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району.  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5.2. Для направления несовершеннолетних, состоящих на учете в ОДН ОУ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 в областной лагерь «Молодежный» Всеволожского  района ЛО оказать содействие в перевозке  по сменам в соответствии с областной разнарядкой.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6. ГБУЗ "</w:t>
      </w:r>
      <w:proofErr w:type="spellStart"/>
      <w:r w:rsidRPr="00F205EB">
        <w:rPr>
          <w:b/>
          <w:sz w:val="18"/>
          <w:szCs w:val="18"/>
        </w:rPr>
        <w:t>Тосненская</w:t>
      </w:r>
      <w:proofErr w:type="spellEnd"/>
      <w:r w:rsidRPr="00F205EB">
        <w:rPr>
          <w:b/>
          <w:sz w:val="18"/>
          <w:szCs w:val="18"/>
        </w:rPr>
        <w:t xml:space="preserve"> межрайонная клиническая больница": 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6.1. Продолжить дальнейшее взаимодействие со службами профилактики  по выявлению детей, проживающих в условиях, создающих реальную угрозу жизни и здоровью. Незамедлительно информировать комиссию по делам несовершеннолетних и защите их прав  несовершеннолетних  о выявленных фактах с целью принятия своевременных мер.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6.2. Представить в комиссию информацию о работе наркологической службы по профилактике употребления спиртных напитков и наркотических веществ в подростковой среде на территории Тосненского района с заслушиванием вопроса  в заседании комиссии 13.02.2019 года.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7. Комиссии по делам несовершеннолетних и защите их прав администрации муниципального образования Тосненский район Ленинградской области: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7.1. Взять </w:t>
      </w:r>
      <w:proofErr w:type="gramStart"/>
      <w:r w:rsidRPr="00F205EB">
        <w:rPr>
          <w:sz w:val="18"/>
          <w:szCs w:val="18"/>
        </w:rPr>
        <w:t>под особый контроль вопрос о росте количества преступлений  среди несовершеннолетних с рассмотрением в заседаниях</w:t>
      </w:r>
      <w:proofErr w:type="gramEnd"/>
      <w:r w:rsidRPr="00F205EB">
        <w:rPr>
          <w:sz w:val="18"/>
          <w:szCs w:val="18"/>
        </w:rPr>
        <w:t xml:space="preserve"> комиссии дел в  отношении несовершеннолетних, совершивших преступления, имеющих меру пресечения – подписку о невыезде.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7.2. Ежеквартально рассматривать вопрос </w:t>
      </w:r>
      <w:proofErr w:type="gramStart"/>
      <w:r w:rsidRPr="00F205EB">
        <w:rPr>
          <w:sz w:val="18"/>
          <w:szCs w:val="18"/>
        </w:rPr>
        <w:t>состоянии</w:t>
      </w:r>
      <w:proofErr w:type="gramEnd"/>
      <w:r w:rsidRPr="00F205EB">
        <w:rPr>
          <w:sz w:val="18"/>
          <w:szCs w:val="18"/>
        </w:rPr>
        <w:t xml:space="preserve"> подростковой преступности, занятости несовершеннолетних, состоящих на учете в ОДН ОУ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району.</w:t>
      </w:r>
    </w:p>
    <w:p w:rsidR="00F205EB" w:rsidRPr="00F205EB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 xml:space="preserve">7.3. 22.05.2019 года рассмотреть в заседании комиссии вопрос об организации летней занятости несовершеннолетних, состоящих на учете в ОДН ОУ ОМВД России по </w:t>
      </w:r>
      <w:proofErr w:type="spellStart"/>
      <w:r w:rsidRPr="00F205EB">
        <w:rPr>
          <w:sz w:val="18"/>
          <w:szCs w:val="18"/>
        </w:rPr>
        <w:t>Тосненскому</w:t>
      </w:r>
      <w:proofErr w:type="spellEnd"/>
      <w:r w:rsidRPr="00F205EB">
        <w:rPr>
          <w:sz w:val="18"/>
          <w:szCs w:val="18"/>
        </w:rPr>
        <w:t xml:space="preserve"> району. </w:t>
      </w:r>
    </w:p>
    <w:p w:rsidR="00F205EB" w:rsidRPr="00B86118" w:rsidRDefault="00F205EB" w:rsidP="00B86118">
      <w:pPr>
        <w:widowControl w:val="0"/>
        <w:autoSpaceDE w:val="0"/>
        <w:autoSpaceDN w:val="0"/>
        <w:adjustRightInd w:val="0"/>
        <w:ind w:right="111" w:firstLine="284"/>
        <w:jc w:val="both"/>
        <w:rPr>
          <w:sz w:val="18"/>
          <w:szCs w:val="18"/>
        </w:rPr>
      </w:pPr>
      <w:r w:rsidRPr="00F205EB">
        <w:rPr>
          <w:sz w:val="18"/>
          <w:szCs w:val="18"/>
        </w:rPr>
        <w:t>7.4. Запланировать в летний период проведение уличных мероприятий с участием субъектов профилактики  по предупреждению  совершения подростками противоправных действий, употребления спиртных напитков и наркотических веществ. Срок до 22.05.2019.</w:t>
      </w:r>
    </w:p>
    <w:p w:rsidR="00A60A10" w:rsidRDefault="00533123" w:rsidP="00F205EB">
      <w:pPr>
        <w:ind w:right="111" w:firstLine="567"/>
        <w:rPr>
          <w:b/>
          <w:sz w:val="18"/>
          <w:szCs w:val="18"/>
        </w:rPr>
      </w:pPr>
      <w:r w:rsidRPr="00F205EB">
        <w:rPr>
          <w:b/>
          <w:sz w:val="18"/>
          <w:szCs w:val="18"/>
        </w:rPr>
        <w:t>3</w:t>
      </w:r>
      <w:r w:rsidR="00A60A10" w:rsidRPr="00F205EB">
        <w:rPr>
          <w:b/>
          <w:sz w:val="18"/>
          <w:szCs w:val="18"/>
        </w:rPr>
        <w:t>.</w:t>
      </w:r>
      <w:r w:rsidR="00951FFF" w:rsidRPr="00F205EB">
        <w:rPr>
          <w:b/>
          <w:sz w:val="18"/>
          <w:szCs w:val="18"/>
        </w:rPr>
        <w:t xml:space="preserve"> </w:t>
      </w:r>
      <w:r w:rsidR="00A60A10" w:rsidRPr="00F205EB">
        <w:rPr>
          <w:b/>
          <w:sz w:val="18"/>
          <w:szCs w:val="18"/>
        </w:rPr>
        <w:t>Рассмотрение административных материалов.</w:t>
      </w:r>
    </w:p>
    <w:p w:rsidR="006A54E2" w:rsidRPr="00F205EB" w:rsidRDefault="006A54E2" w:rsidP="00F205EB">
      <w:pPr>
        <w:ind w:right="111" w:firstLine="567"/>
        <w:rPr>
          <w:b/>
          <w:sz w:val="18"/>
          <w:szCs w:val="18"/>
        </w:rPr>
      </w:pPr>
    </w:p>
    <w:p w:rsidR="006A54E2" w:rsidRDefault="006A54E2" w:rsidP="00951FFF">
      <w:pPr>
        <w:rPr>
          <w:szCs w:val="20"/>
        </w:rPr>
      </w:pPr>
      <w:bookmarkStart w:id="0" w:name="_GoBack"/>
      <w:bookmarkEnd w:id="0"/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4"/>
        <w:gridCol w:w="1321"/>
        <w:gridCol w:w="5664"/>
        <w:gridCol w:w="1905"/>
      </w:tblGrid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(КоАП РФ)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Ст. 5.35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За совершение н/</w:t>
            </w:r>
            <w:proofErr w:type="gramStart"/>
            <w:r w:rsidRPr="002A0FC5">
              <w:rPr>
                <w:sz w:val="18"/>
                <w:szCs w:val="18"/>
              </w:rPr>
              <w:t>л</w:t>
            </w:r>
            <w:proofErr w:type="gramEnd"/>
            <w:r w:rsidRPr="002A0FC5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6A54E2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 w:rsidR="006A54E2">
              <w:rPr>
                <w:sz w:val="18"/>
                <w:szCs w:val="18"/>
              </w:rPr>
              <w:t>20.21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20.22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2A0FC5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19.5 ч. 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6.10.1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Ст. 6.24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11.17.2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Штрафы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6.1.1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Другое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7.27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</w:tc>
      </w:tr>
      <w:tr w:rsidR="00F205EB" w:rsidRPr="002A0FC5" w:rsidTr="0019736A"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2A0FC5">
              <w:rPr>
                <w:sz w:val="18"/>
                <w:szCs w:val="18"/>
              </w:rPr>
              <w:t>т.ч</w:t>
            </w:r>
            <w:proofErr w:type="spellEnd"/>
            <w:r w:rsidRPr="002A0FC5">
              <w:rPr>
                <w:sz w:val="18"/>
                <w:szCs w:val="18"/>
              </w:rPr>
              <w:t>.:</w:t>
            </w:r>
          </w:p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205EB" w:rsidRPr="002A0FC5" w:rsidRDefault="006A54E2" w:rsidP="006A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205E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11.200</w:t>
            </w:r>
          </w:p>
        </w:tc>
      </w:tr>
      <w:tr w:rsidR="00F205EB" w:rsidRPr="002A0FC5" w:rsidTr="0019736A">
        <w:tc>
          <w:tcPr>
            <w:tcW w:w="2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н/</w:t>
            </w:r>
            <w:proofErr w:type="gramStart"/>
            <w:r w:rsidRPr="002A0FC5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205EB" w:rsidRPr="002A0FC5" w:rsidTr="0019736A">
        <w:tc>
          <w:tcPr>
            <w:tcW w:w="2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Работающих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Направлено ходатай</w:t>
            </w:r>
            <w:proofErr w:type="gramStart"/>
            <w:r w:rsidRPr="002A0FC5">
              <w:rPr>
                <w:sz w:val="18"/>
                <w:szCs w:val="18"/>
              </w:rPr>
              <w:t>ств в сл</w:t>
            </w:r>
            <w:proofErr w:type="gramEnd"/>
            <w:r w:rsidRPr="002A0FC5">
              <w:rPr>
                <w:sz w:val="18"/>
                <w:szCs w:val="18"/>
              </w:rPr>
              <w:t>ужбы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F205EB" w:rsidRPr="002A0FC5" w:rsidTr="0019736A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  <w:proofErr w:type="spellStart"/>
            <w:r w:rsidRPr="002A0FC5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6A54E2" w:rsidP="00197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B" w:rsidRPr="002A0FC5" w:rsidRDefault="00F205EB" w:rsidP="0019736A">
            <w:pPr>
              <w:rPr>
                <w:b/>
                <w:sz w:val="18"/>
                <w:szCs w:val="18"/>
              </w:rPr>
            </w:pPr>
          </w:p>
        </w:tc>
      </w:tr>
    </w:tbl>
    <w:p w:rsidR="00F205EB" w:rsidRDefault="00F205EB" w:rsidP="00F205EB">
      <w:pPr>
        <w:rPr>
          <w:sz w:val="18"/>
          <w:szCs w:val="18"/>
        </w:rPr>
      </w:pPr>
    </w:p>
    <w:p w:rsidR="00F205EB" w:rsidRDefault="00F205EB" w:rsidP="00F205EB">
      <w:pPr>
        <w:rPr>
          <w:sz w:val="18"/>
          <w:szCs w:val="18"/>
        </w:rPr>
      </w:pPr>
    </w:p>
    <w:p w:rsidR="00F205EB" w:rsidRDefault="00F205EB" w:rsidP="00F205EB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F205EB" w:rsidRDefault="00F205EB" w:rsidP="00F205EB">
      <w:pPr>
        <w:rPr>
          <w:sz w:val="18"/>
          <w:szCs w:val="18"/>
        </w:rPr>
      </w:pPr>
    </w:p>
    <w:p w:rsidR="00F205EB" w:rsidRPr="008261F8" w:rsidRDefault="00F205EB" w:rsidP="00F205EB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p w:rsidR="00F205EB" w:rsidRPr="00C7100F" w:rsidRDefault="00F205EB" w:rsidP="00951FFF">
      <w:pPr>
        <w:rPr>
          <w:szCs w:val="20"/>
        </w:rPr>
      </w:pPr>
    </w:p>
    <w:sectPr w:rsidR="00F205EB" w:rsidRPr="00C7100F" w:rsidSect="00B86118">
      <w:pgSz w:w="16838" w:h="11906" w:orient="landscape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BC9"/>
    <w:multiLevelType w:val="hybridMultilevel"/>
    <w:tmpl w:val="AAB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678C6"/>
    <w:rsid w:val="000A08B7"/>
    <w:rsid w:val="000B48E8"/>
    <w:rsid w:val="000C7539"/>
    <w:rsid w:val="000E4499"/>
    <w:rsid w:val="000E4CDF"/>
    <w:rsid w:val="00115CF9"/>
    <w:rsid w:val="0013284B"/>
    <w:rsid w:val="00133511"/>
    <w:rsid w:val="0013638D"/>
    <w:rsid w:val="001646FB"/>
    <w:rsid w:val="00193D41"/>
    <w:rsid w:val="001C4ED6"/>
    <w:rsid w:val="001F27D3"/>
    <w:rsid w:val="001F552D"/>
    <w:rsid w:val="00220F48"/>
    <w:rsid w:val="00224C99"/>
    <w:rsid w:val="002429F0"/>
    <w:rsid w:val="002A41D1"/>
    <w:rsid w:val="002D505C"/>
    <w:rsid w:val="002F4300"/>
    <w:rsid w:val="002F66E4"/>
    <w:rsid w:val="00311878"/>
    <w:rsid w:val="0031721C"/>
    <w:rsid w:val="00335DA2"/>
    <w:rsid w:val="00345015"/>
    <w:rsid w:val="003561FA"/>
    <w:rsid w:val="00362FAB"/>
    <w:rsid w:val="00392EBB"/>
    <w:rsid w:val="00393393"/>
    <w:rsid w:val="0039701B"/>
    <w:rsid w:val="00402F81"/>
    <w:rsid w:val="00431B09"/>
    <w:rsid w:val="0046421F"/>
    <w:rsid w:val="004A3F5B"/>
    <w:rsid w:val="00512A10"/>
    <w:rsid w:val="00533123"/>
    <w:rsid w:val="00575EF4"/>
    <w:rsid w:val="005A33B6"/>
    <w:rsid w:val="005B5AF8"/>
    <w:rsid w:val="005F3593"/>
    <w:rsid w:val="00636204"/>
    <w:rsid w:val="006428D6"/>
    <w:rsid w:val="006446BA"/>
    <w:rsid w:val="00676F32"/>
    <w:rsid w:val="006841F4"/>
    <w:rsid w:val="006A54E2"/>
    <w:rsid w:val="006A709E"/>
    <w:rsid w:val="006D0BCA"/>
    <w:rsid w:val="006D27BD"/>
    <w:rsid w:val="006D7454"/>
    <w:rsid w:val="007334D3"/>
    <w:rsid w:val="00757174"/>
    <w:rsid w:val="00781C55"/>
    <w:rsid w:val="00786E31"/>
    <w:rsid w:val="007A5D33"/>
    <w:rsid w:val="007B635A"/>
    <w:rsid w:val="007D59C2"/>
    <w:rsid w:val="008445BD"/>
    <w:rsid w:val="00857A1A"/>
    <w:rsid w:val="0086216A"/>
    <w:rsid w:val="008B7527"/>
    <w:rsid w:val="009043D0"/>
    <w:rsid w:val="0092657F"/>
    <w:rsid w:val="00933003"/>
    <w:rsid w:val="00951EC6"/>
    <w:rsid w:val="00951FFF"/>
    <w:rsid w:val="00975E86"/>
    <w:rsid w:val="00976E81"/>
    <w:rsid w:val="00977B15"/>
    <w:rsid w:val="009A56B7"/>
    <w:rsid w:val="009B7784"/>
    <w:rsid w:val="009C05F1"/>
    <w:rsid w:val="00A144D1"/>
    <w:rsid w:val="00A264A6"/>
    <w:rsid w:val="00A309B4"/>
    <w:rsid w:val="00A57E0A"/>
    <w:rsid w:val="00A60A10"/>
    <w:rsid w:val="00A62AD1"/>
    <w:rsid w:val="00A637FB"/>
    <w:rsid w:val="00A8349D"/>
    <w:rsid w:val="00A8751C"/>
    <w:rsid w:val="00AA037A"/>
    <w:rsid w:val="00AA7785"/>
    <w:rsid w:val="00AB08C0"/>
    <w:rsid w:val="00B06A68"/>
    <w:rsid w:val="00B166C7"/>
    <w:rsid w:val="00B276F8"/>
    <w:rsid w:val="00B71AC9"/>
    <w:rsid w:val="00B818B6"/>
    <w:rsid w:val="00B86118"/>
    <w:rsid w:val="00BA00FD"/>
    <w:rsid w:val="00BA29F1"/>
    <w:rsid w:val="00BF05AA"/>
    <w:rsid w:val="00C0320D"/>
    <w:rsid w:val="00C04405"/>
    <w:rsid w:val="00C10BC4"/>
    <w:rsid w:val="00C240D9"/>
    <w:rsid w:val="00C517A4"/>
    <w:rsid w:val="00C650D5"/>
    <w:rsid w:val="00C6516C"/>
    <w:rsid w:val="00C7100F"/>
    <w:rsid w:val="00C83F16"/>
    <w:rsid w:val="00CA3D94"/>
    <w:rsid w:val="00CA4A17"/>
    <w:rsid w:val="00CC68C8"/>
    <w:rsid w:val="00D033C3"/>
    <w:rsid w:val="00D25E3D"/>
    <w:rsid w:val="00D5066F"/>
    <w:rsid w:val="00D60D0C"/>
    <w:rsid w:val="00D64D65"/>
    <w:rsid w:val="00DA7B34"/>
    <w:rsid w:val="00DC1B2C"/>
    <w:rsid w:val="00DD0166"/>
    <w:rsid w:val="00DD3D48"/>
    <w:rsid w:val="00DE160C"/>
    <w:rsid w:val="00DE6CD1"/>
    <w:rsid w:val="00E21815"/>
    <w:rsid w:val="00E45F35"/>
    <w:rsid w:val="00E51126"/>
    <w:rsid w:val="00E645D9"/>
    <w:rsid w:val="00E64FE7"/>
    <w:rsid w:val="00E72C5C"/>
    <w:rsid w:val="00E738EA"/>
    <w:rsid w:val="00EB08F4"/>
    <w:rsid w:val="00EC39CD"/>
    <w:rsid w:val="00EF6288"/>
    <w:rsid w:val="00F205EB"/>
    <w:rsid w:val="00F63900"/>
    <w:rsid w:val="00F85CF4"/>
    <w:rsid w:val="00FB2068"/>
    <w:rsid w:val="00FC21FA"/>
    <w:rsid w:val="00FC76B2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2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2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11</TotalTime>
  <Pages>4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4</cp:revision>
  <cp:lastPrinted>2018-12-27T07:58:00Z</cp:lastPrinted>
  <dcterms:created xsi:type="dcterms:W3CDTF">2019-02-01T09:40:00Z</dcterms:created>
  <dcterms:modified xsi:type="dcterms:W3CDTF">2020-02-11T13:24:00Z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