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704B" w:rsidRDefault="00893CC2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-1198927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4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7Tog&#10;Y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6704B" w:rsidRDefault="0066704B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4B" w:rsidRDefault="0066704B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4B" w:rsidRDefault="0066704B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4B" w:rsidRDefault="0066704B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4B" w:rsidRDefault="0066704B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4B" w:rsidRDefault="0066704B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4B" w:rsidRDefault="0066704B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4B" w:rsidRDefault="0066704B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4B" w:rsidRDefault="0066704B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4B" w:rsidRDefault="0066704B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4B" w:rsidRDefault="00893CC2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19.07.2021                                 1614-па</w:t>
      </w:r>
    </w:p>
    <w:p w:rsidR="0066704B" w:rsidRDefault="0066704B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4B" w:rsidRDefault="0066704B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4B" w:rsidRDefault="0066704B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«Развитие культуры и туризма муниципального образования</w:t>
      </w: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</w:t>
      </w:r>
      <w:r w:rsidR="00EF6EC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04" w:rsidRDefault="00486304" w:rsidP="0066704B">
      <w:pPr>
        <w:pStyle w:val="1"/>
        <w:spacing w:before="0"/>
        <w:ind w:firstLine="567"/>
        <w:jc w:val="both"/>
      </w:pPr>
      <w:r w:rsidRPr="006269A5">
        <w:t>В соответствии со статьей 179 Бюджетного кодекса Российской Федерации, Фед</w:t>
      </w:r>
      <w:r w:rsidRPr="006269A5">
        <w:t>е</w:t>
      </w:r>
      <w:r w:rsidRPr="006269A5">
        <w:t xml:space="preserve">ральным законом от 28.06.2014 № 172-ФЗ «О стратегическом планировании в Российской Федерации», </w:t>
      </w:r>
      <w:r>
        <w:t>с областным законом Ленинградской области от 22</w:t>
      </w:r>
      <w:r w:rsidR="0066704B">
        <w:t>.</w:t>
      </w:r>
      <w:r>
        <w:t>12.2020 № 143-оз «Об областном бюдже</w:t>
      </w:r>
      <w:r w:rsidR="00D23BB9">
        <w:t>те Ленинградской области на 2021 год  и плановый период 2022 и 2023</w:t>
      </w:r>
      <w:r>
        <w:t xml:space="preserve"> годов»</w:t>
      </w:r>
      <w:r w:rsidRPr="006269A5">
        <w:t xml:space="preserve">, </w:t>
      </w:r>
      <w:r w:rsidRPr="006269A5">
        <w:rPr>
          <w:lang w:eastAsia="en-US"/>
        </w:rPr>
        <w:t>Перечнем объектов государственной программы Ленинградской области «Разв</w:t>
      </w:r>
      <w:r w:rsidRPr="006269A5">
        <w:rPr>
          <w:lang w:eastAsia="en-US"/>
        </w:rPr>
        <w:t>и</w:t>
      </w:r>
      <w:r w:rsidRPr="006269A5">
        <w:rPr>
          <w:lang w:eastAsia="en-US"/>
        </w:rPr>
        <w:t xml:space="preserve">тие культуры в Ленинградской области», утвержденным постановлением Правительства Ленинградской области от 25.08.2016 </w:t>
      </w:r>
      <w:r>
        <w:rPr>
          <w:lang w:eastAsia="en-US"/>
        </w:rPr>
        <w:t xml:space="preserve"> </w:t>
      </w:r>
      <w:r w:rsidRPr="006269A5">
        <w:rPr>
          <w:lang w:eastAsia="en-US"/>
        </w:rPr>
        <w:t xml:space="preserve">№ 322, </w:t>
      </w:r>
      <w:r w:rsidRPr="006269A5">
        <w:t>Положением о бюджетном процессе в м</w:t>
      </w:r>
      <w:r w:rsidRPr="006269A5">
        <w:t>у</w:t>
      </w:r>
      <w:r w:rsidRPr="006269A5">
        <w:t>ниципальном образовании Тосненский район Ленинградской области, утвержденным р</w:t>
      </w:r>
      <w:r w:rsidRPr="006269A5">
        <w:t>е</w:t>
      </w:r>
      <w:r w:rsidRPr="006269A5">
        <w:t>шением совета депутатов муниципального образования Тосненский район Ленинградской области</w:t>
      </w:r>
      <w:r w:rsidR="004B7583">
        <w:t xml:space="preserve"> от 23.06.2020 № 62</w:t>
      </w:r>
      <w:r w:rsidRPr="006269A5">
        <w:t>, руководствуясь</w:t>
      </w:r>
      <w:r w:rsidRPr="006269A5">
        <w:rPr>
          <w:noProof/>
          <w:color w:val="000000"/>
        </w:rPr>
        <w:t xml:space="preserve"> </w:t>
      </w:r>
      <w:r w:rsidRPr="006269A5">
        <w:t>Порядком разработки, утверждения, измен</w:t>
      </w:r>
      <w:r w:rsidRPr="006269A5">
        <w:t>е</w:t>
      </w:r>
      <w:r w:rsidRPr="006269A5">
        <w:t>ния, реа</w:t>
      </w:r>
      <w:r>
        <w:t xml:space="preserve">лизации и оценки эффективности </w:t>
      </w:r>
      <w:r w:rsidRPr="006269A5">
        <w:t>муниципальных программ муниципального о</w:t>
      </w:r>
      <w:r w:rsidRPr="006269A5">
        <w:t>б</w:t>
      </w:r>
      <w:r w:rsidRPr="006269A5">
        <w:t>разования Тосненский район Ленинградской области и Тосненского городского поселения</w:t>
      </w:r>
      <w:r>
        <w:t xml:space="preserve"> </w:t>
      </w:r>
      <w:r w:rsidRPr="006269A5">
        <w:t xml:space="preserve"> Тосненского муниципального района Ленинградской области, утвержденным постановл</w:t>
      </w:r>
      <w:r w:rsidRPr="006269A5">
        <w:t>е</w:t>
      </w:r>
      <w:r w:rsidRPr="006269A5">
        <w:t>нием администрации муниципального образования Тосненский район Ленинградской</w:t>
      </w:r>
      <w:r>
        <w:t xml:space="preserve"> </w:t>
      </w:r>
      <w:r w:rsidRPr="006269A5">
        <w:t>о</w:t>
      </w:r>
      <w:r w:rsidRPr="006269A5">
        <w:t>б</w:t>
      </w:r>
      <w:r w:rsidRPr="006269A5">
        <w:t>ласти от 06.11.2018 № 2647-па (с учетом изменений, внесенных постановлениями</w:t>
      </w:r>
      <w:r>
        <w:t xml:space="preserve"> </w:t>
      </w:r>
      <w:r w:rsidRPr="006269A5">
        <w:t>админ</w:t>
      </w:r>
      <w:r w:rsidRPr="006269A5">
        <w:t>и</w:t>
      </w:r>
      <w:r w:rsidRPr="006269A5">
        <w:t>страции муниципального образования Тосненский район Ленинградской области от 22.04.2020 № 736-па, от 10.08.2020 № 1410-па</w:t>
      </w:r>
      <w:r w:rsidRPr="00A47668">
        <w:t>)</w:t>
      </w:r>
      <w:r w:rsidR="0066704B">
        <w:t>,</w:t>
      </w:r>
      <w:r w:rsidRPr="00A47668">
        <w:t xml:space="preserve"> и Перечнем муниципальных программ муниципального образования </w:t>
      </w:r>
      <w:r w:rsidRPr="006269A5">
        <w:t>Тосненский район Ленинградской области, утвержденным постановлением администрации муниципального образования Тосненский район Лени</w:t>
      </w:r>
      <w:r w:rsidRPr="006269A5">
        <w:t>н</w:t>
      </w:r>
      <w:r w:rsidRPr="006269A5">
        <w:t>градской области от 08.04.2019 № 541-па (с учетом изменений, внесенных постановлен</w:t>
      </w:r>
      <w:r w:rsidRPr="006269A5">
        <w:t>и</w:t>
      </w:r>
      <w:r w:rsidRPr="006269A5">
        <w:t>ями администрации муниципального образования Тосненский район Ленинградской о</w:t>
      </w:r>
      <w:r w:rsidRPr="006269A5">
        <w:t>б</w:t>
      </w:r>
      <w:r w:rsidRPr="006269A5">
        <w:t>ласти от 31.07.2019 № 1265-па, от 28.01.2020 № 141-п</w:t>
      </w:r>
      <w:r w:rsidRPr="00A47668">
        <w:t xml:space="preserve">а), </w:t>
      </w:r>
      <w:r w:rsidRPr="006269A5">
        <w:t>администрация муниципального образования Тосненский район Ленинградской области</w:t>
      </w:r>
    </w:p>
    <w:p w:rsidR="00CA0576" w:rsidRDefault="00CA0576" w:rsidP="00D13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8B0" w:rsidRDefault="00D13AA0" w:rsidP="0066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A0576" w:rsidRDefault="00CA0576" w:rsidP="00CA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AA0" w:rsidRDefault="00D13AA0" w:rsidP="00667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муниципальную программу «Развитие культуры и туризма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образования Тосненский район Ленинградской области», утвержденную постановл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нием </w:t>
      </w:r>
      <w:r w:rsidRPr="00D13AA0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</w:t>
      </w:r>
      <w:r w:rsidRPr="00D13AA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13AA0">
        <w:rPr>
          <w:rFonts w:ascii="Times New Roman" w:eastAsia="Times New Roman" w:hAnsi="Times New Roman" w:cs="Times New Roman"/>
          <w:sz w:val="24"/>
          <w:szCs w:val="24"/>
        </w:rPr>
        <w:t>ласти от 19.12.2018 № 3197-па (с учётом изменений, внесённых постановлениями админ</w:t>
      </w:r>
      <w:r w:rsidRPr="00D13A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3AA0">
        <w:rPr>
          <w:rFonts w:ascii="Times New Roman" w:eastAsia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от </w:t>
      </w:r>
      <w:r w:rsidRPr="00D13AA0">
        <w:rPr>
          <w:rFonts w:ascii="Times New Roman" w:eastAsia="Times New Roman" w:hAnsi="Times New Roman" w:cs="Times New Roman"/>
          <w:sz w:val="24"/>
          <w:szCs w:val="24"/>
        </w:rPr>
        <w:lastRenderedPageBreak/>
        <w:t>17.09.2019 № 1601-па; от 19.12.2019 № 2320-па; от 23.03.2020 № 499-па; от 08.10.2020 № 1818-па; от 23.12.2020 № 2571-па</w:t>
      </w:r>
      <w:r w:rsidR="00F149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491D" w:rsidRPr="00F1491D">
        <w:t xml:space="preserve"> </w:t>
      </w:r>
      <w:r w:rsidR="00F1491D" w:rsidRPr="00A47668">
        <w:rPr>
          <w:rFonts w:ascii="Times New Roman" w:eastAsia="Times New Roman" w:hAnsi="Times New Roman" w:cs="Times New Roman"/>
          <w:sz w:val="24"/>
          <w:szCs w:val="24"/>
        </w:rPr>
        <w:t>от 29.04.2021 № 934-па)</w:t>
      </w:r>
      <w:r>
        <w:rPr>
          <w:rFonts w:ascii="Times New Roman" w:eastAsia="Times New Roman" w:hAnsi="Times New Roman" w:cs="Times New Roman"/>
          <w:sz w:val="24"/>
          <w:szCs w:val="24"/>
        </w:rPr>
        <w:t>, следующие изменения:</w:t>
      </w:r>
    </w:p>
    <w:p w:rsidR="00D13AA0" w:rsidRDefault="00D13AA0" w:rsidP="00667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48630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паспорте муниципальной программы пункт «Объем</w:t>
      </w:r>
      <w:r w:rsidR="00356251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ний муниципальной программы – всего, в том числе по годам» изложить в следующей 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дакции:</w:t>
      </w:r>
    </w:p>
    <w:p w:rsidR="00C60124" w:rsidRPr="0066704B" w:rsidRDefault="00C60124" w:rsidP="00D13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3"/>
        <w:tblW w:w="9507" w:type="dxa"/>
        <w:tblInd w:w="-34" w:type="dxa"/>
        <w:tblLook w:val="04A0" w:firstRow="1" w:lastRow="0" w:firstColumn="1" w:lastColumn="0" w:noHBand="0" w:noVBand="1"/>
      </w:tblPr>
      <w:tblGrid>
        <w:gridCol w:w="1572"/>
        <w:gridCol w:w="1856"/>
        <w:gridCol w:w="1215"/>
        <w:gridCol w:w="1216"/>
        <w:gridCol w:w="1216"/>
        <w:gridCol w:w="1216"/>
        <w:gridCol w:w="1216"/>
      </w:tblGrid>
      <w:tr w:rsidR="00316A11" w:rsidTr="0066704B">
        <w:tc>
          <w:tcPr>
            <w:tcW w:w="994" w:type="dxa"/>
            <w:vMerge w:val="restart"/>
          </w:tcPr>
          <w:p w:rsidR="00316A11" w:rsidRPr="0066704B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бю</w:t>
            </w: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асси</w:t>
            </w: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нований мун</w:t>
            </w: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 пр</w:t>
            </w: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– вс</w:t>
            </w: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го, в том числе по годам</w:t>
            </w:r>
          </w:p>
        </w:tc>
        <w:tc>
          <w:tcPr>
            <w:tcW w:w="1933" w:type="dxa"/>
            <w:vMerge w:val="restart"/>
          </w:tcPr>
          <w:p w:rsidR="00316A11" w:rsidRPr="0066704B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</w:t>
            </w: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6580" w:type="dxa"/>
            <w:gridSpan w:val="5"/>
          </w:tcPr>
          <w:p w:rsidR="00316A11" w:rsidRPr="0066704B" w:rsidRDefault="00316A11" w:rsidP="00316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316A11" w:rsidTr="0066704B">
        <w:tc>
          <w:tcPr>
            <w:tcW w:w="994" w:type="dxa"/>
            <w:vMerge/>
          </w:tcPr>
          <w:p w:rsidR="00316A11" w:rsidRPr="0066704B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316A11" w:rsidRPr="0066704B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316A11" w:rsidRPr="0066704B" w:rsidRDefault="00316A11" w:rsidP="00667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4B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16A11" w:rsidTr="0066704B">
        <w:tc>
          <w:tcPr>
            <w:tcW w:w="994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gridSpan w:val="6"/>
          </w:tcPr>
          <w:p w:rsidR="00316A11" w:rsidRPr="0066704B" w:rsidRDefault="00B56088" w:rsidP="00A81D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Всего по программе: 1</w:t>
            </w:r>
            <w:r w:rsidR="00A81DF5" w:rsidRPr="0066704B">
              <w:rPr>
                <w:rFonts w:ascii="Times New Roman" w:eastAsia="Times New Roman" w:hAnsi="Times New Roman" w:cs="Times New Roman"/>
              </w:rPr>
              <w:t> 507 549,304</w:t>
            </w:r>
            <w:r w:rsidR="00A47668" w:rsidRPr="0066704B">
              <w:rPr>
                <w:rFonts w:ascii="Times New Roman" w:eastAsia="Times New Roman" w:hAnsi="Times New Roman" w:cs="Times New Roman"/>
              </w:rPr>
              <w:t xml:space="preserve"> </w:t>
            </w:r>
            <w:r w:rsidR="00901712" w:rsidRPr="0066704B">
              <w:rPr>
                <w:rFonts w:ascii="Times New Roman" w:eastAsia="Times New Roman" w:hAnsi="Times New Roman" w:cs="Times New Roman"/>
              </w:rPr>
              <w:t>руб.,</w:t>
            </w:r>
            <w:r w:rsidR="00316A11" w:rsidRPr="0066704B">
              <w:rPr>
                <w:rFonts w:ascii="Times New Roman" w:eastAsia="Times New Roman" w:hAnsi="Times New Roman" w:cs="Times New Roman"/>
              </w:rPr>
              <w:t xml:space="preserve"> в том числе по годам:</w:t>
            </w:r>
          </w:p>
        </w:tc>
      </w:tr>
      <w:tr w:rsidR="00316A11" w:rsidTr="0066704B">
        <w:tc>
          <w:tcPr>
            <w:tcW w:w="994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16A11" w:rsidRPr="0066704B" w:rsidRDefault="00316A11" w:rsidP="00D13A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Средства мун</w:t>
            </w:r>
            <w:r w:rsidRPr="0066704B">
              <w:rPr>
                <w:rFonts w:ascii="Times New Roman" w:eastAsia="Times New Roman" w:hAnsi="Times New Roman" w:cs="Times New Roman"/>
              </w:rPr>
              <w:t>и</w:t>
            </w:r>
            <w:r w:rsidRPr="0066704B">
              <w:rPr>
                <w:rFonts w:ascii="Times New Roman" w:eastAsia="Times New Roman" w:hAnsi="Times New Roman" w:cs="Times New Roman"/>
              </w:rPr>
              <w:t>ципального бюджета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232 945,13</w:t>
            </w:r>
            <w:r w:rsidR="00CD74EB" w:rsidRPr="00667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6" w:type="dxa"/>
          </w:tcPr>
          <w:p w:rsidR="00316A11" w:rsidRPr="0066704B" w:rsidRDefault="00CD74EB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254 498,309</w:t>
            </w:r>
          </w:p>
        </w:tc>
        <w:tc>
          <w:tcPr>
            <w:tcW w:w="1316" w:type="dxa"/>
          </w:tcPr>
          <w:p w:rsidR="00F1491D" w:rsidRPr="0066704B" w:rsidRDefault="00985DE0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266 588,559</w:t>
            </w:r>
          </w:p>
          <w:p w:rsidR="00F1491D" w:rsidRPr="0066704B" w:rsidRDefault="00F1491D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</w:tcPr>
          <w:p w:rsidR="00316A11" w:rsidRPr="0066704B" w:rsidRDefault="00901712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248 5</w:t>
            </w:r>
            <w:r w:rsidR="00316A11" w:rsidRPr="0066704B">
              <w:rPr>
                <w:rFonts w:ascii="Times New Roman" w:eastAsia="Times New Roman" w:hAnsi="Times New Roman" w:cs="Times New Roman"/>
              </w:rPr>
              <w:t>83,80</w:t>
            </w:r>
            <w:r w:rsidR="00CD74EB" w:rsidRPr="006670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16" w:type="dxa"/>
          </w:tcPr>
          <w:p w:rsidR="00316A11" w:rsidRPr="0066704B" w:rsidRDefault="00901712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227 7</w:t>
            </w:r>
            <w:r w:rsidR="00316A11" w:rsidRPr="0066704B">
              <w:rPr>
                <w:rFonts w:ascii="Times New Roman" w:eastAsia="Times New Roman" w:hAnsi="Times New Roman" w:cs="Times New Roman"/>
              </w:rPr>
              <w:t>16,89</w:t>
            </w:r>
            <w:r w:rsidR="00CD74EB" w:rsidRPr="0066704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16A11" w:rsidTr="0066704B">
        <w:tc>
          <w:tcPr>
            <w:tcW w:w="994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16A11" w:rsidRPr="0066704B" w:rsidRDefault="00316A11" w:rsidP="00D13A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Средства бю</w:t>
            </w:r>
            <w:r w:rsidRPr="0066704B">
              <w:rPr>
                <w:rFonts w:ascii="Times New Roman" w:eastAsia="Times New Roman" w:hAnsi="Times New Roman" w:cs="Times New Roman"/>
              </w:rPr>
              <w:t>д</w:t>
            </w:r>
            <w:r w:rsidRPr="0066704B">
              <w:rPr>
                <w:rFonts w:ascii="Times New Roman" w:eastAsia="Times New Roman" w:hAnsi="Times New Roman" w:cs="Times New Roman"/>
              </w:rPr>
              <w:t>жета Ленингра</w:t>
            </w:r>
            <w:r w:rsidRPr="0066704B">
              <w:rPr>
                <w:rFonts w:ascii="Times New Roman" w:eastAsia="Times New Roman" w:hAnsi="Times New Roman" w:cs="Times New Roman"/>
              </w:rPr>
              <w:t>д</w:t>
            </w:r>
            <w:r w:rsidRPr="0066704B">
              <w:rPr>
                <w:rFonts w:ascii="Times New Roman" w:eastAsia="Times New Roman" w:hAnsi="Times New Roman" w:cs="Times New Roman"/>
              </w:rPr>
              <w:t>ской области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24 383,25</w:t>
            </w:r>
            <w:r w:rsidR="00CD74EB" w:rsidRPr="006670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316" w:type="dxa"/>
          </w:tcPr>
          <w:p w:rsidR="00316A11" w:rsidRPr="0066704B" w:rsidRDefault="00CD74EB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31 714,136</w:t>
            </w:r>
          </w:p>
        </w:tc>
        <w:tc>
          <w:tcPr>
            <w:tcW w:w="1316" w:type="dxa"/>
          </w:tcPr>
          <w:p w:rsidR="00316A11" w:rsidRPr="0066704B" w:rsidRDefault="00B56088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138 24</w:t>
            </w:r>
            <w:r w:rsidR="00D32477" w:rsidRPr="0066704B">
              <w:rPr>
                <w:rFonts w:ascii="Times New Roman" w:eastAsia="Times New Roman" w:hAnsi="Times New Roman" w:cs="Times New Roman"/>
              </w:rPr>
              <w:t>2,32</w:t>
            </w:r>
            <w:r w:rsidR="00924C2F" w:rsidRPr="006670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6" w:type="dxa"/>
          </w:tcPr>
          <w:p w:rsidR="00316A11" w:rsidRPr="0066704B" w:rsidRDefault="00924C2F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 xml:space="preserve">71 </w:t>
            </w:r>
            <w:r w:rsidR="00316A11" w:rsidRPr="0066704B">
              <w:rPr>
                <w:rFonts w:ascii="Times New Roman" w:eastAsia="Times New Roman" w:hAnsi="Times New Roman" w:cs="Times New Roman"/>
              </w:rPr>
              <w:t>844,70</w:t>
            </w:r>
            <w:r w:rsidR="00CD74EB" w:rsidRPr="006670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1844,70</w:t>
            </w:r>
            <w:r w:rsidR="00CD74EB" w:rsidRPr="006670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16A11" w:rsidTr="0066704B">
        <w:tc>
          <w:tcPr>
            <w:tcW w:w="994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16A11" w:rsidRPr="0066704B" w:rsidRDefault="00316A11" w:rsidP="00D13A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Средства фед</w:t>
            </w:r>
            <w:r w:rsidRPr="0066704B">
              <w:rPr>
                <w:rFonts w:ascii="Times New Roman" w:eastAsia="Times New Roman" w:hAnsi="Times New Roman" w:cs="Times New Roman"/>
              </w:rPr>
              <w:t>е</w:t>
            </w:r>
            <w:r w:rsidRPr="0066704B">
              <w:rPr>
                <w:rFonts w:ascii="Times New Roman" w:eastAsia="Times New Roman" w:hAnsi="Times New Roman" w:cs="Times New Roman"/>
              </w:rPr>
              <w:t>рального бюдж</w:t>
            </w:r>
            <w:r w:rsidRPr="0066704B">
              <w:rPr>
                <w:rFonts w:ascii="Times New Roman" w:eastAsia="Times New Roman" w:hAnsi="Times New Roman" w:cs="Times New Roman"/>
              </w:rPr>
              <w:t>е</w:t>
            </w:r>
            <w:r w:rsidRPr="0066704B">
              <w:rPr>
                <w:rFonts w:ascii="Times New Roman" w:eastAsia="Times New Roman" w:hAnsi="Times New Roman" w:cs="Times New Roman"/>
              </w:rPr>
              <w:t>та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5000,00</w:t>
            </w:r>
            <w:r w:rsidR="00CD74EB" w:rsidRPr="006670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4187,50</w:t>
            </w:r>
            <w:r w:rsidR="00CD74EB" w:rsidRPr="0066704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6A11" w:rsidTr="0066704B">
        <w:tc>
          <w:tcPr>
            <w:tcW w:w="994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16A11" w:rsidRPr="0066704B" w:rsidRDefault="00316A11" w:rsidP="00D13A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Прочие источн</w:t>
            </w:r>
            <w:r w:rsidRPr="0066704B">
              <w:rPr>
                <w:rFonts w:ascii="Times New Roman" w:eastAsia="Times New Roman" w:hAnsi="Times New Roman" w:cs="Times New Roman"/>
              </w:rPr>
              <w:t>и</w:t>
            </w:r>
            <w:r w:rsidRPr="0066704B"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6" w:type="dxa"/>
          </w:tcPr>
          <w:p w:rsidR="00316A11" w:rsidRPr="0066704B" w:rsidRDefault="00316A11" w:rsidP="0066704B">
            <w:pPr>
              <w:ind w:left="-54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66704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D74EB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6704B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6670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704B">
        <w:rPr>
          <w:rFonts w:ascii="Times New Roman" w:hAnsi="Times New Roman" w:cs="Times New Roman"/>
          <w:sz w:val="24"/>
          <w:szCs w:val="24"/>
        </w:rPr>
        <w:t xml:space="preserve"> Раздел 5 «Ресурсное (финансовое) обеспечение мероприятий муниципальной программы» муниципальной программы изложить в следующей редакции: «Финансовое обеспечение реализации Программы на 2019-2023 годы составляет </w:t>
      </w:r>
      <w:r w:rsidR="00A47668" w:rsidRPr="006670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85DE0" w:rsidRPr="0066704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47668" w:rsidRPr="0066704B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="00985DE0" w:rsidRPr="0066704B">
        <w:rPr>
          <w:rFonts w:ascii="Times New Roman" w:hAnsi="Times New Roman" w:cs="Times New Roman"/>
          <w:sz w:val="24"/>
          <w:szCs w:val="24"/>
          <w:lang w:eastAsia="ru-RU"/>
        </w:rPr>
        <w:t>7 549,304</w:t>
      </w:r>
      <w:r w:rsidR="00924C2F" w:rsidRPr="006670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4EB" w:rsidRPr="0066704B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A47668" w:rsidRPr="0066704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D74EB" w:rsidRPr="0066704B">
        <w:rPr>
          <w:rFonts w:ascii="Times New Roman" w:hAnsi="Times New Roman" w:cs="Times New Roman"/>
          <w:sz w:val="24"/>
          <w:szCs w:val="24"/>
          <w:lang w:eastAsia="ru-RU"/>
        </w:rPr>
        <w:t>рублей, в том числе за счет средств:</w:t>
      </w:r>
    </w:p>
    <w:p w:rsidR="00CD74EB" w:rsidRPr="0066704B" w:rsidRDefault="00CD74EB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6704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47668" w:rsidRPr="0066704B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1 230</w:t>
      </w:r>
      <w:r w:rsidR="00985DE0" w:rsidRPr="0066704B">
        <w:rPr>
          <w:rFonts w:ascii="Times New Roman" w:hAnsi="Times New Roman" w:cs="Times New Roman"/>
          <w:sz w:val="24"/>
          <w:szCs w:val="24"/>
          <w:lang w:eastAsia="ru-RU"/>
        </w:rPr>
        <w:t> 332,696</w:t>
      </w:r>
      <w:r w:rsidRPr="0066704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D74EB" w:rsidRPr="0066704B" w:rsidRDefault="00CD74EB" w:rsidP="0066704B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704B">
        <w:rPr>
          <w:rFonts w:ascii="Times New Roman" w:hAnsi="Times New Roman" w:cs="Times New Roman"/>
          <w:sz w:val="24"/>
          <w:szCs w:val="24"/>
          <w:lang w:eastAsia="ru-RU"/>
        </w:rPr>
        <w:t xml:space="preserve">- областного бюджета – </w:t>
      </w:r>
      <w:r w:rsidR="00B56088" w:rsidRPr="0066704B">
        <w:rPr>
          <w:rFonts w:ascii="Times New Roman" w:hAnsi="Times New Roman" w:cs="Times New Roman"/>
          <w:sz w:val="24"/>
          <w:szCs w:val="24"/>
          <w:lang w:eastAsia="ru-RU"/>
        </w:rPr>
        <w:t>268 02</w:t>
      </w:r>
      <w:r w:rsidR="00D32477" w:rsidRPr="0066704B">
        <w:rPr>
          <w:rFonts w:ascii="Times New Roman" w:hAnsi="Times New Roman" w:cs="Times New Roman"/>
          <w:sz w:val="24"/>
          <w:szCs w:val="24"/>
          <w:lang w:eastAsia="ru-RU"/>
        </w:rPr>
        <w:t>9,10</w:t>
      </w:r>
      <w:r w:rsidR="00924C2F" w:rsidRPr="0066704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670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0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CD74EB" w:rsidRPr="0066704B" w:rsidRDefault="00CD74EB" w:rsidP="0066704B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70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федерального бюджета – 9 187,500 тыс. рублей;</w:t>
      </w:r>
    </w:p>
    <w:p w:rsidR="00CD74EB" w:rsidRPr="0066704B" w:rsidRDefault="00CD74EB" w:rsidP="0066704B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70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прочих источников – 0,00 тыс. рублей.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По годам: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2019 год – 262 328,38</w:t>
      </w:r>
      <w:r w:rsidR="00CD74EB" w:rsidRPr="0066704B">
        <w:rPr>
          <w:rFonts w:ascii="Times New Roman" w:hAnsi="Times New Roman" w:cs="Times New Roman"/>
          <w:sz w:val="24"/>
          <w:szCs w:val="24"/>
        </w:rPr>
        <w:t>0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местного бюджета – 232 945,13</w:t>
      </w:r>
      <w:r w:rsidR="00CD74EB" w:rsidRPr="0066704B">
        <w:rPr>
          <w:rFonts w:ascii="Times New Roman" w:hAnsi="Times New Roman" w:cs="Times New Roman"/>
          <w:sz w:val="24"/>
          <w:szCs w:val="24"/>
        </w:rPr>
        <w:t>0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областного бюджета – 24 383,25</w:t>
      </w:r>
      <w:r w:rsidR="00CD74EB" w:rsidRPr="0066704B">
        <w:rPr>
          <w:rFonts w:ascii="Times New Roman" w:hAnsi="Times New Roman" w:cs="Times New Roman"/>
          <w:sz w:val="24"/>
          <w:szCs w:val="24"/>
        </w:rPr>
        <w:t>0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федерального бюджета – 5000,00</w:t>
      </w:r>
      <w:r w:rsidR="00CD74EB" w:rsidRPr="0066704B">
        <w:rPr>
          <w:rFonts w:ascii="Times New Roman" w:hAnsi="Times New Roman" w:cs="Times New Roman"/>
          <w:sz w:val="24"/>
          <w:szCs w:val="24"/>
        </w:rPr>
        <w:t>0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 w:rsidR="00CD74EB" w:rsidRPr="0066704B">
        <w:rPr>
          <w:rFonts w:ascii="Times New Roman" w:hAnsi="Times New Roman" w:cs="Times New Roman"/>
          <w:sz w:val="24"/>
          <w:szCs w:val="24"/>
        </w:rPr>
        <w:t>0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2020 год – 286 212,4</w:t>
      </w:r>
      <w:r w:rsidR="00CD74EB" w:rsidRPr="0066704B">
        <w:rPr>
          <w:rFonts w:ascii="Times New Roman" w:hAnsi="Times New Roman" w:cs="Times New Roman"/>
          <w:sz w:val="24"/>
          <w:szCs w:val="24"/>
        </w:rPr>
        <w:t>4</w:t>
      </w:r>
      <w:r w:rsidR="00692196" w:rsidRPr="0066704B">
        <w:rPr>
          <w:rFonts w:ascii="Times New Roman" w:hAnsi="Times New Roman" w:cs="Times New Roman"/>
          <w:sz w:val="24"/>
          <w:szCs w:val="24"/>
        </w:rPr>
        <w:t>5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66704B" w:rsidRDefault="00CD74EB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местного бюджета – 254 498,309</w:t>
      </w:r>
      <w:r w:rsidR="00CA0576" w:rsidRPr="006670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0576" w:rsidRPr="0066704B" w:rsidRDefault="00CD74EB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областного бюджета – 31 714,136</w:t>
      </w:r>
      <w:r w:rsidR="00CA0576" w:rsidRPr="006670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федерального бюджета – 0,00 тыс. рублей;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7A4381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985DE0" w:rsidRPr="0066704B">
        <w:rPr>
          <w:rFonts w:ascii="Times New Roman" w:hAnsi="Times New Roman" w:cs="Times New Roman"/>
          <w:sz w:val="24"/>
          <w:szCs w:val="24"/>
        </w:rPr>
        <w:t>409 018,381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  <w:r w:rsidR="00B26ABA" w:rsidRPr="00667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местного бюджета – 2</w:t>
      </w:r>
      <w:r w:rsidR="00985DE0" w:rsidRPr="0066704B">
        <w:rPr>
          <w:rFonts w:ascii="Times New Roman" w:hAnsi="Times New Roman" w:cs="Times New Roman"/>
          <w:sz w:val="24"/>
          <w:szCs w:val="24"/>
        </w:rPr>
        <w:t>66 588,559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B26ABA" w:rsidRPr="00667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4A46B8" w:rsidRPr="0066704B">
        <w:rPr>
          <w:rFonts w:ascii="Times New Roman" w:hAnsi="Times New Roman" w:cs="Times New Roman"/>
          <w:sz w:val="24"/>
          <w:szCs w:val="24"/>
        </w:rPr>
        <w:t>138 24</w:t>
      </w:r>
      <w:r w:rsidR="00D32477" w:rsidRPr="0066704B">
        <w:rPr>
          <w:rFonts w:ascii="Times New Roman" w:hAnsi="Times New Roman" w:cs="Times New Roman"/>
          <w:sz w:val="24"/>
          <w:szCs w:val="24"/>
        </w:rPr>
        <w:t>2,32</w:t>
      </w:r>
      <w:r w:rsidR="00D4150C" w:rsidRPr="0066704B">
        <w:rPr>
          <w:rFonts w:ascii="Times New Roman" w:hAnsi="Times New Roman" w:cs="Times New Roman"/>
          <w:sz w:val="24"/>
          <w:szCs w:val="24"/>
        </w:rPr>
        <w:t>2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федерального бюджета – 4 187,50 тыс. рублей;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D4150C" w:rsidRPr="0066704B">
        <w:rPr>
          <w:rFonts w:ascii="Times New Roman" w:hAnsi="Times New Roman" w:cs="Times New Roman"/>
          <w:sz w:val="24"/>
          <w:szCs w:val="24"/>
        </w:rPr>
        <w:t>32</w:t>
      </w:r>
      <w:r w:rsidR="00C60124" w:rsidRPr="0066704B">
        <w:rPr>
          <w:rFonts w:ascii="Times New Roman" w:hAnsi="Times New Roman" w:cs="Times New Roman"/>
          <w:sz w:val="24"/>
          <w:szCs w:val="24"/>
        </w:rPr>
        <w:t>0 4</w:t>
      </w:r>
      <w:r w:rsidRPr="0066704B">
        <w:rPr>
          <w:rFonts w:ascii="Times New Roman" w:hAnsi="Times New Roman" w:cs="Times New Roman"/>
          <w:sz w:val="24"/>
          <w:szCs w:val="24"/>
        </w:rPr>
        <w:t>28,50</w:t>
      </w:r>
      <w:r w:rsidR="00CD74EB" w:rsidRPr="0066704B">
        <w:rPr>
          <w:rFonts w:ascii="Times New Roman" w:hAnsi="Times New Roman" w:cs="Times New Roman"/>
          <w:sz w:val="24"/>
          <w:szCs w:val="24"/>
        </w:rPr>
        <w:t>4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местного бюджета – 248</w:t>
      </w:r>
      <w:r w:rsidR="00C60124" w:rsidRPr="0066704B">
        <w:rPr>
          <w:rFonts w:ascii="Times New Roman" w:hAnsi="Times New Roman" w:cs="Times New Roman"/>
          <w:sz w:val="24"/>
          <w:szCs w:val="24"/>
        </w:rPr>
        <w:t> 5</w:t>
      </w:r>
      <w:r w:rsidRPr="0066704B">
        <w:rPr>
          <w:rFonts w:ascii="Times New Roman" w:hAnsi="Times New Roman" w:cs="Times New Roman"/>
          <w:sz w:val="24"/>
          <w:szCs w:val="24"/>
        </w:rPr>
        <w:t>83,80</w:t>
      </w:r>
      <w:r w:rsidR="00CD74EB" w:rsidRPr="0066704B">
        <w:rPr>
          <w:rFonts w:ascii="Times New Roman" w:hAnsi="Times New Roman" w:cs="Times New Roman"/>
          <w:sz w:val="24"/>
          <w:szCs w:val="24"/>
        </w:rPr>
        <w:t>4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D4150C" w:rsidRPr="0066704B">
        <w:rPr>
          <w:rFonts w:ascii="Times New Roman" w:hAnsi="Times New Roman" w:cs="Times New Roman"/>
          <w:sz w:val="24"/>
          <w:szCs w:val="24"/>
        </w:rPr>
        <w:t>7</w:t>
      </w:r>
      <w:r w:rsidRPr="0066704B">
        <w:rPr>
          <w:rFonts w:ascii="Times New Roman" w:hAnsi="Times New Roman" w:cs="Times New Roman"/>
          <w:sz w:val="24"/>
          <w:szCs w:val="24"/>
        </w:rPr>
        <w:t>1 844,70</w:t>
      </w:r>
      <w:r w:rsidR="00CD74EB" w:rsidRPr="0066704B">
        <w:rPr>
          <w:rFonts w:ascii="Times New Roman" w:hAnsi="Times New Roman" w:cs="Times New Roman"/>
          <w:sz w:val="24"/>
          <w:szCs w:val="24"/>
        </w:rPr>
        <w:t>0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федерального бюджета – 0,00</w:t>
      </w:r>
      <w:r w:rsidR="00CD74EB" w:rsidRPr="0066704B">
        <w:rPr>
          <w:rFonts w:ascii="Times New Roman" w:hAnsi="Times New Roman" w:cs="Times New Roman"/>
          <w:sz w:val="24"/>
          <w:szCs w:val="24"/>
        </w:rPr>
        <w:t>0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0576" w:rsidRPr="0066704B" w:rsidRDefault="00CD74EB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прочих источников – 0,000</w:t>
      </w:r>
      <w:r w:rsidR="00CA0576" w:rsidRPr="006670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C60124" w:rsidRPr="0066704B">
        <w:rPr>
          <w:rFonts w:ascii="Times New Roman" w:hAnsi="Times New Roman" w:cs="Times New Roman"/>
          <w:sz w:val="24"/>
          <w:szCs w:val="24"/>
        </w:rPr>
        <w:t>229 5</w:t>
      </w:r>
      <w:r w:rsidRPr="0066704B">
        <w:rPr>
          <w:rFonts w:ascii="Times New Roman" w:hAnsi="Times New Roman" w:cs="Times New Roman"/>
          <w:sz w:val="24"/>
          <w:szCs w:val="24"/>
        </w:rPr>
        <w:t>61,59</w:t>
      </w:r>
      <w:r w:rsidR="00CD74EB" w:rsidRPr="0066704B">
        <w:rPr>
          <w:rFonts w:ascii="Times New Roman" w:hAnsi="Times New Roman" w:cs="Times New Roman"/>
          <w:sz w:val="24"/>
          <w:szCs w:val="24"/>
        </w:rPr>
        <w:t>4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C60124" w:rsidRPr="0066704B">
        <w:rPr>
          <w:rFonts w:ascii="Times New Roman" w:hAnsi="Times New Roman" w:cs="Times New Roman"/>
          <w:sz w:val="24"/>
          <w:szCs w:val="24"/>
        </w:rPr>
        <w:t>227 7</w:t>
      </w:r>
      <w:r w:rsidRPr="0066704B">
        <w:rPr>
          <w:rFonts w:ascii="Times New Roman" w:hAnsi="Times New Roman" w:cs="Times New Roman"/>
          <w:sz w:val="24"/>
          <w:szCs w:val="24"/>
        </w:rPr>
        <w:t>16,89</w:t>
      </w:r>
      <w:r w:rsidR="00CD74EB" w:rsidRPr="0066704B">
        <w:rPr>
          <w:rFonts w:ascii="Times New Roman" w:hAnsi="Times New Roman" w:cs="Times New Roman"/>
          <w:sz w:val="24"/>
          <w:szCs w:val="24"/>
        </w:rPr>
        <w:t>4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0576" w:rsidRPr="0066704B" w:rsidRDefault="00CA0576" w:rsidP="0066704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6704B">
        <w:rPr>
          <w:rFonts w:ascii="Times New Roman" w:hAnsi="Times New Roman" w:cs="Times New Roman"/>
          <w:sz w:val="24"/>
          <w:szCs w:val="24"/>
        </w:rPr>
        <w:t>- областного бюджета – 1 844,70</w:t>
      </w:r>
      <w:r w:rsidR="00CD74EB" w:rsidRPr="0066704B">
        <w:rPr>
          <w:rFonts w:ascii="Times New Roman" w:hAnsi="Times New Roman" w:cs="Times New Roman"/>
          <w:sz w:val="24"/>
          <w:szCs w:val="24"/>
        </w:rPr>
        <w:t>0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66704B">
      <w:pPr>
        <w:pStyle w:val="a4"/>
        <w:ind w:firstLine="567"/>
      </w:pPr>
      <w:r w:rsidRPr="0066704B">
        <w:rPr>
          <w:rFonts w:ascii="Times New Roman" w:hAnsi="Times New Roman" w:cs="Times New Roman"/>
          <w:sz w:val="24"/>
          <w:szCs w:val="24"/>
        </w:rPr>
        <w:t>- федерального бюджета – 0,00</w:t>
      </w:r>
      <w:r w:rsidR="00CD74EB" w:rsidRPr="0066704B">
        <w:rPr>
          <w:rFonts w:ascii="Times New Roman" w:hAnsi="Times New Roman" w:cs="Times New Roman"/>
          <w:sz w:val="24"/>
          <w:szCs w:val="24"/>
        </w:rPr>
        <w:t>0</w:t>
      </w:r>
      <w:r w:rsidRPr="0066704B">
        <w:rPr>
          <w:rFonts w:ascii="Times New Roman" w:hAnsi="Times New Roman" w:cs="Times New Roman"/>
          <w:sz w:val="24"/>
          <w:szCs w:val="24"/>
        </w:rPr>
        <w:t xml:space="preserve"> тыс</w:t>
      </w:r>
      <w:r w:rsidRPr="00CA0576">
        <w:t>. рублей;</w:t>
      </w:r>
    </w:p>
    <w:p w:rsidR="00CA0576" w:rsidRDefault="00CA0576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60124" w:rsidRDefault="00C60124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По подпрограмме 1 «Развитие библиотечной системы Тосненского района Лени</w:t>
      </w:r>
      <w:r w:rsidRPr="00F1709B">
        <w:rPr>
          <w:rFonts w:ascii="Times New Roman" w:eastAsia="Calibri" w:hAnsi="Times New Roman" w:cs="Times New Roman"/>
          <w:sz w:val="24"/>
          <w:szCs w:val="24"/>
        </w:rPr>
        <w:t>н</w:t>
      </w:r>
      <w:r w:rsidRPr="00F1709B">
        <w:rPr>
          <w:rFonts w:ascii="Times New Roman" w:eastAsia="Calibri" w:hAnsi="Times New Roman" w:cs="Times New Roman"/>
          <w:sz w:val="24"/>
          <w:szCs w:val="24"/>
        </w:rPr>
        <w:t>градской области» – 230 287,56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3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5A055C">
        <w:rPr>
          <w:rFonts w:ascii="Times New Roman" w:eastAsia="Calibri" w:hAnsi="Times New Roman" w:cs="Times New Roman"/>
          <w:bCs/>
          <w:sz w:val="24"/>
          <w:szCs w:val="24"/>
        </w:rPr>
        <w:t>194 066,336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>областного бюджета 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055C">
        <w:rPr>
          <w:rFonts w:ascii="Times New Roman" w:eastAsia="Calibri" w:hAnsi="Times New Roman" w:cs="Times New Roman"/>
          <w:bCs/>
          <w:sz w:val="24"/>
          <w:szCs w:val="24"/>
        </w:rPr>
        <w:t>31 221,227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5000,00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 прочих источников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По годам: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2019 год – 53 173,59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местного бюджета – 38 617,59</w:t>
      </w:r>
      <w:r w:rsidR="00CD74EB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9 556,00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5000,00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5A055C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 год – 48 892,813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местного бюджета – 39 594,33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5A055C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областного бюджета – 9 298,483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0,00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 тыс. рублей.</w:t>
      </w:r>
    </w:p>
    <w:p w:rsidR="00F1709B" w:rsidRPr="00F1709B" w:rsidRDefault="005A055C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год – 49 096,616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местного бюджета – 38 759,47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10 337,14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4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0,00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 тыс. рублей.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2022 год – 39 694,77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местного бюджета – 38 679,97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1 014,80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="00667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2023 год – 39 429,77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местного бюджета – 38 414,97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1 014,80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По подпрограмме 2 «Народное и самодеятельное творчество, культурно-досуговая деятельность и дополнительное образо</w:t>
      </w:r>
      <w:r w:rsidR="007A4381">
        <w:rPr>
          <w:rFonts w:ascii="Times New Roman" w:eastAsia="Calibri" w:hAnsi="Times New Roman" w:cs="Times New Roman"/>
          <w:sz w:val="24"/>
          <w:szCs w:val="24"/>
        </w:rPr>
        <w:t>вание</w:t>
      </w:r>
      <w:r w:rsidR="00985DE0">
        <w:rPr>
          <w:rFonts w:ascii="Times New Roman" w:eastAsia="Calibri" w:hAnsi="Times New Roman" w:cs="Times New Roman"/>
          <w:sz w:val="24"/>
          <w:szCs w:val="24"/>
        </w:rPr>
        <w:t xml:space="preserve"> в сфере культуры» – 954 246,57</w:t>
      </w:r>
      <w:r w:rsidR="00A42BC5">
        <w:rPr>
          <w:rFonts w:ascii="Times New Roman" w:eastAsia="Calibri" w:hAnsi="Times New Roman" w:cs="Times New Roman"/>
          <w:sz w:val="24"/>
          <w:szCs w:val="24"/>
        </w:rPr>
        <w:t>2</w:t>
      </w:r>
      <w:r w:rsidR="007A4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F1709B" w:rsidRDefault="00D4150C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местного</w:t>
      </w:r>
      <w:r w:rsidR="00985DE0">
        <w:rPr>
          <w:rFonts w:ascii="Times New Roman" w:eastAsia="Calibri" w:hAnsi="Times New Roman" w:cs="Times New Roman"/>
          <w:sz w:val="24"/>
          <w:szCs w:val="24"/>
        </w:rPr>
        <w:t xml:space="preserve"> бюджета –922 115,499</w:t>
      </w:r>
      <w:r w:rsidR="00667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F1709B">
        <w:rPr>
          <w:rFonts w:ascii="Times New Roman" w:eastAsia="Calibri" w:hAnsi="Times New Roman" w:cs="Times New Roman"/>
          <w:bCs/>
          <w:sz w:val="24"/>
          <w:szCs w:val="24"/>
        </w:rPr>
        <w:t>тыс. рублей;</w:t>
      </w:r>
      <w:r w:rsidR="00B26ABA" w:rsidRPr="00B26ABA">
        <w:t xml:space="preserve"> 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>областного бюджета – 32 131,07</w:t>
      </w:r>
      <w:r w:rsidR="00920F8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По годам: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2019 год – 189 540,47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местного бюджета – 177 745,77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11 794,70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 – 0,00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A42BC5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 год – 192 668,382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D4150C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местного бюджета – 182 510,365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5A055C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областного бюджета – 10 158,017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66704B" w:rsidRDefault="0066704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2021 год – </w:t>
      </w:r>
      <w:r w:rsidR="00985DE0">
        <w:rPr>
          <w:rFonts w:ascii="Times New Roman" w:eastAsia="Calibri" w:hAnsi="Times New Roman" w:cs="Times New Roman"/>
          <w:sz w:val="24"/>
          <w:szCs w:val="24"/>
        </w:rPr>
        <w:t>197 462,586</w:t>
      </w:r>
      <w:r w:rsidR="00B26ABA" w:rsidRPr="00B26A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F1709B" w:rsidRDefault="00985DE0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местного бюджета – 187 284,230</w:t>
      </w:r>
      <w:r w:rsidR="00B26ABA" w:rsidRPr="00B26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10 178,35</w:t>
      </w:r>
      <w:r w:rsidR="005A055C">
        <w:rPr>
          <w:rFonts w:ascii="Times New Roman" w:eastAsia="Calibri" w:hAnsi="Times New Roman" w:cs="Times New Roman"/>
          <w:sz w:val="24"/>
          <w:szCs w:val="24"/>
        </w:rPr>
        <w:t>6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2022 год – 187 349,92</w:t>
      </w:r>
      <w:r w:rsidR="00920F8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местного бюджета – 187 349,92</w:t>
      </w:r>
      <w:r w:rsidR="00920F8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2023 год – 187 225,21</w:t>
      </w:r>
      <w:r w:rsidR="00920F8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местного бюджета – 187 225,21</w:t>
      </w:r>
      <w:r w:rsidR="00920F8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По подпрограмме 3 «Обеспечение условий реализации программы» – </w:t>
      </w:r>
      <w:r w:rsidR="007A4381">
        <w:rPr>
          <w:rFonts w:ascii="Times New Roman" w:eastAsia="Calibri" w:hAnsi="Times New Roman" w:cs="Times New Roman"/>
          <w:sz w:val="24"/>
          <w:szCs w:val="24"/>
        </w:rPr>
        <w:t>320 245,169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7A4381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111 380,861 </w:t>
      </w:r>
      <w:r w:rsidR="00F1709B" w:rsidRPr="00F1709B">
        <w:rPr>
          <w:rFonts w:ascii="Times New Roman" w:eastAsia="Calibri" w:hAnsi="Times New Roman" w:cs="Times New Roman"/>
          <w:bCs/>
          <w:sz w:val="24"/>
          <w:szCs w:val="24"/>
        </w:rPr>
        <w:t>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 xml:space="preserve">областного бюджета – </w:t>
      </w:r>
      <w:r w:rsidR="004A46B8">
        <w:rPr>
          <w:rFonts w:ascii="Times New Roman" w:eastAsia="Calibri" w:hAnsi="Times New Roman" w:cs="Times New Roman"/>
          <w:bCs/>
          <w:sz w:val="24"/>
          <w:szCs w:val="24"/>
        </w:rPr>
        <w:t>204 67</w:t>
      </w:r>
      <w:r w:rsidR="00D32477">
        <w:rPr>
          <w:rFonts w:ascii="Times New Roman" w:eastAsia="Calibri" w:hAnsi="Times New Roman" w:cs="Times New Roman"/>
          <w:bCs/>
          <w:sz w:val="24"/>
          <w:szCs w:val="24"/>
        </w:rPr>
        <w:t>6, 80</w:t>
      </w:r>
      <w:r w:rsidR="009D37E3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-</w:t>
      </w:r>
      <w:r w:rsidR="00920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4 187,50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прочих источников – 0,00 тыс. рублей.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По годам: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2019 год – 18 844,32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местного бюджета – 15 811,77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3 032,55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9D37E3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 год</w:t>
      </w:r>
      <w:r w:rsidR="0066704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44 151,250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9D37E3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местного бюджета – 31 893,614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12 257,63</w:t>
      </w:r>
      <w:r w:rsidR="00920F8C">
        <w:rPr>
          <w:rFonts w:ascii="Times New Roman" w:eastAsia="Calibri" w:hAnsi="Times New Roman" w:cs="Times New Roman"/>
          <w:sz w:val="24"/>
          <w:szCs w:val="24"/>
        </w:rPr>
        <w:t>6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7A4381">
        <w:rPr>
          <w:rFonts w:ascii="Times New Roman" w:eastAsia="Calibri" w:hAnsi="Times New Roman" w:cs="Times New Roman"/>
          <w:sz w:val="24"/>
          <w:szCs w:val="24"/>
        </w:rPr>
        <w:t>161 959, 179</w:t>
      </w:r>
      <w:r w:rsidR="00B26ABA" w:rsidRPr="00B26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F1709B" w:rsidRDefault="007A4381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местного бюджета – 40 044,857</w:t>
      </w:r>
      <w:r w:rsidR="00667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- областного бюджета – </w:t>
      </w:r>
      <w:r w:rsidR="004A46B8">
        <w:rPr>
          <w:rFonts w:ascii="Times New Roman" w:eastAsia="Calibri" w:hAnsi="Times New Roman" w:cs="Times New Roman"/>
          <w:sz w:val="24"/>
          <w:szCs w:val="24"/>
        </w:rPr>
        <w:t>117 72</w:t>
      </w:r>
      <w:r w:rsidR="00D32477">
        <w:rPr>
          <w:rFonts w:ascii="Times New Roman" w:eastAsia="Calibri" w:hAnsi="Times New Roman" w:cs="Times New Roman"/>
          <w:sz w:val="24"/>
          <w:szCs w:val="24"/>
        </w:rPr>
        <w:t>6,82</w:t>
      </w:r>
      <w:r w:rsidR="009D37E3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4 187,50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9D37E3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 год – 9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2 883,81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местного бюджета – 22 053,91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920F8C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областного бюджета – </w:t>
      </w:r>
      <w:r w:rsidR="009D37E3">
        <w:rPr>
          <w:rFonts w:ascii="Times New Roman" w:eastAsia="Calibri" w:hAnsi="Times New Roman" w:cs="Times New Roman"/>
          <w:sz w:val="24"/>
          <w:szCs w:val="24"/>
        </w:rPr>
        <w:t xml:space="preserve">70 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829,90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2023</w:t>
      </w:r>
      <w:r w:rsidR="00667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год – 2 406,61</w:t>
      </w:r>
      <w:r w:rsidR="00920F8C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местного бюджета – 1 576,71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829,90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667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По подпрограмме 4 «Развитие туризма на территории Тосненского района </w:t>
      </w:r>
      <w:r w:rsidR="00227E81">
        <w:rPr>
          <w:rFonts w:ascii="Times New Roman" w:eastAsia="Calibri" w:hAnsi="Times New Roman" w:cs="Times New Roman"/>
          <w:sz w:val="24"/>
          <w:szCs w:val="24"/>
        </w:rPr>
        <w:t>Л</w:t>
      </w:r>
      <w:r w:rsidRPr="00F1709B">
        <w:rPr>
          <w:rFonts w:ascii="Times New Roman" w:eastAsia="Calibri" w:hAnsi="Times New Roman" w:cs="Times New Roman"/>
          <w:sz w:val="24"/>
          <w:szCs w:val="24"/>
        </w:rPr>
        <w:t>ени</w:t>
      </w:r>
      <w:r w:rsidRPr="00F1709B">
        <w:rPr>
          <w:rFonts w:ascii="Times New Roman" w:eastAsia="Calibri" w:hAnsi="Times New Roman" w:cs="Times New Roman"/>
          <w:sz w:val="24"/>
          <w:szCs w:val="24"/>
        </w:rPr>
        <w:t>н</w:t>
      </w:r>
      <w:r w:rsidRPr="00F1709B">
        <w:rPr>
          <w:rFonts w:ascii="Times New Roman" w:eastAsia="Calibri" w:hAnsi="Times New Roman" w:cs="Times New Roman"/>
          <w:sz w:val="24"/>
          <w:szCs w:val="24"/>
        </w:rPr>
        <w:t>градской о</w:t>
      </w:r>
      <w:r w:rsidR="00901712">
        <w:rPr>
          <w:rFonts w:ascii="Times New Roman" w:eastAsia="Calibri" w:hAnsi="Times New Roman" w:cs="Times New Roman"/>
          <w:sz w:val="24"/>
          <w:szCs w:val="24"/>
        </w:rPr>
        <w:t>бласти» – 2 7</w:t>
      </w:r>
      <w:r w:rsidRPr="00F1709B">
        <w:rPr>
          <w:rFonts w:ascii="Times New Roman" w:eastAsia="Calibri" w:hAnsi="Times New Roman" w:cs="Times New Roman"/>
          <w:sz w:val="24"/>
          <w:szCs w:val="24"/>
        </w:rPr>
        <w:t>70,00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901712">
        <w:rPr>
          <w:rFonts w:ascii="Times New Roman" w:eastAsia="Calibri" w:hAnsi="Times New Roman" w:cs="Times New Roman"/>
          <w:sz w:val="24"/>
          <w:szCs w:val="24"/>
        </w:rPr>
        <w:t>2 7</w:t>
      </w:r>
      <w:r w:rsidRPr="00F1709B">
        <w:rPr>
          <w:rFonts w:ascii="Times New Roman" w:eastAsia="Calibri" w:hAnsi="Times New Roman" w:cs="Times New Roman"/>
          <w:sz w:val="24"/>
          <w:szCs w:val="24"/>
        </w:rPr>
        <w:t>70,00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lastRenderedPageBreak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По годам: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2019 год – 770,00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местного бюджета – 770,00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2020 год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местного бюджета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2021 год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F1709B" w:rsidRDefault="00901712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местного бюджета – 5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2022 год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1712">
        <w:rPr>
          <w:rFonts w:ascii="Times New Roman" w:eastAsia="Calibri" w:hAnsi="Times New Roman" w:cs="Times New Roman"/>
          <w:sz w:val="24"/>
          <w:szCs w:val="24"/>
        </w:rPr>
        <w:t>местного бюджета – 5</w:t>
      </w:r>
      <w:r w:rsidRPr="00F1709B">
        <w:rPr>
          <w:rFonts w:ascii="Times New Roman" w:eastAsia="Calibri" w:hAnsi="Times New Roman" w:cs="Times New Roman"/>
          <w:sz w:val="24"/>
          <w:szCs w:val="24"/>
        </w:rPr>
        <w:t>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2023 год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901712">
        <w:rPr>
          <w:rFonts w:ascii="Times New Roman" w:eastAsia="Calibri" w:hAnsi="Times New Roman" w:cs="Times New Roman"/>
          <w:sz w:val="24"/>
          <w:szCs w:val="24"/>
        </w:rPr>
        <w:t>5</w:t>
      </w:r>
      <w:r w:rsidRPr="00F1709B">
        <w:rPr>
          <w:rFonts w:ascii="Times New Roman" w:eastAsia="Calibri" w:hAnsi="Times New Roman" w:cs="Times New Roman"/>
          <w:sz w:val="24"/>
          <w:szCs w:val="24"/>
        </w:rPr>
        <w:t>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областного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Default="00F1709B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рублей».</w:t>
      </w:r>
    </w:p>
    <w:p w:rsidR="008B0368" w:rsidRDefault="00227E81" w:rsidP="00B8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8B0368" w:rsidRPr="006269A5">
        <w:rPr>
          <w:rFonts w:ascii="Times New Roman" w:hAnsi="Times New Roman" w:cs="Times New Roman"/>
          <w:sz w:val="24"/>
          <w:szCs w:val="24"/>
        </w:rPr>
        <w:t>В паспорте подпрограммы «</w:t>
      </w:r>
      <w:r w:rsidR="008B0368">
        <w:rPr>
          <w:rFonts w:ascii="Times New Roman" w:hAnsi="Times New Roman" w:cs="Times New Roman"/>
          <w:sz w:val="24"/>
          <w:szCs w:val="24"/>
        </w:rPr>
        <w:t>Народно</w:t>
      </w:r>
      <w:r w:rsidR="00240006">
        <w:rPr>
          <w:rFonts w:ascii="Times New Roman" w:hAnsi="Times New Roman" w:cs="Times New Roman"/>
          <w:sz w:val="24"/>
          <w:szCs w:val="24"/>
        </w:rPr>
        <w:t>е и самодеятельное творчество, к</w:t>
      </w:r>
      <w:r w:rsidR="008B0368">
        <w:rPr>
          <w:rFonts w:ascii="Times New Roman" w:hAnsi="Times New Roman" w:cs="Times New Roman"/>
          <w:sz w:val="24"/>
          <w:szCs w:val="24"/>
        </w:rPr>
        <w:t>ультурно-досуговая деятельность и дополнительное образование в сфере культуры</w:t>
      </w:r>
      <w:r w:rsidR="008B0368" w:rsidRPr="006269A5">
        <w:rPr>
          <w:rFonts w:ascii="Times New Roman" w:hAnsi="Times New Roman" w:cs="Times New Roman"/>
          <w:sz w:val="24"/>
          <w:szCs w:val="24"/>
        </w:rPr>
        <w:t xml:space="preserve">» </w:t>
      </w:r>
      <w:r w:rsidR="002400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B0368" w:rsidRPr="006269A5">
        <w:rPr>
          <w:rFonts w:ascii="Times New Roman" w:hAnsi="Times New Roman" w:cs="Times New Roman"/>
          <w:sz w:val="24"/>
          <w:szCs w:val="24"/>
        </w:rPr>
        <w:t xml:space="preserve"> пункт «Объемы бюджетных ассигнований муниципальной подпрограммы</w:t>
      </w:r>
      <w:r w:rsidR="00B851E0">
        <w:rPr>
          <w:rFonts w:ascii="Times New Roman" w:hAnsi="Times New Roman" w:cs="Times New Roman"/>
          <w:sz w:val="24"/>
          <w:szCs w:val="24"/>
        </w:rPr>
        <w:t xml:space="preserve"> – </w:t>
      </w:r>
      <w:r w:rsidR="008B0368" w:rsidRPr="006269A5">
        <w:rPr>
          <w:rFonts w:ascii="Times New Roman" w:hAnsi="Times New Roman" w:cs="Times New Roman"/>
          <w:sz w:val="24"/>
          <w:szCs w:val="24"/>
        </w:rPr>
        <w:t>всего, в том числе по годам» изложить в следующей редакции:</w:t>
      </w:r>
    </w:p>
    <w:p w:rsidR="008B0368" w:rsidRPr="00850CE6" w:rsidRDefault="008B0368" w:rsidP="008B036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1276"/>
        <w:gridCol w:w="1418"/>
        <w:gridCol w:w="1275"/>
        <w:gridCol w:w="1134"/>
      </w:tblGrid>
      <w:tr w:rsidR="008B0368" w:rsidRPr="006269A5" w:rsidTr="00B851E0">
        <w:trPr>
          <w:trHeight w:val="1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68" w:rsidRPr="00B851E0" w:rsidRDefault="008B0368" w:rsidP="00B851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Объемы бюдже</w:t>
            </w:r>
            <w:r w:rsidRPr="00B851E0">
              <w:rPr>
                <w:rFonts w:ascii="Times New Roman" w:hAnsi="Times New Roman" w:cs="Times New Roman"/>
              </w:rPr>
              <w:t>т</w:t>
            </w:r>
            <w:r w:rsidRPr="00B851E0">
              <w:rPr>
                <w:rFonts w:ascii="Times New Roman" w:hAnsi="Times New Roman" w:cs="Times New Roman"/>
              </w:rPr>
              <w:t>ных асси</w:t>
            </w:r>
            <w:r w:rsidRPr="00B851E0">
              <w:rPr>
                <w:rFonts w:ascii="Times New Roman" w:hAnsi="Times New Roman" w:cs="Times New Roman"/>
              </w:rPr>
              <w:t>г</w:t>
            </w:r>
            <w:r w:rsidRPr="00B851E0">
              <w:rPr>
                <w:rFonts w:ascii="Times New Roman" w:hAnsi="Times New Roman" w:cs="Times New Roman"/>
              </w:rPr>
              <w:t>нований муниц</w:t>
            </w:r>
            <w:r w:rsidRPr="00B851E0">
              <w:rPr>
                <w:rFonts w:ascii="Times New Roman" w:hAnsi="Times New Roman" w:cs="Times New Roman"/>
              </w:rPr>
              <w:t>и</w:t>
            </w:r>
            <w:r w:rsidRPr="00B851E0">
              <w:rPr>
                <w:rFonts w:ascii="Times New Roman" w:hAnsi="Times New Roman" w:cs="Times New Roman"/>
              </w:rPr>
              <w:t>пальной подпр</w:t>
            </w:r>
            <w:r w:rsidRPr="00B851E0">
              <w:rPr>
                <w:rFonts w:ascii="Times New Roman" w:hAnsi="Times New Roman" w:cs="Times New Roman"/>
              </w:rPr>
              <w:t>о</w:t>
            </w:r>
            <w:r w:rsidRPr="00B851E0">
              <w:rPr>
                <w:rFonts w:ascii="Times New Roman" w:hAnsi="Times New Roman" w:cs="Times New Roman"/>
              </w:rPr>
              <w:t>граммы – всего, 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Источник</w:t>
            </w:r>
          </w:p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8B0368" w:rsidRPr="006269A5" w:rsidTr="00B851E0">
        <w:trPr>
          <w:trHeight w:val="1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2023</w:t>
            </w:r>
          </w:p>
        </w:tc>
      </w:tr>
      <w:tr w:rsidR="008B0368" w:rsidRPr="00B851E0" w:rsidTr="00B851E0">
        <w:trPr>
          <w:trHeight w:val="1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D43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Всего по подпрограмме: 954</w:t>
            </w:r>
            <w:r w:rsidR="00D43A2E" w:rsidRPr="00B851E0">
              <w:rPr>
                <w:rFonts w:ascii="Times New Roman" w:hAnsi="Times New Roman" w:cs="Times New Roman"/>
              </w:rPr>
              <w:t> 246, 572</w:t>
            </w:r>
            <w:r w:rsidRPr="00B851E0">
              <w:rPr>
                <w:rFonts w:ascii="Times New Roman" w:hAnsi="Times New Roman" w:cs="Times New Roman"/>
              </w:rPr>
              <w:t xml:space="preserve"> руб., в том числе по годам:</w:t>
            </w:r>
          </w:p>
        </w:tc>
      </w:tr>
      <w:tr w:rsidR="008B0368" w:rsidRPr="00B851E0" w:rsidTr="00B851E0">
        <w:trPr>
          <w:trHeight w:val="26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Средства муниц</w:t>
            </w:r>
            <w:r w:rsidRPr="00B851E0">
              <w:rPr>
                <w:rFonts w:ascii="Times New Roman" w:hAnsi="Times New Roman" w:cs="Times New Roman"/>
              </w:rPr>
              <w:t>и</w:t>
            </w:r>
            <w:r w:rsidRPr="00B851E0">
              <w:rPr>
                <w:rFonts w:ascii="Times New Roman" w:hAnsi="Times New Roman" w:cs="Times New Roman"/>
              </w:rPr>
              <w:t>пального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3E1523" w:rsidP="00B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177 745,770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3" w:rsidRPr="00B851E0" w:rsidRDefault="003E1523" w:rsidP="00B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 xml:space="preserve">182 510,365 </w:t>
            </w:r>
          </w:p>
          <w:p w:rsidR="008B0368" w:rsidRPr="00B851E0" w:rsidRDefault="008B0368" w:rsidP="00B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3" w:rsidRPr="00B851E0" w:rsidRDefault="000A0105" w:rsidP="00B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187 284,230</w:t>
            </w:r>
          </w:p>
          <w:p w:rsidR="008B0368" w:rsidRPr="00B851E0" w:rsidRDefault="008B0368" w:rsidP="00B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3E1523" w:rsidP="00B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187 349,922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3E1523" w:rsidP="00B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187 225,212</w:t>
            </w:r>
          </w:p>
        </w:tc>
      </w:tr>
      <w:tr w:rsidR="008B0368" w:rsidRPr="00B851E0" w:rsidTr="00B851E0">
        <w:trPr>
          <w:trHeight w:val="3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3E1523" w:rsidP="00B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11 794,700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3E1523" w:rsidP="00B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10 158,017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3E1523" w:rsidP="00B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10 178,356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3E1523" w:rsidP="00B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3E1523" w:rsidP="00B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</w:tr>
      <w:tr w:rsidR="008B0368" w:rsidRPr="00B851E0" w:rsidTr="00B851E0">
        <w:trPr>
          <w:trHeight w:val="53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Средства фед</w:t>
            </w:r>
            <w:r w:rsidRPr="00B851E0">
              <w:rPr>
                <w:rFonts w:ascii="Times New Roman" w:hAnsi="Times New Roman" w:cs="Times New Roman"/>
              </w:rPr>
              <w:t>е</w:t>
            </w:r>
            <w:r w:rsidRPr="00B851E0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3E1523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</w:tr>
      <w:tr w:rsidR="008B0368" w:rsidRPr="00B851E0" w:rsidTr="00B851E0">
        <w:trPr>
          <w:trHeight w:val="2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B851E0" w:rsidRDefault="008B0368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</w:tr>
    </w:tbl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A0105">
        <w:rPr>
          <w:rFonts w:ascii="Times New Roman" w:eastAsia="Calibri" w:hAnsi="Times New Roman" w:cs="Times New Roman"/>
          <w:sz w:val="24"/>
          <w:szCs w:val="24"/>
        </w:rPr>
        <w:t>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B69C4">
        <w:rPr>
          <w:rFonts w:ascii="Times New Roman" w:eastAsia="Calibri" w:hAnsi="Times New Roman" w:cs="Times New Roman"/>
          <w:sz w:val="24"/>
          <w:szCs w:val="24"/>
        </w:rPr>
        <w:t>Раздел 5 «Ресурсное (финансовое) обеспечение подпрограммы муниципальной программы» подпрограммы</w:t>
      </w:r>
      <w:r w:rsidRPr="003E1523">
        <w:rPr>
          <w:rFonts w:ascii="Times New Roman" w:eastAsia="Calibri" w:hAnsi="Times New Roman" w:cs="Times New Roman"/>
          <w:sz w:val="24"/>
          <w:szCs w:val="24"/>
        </w:rPr>
        <w:t xml:space="preserve"> «Народное и самодеятельное творчество, кул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ьтурно-досуговая </w:t>
      </w:r>
      <w:r w:rsidRPr="003E1523">
        <w:rPr>
          <w:rFonts w:ascii="Times New Roman" w:eastAsia="Calibri" w:hAnsi="Times New Roman" w:cs="Times New Roman"/>
          <w:sz w:val="24"/>
          <w:szCs w:val="24"/>
        </w:rPr>
        <w:t>деятельность и дополнительное образование в сфере культуры» муниципальной программы изложить в следующей редакции: «Финансовое обеспечение реализации по</w:t>
      </w:r>
      <w:r w:rsidRPr="003E1523">
        <w:rPr>
          <w:rFonts w:ascii="Times New Roman" w:eastAsia="Calibri" w:hAnsi="Times New Roman" w:cs="Times New Roman"/>
          <w:sz w:val="24"/>
          <w:szCs w:val="24"/>
        </w:rPr>
        <w:t>д</w:t>
      </w:r>
      <w:r w:rsidRPr="003E1523">
        <w:rPr>
          <w:rFonts w:ascii="Times New Roman" w:eastAsia="Calibri" w:hAnsi="Times New Roman" w:cs="Times New Roman"/>
          <w:sz w:val="24"/>
          <w:szCs w:val="24"/>
        </w:rPr>
        <w:t>программы мун</w:t>
      </w:r>
      <w:r>
        <w:rPr>
          <w:rFonts w:ascii="Times New Roman" w:eastAsia="Calibri" w:hAnsi="Times New Roman" w:cs="Times New Roman"/>
          <w:sz w:val="24"/>
          <w:szCs w:val="24"/>
        </w:rPr>
        <w:t>иципальной программы составляет</w:t>
      </w:r>
      <w:r w:rsidR="00BB69C4">
        <w:rPr>
          <w:rFonts w:ascii="Times New Roman" w:eastAsia="Calibri" w:hAnsi="Times New Roman" w:cs="Times New Roman"/>
          <w:sz w:val="24"/>
          <w:szCs w:val="24"/>
        </w:rPr>
        <w:t xml:space="preserve"> 954 246,572</w:t>
      </w:r>
      <w:r w:rsidRPr="003E152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A0105">
        <w:rPr>
          <w:rFonts w:ascii="Times New Roman" w:eastAsia="Calibri" w:hAnsi="Times New Roman" w:cs="Times New Roman"/>
          <w:sz w:val="24"/>
          <w:szCs w:val="24"/>
        </w:rPr>
        <w:t>местного бюджета –</w:t>
      </w:r>
      <w:r w:rsidR="00B85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105">
        <w:rPr>
          <w:rFonts w:ascii="Times New Roman" w:eastAsia="Calibri" w:hAnsi="Times New Roman" w:cs="Times New Roman"/>
          <w:sz w:val="24"/>
          <w:szCs w:val="24"/>
        </w:rPr>
        <w:t>922 115,499</w:t>
      </w:r>
      <w:r w:rsidRPr="003E1523">
        <w:rPr>
          <w:rFonts w:ascii="Times New Roman" w:eastAsia="Calibri" w:hAnsi="Times New Roman" w:cs="Times New Roman"/>
          <w:sz w:val="24"/>
          <w:szCs w:val="24"/>
        </w:rPr>
        <w:t xml:space="preserve"> тыс. рублей; 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областного бюджета – 32 131,073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федерального бюджета – 0,000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прочих источников – 0,000 тыс. рублей.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lastRenderedPageBreak/>
        <w:t>По годам: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2019 год – 189 540,470 тыс. рублей, в том числе за счет средств: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местного бюджета – 177 745,770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областного бюджета – 11 794,700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федерального бюджет – 0,000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прочих источников – 0,000 тыс. рублей.</w:t>
      </w:r>
    </w:p>
    <w:p w:rsidR="003E1523" w:rsidRPr="003E1523" w:rsidRDefault="00BB69C4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 год – 192 668,382</w:t>
      </w:r>
      <w:r w:rsidR="003E1523" w:rsidRPr="003E152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местного бюджета – 182 510,365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областного бюджета – 10 158,017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федерального бюджета – 0,000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прочих источников – 0,000 тыс. рублей.</w:t>
      </w:r>
    </w:p>
    <w:p w:rsidR="003E1523" w:rsidRPr="003E1523" w:rsidRDefault="000A0105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год – 197 462,586</w:t>
      </w:r>
      <w:r w:rsidR="003E1523" w:rsidRPr="003E1523">
        <w:rPr>
          <w:rFonts w:ascii="Times New Roman" w:eastAsia="Calibri" w:hAnsi="Times New Roman" w:cs="Times New Roman"/>
          <w:sz w:val="24"/>
          <w:szCs w:val="24"/>
        </w:rPr>
        <w:t xml:space="preserve">  тыс. рублей, в том числе за счет средств: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местного бюдж</w:t>
      </w:r>
      <w:r w:rsidR="000A0105">
        <w:rPr>
          <w:rFonts w:ascii="Times New Roman" w:eastAsia="Calibri" w:hAnsi="Times New Roman" w:cs="Times New Roman"/>
          <w:sz w:val="24"/>
          <w:szCs w:val="24"/>
        </w:rPr>
        <w:t>ета – 187 284,230</w:t>
      </w:r>
      <w:r w:rsidR="00B85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523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областного бюджета – 10 178,356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федерального бюджета – 0,000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прочих источников – 0,000 тыс. рублей.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2022 год – 187 349,922 тыс. рублей, в том числе за счет средств: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местного бюджета – 187 349,922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областного бюджета – 0,000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федерального бюджета – 0,000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прочих источников – 0,000 тыс. рублей.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2023 год – 187 225,212 тыс. рублей, в том числе за счет средств: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местного бюджета – 187 225,212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областного бюджета – 0,000 тыс. рублей;</w:t>
      </w:r>
    </w:p>
    <w:p w:rsidR="003E1523" w:rsidRPr="003E1523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федерального бюджета – 0,000 тыс. рублей;</w:t>
      </w:r>
    </w:p>
    <w:p w:rsidR="00C60124" w:rsidRDefault="003E152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>- прочих источников – 0,000 тыс. рублей</w:t>
      </w:r>
      <w:r w:rsidR="00B851E0">
        <w:rPr>
          <w:rFonts w:ascii="Times New Roman" w:eastAsia="Calibri" w:hAnsi="Times New Roman" w:cs="Times New Roman"/>
          <w:sz w:val="24"/>
          <w:szCs w:val="24"/>
        </w:rPr>
        <w:t>»</w:t>
      </w:r>
      <w:r w:rsidRPr="003E15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105" w:rsidRDefault="000A0105" w:rsidP="00B8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</w:t>
      </w:r>
      <w:r w:rsidRPr="000A0105">
        <w:rPr>
          <w:rFonts w:ascii="Times New Roman" w:hAnsi="Times New Roman" w:cs="Times New Roman"/>
          <w:sz w:val="24"/>
          <w:szCs w:val="24"/>
        </w:rPr>
        <w:t xml:space="preserve"> </w:t>
      </w:r>
      <w:r w:rsidRPr="006269A5">
        <w:rPr>
          <w:rFonts w:ascii="Times New Roman" w:hAnsi="Times New Roman" w:cs="Times New Roman"/>
          <w:sz w:val="24"/>
          <w:szCs w:val="24"/>
        </w:rPr>
        <w:t xml:space="preserve">В паспорте подпрограммы «Обеспечение условий реализации программы» </w:t>
      </w:r>
      <w:r w:rsidR="00240006">
        <w:rPr>
          <w:rFonts w:ascii="Times New Roman" w:hAnsi="Times New Roman" w:cs="Times New Roman"/>
          <w:sz w:val="24"/>
          <w:szCs w:val="24"/>
        </w:rPr>
        <w:t>м</w:t>
      </w:r>
      <w:r w:rsidR="00240006">
        <w:rPr>
          <w:rFonts w:ascii="Times New Roman" w:hAnsi="Times New Roman" w:cs="Times New Roman"/>
          <w:sz w:val="24"/>
          <w:szCs w:val="24"/>
        </w:rPr>
        <w:t>у</w:t>
      </w:r>
      <w:r w:rsidR="00240006">
        <w:rPr>
          <w:rFonts w:ascii="Times New Roman" w:hAnsi="Times New Roman" w:cs="Times New Roman"/>
          <w:sz w:val="24"/>
          <w:szCs w:val="24"/>
        </w:rPr>
        <w:t>ниципальной программы</w:t>
      </w:r>
      <w:r w:rsidRPr="006269A5">
        <w:rPr>
          <w:rFonts w:ascii="Times New Roman" w:hAnsi="Times New Roman" w:cs="Times New Roman"/>
          <w:sz w:val="24"/>
          <w:szCs w:val="24"/>
        </w:rPr>
        <w:t xml:space="preserve"> пункт «Объемы бюджетных ассигнований муниципальной по</w:t>
      </w:r>
      <w:r w:rsidRPr="006269A5">
        <w:rPr>
          <w:rFonts w:ascii="Times New Roman" w:hAnsi="Times New Roman" w:cs="Times New Roman"/>
          <w:sz w:val="24"/>
          <w:szCs w:val="24"/>
        </w:rPr>
        <w:t>д</w:t>
      </w:r>
      <w:r w:rsidRPr="006269A5">
        <w:rPr>
          <w:rFonts w:ascii="Times New Roman" w:hAnsi="Times New Roman" w:cs="Times New Roman"/>
          <w:sz w:val="24"/>
          <w:szCs w:val="24"/>
        </w:rPr>
        <w:t>программы</w:t>
      </w:r>
      <w:r w:rsidR="00B851E0">
        <w:rPr>
          <w:rFonts w:ascii="Times New Roman" w:hAnsi="Times New Roman" w:cs="Times New Roman"/>
          <w:sz w:val="24"/>
          <w:szCs w:val="24"/>
        </w:rPr>
        <w:t xml:space="preserve"> – </w:t>
      </w:r>
      <w:r w:rsidRPr="006269A5">
        <w:rPr>
          <w:rFonts w:ascii="Times New Roman" w:hAnsi="Times New Roman" w:cs="Times New Roman"/>
          <w:sz w:val="24"/>
          <w:szCs w:val="24"/>
        </w:rPr>
        <w:t>всего, в том числе по годам» изложить в следующей редакции:</w:t>
      </w:r>
    </w:p>
    <w:p w:rsidR="000A0105" w:rsidRPr="00850CE6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1276"/>
        <w:gridCol w:w="1418"/>
        <w:gridCol w:w="1275"/>
        <w:gridCol w:w="1134"/>
      </w:tblGrid>
      <w:tr w:rsidR="000A0105" w:rsidRPr="006269A5" w:rsidTr="00B851E0">
        <w:trPr>
          <w:trHeight w:val="1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</w:t>
            </w: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ний мун</w:t>
            </w: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ципальной подпр</w:t>
            </w: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граммы – всего, в том числе по годам</w:t>
            </w:r>
          </w:p>
          <w:p w:rsidR="000A0105" w:rsidRPr="00B851E0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05" w:rsidRPr="00B851E0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0A0105" w:rsidRPr="006269A5" w:rsidTr="00B851E0">
        <w:trPr>
          <w:trHeight w:val="1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E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0105" w:rsidRPr="006269A5" w:rsidTr="00B851E0">
        <w:trPr>
          <w:trHeight w:val="1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D43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 xml:space="preserve">Всего по подпрограмме: </w:t>
            </w:r>
            <w:r w:rsidR="00D43A2E" w:rsidRPr="00B851E0">
              <w:rPr>
                <w:rFonts w:ascii="Times New Roman" w:hAnsi="Times New Roman" w:cs="Times New Roman"/>
              </w:rPr>
              <w:t>320 245, 169</w:t>
            </w:r>
            <w:r w:rsidRPr="00B851E0">
              <w:rPr>
                <w:rFonts w:ascii="Times New Roman" w:hAnsi="Times New Roman" w:cs="Times New Roman"/>
              </w:rPr>
              <w:t xml:space="preserve"> руб., в том числе по годам:</w:t>
            </w:r>
          </w:p>
        </w:tc>
      </w:tr>
      <w:tr w:rsidR="000A0105" w:rsidRPr="006269A5" w:rsidTr="00B851E0">
        <w:trPr>
          <w:trHeight w:val="26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Средства муниц</w:t>
            </w:r>
            <w:r w:rsidRPr="00B851E0">
              <w:rPr>
                <w:rFonts w:ascii="Times New Roman" w:hAnsi="Times New Roman" w:cs="Times New Roman"/>
              </w:rPr>
              <w:t>и</w:t>
            </w:r>
            <w:r w:rsidRPr="00B851E0">
              <w:rPr>
                <w:rFonts w:ascii="Times New Roman" w:hAnsi="Times New Roman" w:cs="Times New Roman"/>
              </w:rPr>
              <w:t>пального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15 811,770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31 893,614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40 044,857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22 053,910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1 576,710</w:t>
            </w:r>
          </w:p>
        </w:tc>
      </w:tr>
      <w:tr w:rsidR="000A0105" w:rsidRPr="006269A5" w:rsidTr="00B851E0">
        <w:trPr>
          <w:trHeight w:val="3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3 032,550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12 257,636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117 726,822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 70 829,900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829,900</w:t>
            </w:r>
          </w:p>
        </w:tc>
      </w:tr>
      <w:tr w:rsidR="000A0105" w:rsidRPr="006269A5" w:rsidTr="00B851E0">
        <w:trPr>
          <w:trHeight w:val="57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Средства фед</w:t>
            </w:r>
            <w:r w:rsidRPr="00B851E0">
              <w:rPr>
                <w:rFonts w:ascii="Times New Roman" w:hAnsi="Times New Roman" w:cs="Times New Roman"/>
              </w:rPr>
              <w:t>е</w:t>
            </w:r>
            <w:r w:rsidRPr="00B851E0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4 187,500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</w:tr>
      <w:tr w:rsidR="000A0105" w:rsidRPr="006269A5" w:rsidTr="00B851E0">
        <w:trPr>
          <w:trHeight w:val="2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667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B851E0" w:rsidRDefault="000A0105" w:rsidP="0066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E0">
              <w:rPr>
                <w:rFonts w:ascii="Times New Roman" w:hAnsi="Times New Roman" w:cs="Times New Roman"/>
              </w:rPr>
              <w:t>0</w:t>
            </w:r>
          </w:p>
        </w:tc>
      </w:tr>
    </w:tbl>
    <w:p w:rsidR="000A0105" w:rsidRPr="006269A5" w:rsidRDefault="000A0105" w:rsidP="000A01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1.</w:t>
      </w:r>
      <w:r w:rsidR="00B851E0">
        <w:rPr>
          <w:rFonts w:ascii="Times New Roman" w:hAnsi="Times New Roman" w:cs="Times New Roman"/>
          <w:sz w:val="24"/>
          <w:szCs w:val="24"/>
        </w:rPr>
        <w:t>6</w:t>
      </w:r>
      <w:r w:rsidRPr="006269A5">
        <w:rPr>
          <w:rFonts w:ascii="Times New Roman" w:hAnsi="Times New Roman" w:cs="Times New Roman"/>
          <w:sz w:val="24"/>
          <w:szCs w:val="24"/>
        </w:rPr>
        <w:t>. Раздел 5 «Ресурсное (финансовое) обеспечение подпрограммы муниципальной          программы» подпрограммы «Обеспечение условий реализации программы» муниципал</w:t>
      </w:r>
      <w:r w:rsidRPr="006269A5">
        <w:rPr>
          <w:rFonts w:ascii="Times New Roman" w:hAnsi="Times New Roman" w:cs="Times New Roman"/>
          <w:sz w:val="24"/>
          <w:szCs w:val="24"/>
        </w:rPr>
        <w:t>ь</w:t>
      </w:r>
      <w:r w:rsidRPr="006269A5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Pr="006269A5">
        <w:rPr>
          <w:rFonts w:ascii="Times New Roman" w:hAnsi="Times New Roman" w:cs="Times New Roman"/>
          <w:sz w:val="24"/>
          <w:szCs w:val="24"/>
        </w:rPr>
        <w:t xml:space="preserve">редакции: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69A5">
        <w:rPr>
          <w:rFonts w:ascii="Times New Roman" w:hAnsi="Times New Roman" w:cs="Times New Roman"/>
          <w:sz w:val="24"/>
          <w:szCs w:val="24"/>
        </w:rPr>
        <w:t>Финансовое обеспечение реализации подпрограммы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программы </w:t>
      </w:r>
      <w:r w:rsidRPr="006269A5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320 245,169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рублей, в том чи</w:t>
      </w:r>
      <w:r w:rsidRPr="006269A5">
        <w:rPr>
          <w:rFonts w:ascii="Times New Roman" w:hAnsi="Times New Roman" w:cs="Times New Roman"/>
          <w:sz w:val="24"/>
          <w:szCs w:val="24"/>
        </w:rPr>
        <w:t>с</w:t>
      </w:r>
      <w:r w:rsidRPr="006269A5">
        <w:rPr>
          <w:rFonts w:ascii="Times New Roman" w:hAnsi="Times New Roman" w:cs="Times New Roman"/>
          <w:sz w:val="24"/>
          <w:szCs w:val="24"/>
        </w:rPr>
        <w:t>ле за счет средств:</w:t>
      </w:r>
    </w:p>
    <w:p w:rsidR="000A0105" w:rsidRPr="00D920C0" w:rsidRDefault="000A0105" w:rsidP="00B851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20C0">
        <w:rPr>
          <w:rFonts w:ascii="Times New Roman" w:hAnsi="Times New Roman" w:cs="Times New Roman"/>
          <w:sz w:val="24"/>
          <w:szCs w:val="24"/>
        </w:rPr>
        <w:t>местного бюджета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111 380,861</w:t>
      </w:r>
      <w:r w:rsidRPr="00B2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0C0">
        <w:rPr>
          <w:rFonts w:ascii="Times New Roman" w:hAnsi="Times New Roman" w:cs="Times New Roman"/>
          <w:bCs/>
          <w:sz w:val="24"/>
          <w:szCs w:val="24"/>
        </w:rPr>
        <w:t>тыс.  рублей;</w:t>
      </w:r>
    </w:p>
    <w:p w:rsidR="000A0105" w:rsidRPr="00D920C0" w:rsidRDefault="000A0105" w:rsidP="00B851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C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920C0">
        <w:rPr>
          <w:rFonts w:ascii="Times New Roman" w:hAnsi="Times New Roman" w:cs="Times New Roman"/>
          <w:bCs/>
          <w:sz w:val="24"/>
          <w:szCs w:val="24"/>
        </w:rPr>
        <w:t>областного бюджета</w:t>
      </w:r>
      <w:r w:rsidR="00B851E0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D92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204 676,808</w:t>
      </w:r>
      <w:r w:rsidRPr="00D920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Default="000A0105" w:rsidP="00B8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0C0">
        <w:rPr>
          <w:rFonts w:ascii="Times New Roman" w:hAnsi="Times New Roman" w:cs="Times New Roman"/>
          <w:b/>
          <w:sz w:val="24"/>
          <w:szCs w:val="24"/>
        </w:rPr>
        <w:t>-</w:t>
      </w:r>
      <w:r w:rsidRPr="00D920C0">
        <w:rPr>
          <w:rFonts w:ascii="Times New Roman" w:hAnsi="Times New Roman" w:cs="Times New Roman"/>
          <w:sz w:val="24"/>
          <w:szCs w:val="24"/>
        </w:rPr>
        <w:t xml:space="preserve"> федерального бюджета – 4 187,500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D920C0" w:rsidRDefault="000A0105" w:rsidP="00B8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прочих источников – 0,000 тыс. рублей.</w:t>
      </w:r>
    </w:p>
    <w:p w:rsidR="000A0105" w:rsidRPr="006269A5" w:rsidRDefault="000A0105" w:rsidP="00B8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По годам: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2019 год – 18 844,32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- местного бюджета – 15 811,77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>областного бюджета – 3 032,55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- федерального бюджета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B851E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44 151,250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>
        <w:rPr>
          <w:rFonts w:ascii="Times New Roman" w:hAnsi="Times New Roman" w:cs="Times New Roman"/>
          <w:sz w:val="24"/>
          <w:szCs w:val="24"/>
        </w:rPr>
        <w:t>31 893,614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>областного бюджета – 12 257,6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- федерального бюджета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 xml:space="preserve">2021 год </w:t>
      </w:r>
      <w:r>
        <w:rPr>
          <w:rFonts w:ascii="Times New Roman" w:hAnsi="Times New Roman" w:cs="Times New Roman"/>
          <w:sz w:val="24"/>
          <w:szCs w:val="24"/>
        </w:rPr>
        <w:t xml:space="preserve">– 161 959,179 </w:t>
      </w:r>
      <w:r w:rsidRPr="006269A5">
        <w:rPr>
          <w:rFonts w:ascii="Times New Roman" w:hAnsi="Times New Roman" w:cs="Times New Roman"/>
          <w:sz w:val="24"/>
          <w:szCs w:val="24"/>
        </w:rPr>
        <w:t>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>
        <w:rPr>
          <w:rFonts w:ascii="Times New Roman" w:hAnsi="Times New Roman" w:cs="Times New Roman"/>
          <w:sz w:val="24"/>
          <w:szCs w:val="24"/>
        </w:rPr>
        <w:t>40 044,857</w:t>
      </w:r>
      <w:r w:rsidRPr="00B26ABA">
        <w:rPr>
          <w:rFonts w:ascii="Times New Roman" w:hAnsi="Times New Roman" w:cs="Times New Roman"/>
          <w:sz w:val="24"/>
          <w:szCs w:val="24"/>
        </w:rPr>
        <w:t xml:space="preserve"> </w:t>
      </w:r>
      <w:r w:rsidRPr="006269A5">
        <w:rPr>
          <w:rFonts w:ascii="Times New Roman" w:hAnsi="Times New Roman" w:cs="Times New Roman"/>
          <w:sz w:val="24"/>
          <w:szCs w:val="24"/>
        </w:rPr>
        <w:t>тыс. рублей;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>
        <w:rPr>
          <w:rFonts w:ascii="Times New Roman" w:hAnsi="Times New Roman" w:cs="Times New Roman"/>
          <w:sz w:val="24"/>
          <w:szCs w:val="24"/>
        </w:rPr>
        <w:t>117 726,822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 xml:space="preserve">- федерального бюджета – </w:t>
      </w:r>
      <w:r>
        <w:rPr>
          <w:rFonts w:ascii="Times New Roman" w:hAnsi="Times New Roman" w:cs="Times New Roman"/>
          <w:sz w:val="24"/>
          <w:szCs w:val="24"/>
        </w:rPr>
        <w:t>4 187,500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92 883,810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>
        <w:rPr>
          <w:rFonts w:ascii="Times New Roman" w:hAnsi="Times New Roman" w:cs="Times New Roman"/>
          <w:sz w:val="24"/>
          <w:szCs w:val="24"/>
        </w:rPr>
        <w:t>22 053,910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>
        <w:rPr>
          <w:rFonts w:ascii="Times New Roman" w:hAnsi="Times New Roman" w:cs="Times New Roman"/>
          <w:sz w:val="24"/>
          <w:szCs w:val="24"/>
        </w:rPr>
        <w:t>70 829,900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-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69A5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A5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2 406,610 </w:t>
      </w:r>
      <w:r w:rsidRPr="006269A5">
        <w:rPr>
          <w:rFonts w:ascii="Times New Roman" w:hAnsi="Times New Roman" w:cs="Times New Roman"/>
          <w:sz w:val="24"/>
          <w:szCs w:val="24"/>
        </w:rPr>
        <w:t>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местного бюджета – 1 576,710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>
        <w:rPr>
          <w:rFonts w:ascii="Times New Roman" w:hAnsi="Times New Roman" w:cs="Times New Roman"/>
          <w:sz w:val="24"/>
          <w:szCs w:val="24"/>
        </w:rPr>
        <w:t>829,900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- федерального бюджета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Default="000A0105" w:rsidP="00B851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51E0">
        <w:rPr>
          <w:rFonts w:ascii="Times New Roman" w:hAnsi="Times New Roman" w:cs="Times New Roman"/>
          <w:sz w:val="24"/>
          <w:szCs w:val="24"/>
        </w:rPr>
        <w:t>»</w:t>
      </w:r>
      <w:r w:rsidRPr="006269A5">
        <w:rPr>
          <w:rFonts w:ascii="Times New Roman" w:hAnsi="Times New Roman" w:cs="Times New Roman"/>
          <w:sz w:val="24"/>
          <w:szCs w:val="24"/>
        </w:rPr>
        <w:t>.</w:t>
      </w:r>
    </w:p>
    <w:p w:rsidR="009658D3" w:rsidRPr="009658D3" w:rsidRDefault="009658D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 xml:space="preserve">2. Приложение к муниципальной программе </w:t>
      </w:r>
      <w:r w:rsidRPr="0096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 основных мероприятий в составе </w:t>
      </w:r>
      <w:r w:rsidRPr="009658D3">
        <w:rPr>
          <w:rFonts w:ascii="Times New Roman" w:eastAsia="Calibri" w:hAnsi="Times New Roman" w:cs="Times New Roman"/>
          <w:sz w:val="24"/>
          <w:szCs w:val="24"/>
        </w:rPr>
        <w:t>муниципальной программы «Развитие культуры и туризма муниципального образования Тосненский район Ленинградской области» изложить в новой редакции (приложение).</w:t>
      </w:r>
    </w:p>
    <w:p w:rsidR="009658D3" w:rsidRPr="009658D3" w:rsidRDefault="009658D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>3. Отделу по культуре и туризму администрации муниципального образования     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</w:t>
      </w:r>
      <w:r w:rsidRPr="009658D3">
        <w:rPr>
          <w:rFonts w:ascii="Times New Roman" w:eastAsia="Calibri" w:hAnsi="Times New Roman" w:cs="Times New Roman"/>
          <w:sz w:val="24"/>
          <w:szCs w:val="24"/>
        </w:rPr>
        <w:t>ь</w:t>
      </w:r>
      <w:r w:rsidRPr="009658D3">
        <w:rPr>
          <w:rFonts w:ascii="Times New Roman" w:eastAsia="Calibri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9658D3" w:rsidRPr="009658D3" w:rsidRDefault="009658D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>4. Пресс-службе комитета по организационной 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боте, местному самоуправлению, </w:t>
      </w:r>
      <w:r w:rsidRPr="009658D3">
        <w:rPr>
          <w:rFonts w:ascii="Times New Roman" w:eastAsia="Calibri" w:hAnsi="Times New Roman" w:cs="Times New Roman"/>
          <w:sz w:val="24"/>
          <w:szCs w:val="24"/>
        </w:rPr>
        <w:t>межнациональным и межконфессиональным отношениям администрации муниципальн</w:t>
      </w:r>
      <w:r w:rsidRPr="009658D3">
        <w:rPr>
          <w:rFonts w:ascii="Times New Roman" w:eastAsia="Calibri" w:hAnsi="Times New Roman" w:cs="Times New Roman"/>
          <w:sz w:val="24"/>
          <w:szCs w:val="24"/>
        </w:rPr>
        <w:t>о</w:t>
      </w:r>
      <w:r w:rsidRPr="009658D3">
        <w:rPr>
          <w:rFonts w:ascii="Times New Roman" w:eastAsia="Calibri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Pr="009658D3">
        <w:rPr>
          <w:rFonts w:ascii="Times New Roman" w:eastAsia="Calibri" w:hAnsi="Times New Roman" w:cs="Times New Roman"/>
          <w:sz w:val="24"/>
          <w:szCs w:val="24"/>
        </w:rPr>
        <w:t>а</w:t>
      </w:r>
      <w:r w:rsidRPr="009658D3">
        <w:rPr>
          <w:rFonts w:ascii="Times New Roman" w:eastAsia="Calibri" w:hAnsi="Times New Roman" w:cs="Times New Roman"/>
          <w:sz w:val="24"/>
          <w:szCs w:val="24"/>
        </w:rPr>
        <w:t>ния Тосненский район Ленинградской области.</w:t>
      </w:r>
    </w:p>
    <w:p w:rsidR="009658D3" w:rsidRPr="009658D3" w:rsidRDefault="009658D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>5. Контроль за исполнением постановления возложить на первого заместителя     главы администрации муниципального образования Тосненский район Ленинградской   области Тычинского И.Ф.</w:t>
      </w:r>
    </w:p>
    <w:p w:rsidR="009658D3" w:rsidRPr="009658D3" w:rsidRDefault="009658D3" w:rsidP="00B85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>6. Настоящее постановление вступает в силу со дня его официального опубликов</w:t>
      </w:r>
      <w:r w:rsidRPr="009658D3">
        <w:rPr>
          <w:rFonts w:ascii="Times New Roman" w:eastAsia="Calibri" w:hAnsi="Times New Roman" w:cs="Times New Roman"/>
          <w:sz w:val="24"/>
          <w:szCs w:val="24"/>
        </w:rPr>
        <w:t>а</w:t>
      </w:r>
      <w:r w:rsidRPr="009658D3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>Глава администрации                                                                                          А.Г. Клементьев</w:t>
      </w:r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E6224A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4F02">
        <w:rPr>
          <w:rFonts w:ascii="Times New Roman" w:eastAsia="Calibri" w:hAnsi="Times New Roman" w:cs="Times New Roman"/>
          <w:sz w:val="20"/>
          <w:szCs w:val="20"/>
        </w:rPr>
        <w:t>Тарабанова Алина Владимировна</w:t>
      </w:r>
      <w:r w:rsidR="009658D3" w:rsidRPr="00284F02">
        <w:rPr>
          <w:rFonts w:ascii="Times New Roman" w:eastAsia="Calibri" w:hAnsi="Times New Roman" w:cs="Times New Roman"/>
          <w:sz w:val="20"/>
          <w:szCs w:val="20"/>
        </w:rPr>
        <w:t>, 8(81361)30987</w:t>
      </w:r>
    </w:p>
    <w:p w:rsidR="00284F02" w:rsidRPr="00284F02" w:rsidRDefault="00284F02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14 га</w:t>
      </w:r>
    </w:p>
    <w:sectPr w:rsidR="00284F02" w:rsidRPr="00284F02" w:rsidSect="00284F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25" w:rsidRDefault="00FF2825" w:rsidP="0066704B">
      <w:pPr>
        <w:spacing w:after="0" w:line="240" w:lineRule="auto"/>
      </w:pPr>
      <w:r>
        <w:separator/>
      </w:r>
    </w:p>
  </w:endnote>
  <w:endnote w:type="continuationSeparator" w:id="0">
    <w:p w:rsidR="00FF2825" w:rsidRDefault="00FF2825" w:rsidP="0066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25" w:rsidRDefault="00FF2825" w:rsidP="0066704B">
      <w:pPr>
        <w:spacing w:after="0" w:line="240" w:lineRule="auto"/>
      </w:pPr>
      <w:r>
        <w:separator/>
      </w:r>
    </w:p>
  </w:footnote>
  <w:footnote w:type="continuationSeparator" w:id="0">
    <w:p w:rsidR="00FF2825" w:rsidRDefault="00FF2825" w:rsidP="0066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164841"/>
      <w:docPartObj>
        <w:docPartGallery w:val="Page Numbers (Top of Page)"/>
        <w:docPartUnique/>
      </w:docPartObj>
    </w:sdtPr>
    <w:sdtEndPr/>
    <w:sdtContent>
      <w:p w:rsidR="00B851E0" w:rsidRDefault="00B851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D18">
          <w:rPr>
            <w:noProof/>
          </w:rPr>
          <w:t>7</w:t>
        </w:r>
        <w:r>
          <w:fldChar w:fldCharType="end"/>
        </w:r>
      </w:p>
    </w:sdtContent>
  </w:sdt>
  <w:p w:rsidR="00B851E0" w:rsidRDefault="00B851E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9E"/>
    <w:rsid w:val="00000C53"/>
    <w:rsid w:val="000A0105"/>
    <w:rsid w:val="001C02EF"/>
    <w:rsid w:val="00227E81"/>
    <w:rsid w:val="00240006"/>
    <w:rsid w:val="00284F02"/>
    <w:rsid w:val="00303305"/>
    <w:rsid w:val="00316A11"/>
    <w:rsid w:val="00330D18"/>
    <w:rsid w:val="00356251"/>
    <w:rsid w:val="003C78B3"/>
    <w:rsid w:val="003E1523"/>
    <w:rsid w:val="00400A4D"/>
    <w:rsid w:val="004312B6"/>
    <w:rsid w:val="004724F0"/>
    <w:rsid w:val="00486304"/>
    <w:rsid w:val="0049613A"/>
    <w:rsid w:val="004A46B8"/>
    <w:rsid w:val="004B7583"/>
    <w:rsid w:val="004D111B"/>
    <w:rsid w:val="0055741D"/>
    <w:rsid w:val="00581A4A"/>
    <w:rsid w:val="005928B0"/>
    <w:rsid w:val="005A055C"/>
    <w:rsid w:val="0062149E"/>
    <w:rsid w:val="00666580"/>
    <w:rsid w:val="0066704B"/>
    <w:rsid w:val="00692196"/>
    <w:rsid w:val="006938A4"/>
    <w:rsid w:val="007A4381"/>
    <w:rsid w:val="007B3525"/>
    <w:rsid w:val="007B6C84"/>
    <w:rsid w:val="008833B3"/>
    <w:rsid w:val="00893CC2"/>
    <w:rsid w:val="008B0368"/>
    <w:rsid w:val="008D5C52"/>
    <w:rsid w:val="00901712"/>
    <w:rsid w:val="00920F8C"/>
    <w:rsid w:val="00924C2F"/>
    <w:rsid w:val="009658D3"/>
    <w:rsid w:val="00985DE0"/>
    <w:rsid w:val="009D37E3"/>
    <w:rsid w:val="00A42BC5"/>
    <w:rsid w:val="00A47668"/>
    <w:rsid w:val="00A81DF5"/>
    <w:rsid w:val="00B26ABA"/>
    <w:rsid w:val="00B56088"/>
    <w:rsid w:val="00B851E0"/>
    <w:rsid w:val="00BB69C4"/>
    <w:rsid w:val="00BE6444"/>
    <w:rsid w:val="00C60124"/>
    <w:rsid w:val="00CA0576"/>
    <w:rsid w:val="00CD1EDD"/>
    <w:rsid w:val="00CD74EB"/>
    <w:rsid w:val="00D13AA0"/>
    <w:rsid w:val="00D23BB9"/>
    <w:rsid w:val="00D32477"/>
    <w:rsid w:val="00D4150C"/>
    <w:rsid w:val="00D43A2E"/>
    <w:rsid w:val="00D920C0"/>
    <w:rsid w:val="00E6224A"/>
    <w:rsid w:val="00EF6ECB"/>
    <w:rsid w:val="00F11690"/>
    <w:rsid w:val="00F1491D"/>
    <w:rsid w:val="00F1709B"/>
    <w:rsid w:val="00FD02B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8"/>
  </w:style>
  <w:style w:type="paragraph" w:styleId="1">
    <w:name w:val="heading 1"/>
    <w:basedOn w:val="a"/>
    <w:next w:val="a"/>
    <w:link w:val="10"/>
    <w:qFormat/>
    <w:rsid w:val="00486304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057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A0576"/>
  </w:style>
  <w:style w:type="character" w:customStyle="1" w:styleId="10">
    <w:name w:val="Заголовок 1 Знак"/>
    <w:basedOn w:val="a0"/>
    <w:link w:val="1"/>
    <w:rsid w:val="0048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3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04B"/>
  </w:style>
  <w:style w:type="paragraph" w:styleId="aa">
    <w:name w:val="footer"/>
    <w:basedOn w:val="a"/>
    <w:link w:val="ab"/>
    <w:uiPriority w:val="99"/>
    <w:unhideWhenUsed/>
    <w:rsid w:val="0066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8"/>
  </w:style>
  <w:style w:type="paragraph" w:styleId="1">
    <w:name w:val="heading 1"/>
    <w:basedOn w:val="a"/>
    <w:next w:val="a"/>
    <w:link w:val="10"/>
    <w:qFormat/>
    <w:rsid w:val="00486304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057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A0576"/>
  </w:style>
  <w:style w:type="character" w:customStyle="1" w:styleId="10">
    <w:name w:val="Заголовок 1 Знак"/>
    <w:basedOn w:val="a0"/>
    <w:link w:val="1"/>
    <w:rsid w:val="0048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3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04B"/>
  </w:style>
  <w:style w:type="paragraph" w:styleId="aa">
    <w:name w:val="footer"/>
    <w:basedOn w:val="a"/>
    <w:link w:val="ab"/>
    <w:uiPriority w:val="99"/>
    <w:unhideWhenUsed/>
    <w:rsid w:val="0066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2021-07-15T11:53:00Z</cp:lastPrinted>
  <dcterms:created xsi:type="dcterms:W3CDTF">2021-07-20T05:41:00Z</dcterms:created>
  <dcterms:modified xsi:type="dcterms:W3CDTF">2021-07-20T05:41:00Z</dcterms:modified>
</cp:coreProperties>
</file>