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4617" w:rsidRDefault="000261E3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-1198536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oWUI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ZWARFgJYAJIkmQM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6Fl&#10;C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0261E3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28.10.2021                                 2531-па</w:t>
      </w: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Pr="00022851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854617" w:rsidRPr="00022851" w:rsidRDefault="00854617" w:rsidP="00854617">
      <w:pPr>
        <w:pStyle w:val="a3"/>
        <w:rPr>
          <w:rFonts w:ascii="Times New Roman" w:hAnsi="Times New Roman"/>
          <w:sz w:val="24"/>
          <w:szCs w:val="24"/>
        </w:rPr>
      </w:pPr>
      <w:r w:rsidRPr="00022851">
        <w:rPr>
          <w:rFonts w:ascii="Times New Roman" w:hAnsi="Times New Roman"/>
          <w:sz w:val="24"/>
          <w:szCs w:val="24"/>
        </w:rPr>
        <w:t>Об утверждении отчета об исполнении</w:t>
      </w:r>
      <w:r w:rsidR="00CF2F4F" w:rsidRPr="00CF2F4F">
        <w:rPr>
          <w:rFonts w:ascii="Times New Roman" w:hAnsi="Times New Roman"/>
          <w:sz w:val="24"/>
          <w:szCs w:val="24"/>
        </w:rPr>
        <w:t xml:space="preserve"> </w:t>
      </w:r>
      <w:r w:rsidR="00CF2F4F" w:rsidRPr="00022851">
        <w:rPr>
          <w:rFonts w:ascii="Times New Roman" w:hAnsi="Times New Roman"/>
          <w:sz w:val="24"/>
          <w:szCs w:val="24"/>
        </w:rPr>
        <w:t>бюджета</w:t>
      </w:r>
    </w:p>
    <w:p w:rsidR="009A53F9" w:rsidRDefault="009A53F9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54617" w:rsidRPr="00022851">
        <w:rPr>
          <w:rFonts w:ascii="Times New Roman" w:hAnsi="Times New Roman"/>
          <w:sz w:val="24"/>
          <w:szCs w:val="24"/>
        </w:rPr>
        <w:t>осненск</w:t>
      </w:r>
      <w:r>
        <w:rPr>
          <w:rFonts w:ascii="Times New Roman" w:hAnsi="Times New Roman"/>
          <w:sz w:val="24"/>
          <w:szCs w:val="24"/>
        </w:rPr>
        <w:t>ого</w:t>
      </w:r>
      <w:r w:rsidR="00854617" w:rsidRPr="00022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="00CF2F4F">
        <w:rPr>
          <w:rFonts w:ascii="Times New Roman" w:hAnsi="Times New Roman"/>
          <w:sz w:val="24"/>
          <w:szCs w:val="24"/>
        </w:rPr>
        <w:t xml:space="preserve"> Тосненского</w:t>
      </w:r>
    </w:p>
    <w:p w:rsidR="00854617" w:rsidRPr="00022851" w:rsidRDefault="006859FF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54617" w:rsidRPr="00022851">
        <w:rPr>
          <w:rFonts w:ascii="Times New Roman" w:hAnsi="Times New Roman"/>
          <w:sz w:val="24"/>
          <w:szCs w:val="24"/>
        </w:rPr>
        <w:t>район</w:t>
      </w:r>
      <w:r w:rsidR="009A53F9">
        <w:rPr>
          <w:rFonts w:ascii="Times New Roman" w:hAnsi="Times New Roman"/>
          <w:sz w:val="24"/>
          <w:szCs w:val="24"/>
        </w:rPr>
        <w:t>а Ленинградской области</w:t>
      </w:r>
      <w:r w:rsidR="00854617" w:rsidRPr="00022851">
        <w:rPr>
          <w:rFonts w:ascii="Times New Roman" w:hAnsi="Times New Roman"/>
          <w:sz w:val="24"/>
          <w:szCs w:val="24"/>
        </w:rPr>
        <w:t xml:space="preserve"> </w:t>
      </w:r>
    </w:p>
    <w:p w:rsidR="00854617" w:rsidRPr="00022851" w:rsidRDefault="00AA55F2" w:rsidP="008546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54617" w:rsidRPr="00022851">
        <w:rPr>
          <w:rFonts w:ascii="Times New Roman" w:hAnsi="Times New Roman"/>
          <w:sz w:val="24"/>
          <w:szCs w:val="24"/>
        </w:rPr>
        <w:t xml:space="preserve">а </w:t>
      </w:r>
      <w:r w:rsidR="00BC135B">
        <w:rPr>
          <w:rFonts w:ascii="Times New Roman" w:hAnsi="Times New Roman"/>
          <w:sz w:val="24"/>
          <w:szCs w:val="24"/>
        </w:rPr>
        <w:t>9 месяцев</w:t>
      </w:r>
      <w:r w:rsidR="001B1877">
        <w:rPr>
          <w:rFonts w:ascii="Times New Roman" w:hAnsi="Times New Roman"/>
          <w:sz w:val="24"/>
          <w:szCs w:val="24"/>
        </w:rPr>
        <w:t xml:space="preserve"> </w:t>
      </w:r>
      <w:r w:rsidR="00854617" w:rsidRPr="00022851">
        <w:rPr>
          <w:rFonts w:ascii="Times New Roman" w:hAnsi="Times New Roman"/>
          <w:sz w:val="24"/>
          <w:szCs w:val="24"/>
        </w:rPr>
        <w:t>20</w:t>
      </w:r>
      <w:r w:rsidR="00FE1053">
        <w:rPr>
          <w:rFonts w:ascii="Times New Roman" w:hAnsi="Times New Roman"/>
          <w:sz w:val="24"/>
          <w:szCs w:val="24"/>
        </w:rPr>
        <w:t>2</w:t>
      </w:r>
      <w:r w:rsidR="009E68F5">
        <w:rPr>
          <w:rFonts w:ascii="Times New Roman" w:hAnsi="Times New Roman"/>
          <w:sz w:val="24"/>
          <w:szCs w:val="24"/>
        </w:rPr>
        <w:t>1</w:t>
      </w:r>
      <w:r w:rsidR="00854617" w:rsidRPr="00022851">
        <w:rPr>
          <w:rFonts w:ascii="Times New Roman" w:hAnsi="Times New Roman"/>
          <w:sz w:val="24"/>
          <w:szCs w:val="24"/>
        </w:rPr>
        <w:t xml:space="preserve"> года</w:t>
      </w:r>
    </w:p>
    <w:p w:rsidR="00854617" w:rsidRDefault="00854617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CF2F4F" w:rsidRPr="00022851" w:rsidRDefault="00CF2F4F" w:rsidP="00854617">
      <w:pPr>
        <w:pStyle w:val="a3"/>
        <w:rPr>
          <w:rFonts w:ascii="Times New Roman" w:hAnsi="Times New Roman"/>
          <w:sz w:val="24"/>
          <w:szCs w:val="24"/>
        </w:rPr>
      </w:pPr>
    </w:p>
    <w:p w:rsidR="00BC135B" w:rsidRDefault="009A53F9" w:rsidP="00CF2F4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A53F9">
        <w:rPr>
          <w:rFonts w:ascii="Times New Roman" w:hAnsi="Times New Roman"/>
          <w:sz w:val="24"/>
          <w:szCs w:val="24"/>
        </w:rPr>
        <w:t xml:space="preserve">В соответствии с </w:t>
      </w:r>
      <w:r w:rsidR="00573177">
        <w:rPr>
          <w:rFonts w:ascii="Times New Roman" w:hAnsi="Times New Roman"/>
          <w:sz w:val="24"/>
          <w:szCs w:val="24"/>
        </w:rPr>
        <w:t>п.</w:t>
      </w:r>
      <w:r w:rsidR="00CE75FC">
        <w:rPr>
          <w:rFonts w:ascii="Times New Roman" w:hAnsi="Times New Roman"/>
          <w:sz w:val="24"/>
          <w:szCs w:val="24"/>
        </w:rPr>
        <w:t xml:space="preserve"> </w:t>
      </w:r>
      <w:r w:rsidR="00573177">
        <w:rPr>
          <w:rFonts w:ascii="Times New Roman" w:hAnsi="Times New Roman"/>
          <w:sz w:val="24"/>
          <w:szCs w:val="24"/>
        </w:rPr>
        <w:t xml:space="preserve">5 ст. </w:t>
      </w:r>
      <w:r w:rsidR="00C15165">
        <w:rPr>
          <w:rFonts w:ascii="Times New Roman" w:hAnsi="Times New Roman"/>
          <w:sz w:val="24"/>
          <w:szCs w:val="24"/>
        </w:rPr>
        <w:t>2</w:t>
      </w:r>
      <w:r w:rsidR="00573177">
        <w:rPr>
          <w:rFonts w:ascii="Times New Roman" w:hAnsi="Times New Roman"/>
          <w:sz w:val="24"/>
          <w:szCs w:val="24"/>
        </w:rPr>
        <w:t xml:space="preserve">64.2 </w:t>
      </w:r>
      <w:r w:rsidRPr="009A53F9">
        <w:rPr>
          <w:rFonts w:ascii="Times New Roman" w:hAnsi="Times New Roman"/>
          <w:sz w:val="24"/>
          <w:szCs w:val="24"/>
        </w:rPr>
        <w:t>Бюджетн</w:t>
      </w:r>
      <w:r w:rsidR="00573177">
        <w:rPr>
          <w:rFonts w:ascii="Times New Roman" w:hAnsi="Times New Roman"/>
          <w:sz w:val="24"/>
          <w:szCs w:val="24"/>
        </w:rPr>
        <w:t>ого</w:t>
      </w:r>
      <w:r w:rsidRPr="009A53F9">
        <w:rPr>
          <w:rFonts w:ascii="Times New Roman" w:hAnsi="Times New Roman"/>
          <w:sz w:val="24"/>
          <w:szCs w:val="24"/>
        </w:rPr>
        <w:t xml:space="preserve"> кодекс</w:t>
      </w:r>
      <w:r w:rsidR="00573177">
        <w:rPr>
          <w:rFonts w:ascii="Times New Roman" w:hAnsi="Times New Roman"/>
          <w:sz w:val="24"/>
          <w:szCs w:val="24"/>
        </w:rPr>
        <w:t>а</w:t>
      </w:r>
      <w:r w:rsidRPr="009A53F9">
        <w:rPr>
          <w:rFonts w:ascii="Times New Roman" w:hAnsi="Times New Roman"/>
          <w:sz w:val="24"/>
          <w:szCs w:val="24"/>
        </w:rPr>
        <w:t xml:space="preserve"> Российской Федерации и статьей </w:t>
      </w:r>
      <w:r w:rsidR="00573177">
        <w:rPr>
          <w:rFonts w:ascii="Times New Roman" w:hAnsi="Times New Roman"/>
          <w:sz w:val="24"/>
          <w:szCs w:val="24"/>
        </w:rPr>
        <w:t>35.6</w:t>
      </w:r>
      <w:r w:rsidRPr="009A53F9">
        <w:rPr>
          <w:rFonts w:ascii="Times New Roman" w:hAnsi="Times New Roman"/>
          <w:sz w:val="24"/>
          <w:szCs w:val="24"/>
        </w:rPr>
        <w:t xml:space="preserve"> Положения о бюджетном процессе в Тосненском городском поселении Тосненского </w:t>
      </w:r>
      <w:proofErr w:type="gramStart"/>
      <w:r w:rsidR="00E7514A">
        <w:rPr>
          <w:rFonts w:ascii="Times New Roman" w:hAnsi="Times New Roman"/>
          <w:sz w:val="24"/>
          <w:szCs w:val="24"/>
        </w:rPr>
        <w:t xml:space="preserve">муниципального </w:t>
      </w:r>
      <w:r w:rsidRPr="009A53F9">
        <w:rPr>
          <w:rFonts w:ascii="Times New Roman" w:hAnsi="Times New Roman"/>
          <w:sz w:val="24"/>
          <w:szCs w:val="24"/>
        </w:rPr>
        <w:t>района Ленинградской области, утвержденного решени</w:t>
      </w:r>
      <w:r w:rsidR="002D41FE">
        <w:rPr>
          <w:rFonts w:ascii="Times New Roman" w:hAnsi="Times New Roman"/>
          <w:sz w:val="24"/>
          <w:szCs w:val="24"/>
        </w:rPr>
        <w:t>е</w:t>
      </w:r>
      <w:r w:rsidRPr="009A53F9">
        <w:rPr>
          <w:rFonts w:ascii="Times New Roman" w:hAnsi="Times New Roman"/>
          <w:sz w:val="24"/>
          <w:szCs w:val="24"/>
        </w:rPr>
        <w:t>м совета депут</w:t>
      </w:r>
      <w:r w:rsidRPr="009A53F9">
        <w:rPr>
          <w:rFonts w:ascii="Times New Roman" w:hAnsi="Times New Roman"/>
          <w:sz w:val="24"/>
          <w:szCs w:val="24"/>
        </w:rPr>
        <w:t>а</w:t>
      </w:r>
      <w:r w:rsidRPr="009A53F9">
        <w:rPr>
          <w:rFonts w:ascii="Times New Roman" w:hAnsi="Times New Roman"/>
          <w:sz w:val="24"/>
          <w:szCs w:val="24"/>
        </w:rPr>
        <w:t xml:space="preserve">тов Тосненского городского поселения Тосненского </w:t>
      </w:r>
      <w:r w:rsidR="00DE1EA8">
        <w:rPr>
          <w:rFonts w:ascii="Times New Roman" w:hAnsi="Times New Roman"/>
          <w:sz w:val="24"/>
          <w:szCs w:val="24"/>
        </w:rPr>
        <w:t xml:space="preserve">муниципального </w:t>
      </w:r>
      <w:r w:rsidRPr="009A53F9">
        <w:rPr>
          <w:rFonts w:ascii="Times New Roman" w:hAnsi="Times New Roman"/>
          <w:sz w:val="24"/>
          <w:szCs w:val="24"/>
        </w:rPr>
        <w:t>района Ленингра</w:t>
      </w:r>
      <w:r w:rsidRPr="009A53F9">
        <w:rPr>
          <w:rFonts w:ascii="Times New Roman" w:hAnsi="Times New Roman"/>
          <w:sz w:val="24"/>
          <w:szCs w:val="24"/>
        </w:rPr>
        <w:t>д</w:t>
      </w:r>
      <w:r w:rsidRPr="009A53F9">
        <w:rPr>
          <w:rFonts w:ascii="Times New Roman" w:hAnsi="Times New Roman"/>
          <w:sz w:val="24"/>
          <w:szCs w:val="24"/>
        </w:rPr>
        <w:t xml:space="preserve">ской области от </w:t>
      </w:r>
      <w:r w:rsidR="00573177">
        <w:rPr>
          <w:rFonts w:ascii="Times New Roman" w:hAnsi="Times New Roman"/>
          <w:sz w:val="24"/>
          <w:szCs w:val="24"/>
        </w:rPr>
        <w:t>16.08.2017</w:t>
      </w:r>
      <w:r w:rsidRPr="009A53F9">
        <w:rPr>
          <w:rFonts w:ascii="Times New Roman" w:hAnsi="Times New Roman"/>
          <w:sz w:val="24"/>
          <w:szCs w:val="24"/>
        </w:rPr>
        <w:t xml:space="preserve"> №</w:t>
      </w:r>
      <w:r w:rsidR="00CE75FC">
        <w:rPr>
          <w:rFonts w:ascii="Times New Roman" w:hAnsi="Times New Roman"/>
          <w:sz w:val="24"/>
          <w:szCs w:val="24"/>
        </w:rPr>
        <w:t xml:space="preserve"> </w:t>
      </w:r>
      <w:r w:rsidR="00573177">
        <w:rPr>
          <w:rFonts w:ascii="Times New Roman" w:hAnsi="Times New Roman"/>
          <w:sz w:val="24"/>
          <w:szCs w:val="24"/>
        </w:rPr>
        <w:t>111</w:t>
      </w:r>
      <w:r w:rsidR="00E7514A">
        <w:rPr>
          <w:rFonts w:ascii="Times New Roman" w:hAnsi="Times New Roman"/>
          <w:sz w:val="24"/>
          <w:szCs w:val="24"/>
        </w:rPr>
        <w:t xml:space="preserve"> (с учетом изменений, внесенных решением совета деп</w:t>
      </w:r>
      <w:r w:rsidR="00E7514A">
        <w:rPr>
          <w:rFonts w:ascii="Times New Roman" w:hAnsi="Times New Roman"/>
          <w:sz w:val="24"/>
          <w:szCs w:val="24"/>
        </w:rPr>
        <w:t>у</w:t>
      </w:r>
      <w:r w:rsidR="00E7514A">
        <w:rPr>
          <w:rFonts w:ascii="Times New Roman" w:hAnsi="Times New Roman"/>
          <w:sz w:val="24"/>
          <w:szCs w:val="24"/>
        </w:rPr>
        <w:t>татов Тосненского городского поселения</w:t>
      </w:r>
      <w:r w:rsidR="00DE1EA8">
        <w:rPr>
          <w:rFonts w:ascii="Times New Roman" w:hAnsi="Times New Roman"/>
          <w:sz w:val="24"/>
          <w:szCs w:val="24"/>
        </w:rPr>
        <w:t xml:space="preserve"> Тосненского муниципального района Лени</w:t>
      </w:r>
      <w:r w:rsidR="00DE1EA8">
        <w:rPr>
          <w:rFonts w:ascii="Times New Roman" w:hAnsi="Times New Roman"/>
          <w:sz w:val="24"/>
          <w:szCs w:val="24"/>
        </w:rPr>
        <w:t>н</w:t>
      </w:r>
      <w:r w:rsidR="00DE1EA8">
        <w:rPr>
          <w:rFonts w:ascii="Times New Roman" w:hAnsi="Times New Roman"/>
          <w:sz w:val="24"/>
          <w:szCs w:val="24"/>
        </w:rPr>
        <w:t xml:space="preserve">градской области </w:t>
      </w:r>
      <w:r w:rsidR="00E7514A">
        <w:rPr>
          <w:rFonts w:ascii="Times New Roman" w:hAnsi="Times New Roman"/>
          <w:sz w:val="24"/>
          <w:szCs w:val="24"/>
        </w:rPr>
        <w:t>от 26.05.2020</w:t>
      </w:r>
      <w:r w:rsidR="00DE1EA8">
        <w:rPr>
          <w:rFonts w:ascii="Times New Roman" w:hAnsi="Times New Roman"/>
          <w:sz w:val="24"/>
          <w:szCs w:val="24"/>
        </w:rPr>
        <w:t xml:space="preserve"> </w:t>
      </w:r>
      <w:r w:rsidR="00E7514A">
        <w:rPr>
          <w:rFonts w:ascii="Times New Roman" w:hAnsi="Times New Roman"/>
          <w:sz w:val="24"/>
          <w:szCs w:val="24"/>
        </w:rPr>
        <w:t>№</w:t>
      </w:r>
      <w:r w:rsidR="00CE75FC">
        <w:rPr>
          <w:rFonts w:ascii="Times New Roman" w:hAnsi="Times New Roman"/>
          <w:sz w:val="24"/>
          <w:szCs w:val="24"/>
        </w:rPr>
        <w:t xml:space="preserve"> </w:t>
      </w:r>
      <w:r w:rsidR="00E7514A">
        <w:rPr>
          <w:rFonts w:ascii="Times New Roman" w:hAnsi="Times New Roman"/>
          <w:sz w:val="24"/>
          <w:szCs w:val="24"/>
        </w:rPr>
        <w:t>48)</w:t>
      </w:r>
      <w:r w:rsidRPr="009A53F9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9A53F9">
        <w:rPr>
          <w:rFonts w:ascii="Times New Roman" w:hAnsi="Times New Roman"/>
          <w:sz w:val="24"/>
          <w:szCs w:val="24"/>
        </w:rPr>
        <w:t>исполняя полномочия администрации Тосненско</w:t>
      </w:r>
      <w:r w:rsidR="001E0ED3">
        <w:rPr>
          <w:rFonts w:ascii="Times New Roman" w:hAnsi="Times New Roman"/>
          <w:sz w:val="24"/>
          <w:szCs w:val="24"/>
        </w:rPr>
        <w:t>го</w:t>
      </w:r>
      <w:r w:rsidRPr="009A53F9">
        <w:rPr>
          <w:rFonts w:ascii="Times New Roman" w:hAnsi="Times New Roman"/>
          <w:sz w:val="24"/>
          <w:szCs w:val="24"/>
        </w:rPr>
        <w:t xml:space="preserve"> городско</w:t>
      </w:r>
      <w:r w:rsidR="001E0ED3">
        <w:rPr>
          <w:rFonts w:ascii="Times New Roman" w:hAnsi="Times New Roman"/>
          <w:sz w:val="24"/>
          <w:szCs w:val="24"/>
        </w:rPr>
        <w:t>го</w:t>
      </w:r>
      <w:r w:rsidRPr="009A53F9">
        <w:rPr>
          <w:rFonts w:ascii="Times New Roman" w:hAnsi="Times New Roman"/>
          <w:sz w:val="24"/>
          <w:szCs w:val="24"/>
        </w:rPr>
        <w:t xml:space="preserve"> поселени</w:t>
      </w:r>
      <w:r w:rsidR="001E0ED3">
        <w:rPr>
          <w:rFonts w:ascii="Times New Roman" w:hAnsi="Times New Roman"/>
          <w:sz w:val="24"/>
          <w:szCs w:val="24"/>
        </w:rPr>
        <w:t>я</w:t>
      </w:r>
      <w:r w:rsidRPr="009A53F9">
        <w:rPr>
          <w:rFonts w:ascii="Times New Roman" w:hAnsi="Times New Roman"/>
          <w:sz w:val="24"/>
          <w:szCs w:val="24"/>
        </w:rPr>
        <w:t xml:space="preserve">  Тосненского </w:t>
      </w:r>
      <w:r w:rsidR="00CE3F69">
        <w:rPr>
          <w:rFonts w:ascii="Times New Roman" w:hAnsi="Times New Roman"/>
          <w:sz w:val="24"/>
          <w:szCs w:val="24"/>
        </w:rPr>
        <w:t xml:space="preserve">муниципального </w:t>
      </w:r>
      <w:r w:rsidRPr="009A53F9">
        <w:rPr>
          <w:rFonts w:ascii="Times New Roman" w:hAnsi="Times New Roman"/>
          <w:sz w:val="24"/>
          <w:szCs w:val="24"/>
        </w:rPr>
        <w:t>района Ленинградской области на основании статьи 13 Устава Тосненского городского поселения Тосненского</w:t>
      </w:r>
      <w:r w:rsidR="00CE3F69">
        <w:rPr>
          <w:rFonts w:ascii="Times New Roman" w:hAnsi="Times New Roman"/>
          <w:sz w:val="24"/>
          <w:szCs w:val="24"/>
        </w:rPr>
        <w:t xml:space="preserve"> муниципал</w:t>
      </w:r>
      <w:r w:rsidR="00CE3F69">
        <w:rPr>
          <w:rFonts w:ascii="Times New Roman" w:hAnsi="Times New Roman"/>
          <w:sz w:val="24"/>
          <w:szCs w:val="24"/>
        </w:rPr>
        <w:t>ь</w:t>
      </w:r>
      <w:r w:rsidR="00CE3F69">
        <w:rPr>
          <w:rFonts w:ascii="Times New Roman" w:hAnsi="Times New Roman"/>
          <w:sz w:val="24"/>
          <w:szCs w:val="24"/>
        </w:rPr>
        <w:t>ного</w:t>
      </w:r>
      <w:r w:rsidRPr="009A53F9">
        <w:rPr>
          <w:rFonts w:ascii="Times New Roman" w:hAnsi="Times New Roman"/>
          <w:sz w:val="24"/>
          <w:szCs w:val="24"/>
        </w:rPr>
        <w:t xml:space="preserve"> района Ленинградской области и статьи 25 Устава муниципального образования Т</w:t>
      </w:r>
      <w:r w:rsidRPr="009A53F9">
        <w:rPr>
          <w:rFonts w:ascii="Times New Roman" w:hAnsi="Times New Roman"/>
          <w:sz w:val="24"/>
          <w:szCs w:val="24"/>
        </w:rPr>
        <w:t>о</w:t>
      </w:r>
      <w:r w:rsidRPr="009A53F9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r w:rsidR="00CE75FC">
        <w:rPr>
          <w:rFonts w:ascii="Times New Roman" w:hAnsi="Times New Roman"/>
          <w:sz w:val="24"/>
          <w:szCs w:val="24"/>
        </w:rPr>
        <w:t>,</w:t>
      </w:r>
      <w:r w:rsidRPr="009A53F9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</w:t>
      </w:r>
      <w:r w:rsidRPr="009A53F9">
        <w:rPr>
          <w:rFonts w:ascii="Times New Roman" w:hAnsi="Times New Roman"/>
          <w:sz w:val="24"/>
          <w:szCs w:val="24"/>
        </w:rPr>
        <w:t>о</w:t>
      </w:r>
      <w:r w:rsidRPr="009A53F9">
        <w:rPr>
          <w:rFonts w:ascii="Times New Roman" w:hAnsi="Times New Roman"/>
          <w:sz w:val="24"/>
          <w:szCs w:val="24"/>
        </w:rPr>
        <w:t>сненский район Ленинградской области</w:t>
      </w:r>
    </w:p>
    <w:p w:rsidR="00BC135B" w:rsidRDefault="00BC135B" w:rsidP="00AA55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617" w:rsidRDefault="00FD54A3" w:rsidP="00AA55F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AA55F2">
        <w:rPr>
          <w:rFonts w:ascii="Times New Roman" w:hAnsi="Times New Roman"/>
          <w:sz w:val="24"/>
          <w:szCs w:val="24"/>
        </w:rPr>
        <w:t>:</w:t>
      </w:r>
    </w:p>
    <w:p w:rsidR="00BC135B" w:rsidRPr="00022851" w:rsidRDefault="00BC135B" w:rsidP="00AA55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70FC" w:rsidRDefault="00022851" w:rsidP="00CE75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55F2">
        <w:rPr>
          <w:rFonts w:ascii="Times New Roman" w:hAnsi="Times New Roman"/>
          <w:sz w:val="24"/>
          <w:szCs w:val="24"/>
        </w:rPr>
        <w:t xml:space="preserve">Утвердить отчет об исполнении бюджета </w:t>
      </w:r>
      <w:r w:rsidR="009A53F9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Pr="00AA55F2">
        <w:rPr>
          <w:rFonts w:ascii="Times New Roman" w:hAnsi="Times New Roman"/>
          <w:sz w:val="24"/>
          <w:szCs w:val="24"/>
        </w:rPr>
        <w:t xml:space="preserve"> Т</w:t>
      </w:r>
      <w:r w:rsidRPr="00AA55F2">
        <w:rPr>
          <w:rFonts w:ascii="Times New Roman" w:hAnsi="Times New Roman"/>
          <w:sz w:val="24"/>
          <w:szCs w:val="24"/>
        </w:rPr>
        <w:t>о</w:t>
      </w:r>
      <w:r w:rsidRPr="00AA55F2">
        <w:rPr>
          <w:rFonts w:ascii="Times New Roman" w:hAnsi="Times New Roman"/>
          <w:sz w:val="24"/>
          <w:szCs w:val="24"/>
        </w:rPr>
        <w:t>сненск</w:t>
      </w:r>
      <w:r w:rsidR="009A53F9">
        <w:rPr>
          <w:rFonts w:ascii="Times New Roman" w:hAnsi="Times New Roman"/>
          <w:sz w:val="24"/>
          <w:szCs w:val="24"/>
        </w:rPr>
        <w:t>ого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CE3F69">
        <w:rPr>
          <w:rFonts w:ascii="Times New Roman" w:hAnsi="Times New Roman"/>
          <w:sz w:val="24"/>
          <w:szCs w:val="24"/>
        </w:rPr>
        <w:t xml:space="preserve">муниципального </w:t>
      </w:r>
      <w:r w:rsidRPr="00AA55F2">
        <w:rPr>
          <w:rFonts w:ascii="Times New Roman" w:hAnsi="Times New Roman"/>
          <w:sz w:val="24"/>
          <w:szCs w:val="24"/>
        </w:rPr>
        <w:t>район</w:t>
      </w:r>
      <w:r w:rsidR="009A53F9">
        <w:rPr>
          <w:rFonts w:ascii="Times New Roman" w:hAnsi="Times New Roman"/>
          <w:sz w:val="24"/>
          <w:szCs w:val="24"/>
        </w:rPr>
        <w:t>а</w:t>
      </w:r>
      <w:r w:rsidRPr="00AA55F2">
        <w:rPr>
          <w:rFonts w:ascii="Times New Roman" w:hAnsi="Times New Roman"/>
          <w:sz w:val="24"/>
          <w:szCs w:val="24"/>
        </w:rPr>
        <w:t xml:space="preserve"> Ленинградской области за </w:t>
      </w:r>
      <w:r w:rsidR="00BC135B">
        <w:rPr>
          <w:rFonts w:ascii="Times New Roman" w:hAnsi="Times New Roman"/>
          <w:sz w:val="24"/>
          <w:szCs w:val="24"/>
        </w:rPr>
        <w:t>9 месяцев</w:t>
      </w:r>
      <w:r w:rsidR="002220A1">
        <w:rPr>
          <w:rFonts w:ascii="Times New Roman" w:hAnsi="Times New Roman"/>
          <w:sz w:val="24"/>
          <w:szCs w:val="24"/>
        </w:rPr>
        <w:t xml:space="preserve"> </w:t>
      </w:r>
      <w:r w:rsidRPr="00AA55F2">
        <w:rPr>
          <w:rFonts w:ascii="Times New Roman" w:hAnsi="Times New Roman"/>
          <w:sz w:val="24"/>
          <w:szCs w:val="24"/>
        </w:rPr>
        <w:t xml:space="preserve"> 20</w:t>
      </w:r>
      <w:r w:rsidR="009E68F5">
        <w:rPr>
          <w:rFonts w:ascii="Times New Roman" w:hAnsi="Times New Roman"/>
          <w:sz w:val="24"/>
          <w:szCs w:val="24"/>
        </w:rPr>
        <w:t>21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AA55F2">
        <w:rPr>
          <w:rFonts w:ascii="Times New Roman" w:hAnsi="Times New Roman"/>
          <w:sz w:val="24"/>
          <w:szCs w:val="24"/>
        </w:rPr>
        <w:t xml:space="preserve">года </w:t>
      </w:r>
      <w:r w:rsidR="000E0163">
        <w:rPr>
          <w:rFonts w:ascii="Times New Roman" w:hAnsi="Times New Roman"/>
          <w:sz w:val="24"/>
          <w:szCs w:val="24"/>
        </w:rPr>
        <w:t>(</w:t>
      </w:r>
      <w:r w:rsidR="00AA55F2">
        <w:rPr>
          <w:rFonts w:ascii="Times New Roman" w:hAnsi="Times New Roman"/>
          <w:sz w:val="24"/>
          <w:szCs w:val="24"/>
        </w:rPr>
        <w:t>пр</w:t>
      </w:r>
      <w:r w:rsidR="00AA55F2">
        <w:rPr>
          <w:rFonts w:ascii="Times New Roman" w:hAnsi="Times New Roman"/>
          <w:sz w:val="24"/>
          <w:szCs w:val="24"/>
        </w:rPr>
        <w:t>и</w:t>
      </w:r>
      <w:r w:rsidR="00AA55F2">
        <w:rPr>
          <w:rFonts w:ascii="Times New Roman" w:hAnsi="Times New Roman"/>
          <w:sz w:val="24"/>
          <w:szCs w:val="24"/>
        </w:rPr>
        <w:t>ложени</w:t>
      </w:r>
      <w:r w:rsidR="000E0163">
        <w:rPr>
          <w:rFonts w:ascii="Times New Roman" w:hAnsi="Times New Roman"/>
          <w:sz w:val="24"/>
          <w:szCs w:val="24"/>
        </w:rPr>
        <w:t>е)</w:t>
      </w:r>
      <w:r w:rsidR="00AA55F2">
        <w:rPr>
          <w:rFonts w:ascii="Times New Roman" w:hAnsi="Times New Roman"/>
          <w:sz w:val="24"/>
          <w:szCs w:val="24"/>
        </w:rPr>
        <w:t>.</w:t>
      </w:r>
    </w:p>
    <w:p w:rsidR="00022851" w:rsidRPr="00AA55F2" w:rsidRDefault="00022851" w:rsidP="00CE75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5F2">
        <w:rPr>
          <w:rFonts w:ascii="Times New Roman" w:hAnsi="Times New Roman"/>
          <w:sz w:val="24"/>
          <w:szCs w:val="24"/>
        </w:rPr>
        <w:t xml:space="preserve">Направить отчет об исполнении бюджета </w:t>
      </w:r>
      <w:r w:rsidR="00413402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Pr="00AA55F2">
        <w:rPr>
          <w:rFonts w:ascii="Times New Roman" w:hAnsi="Times New Roman"/>
          <w:sz w:val="24"/>
          <w:szCs w:val="24"/>
        </w:rPr>
        <w:t xml:space="preserve"> Т</w:t>
      </w:r>
      <w:r w:rsidRPr="00AA55F2">
        <w:rPr>
          <w:rFonts w:ascii="Times New Roman" w:hAnsi="Times New Roman"/>
          <w:sz w:val="24"/>
          <w:szCs w:val="24"/>
        </w:rPr>
        <w:t>о</w:t>
      </w:r>
      <w:r w:rsidRPr="00AA55F2">
        <w:rPr>
          <w:rFonts w:ascii="Times New Roman" w:hAnsi="Times New Roman"/>
          <w:sz w:val="24"/>
          <w:szCs w:val="24"/>
        </w:rPr>
        <w:t>сненск</w:t>
      </w:r>
      <w:r w:rsidR="00413402">
        <w:rPr>
          <w:rFonts w:ascii="Times New Roman" w:hAnsi="Times New Roman"/>
          <w:sz w:val="24"/>
          <w:szCs w:val="24"/>
        </w:rPr>
        <w:t>ого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CE3F69">
        <w:rPr>
          <w:rFonts w:ascii="Times New Roman" w:hAnsi="Times New Roman"/>
          <w:sz w:val="24"/>
          <w:szCs w:val="24"/>
        </w:rPr>
        <w:t xml:space="preserve">муниципального </w:t>
      </w:r>
      <w:r w:rsidRPr="00AA55F2">
        <w:rPr>
          <w:rFonts w:ascii="Times New Roman" w:hAnsi="Times New Roman"/>
          <w:sz w:val="24"/>
          <w:szCs w:val="24"/>
        </w:rPr>
        <w:t>район</w:t>
      </w:r>
      <w:r w:rsidR="00413402">
        <w:rPr>
          <w:rFonts w:ascii="Times New Roman" w:hAnsi="Times New Roman"/>
          <w:sz w:val="24"/>
          <w:szCs w:val="24"/>
        </w:rPr>
        <w:t>а</w:t>
      </w:r>
      <w:r w:rsidRPr="00AA55F2">
        <w:rPr>
          <w:rFonts w:ascii="Times New Roman" w:hAnsi="Times New Roman"/>
          <w:sz w:val="24"/>
          <w:szCs w:val="24"/>
        </w:rPr>
        <w:t xml:space="preserve"> Ленинградской области за </w:t>
      </w:r>
      <w:r w:rsidR="00BC135B">
        <w:rPr>
          <w:rFonts w:ascii="Times New Roman" w:hAnsi="Times New Roman"/>
          <w:sz w:val="24"/>
          <w:szCs w:val="24"/>
        </w:rPr>
        <w:t>9 месяце</w:t>
      </w:r>
      <w:r w:rsidR="00CE75FC">
        <w:rPr>
          <w:rFonts w:ascii="Times New Roman" w:hAnsi="Times New Roman"/>
          <w:sz w:val="24"/>
          <w:szCs w:val="24"/>
        </w:rPr>
        <w:t>в</w:t>
      </w:r>
      <w:r w:rsidR="00BC135B">
        <w:rPr>
          <w:rFonts w:ascii="Times New Roman" w:hAnsi="Times New Roman"/>
          <w:sz w:val="24"/>
          <w:szCs w:val="24"/>
        </w:rPr>
        <w:t xml:space="preserve"> 2</w:t>
      </w:r>
      <w:r w:rsidR="003D1C9D">
        <w:rPr>
          <w:rFonts w:ascii="Times New Roman" w:hAnsi="Times New Roman"/>
          <w:sz w:val="24"/>
          <w:szCs w:val="24"/>
        </w:rPr>
        <w:t>0</w:t>
      </w:r>
      <w:r w:rsidR="007370FC">
        <w:rPr>
          <w:rFonts w:ascii="Times New Roman" w:hAnsi="Times New Roman"/>
          <w:sz w:val="24"/>
          <w:szCs w:val="24"/>
        </w:rPr>
        <w:t>2</w:t>
      </w:r>
      <w:r w:rsidR="009E68F5">
        <w:rPr>
          <w:rFonts w:ascii="Times New Roman" w:hAnsi="Times New Roman"/>
          <w:sz w:val="24"/>
          <w:szCs w:val="24"/>
        </w:rPr>
        <w:t>1</w:t>
      </w:r>
      <w:r w:rsidRPr="00AA55F2">
        <w:rPr>
          <w:rFonts w:ascii="Times New Roman" w:hAnsi="Times New Roman"/>
          <w:sz w:val="24"/>
          <w:szCs w:val="24"/>
        </w:rPr>
        <w:t xml:space="preserve"> года</w:t>
      </w:r>
      <w:r w:rsidR="00573177">
        <w:rPr>
          <w:rFonts w:ascii="Times New Roman" w:hAnsi="Times New Roman"/>
          <w:sz w:val="24"/>
          <w:szCs w:val="24"/>
        </w:rPr>
        <w:t xml:space="preserve"> с пр</w:t>
      </w:r>
      <w:r w:rsidR="00573177">
        <w:rPr>
          <w:rFonts w:ascii="Times New Roman" w:hAnsi="Times New Roman"/>
          <w:sz w:val="24"/>
          <w:szCs w:val="24"/>
        </w:rPr>
        <w:t>и</w:t>
      </w:r>
      <w:r w:rsidR="00573177">
        <w:rPr>
          <w:rFonts w:ascii="Times New Roman" w:hAnsi="Times New Roman"/>
          <w:sz w:val="24"/>
          <w:szCs w:val="24"/>
        </w:rPr>
        <w:t>ложениями</w:t>
      </w:r>
      <w:r w:rsidR="00CC3B60">
        <w:rPr>
          <w:rFonts w:ascii="Times New Roman" w:hAnsi="Times New Roman"/>
          <w:sz w:val="24"/>
          <w:szCs w:val="24"/>
        </w:rPr>
        <w:t>, установленными Положением о бюджетном процессе  в Тосненском горо</w:t>
      </w:r>
      <w:r w:rsidR="00CC3B60">
        <w:rPr>
          <w:rFonts w:ascii="Times New Roman" w:hAnsi="Times New Roman"/>
          <w:sz w:val="24"/>
          <w:szCs w:val="24"/>
        </w:rPr>
        <w:t>д</w:t>
      </w:r>
      <w:r w:rsidR="00CC3B60">
        <w:rPr>
          <w:rFonts w:ascii="Times New Roman" w:hAnsi="Times New Roman"/>
          <w:sz w:val="24"/>
          <w:szCs w:val="24"/>
        </w:rPr>
        <w:t xml:space="preserve">ском поселении Тосненского </w:t>
      </w:r>
      <w:r w:rsidR="00DE1EA8">
        <w:rPr>
          <w:rFonts w:ascii="Times New Roman" w:hAnsi="Times New Roman"/>
          <w:sz w:val="24"/>
          <w:szCs w:val="24"/>
        </w:rPr>
        <w:t xml:space="preserve">муниципального </w:t>
      </w:r>
      <w:r w:rsidR="00CC3B60">
        <w:rPr>
          <w:rFonts w:ascii="Times New Roman" w:hAnsi="Times New Roman"/>
          <w:sz w:val="24"/>
          <w:szCs w:val="24"/>
        </w:rPr>
        <w:t xml:space="preserve">района Ленинградской области, </w:t>
      </w:r>
      <w:r w:rsidRPr="00AA55F2">
        <w:rPr>
          <w:rFonts w:ascii="Times New Roman" w:hAnsi="Times New Roman"/>
          <w:sz w:val="24"/>
          <w:szCs w:val="24"/>
        </w:rPr>
        <w:t xml:space="preserve">в </w:t>
      </w:r>
      <w:r w:rsidR="002D29E3">
        <w:rPr>
          <w:rFonts w:ascii="Times New Roman" w:hAnsi="Times New Roman"/>
          <w:sz w:val="24"/>
          <w:szCs w:val="24"/>
        </w:rPr>
        <w:t>с</w:t>
      </w:r>
      <w:r w:rsidRPr="00AA55F2">
        <w:rPr>
          <w:rFonts w:ascii="Times New Roman" w:hAnsi="Times New Roman"/>
          <w:sz w:val="24"/>
          <w:szCs w:val="24"/>
        </w:rPr>
        <w:t>овет д</w:t>
      </w:r>
      <w:r w:rsidRPr="00AA55F2">
        <w:rPr>
          <w:rFonts w:ascii="Times New Roman" w:hAnsi="Times New Roman"/>
          <w:sz w:val="24"/>
          <w:szCs w:val="24"/>
        </w:rPr>
        <w:t>е</w:t>
      </w:r>
      <w:r w:rsidRPr="00AA55F2">
        <w:rPr>
          <w:rFonts w:ascii="Times New Roman" w:hAnsi="Times New Roman"/>
          <w:sz w:val="24"/>
          <w:szCs w:val="24"/>
        </w:rPr>
        <w:t>путатов  Тосненск</w:t>
      </w:r>
      <w:r w:rsidR="00413402">
        <w:rPr>
          <w:rFonts w:ascii="Times New Roman" w:hAnsi="Times New Roman"/>
          <w:sz w:val="24"/>
          <w:szCs w:val="24"/>
        </w:rPr>
        <w:t>ого</w:t>
      </w:r>
      <w:r w:rsidRPr="00AA55F2">
        <w:rPr>
          <w:rFonts w:ascii="Times New Roman" w:hAnsi="Times New Roman"/>
          <w:sz w:val="24"/>
          <w:szCs w:val="24"/>
        </w:rPr>
        <w:t xml:space="preserve"> </w:t>
      </w:r>
      <w:r w:rsidR="00413402">
        <w:rPr>
          <w:rFonts w:ascii="Times New Roman" w:hAnsi="Times New Roman"/>
          <w:sz w:val="24"/>
          <w:szCs w:val="24"/>
        </w:rPr>
        <w:t>городского поселения</w:t>
      </w:r>
      <w:r w:rsidR="008C2055">
        <w:rPr>
          <w:rFonts w:ascii="Times New Roman" w:hAnsi="Times New Roman"/>
          <w:sz w:val="24"/>
          <w:szCs w:val="24"/>
        </w:rPr>
        <w:t xml:space="preserve"> Тосненского </w:t>
      </w:r>
      <w:r w:rsidR="00CE3F69">
        <w:rPr>
          <w:rFonts w:ascii="Times New Roman" w:hAnsi="Times New Roman"/>
          <w:sz w:val="24"/>
          <w:szCs w:val="24"/>
        </w:rPr>
        <w:t xml:space="preserve">муниципального </w:t>
      </w:r>
      <w:r w:rsidR="008C2055">
        <w:rPr>
          <w:rFonts w:ascii="Times New Roman" w:hAnsi="Times New Roman"/>
          <w:sz w:val="24"/>
          <w:szCs w:val="24"/>
        </w:rPr>
        <w:t>района Лени</w:t>
      </w:r>
      <w:r w:rsidR="008C2055">
        <w:rPr>
          <w:rFonts w:ascii="Times New Roman" w:hAnsi="Times New Roman"/>
          <w:sz w:val="24"/>
          <w:szCs w:val="24"/>
        </w:rPr>
        <w:t>н</w:t>
      </w:r>
      <w:r w:rsidR="008C2055">
        <w:rPr>
          <w:rFonts w:ascii="Times New Roman" w:hAnsi="Times New Roman"/>
          <w:sz w:val="24"/>
          <w:szCs w:val="24"/>
        </w:rPr>
        <w:t>градской области</w:t>
      </w:r>
      <w:r w:rsidRPr="00AA55F2">
        <w:rPr>
          <w:rFonts w:ascii="Times New Roman" w:hAnsi="Times New Roman"/>
          <w:sz w:val="24"/>
          <w:szCs w:val="24"/>
        </w:rPr>
        <w:t xml:space="preserve"> и </w:t>
      </w:r>
      <w:r w:rsidR="00CE75FC">
        <w:rPr>
          <w:rFonts w:ascii="Times New Roman" w:hAnsi="Times New Roman"/>
          <w:sz w:val="24"/>
          <w:szCs w:val="24"/>
        </w:rPr>
        <w:t>к</w:t>
      </w:r>
      <w:r w:rsidR="00CE3F69">
        <w:rPr>
          <w:rFonts w:ascii="Times New Roman" w:hAnsi="Times New Roman"/>
          <w:sz w:val="24"/>
          <w:szCs w:val="24"/>
        </w:rPr>
        <w:t>онтрольно-счетный орган Тосненского городского поселения Т</w:t>
      </w:r>
      <w:r w:rsidR="00CE3F69">
        <w:rPr>
          <w:rFonts w:ascii="Times New Roman" w:hAnsi="Times New Roman"/>
          <w:sz w:val="24"/>
          <w:szCs w:val="24"/>
        </w:rPr>
        <w:t>о</w:t>
      </w:r>
      <w:r w:rsidR="00CE3F69">
        <w:rPr>
          <w:rFonts w:ascii="Times New Roman" w:hAnsi="Times New Roman"/>
          <w:sz w:val="24"/>
          <w:szCs w:val="24"/>
        </w:rPr>
        <w:t>сненского</w:t>
      </w:r>
      <w:r w:rsidR="0032052B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E3F69">
        <w:rPr>
          <w:rFonts w:ascii="Times New Roman" w:hAnsi="Times New Roman"/>
          <w:sz w:val="24"/>
          <w:szCs w:val="24"/>
        </w:rPr>
        <w:t>а</w:t>
      </w:r>
      <w:r w:rsidR="0032052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AA55F2">
        <w:rPr>
          <w:rFonts w:ascii="Times New Roman" w:hAnsi="Times New Roman"/>
          <w:sz w:val="24"/>
          <w:szCs w:val="24"/>
        </w:rPr>
        <w:t>.</w:t>
      </w:r>
      <w:proofErr w:type="gramEnd"/>
    </w:p>
    <w:p w:rsidR="00FD54A3" w:rsidRDefault="00FD54A3" w:rsidP="00CE75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Комитету финансов </w:t>
      </w:r>
      <w:r w:rsidR="00CA2A17" w:rsidRPr="009A53F9">
        <w:rPr>
          <w:rFonts w:ascii="Times New Roman" w:hAnsi="Times New Roman"/>
          <w:sz w:val="24"/>
          <w:szCs w:val="24"/>
        </w:rPr>
        <w:t>администраци</w:t>
      </w:r>
      <w:r w:rsidR="00CA2A17">
        <w:rPr>
          <w:rFonts w:ascii="Times New Roman" w:hAnsi="Times New Roman"/>
          <w:sz w:val="24"/>
          <w:szCs w:val="24"/>
        </w:rPr>
        <w:t>и</w:t>
      </w:r>
      <w:r w:rsidR="00CA2A17" w:rsidRPr="009A53F9">
        <w:rPr>
          <w:rFonts w:ascii="Times New Roman" w:hAnsi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CA2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направить настоящее постановление в пресс-службу </w:t>
      </w:r>
      <w:r w:rsidR="002D41FE">
        <w:rPr>
          <w:rFonts w:ascii="Times New Roman" w:hAnsi="Times New Roman"/>
          <w:sz w:val="24"/>
          <w:szCs w:val="24"/>
        </w:rPr>
        <w:t>ком</w:t>
      </w:r>
      <w:r w:rsidR="002D41FE">
        <w:rPr>
          <w:rFonts w:ascii="Times New Roman" w:hAnsi="Times New Roman"/>
          <w:sz w:val="24"/>
          <w:szCs w:val="24"/>
        </w:rPr>
        <w:t>и</w:t>
      </w:r>
      <w:r w:rsidR="002D41FE">
        <w:rPr>
          <w:rFonts w:ascii="Times New Roman" w:hAnsi="Times New Roman"/>
          <w:sz w:val="24"/>
          <w:szCs w:val="24"/>
        </w:rPr>
        <w:t>тета по организационной работе, местному самоуправлению, межнациональным и ме</w:t>
      </w:r>
      <w:r w:rsidR="002D41FE">
        <w:rPr>
          <w:rFonts w:ascii="Times New Roman" w:hAnsi="Times New Roman"/>
          <w:sz w:val="24"/>
          <w:szCs w:val="24"/>
        </w:rPr>
        <w:t>ж</w:t>
      </w:r>
      <w:r w:rsidR="002D41FE">
        <w:rPr>
          <w:rFonts w:ascii="Times New Roman" w:hAnsi="Times New Roman"/>
          <w:sz w:val="24"/>
          <w:szCs w:val="24"/>
        </w:rPr>
        <w:t>конфессиональным отношениям администрации муниципального образования Тосне</w:t>
      </w:r>
      <w:r w:rsidR="002D41FE">
        <w:rPr>
          <w:rFonts w:ascii="Times New Roman" w:hAnsi="Times New Roman"/>
          <w:sz w:val="24"/>
          <w:szCs w:val="24"/>
        </w:rPr>
        <w:t>н</w:t>
      </w:r>
      <w:r w:rsidR="002D41FE">
        <w:rPr>
          <w:rFonts w:ascii="Times New Roman" w:hAnsi="Times New Roman"/>
          <w:sz w:val="24"/>
          <w:szCs w:val="24"/>
        </w:rPr>
        <w:t xml:space="preserve">ский район Ленинградской области </w:t>
      </w:r>
      <w:r>
        <w:rPr>
          <w:rFonts w:ascii="Times New Roman" w:hAnsi="Times New Roman"/>
          <w:sz w:val="24"/>
          <w:szCs w:val="24"/>
        </w:rPr>
        <w:t>для о</w:t>
      </w:r>
      <w:r w:rsidR="00291901">
        <w:rPr>
          <w:rFonts w:ascii="Times New Roman" w:hAnsi="Times New Roman"/>
          <w:sz w:val="24"/>
          <w:szCs w:val="24"/>
        </w:rPr>
        <w:t>бнародова</w:t>
      </w:r>
      <w:r>
        <w:rPr>
          <w:rFonts w:ascii="Times New Roman" w:hAnsi="Times New Roman"/>
          <w:sz w:val="24"/>
          <w:szCs w:val="24"/>
        </w:rPr>
        <w:t xml:space="preserve">ния в порядке, установленном Уставом </w:t>
      </w:r>
      <w:r w:rsidR="00F31561">
        <w:rPr>
          <w:rFonts w:ascii="Times New Roman" w:hAnsi="Times New Roman"/>
          <w:sz w:val="24"/>
          <w:szCs w:val="24"/>
        </w:rPr>
        <w:lastRenderedPageBreak/>
        <w:t>Тосненского городского поселения</w:t>
      </w:r>
      <w:r w:rsidR="00BE1F3D">
        <w:rPr>
          <w:rFonts w:ascii="Times New Roman" w:hAnsi="Times New Roman"/>
          <w:sz w:val="24"/>
          <w:szCs w:val="24"/>
        </w:rPr>
        <w:t xml:space="preserve"> Тосненского муниципального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BE1F3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022851" w:rsidRPr="00022851" w:rsidRDefault="00374FCA" w:rsidP="00CE75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Пресс-службе </w:t>
      </w:r>
      <w:r w:rsidR="00C55C24">
        <w:rPr>
          <w:rFonts w:ascii="Times New Roman" w:hAnsi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5D301D">
        <w:rPr>
          <w:rFonts w:ascii="Times New Roman" w:hAnsi="Times New Roman"/>
          <w:sz w:val="24"/>
          <w:szCs w:val="24"/>
        </w:rPr>
        <w:t>администрации муниципальн</w:t>
      </w:r>
      <w:r w:rsidR="005D301D">
        <w:rPr>
          <w:rFonts w:ascii="Times New Roman" w:hAnsi="Times New Roman"/>
          <w:sz w:val="24"/>
          <w:szCs w:val="24"/>
        </w:rPr>
        <w:t>о</w:t>
      </w:r>
      <w:r w:rsidR="005D301D">
        <w:rPr>
          <w:rFonts w:ascii="Times New Roman" w:hAnsi="Times New Roman"/>
          <w:sz w:val="24"/>
          <w:szCs w:val="24"/>
        </w:rPr>
        <w:t xml:space="preserve">го образования Тосненский район Ленинградской области </w:t>
      </w:r>
      <w:r w:rsidR="00FD54A3">
        <w:rPr>
          <w:rFonts w:ascii="Times New Roman" w:hAnsi="Times New Roman"/>
          <w:sz w:val="24"/>
          <w:szCs w:val="24"/>
        </w:rPr>
        <w:t xml:space="preserve"> </w:t>
      </w:r>
      <w:r w:rsidR="00A87818">
        <w:rPr>
          <w:rFonts w:ascii="Times New Roman" w:hAnsi="Times New Roman"/>
          <w:sz w:val="24"/>
          <w:szCs w:val="24"/>
        </w:rPr>
        <w:t>о</w:t>
      </w:r>
      <w:r w:rsidR="00EF1ABC">
        <w:rPr>
          <w:rFonts w:ascii="Times New Roman" w:hAnsi="Times New Roman"/>
          <w:sz w:val="24"/>
          <w:szCs w:val="24"/>
        </w:rPr>
        <w:t>б</w:t>
      </w:r>
      <w:r w:rsidR="00291901">
        <w:rPr>
          <w:rFonts w:ascii="Times New Roman" w:hAnsi="Times New Roman"/>
          <w:sz w:val="24"/>
          <w:szCs w:val="24"/>
        </w:rPr>
        <w:t>народо</w:t>
      </w:r>
      <w:r w:rsidR="00EF1ABC">
        <w:rPr>
          <w:rFonts w:ascii="Times New Roman" w:hAnsi="Times New Roman"/>
          <w:sz w:val="24"/>
          <w:szCs w:val="24"/>
        </w:rPr>
        <w:t>вать</w:t>
      </w:r>
      <w:r w:rsidR="00A87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A87818">
        <w:rPr>
          <w:rFonts w:ascii="Times New Roman" w:hAnsi="Times New Roman"/>
          <w:sz w:val="24"/>
          <w:szCs w:val="24"/>
        </w:rPr>
        <w:t xml:space="preserve">в порядке, установленном Уставом </w:t>
      </w:r>
      <w:r w:rsidR="00F31561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CE3F69">
        <w:rPr>
          <w:rFonts w:ascii="Times New Roman" w:hAnsi="Times New Roman"/>
          <w:sz w:val="24"/>
          <w:szCs w:val="24"/>
        </w:rPr>
        <w:t xml:space="preserve"> Тосненского мун</w:t>
      </w:r>
      <w:r w:rsidR="00CE3F69">
        <w:rPr>
          <w:rFonts w:ascii="Times New Roman" w:hAnsi="Times New Roman"/>
          <w:sz w:val="24"/>
          <w:szCs w:val="24"/>
        </w:rPr>
        <w:t>и</w:t>
      </w:r>
      <w:r w:rsidR="00CE3F69">
        <w:rPr>
          <w:rFonts w:ascii="Times New Roman" w:hAnsi="Times New Roman"/>
          <w:sz w:val="24"/>
          <w:szCs w:val="24"/>
        </w:rPr>
        <w:t>ципального</w:t>
      </w:r>
      <w:r w:rsidR="00A87818">
        <w:rPr>
          <w:rFonts w:ascii="Times New Roman" w:hAnsi="Times New Roman"/>
          <w:sz w:val="24"/>
          <w:szCs w:val="24"/>
        </w:rPr>
        <w:t xml:space="preserve"> район</w:t>
      </w:r>
      <w:r w:rsidR="00BE1F3D">
        <w:rPr>
          <w:rFonts w:ascii="Times New Roman" w:hAnsi="Times New Roman"/>
          <w:sz w:val="24"/>
          <w:szCs w:val="24"/>
        </w:rPr>
        <w:t>а</w:t>
      </w:r>
      <w:r w:rsidR="00A87818">
        <w:rPr>
          <w:rFonts w:ascii="Times New Roman" w:hAnsi="Times New Roman"/>
          <w:sz w:val="24"/>
          <w:szCs w:val="24"/>
        </w:rPr>
        <w:t xml:space="preserve"> Лени</w:t>
      </w:r>
      <w:r w:rsidR="009A2830">
        <w:rPr>
          <w:rFonts w:ascii="Times New Roman" w:hAnsi="Times New Roman"/>
          <w:sz w:val="24"/>
          <w:szCs w:val="24"/>
        </w:rPr>
        <w:t>н</w:t>
      </w:r>
      <w:r w:rsidR="00A8781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радской области. </w:t>
      </w:r>
    </w:p>
    <w:p w:rsidR="00022851" w:rsidRPr="00022851" w:rsidRDefault="005D301D" w:rsidP="00CE75F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22851" w:rsidRPr="00022851" w:rsidRDefault="00022851" w:rsidP="00CE75FC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851" w:rsidRDefault="003D1C9D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753B" w:rsidRDefault="006D753B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53B" w:rsidRPr="00022851" w:rsidRDefault="006D753B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851" w:rsidRDefault="00570303" w:rsidP="000228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D1C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3D1C9D">
        <w:rPr>
          <w:rFonts w:ascii="Times New Roman" w:hAnsi="Times New Roman"/>
          <w:sz w:val="24"/>
          <w:szCs w:val="24"/>
        </w:rPr>
        <w:t xml:space="preserve"> администрации</w:t>
      </w:r>
      <w:r w:rsidR="00A5327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249D8">
        <w:rPr>
          <w:rFonts w:ascii="Times New Roman" w:hAnsi="Times New Roman"/>
          <w:sz w:val="24"/>
          <w:szCs w:val="24"/>
        </w:rPr>
        <w:t xml:space="preserve"> </w:t>
      </w:r>
      <w:r w:rsidR="003D1C9D">
        <w:rPr>
          <w:rFonts w:ascii="Times New Roman" w:hAnsi="Times New Roman"/>
          <w:sz w:val="24"/>
          <w:szCs w:val="24"/>
        </w:rPr>
        <w:t xml:space="preserve">    </w:t>
      </w:r>
      <w:r w:rsidR="006249D8">
        <w:rPr>
          <w:rFonts w:ascii="Times New Roman" w:hAnsi="Times New Roman"/>
          <w:sz w:val="24"/>
          <w:szCs w:val="24"/>
        </w:rPr>
        <w:t xml:space="preserve">       </w:t>
      </w:r>
      <w:r w:rsidR="00A5327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90542">
        <w:rPr>
          <w:rFonts w:ascii="Times New Roman" w:hAnsi="Times New Roman"/>
          <w:sz w:val="24"/>
          <w:szCs w:val="24"/>
        </w:rPr>
        <w:t>А.Г. Клементьев</w:t>
      </w:r>
    </w:p>
    <w:p w:rsidR="00D72F49" w:rsidRDefault="00D72F49" w:rsidP="00194826">
      <w:pPr>
        <w:pStyle w:val="11"/>
        <w:ind w:left="0" w:right="0"/>
        <w:rPr>
          <w:b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6D753B" w:rsidRDefault="006D753B" w:rsidP="00BC135B">
      <w:pPr>
        <w:pStyle w:val="11"/>
        <w:ind w:left="0" w:right="0"/>
        <w:jc w:val="left"/>
        <w:rPr>
          <w:sz w:val="20"/>
        </w:rPr>
      </w:pPr>
    </w:p>
    <w:p w:rsidR="00D72F49" w:rsidRDefault="00BC135B" w:rsidP="00BC135B">
      <w:pPr>
        <w:pStyle w:val="11"/>
        <w:ind w:left="0" w:right="0"/>
        <w:jc w:val="left"/>
        <w:rPr>
          <w:sz w:val="20"/>
        </w:rPr>
      </w:pPr>
      <w:proofErr w:type="spellStart"/>
      <w:r w:rsidRPr="00BC135B">
        <w:rPr>
          <w:sz w:val="20"/>
        </w:rPr>
        <w:t>Азовкина</w:t>
      </w:r>
      <w:proofErr w:type="spellEnd"/>
      <w:r w:rsidRPr="00BC135B">
        <w:rPr>
          <w:sz w:val="20"/>
        </w:rPr>
        <w:t xml:space="preserve"> Ольга Викторовна, 8(81361)25964</w:t>
      </w:r>
    </w:p>
    <w:p w:rsidR="006D753B" w:rsidRPr="00BC135B" w:rsidRDefault="006D753B" w:rsidP="00BC135B">
      <w:pPr>
        <w:pStyle w:val="11"/>
        <w:ind w:left="0" w:right="0"/>
        <w:jc w:val="left"/>
        <w:rPr>
          <w:sz w:val="20"/>
        </w:rPr>
      </w:pPr>
      <w:r>
        <w:rPr>
          <w:sz w:val="20"/>
        </w:rPr>
        <w:t>8 га</w:t>
      </w:r>
    </w:p>
    <w:sectPr w:rsidR="006D753B" w:rsidRPr="00BC135B" w:rsidSect="00CA2A1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46" w:rsidRDefault="009C1346" w:rsidP="00CA2A17">
      <w:pPr>
        <w:spacing w:after="0" w:line="240" w:lineRule="auto"/>
      </w:pPr>
      <w:r>
        <w:separator/>
      </w:r>
    </w:p>
  </w:endnote>
  <w:endnote w:type="continuationSeparator" w:id="0">
    <w:p w:rsidR="009C1346" w:rsidRDefault="009C1346" w:rsidP="00CA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46" w:rsidRDefault="009C1346" w:rsidP="00CA2A17">
      <w:pPr>
        <w:spacing w:after="0" w:line="240" w:lineRule="auto"/>
      </w:pPr>
      <w:r>
        <w:separator/>
      </w:r>
    </w:p>
  </w:footnote>
  <w:footnote w:type="continuationSeparator" w:id="0">
    <w:p w:rsidR="009C1346" w:rsidRDefault="009C1346" w:rsidP="00CA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91081"/>
      <w:docPartObj>
        <w:docPartGallery w:val="Page Numbers (Top of Page)"/>
        <w:docPartUnique/>
      </w:docPartObj>
    </w:sdtPr>
    <w:sdtEndPr/>
    <w:sdtContent>
      <w:p w:rsidR="00CA2A17" w:rsidRDefault="00CA2A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7A">
          <w:rPr>
            <w:noProof/>
          </w:rPr>
          <w:t>2</w:t>
        </w:r>
        <w:r>
          <w:fldChar w:fldCharType="end"/>
        </w:r>
      </w:p>
    </w:sdtContent>
  </w:sdt>
  <w:p w:rsidR="00CA2A17" w:rsidRDefault="00CA2A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2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17"/>
    <w:rsid w:val="00022851"/>
    <w:rsid w:val="000261E3"/>
    <w:rsid w:val="00034255"/>
    <w:rsid w:val="00047877"/>
    <w:rsid w:val="00072514"/>
    <w:rsid w:val="000957D5"/>
    <w:rsid w:val="000974EF"/>
    <w:rsid w:val="000C5959"/>
    <w:rsid w:val="000E0163"/>
    <w:rsid w:val="00127F98"/>
    <w:rsid w:val="00157A9C"/>
    <w:rsid w:val="00183642"/>
    <w:rsid w:val="00185641"/>
    <w:rsid w:val="00194826"/>
    <w:rsid w:val="001A0A54"/>
    <w:rsid w:val="001A1A6A"/>
    <w:rsid w:val="001B1877"/>
    <w:rsid w:val="001B456C"/>
    <w:rsid w:val="001E0ED3"/>
    <w:rsid w:val="001E12E3"/>
    <w:rsid w:val="001E2522"/>
    <w:rsid w:val="001F3BCB"/>
    <w:rsid w:val="001F5009"/>
    <w:rsid w:val="00206F70"/>
    <w:rsid w:val="002220A1"/>
    <w:rsid w:val="00235120"/>
    <w:rsid w:val="00244225"/>
    <w:rsid w:val="0027097A"/>
    <w:rsid w:val="00291901"/>
    <w:rsid w:val="002D29E3"/>
    <w:rsid w:val="002D41FE"/>
    <w:rsid w:val="002D51F1"/>
    <w:rsid w:val="0032052B"/>
    <w:rsid w:val="00322AC1"/>
    <w:rsid w:val="00334D17"/>
    <w:rsid w:val="003574F2"/>
    <w:rsid w:val="00365747"/>
    <w:rsid w:val="00365A00"/>
    <w:rsid w:val="00374FCA"/>
    <w:rsid w:val="00392221"/>
    <w:rsid w:val="003D1C9D"/>
    <w:rsid w:val="003E55D4"/>
    <w:rsid w:val="004027B2"/>
    <w:rsid w:val="00413402"/>
    <w:rsid w:val="00441F98"/>
    <w:rsid w:val="00445190"/>
    <w:rsid w:val="00481A19"/>
    <w:rsid w:val="004A284F"/>
    <w:rsid w:val="00570303"/>
    <w:rsid w:val="00573177"/>
    <w:rsid w:val="0057435E"/>
    <w:rsid w:val="005920B2"/>
    <w:rsid w:val="005A3ADF"/>
    <w:rsid w:val="005A5EFF"/>
    <w:rsid w:val="005D301D"/>
    <w:rsid w:val="005E792B"/>
    <w:rsid w:val="00607A4C"/>
    <w:rsid w:val="00617CEB"/>
    <w:rsid w:val="006249D8"/>
    <w:rsid w:val="006541BC"/>
    <w:rsid w:val="006859FF"/>
    <w:rsid w:val="006D753B"/>
    <w:rsid w:val="006F4078"/>
    <w:rsid w:val="007336EA"/>
    <w:rsid w:val="007370FC"/>
    <w:rsid w:val="00786D7D"/>
    <w:rsid w:val="007B6BD0"/>
    <w:rsid w:val="007E2546"/>
    <w:rsid w:val="00815D79"/>
    <w:rsid w:val="00854617"/>
    <w:rsid w:val="008639D2"/>
    <w:rsid w:val="008C2055"/>
    <w:rsid w:val="008C6FF1"/>
    <w:rsid w:val="00914D09"/>
    <w:rsid w:val="00954FBC"/>
    <w:rsid w:val="00970AF6"/>
    <w:rsid w:val="0099723C"/>
    <w:rsid w:val="009A2830"/>
    <w:rsid w:val="009A2E26"/>
    <w:rsid w:val="009A53F9"/>
    <w:rsid w:val="009C1346"/>
    <w:rsid w:val="009E68F5"/>
    <w:rsid w:val="00A3055D"/>
    <w:rsid w:val="00A53275"/>
    <w:rsid w:val="00A87818"/>
    <w:rsid w:val="00AA55F2"/>
    <w:rsid w:val="00B26DD6"/>
    <w:rsid w:val="00B4037D"/>
    <w:rsid w:val="00B77209"/>
    <w:rsid w:val="00B8146B"/>
    <w:rsid w:val="00BC135B"/>
    <w:rsid w:val="00BE1F3D"/>
    <w:rsid w:val="00C126D4"/>
    <w:rsid w:val="00C15165"/>
    <w:rsid w:val="00C55C24"/>
    <w:rsid w:val="00CA2A17"/>
    <w:rsid w:val="00CB0DA4"/>
    <w:rsid w:val="00CC3183"/>
    <w:rsid w:val="00CC3B60"/>
    <w:rsid w:val="00CE3F69"/>
    <w:rsid w:val="00CE75FC"/>
    <w:rsid w:val="00CF2F4F"/>
    <w:rsid w:val="00D32C3A"/>
    <w:rsid w:val="00D72507"/>
    <w:rsid w:val="00D72F49"/>
    <w:rsid w:val="00DA39D6"/>
    <w:rsid w:val="00DE1EA8"/>
    <w:rsid w:val="00DF76B0"/>
    <w:rsid w:val="00E6584A"/>
    <w:rsid w:val="00E7514A"/>
    <w:rsid w:val="00EA797C"/>
    <w:rsid w:val="00EF1ABC"/>
    <w:rsid w:val="00EF62B8"/>
    <w:rsid w:val="00F04072"/>
    <w:rsid w:val="00F31561"/>
    <w:rsid w:val="00F529BE"/>
    <w:rsid w:val="00F57683"/>
    <w:rsid w:val="00F82805"/>
    <w:rsid w:val="00F90542"/>
    <w:rsid w:val="00F9401A"/>
    <w:rsid w:val="00FB13C9"/>
    <w:rsid w:val="00FC2F3A"/>
    <w:rsid w:val="00FD29B4"/>
    <w:rsid w:val="00FD54A3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29B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1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529BE"/>
    <w:rPr>
      <w:rFonts w:ascii="Times New Roman" w:hAnsi="Times New Roman"/>
      <w:sz w:val="24"/>
    </w:rPr>
  </w:style>
  <w:style w:type="paragraph" w:customStyle="1" w:styleId="11">
    <w:name w:val="Обычный1"/>
    <w:rsid w:val="00F529BE"/>
    <w:pPr>
      <w:snapToGrid w:val="0"/>
      <w:ind w:left="3080" w:right="2800"/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CA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A1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A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A1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29B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61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F529BE"/>
    <w:rPr>
      <w:rFonts w:ascii="Times New Roman" w:hAnsi="Times New Roman"/>
      <w:sz w:val="24"/>
    </w:rPr>
  </w:style>
  <w:style w:type="paragraph" w:customStyle="1" w:styleId="11">
    <w:name w:val="Обычный1"/>
    <w:rsid w:val="00F529BE"/>
    <w:pPr>
      <w:snapToGrid w:val="0"/>
      <w:ind w:left="3080" w:right="2800"/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CA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A1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A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A17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E18B-35D5-43D6-9087-7389937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2021-10-26T10:00:00Z</cp:lastPrinted>
  <dcterms:created xsi:type="dcterms:W3CDTF">2021-10-29T05:46:00Z</dcterms:created>
  <dcterms:modified xsi:type="dcterms:W3CDTF">2021-10-29T05:46:00Z</dcterms:modified>
</cp:coreProperties>
</file>