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2CA" w:rsidRPr="006A24EA" w:rsidRDefault="00EA6D1B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4EA">
        <w:rPr>
          <w:rFonts w:ascii="Times New Roman" w:hAnsi="Times New Roman" w:cs="Times New Roman"/>
          <w:b/>
          <w:sz w:val="28"/>
          <w:szCs w:val="28"/>
        </w:rPr>
        <w:t>С</w:t>
      </w:r>
      <w:r w:rsidR="004222E1" w:rsidRPr="006A24EA">
        <w:rPr>
          <w:rFonts w:ascii="Times New Roman" w:hAnsi="Times New Roman" w:cs="Times New Roman"/>
          <w:b/>
          <w:sz w:val="28"/>
          <w:szCs w:val="28"/>
        </w:rPr>
        <w:t>ообщение о возможном установлении публичного сервитута</w:t>
      </w:r>
    </w:p>
    <w:tbl>
      <w:tblPr>
        <w:tblStyle w:val="a6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4462"/>
        <w:gridCol w:w="4462"/>
      </w:tblGrid>
      <w:tr w:rsidR="0048623F" w:rsidRPr="002D7277" w:rsidTr="006A181B">
        <w:tc>
          <w:tcPr>
            <w:tcW w:w="568" w:type="dxa"/>
          </w:tcPr>
          <w:p w:rsidR="0048623F" w:rsidRPr="00B909C8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24" w:type="dxa"/>
            <w:gridSpan w:val="2"/>
          </w:tcPr>
          <w:p w:rsidR="0048623F" w:rsidRPr="002D7277" w:rsidRDefault="0048623F" w:rsidP="00973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277">
              <w:rPr>
                <w:rFonts w:ascii="Times New Roman" w:hAnsi="Times New Roman"/>
                <w:sz w:val="24"/>
                <w:szCs w:val="24"/>
              </w:rPr>
              <w:t>Министерство энергетики Российской Федерации</w:t>
            </w:r>
          </w:p>
          <w:p w:rsidR="0048623F" w:rsidRPr="002D7277" w:rsidRDefault="001B1881" w:rsidP="00001A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(уполномоченный орган</w:t>
            </w:r>
            <w:r w:rsidR="009739D9" w:rsidRPr="002D7277">
              <w:rPr>
                <w:rFonts w:ascii="Times New Roman" w:hAnsi="Times New Roman"/>
                <w:sz w:val="24"/>
                <w:szCs w:val="24"/>
              </w:rPr>
              <w:t xml:space="preserve">, которым рассматривается ходатайство </w:t>
            </w:r>
            <w:r w:rsidR="0002073B" w:rsidRPr="002D7277">
              <w:rPr>
                <w:rFonts w:ascii="Times New Roman" w:hAnsi="Times New Roman"/>
                <w:sz w:val="24"/>
                <w:szCs w:val="24"/>
              </w:rPr>
              <w:br/>
            </w:r>
            <w:r w:rsidR="009739D9" w:rsidRPr="002D7277">
              <w:rPr>
                <w:rFonts w:ascii="Times New Roman" w:hAnsi="Times New Roman"/>
                <w:sz w:val="24"/>
                <w:szCs w:val="24"/>
              </w:rPr>
              <w:t>об установлении публичного сервитута)</w:t>
            </w:r>
            <w:r w:rsidR="00001A2B" w:rsidRPr="002D727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8623F" w:rsidRPr="002D7277" w:rsidTr="006A181B">
        <w:tc>
          <w:tcPr>
            <w:tcW w:w="568" w:type="dxa"/>
          </w:tcPr>
          <w:p w:rsidR="0048623F" w:rsidRPr="00B909C8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24" w:type="dxa"/>
            <w:gridSpan w:val="2"/>
          </w:tcPr>
          <w:p w:rsidR="00F17193" w:rsidRPr="00E27865" w:rsidRDefault="002B4E2E" w:rsidP="00001A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E2E">
              <w:rPr>
                <w:rFonts w:ascii="Times New Roman" w:hAnsi="Times New Roman"/>
                <w:sz w:val="24"/>
                <w:szCs w:val="24"/>
              </w:rPr>
              <w:t xml:space="preserve">Размещение существующего объекта электросетевого хозяйства федерального </w:t>
            </w:r>
            <w:r w:rsidRPr="00E27865">
              <w:rPr>
                <w:rFonts w:ascii="Times New Roman" w:hAnsi="Times New Roman"/>
                <w:sz w:val="24"/>
                <w:szCs w:val="24"/>
              </w:rPr>
              <w:t>значения</w:t>
            </w:r>
            <w:r w:rsidR="0009033F" w:rsidRPr="00E278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2AE4" w:rsidRPr="00141D72">
              <w:rPr>
                <w:rFonts w:ascii="Times New Roman" w:hAnsi="Times New Roman"/>
                <w:sz w:val="24"/>
                <w:szCs w:val="24"/>
              </w:rPr>
              <w:t>«</w:t>
            </w:r>
            <w:r w:rsidR="00E33645" w:rsidRPr="00E33645">
              <w:rPr>
                <w:rFonts w:ascii="Times New Roman" w:hAnsi="Times New Roman"/>
                <w:sz w:val="24"/>
                <w:szCs w:val="24"/>
              </w:rPr>
              <w:t xml:space="preserve">ВЛ 330 </w:t>
            </w:r>
            <w:proofErr w:type="spellStart"/>
            <w:r w:rsidR="00E33645" w:rsidRPr="00E33645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="00E33645" w:rsidRPr="00E33645">
              <w:rPr>
                <w:rFonts w:ascii="Times New Roman" w:hAnsi="Times New Roman"/>
                <w:sz w:val="24"/>
                <w:szCs w:val="24"/>
              </w:rPr>
              <w:t xml:space="preserve"> Ленинградская-Чудово</w:t>
            </w:r>
            <w:r w:rsidR="00765BD9" w:rsidRPr="00141D7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A63EA" w:rsidRPr="002D7277" w:rsidRDefault="009739D9" w:rsidP="007A6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865">
              <w:rPr>
                <w:rFonts w:ascii="Times New Roman" w:hAnsi="Times New Roman"/>
                <w:sz w:val="24"/>
                <w:szCs w:val="24"/>
              </w:rPr>
              <w:t xml:space="preserve"> (цель установления публичного сервитута)</w:t>
            </w:r>
            <w:r w:rsidR="00001A2B" w:rsidRPr="002D727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76E7D" w:rsidRPr="002D7277" w:rsidTr="007A63EA">
        <w:trPr>
          <w:trHeight w:val="359"/>
        </w:trPr>
        <w:tc>
          <w:tcPr>
            <w:tcW w:w="568" w:type="dxa"/>
            <w:vMerge w:val="restart"/>
          </w:tcPr>
          <w:p w:rsidR="00076E7D" w:rsidRPr="00B909C8" w:rsidRDefault="00076E7D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62" w:type="dxa"/>
            <w:vAlign w:val="center"/>
          </w:tcPr>
          <w:p w:rsidR="00076E7D" w:rsidRPr="004A3BF4" w:rsidRDefault="00076E7D" w:rsidP="007A63E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3BF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Адрес или иное описание местоположения земельного участка</w:t>
            </w:r>
          </w:p>
        </w:tc>
        <w:tc>
          <w:tcPr>
            <w:tcW w:w="4462" w:type="dxa"/>
            <w:vAlign w:val="center"/>
          </w:tcPr>
          <w:p w:rsidR="00076E7D" w:rsidRPr="004A3BF4" w:rsidRDefault="00076E7D" w:rsidP="007A63E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3BF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Кадастровый номер земельного участка</w:t>
            </w:r>
          </w:p>
        </w:tc>
      </w:tr>
      <w:tr w:rsidR="00076E7D" w:rsidRPr="004A3BF4" w:rsidTr="00EE1004">
        <w:trPr>
          <w:trHeight w:val="260"/>
        </w:trPr>
        <w:tc>
          <w:tcPr>
            <w:tcW w:w="568" w:type="dxa"/>
            <w:vMerge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76E7D" w:rsidRPr="00141D72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Ленинградская область,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Тосненский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район,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п.Ушаки</w:t>
            </w:r>
            <w:proofErr w:type="spellEnd"/>
          </w:p>
        </w:tc>
        <w:tc>
          <w:tcPr>
            <w:tcW w:w="4462" w:type="dxa"/>
            <w:vAlign w:val="center"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47:26:0000000:204 (47:26:0818001:61)</w:t>
            </w:r>
          </w:p>
        </w:tc>
      </w:tr>
      <w:tr w:rsidR="00076E7D" w:rsidRPr="004A3BF4" w:rsidTr="00EE1004">
        <w:trPr>
          <w:trHeight w:val="260"/>
        </w:trPr>
        <w:tc>
          <w:tcPr>
            <w:tcW w:w="568" w:type="dxa"/>
            <w:vMerge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76E7D" w:rsidRPr="00141D72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Ленинградская область,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Тосненский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район,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Любанское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лесничество, участковые лесничества: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Андриановское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кв. 1-59,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Апраксинское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кв. 2-9, 11-151,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Броницкое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кв. 1-104,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Добросельское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кв. 1-24, 26-44, 47-86,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Дубовицкое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кв. 1-177, Каменское кв. 1-142,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Красноборское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кв. 1-96,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Любанское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кв. 1-131,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Осничевское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кв. 1-7, 101, 102, 104-110, 201-211, 301-314, 401-422, 501-527, 601-635, Саблинское кв. 1-30, 31 (часть), 32 (часть), 33-75, 76 (часть), 77-114,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Тосненское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кв. 1-79, 80 (часть), 81-115,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Трубниковское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кв. 1-99, 103-105, 107-155, Ульяновское кв. 1-131,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Ушакинское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кв. 1-121,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Шапкинское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кв. 1-151</w:t>
            </w:r>
          </w:p>
        </w:tc>
        <w:tc>
          <w:tcPr>
            <w:tcW w:w="4462" w:type="dxa"/>
            <w:vAlign w:val="center"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47:26:0000000:280 (47:26:0000000:39235, 47:26:0000000:39240, 47:26:0000000:39243, 47:26:0000000:39244,</w:t>
            </w:r>
            <w:r w:rsidR="008577E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="008577E5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47:26:0000000:39245</w:t>
            </w:r>
            <w:r w:rsidR="008577E5">
              <w:rPr>
                <w:rFonts w:ascii="Times New Roman" w:hAnsi="Times New Roman"/>
                <w:color w:val="000000"/>
                <w:sz w:val="22"/>
                <w:szCs w:val="22"/>
              </w:rPr>
              <w:t>,</w:t>
            </w: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47:26:0000000:39246, 47:26:0000000:39247, 47:26:0000000:39248)</w:t>
            </w:r>
          </w:p>
        </w:tc>
      </w:tr>
      <w:tr w:rsidR="00076E7D" w:rsidRPr="004A3BF4" w:rsidTr="00EE1004">
        <w:trPr>
          <w:trHeight w:val="260"/>
        </w:trPr>
        <w:tc>
          <w:tcPr>
            <w:tcW w:w="568" w:type="dxa"/>
            <w:vMerge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76E7D" w:rsidRPr="00141D72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Ленинградская область,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Тосненский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район,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Любанское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лесничество, в кварталах 2 (выделы 3,15,19), 3 (выделы 2,5,8-10,12,15-17), 4 (выделы 11,13,16,19), 8 (выделы 22,24), 9 (выделы 6,7,9,10,15,16,20,22,23,27,28,32,33), 10 (выделы 1,3), 17 (выдел 28), 18 (4,5,14-17), 19 (выделы 1,2), 24 (выделы 25,31,32,45,46), 25 (выделы 10-13), 26 (выделы 28-35,37,41), 27 (выделы 9,13,14,17,18,20,27), 37 (выделы 9-19,21,23,24), 38 (выделы 9-14,16,17), 50 (выделы 5-11,16-18), 51 (выделы 1-3,5-8,10-14), 114 (выделы 7,8,11) Саблинского участкового лесничества</w:t>
            </w:r>
          </w:p>
        </w:tc>
        <w:tc>
          <w:tcPr>
            <w:tcW w:w="4462" w:type="dxa"/>
            <w:vAlign w:val="center"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47:26:0000000:317 (</w:t>
            </w:r>
            <w:proofErr w:type="spellStart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контур</w:t>
            </w:r>
            <w:proofErr w:type="spellEnd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5)</w:t>
            </w:r>
          </w:p>
        </w:tc>
      </w:tr>
      <w:tr w:rsidR="00076E7D" w:rsidRPr="004A3BF4" w:rsidTr="00EE1004">
        <w:trPr>
          <w:trHeight w:val="260"/>
        </w:trPr>
        <w:tc>
          <w:tcPr>
            <w:tcW w:w="568" w:type="dxa"/>
            <w:vMerge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76E7D" w:rsidRPr="00141D72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Ленинградская область, р-н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Тосненский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от ПС-484 в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н.п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Мыслинка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на юго-восток мимо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н.п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. Соколов Ручей,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Болотница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Кирково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к ПС-721 в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н.п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. Сельцо, ВЛ 35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кВ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, Любанская-4, опоры №№19-42 (24 контура)</w:t>
            </w:r>
          </w:p>
        </w:tc>
        <w:tc>
          <w:tcPr>
            <w:tcW w:w="4462" w:type="dxa"/>
            <w:vAlign w:val="center"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47:26:0000000:331 (</w:t>
            </w:r>
            <w:proofErr w:type="spellStart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контур</w:t>
            </w:r>
            <w:proofErr w:type="spellEnd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10, 19, 21)</w:t>
            </w:r>
          </w:p>
        </w:tc>
      </w:tr>
      <w:tr w:rsidR="00076E7D" w:rsidRPr="004A3BF4" w:rsidTr="00EE1004">
        <w:trPr>
          <w:trHeight w:val="260"/>
        </w:trPr>
        <w:tc>
          <w:tcPr>
            <w:tcW w:w="568" w:type="dxa"/>
            <w:vMerge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76E7D" w:rsidRPr="00141D72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Ленинградская область,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Тосненский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район, от ПС-721 в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н.п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. Сельцо, на юго-восток, через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р.Тигода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Тверезна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мимо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н.п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. Бол. Переходное, спуск Померанье, к ПС-732 около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н.п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. Трубников Бор, ВЛ 35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кВ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Трубников Бор-1, опоры №№31-46 (16 контуров)</w:t>
            </w:r>
          </w:p>
        </w:tc>
        <w:tc>
          <w:tcPr>
            <w:tcW w:w="4462" w:type="dxa"/>
            <w:vAlign w:val="center"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47:26:0000000:337 (</w:t>
            </w:r>
            <w:proofErr w:type="spellStart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контур</w:t>
            </w:r>
            <w:proofErr w:type="spellEnd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5, 8, 11)</w:t>
            </w:r>
          </w:p>
        </w:tc>
      </w:tr>
      <w:tr w:rsidR="00076E7D" w:rsidRPr="004A3BF4" w:rsidTr="00EE1004">
        <w:trPr>
          <w:trHeight w:val="260"/>
        </w:trPr>
        <w:tc>
          <w:tcPr>
            <w:tcW w:w="568" w:type="dxa"/>
            <w:vMerge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76E7D" w:rsidRPr="00141D72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Ленинградская область,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Тосненский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район, от ПС-721 в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н.п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. Сельцо, на юго-восток, через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р.Тигода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Тверезна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мимо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н.п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. Бол. Переходное, спуск Померанье, к ПС-732 </w:t>
            </w:r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около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н.п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. Трубников Бор, ВЛ 35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кВ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Трубников Бор-1, опоры №№ 7-13, 15-20, 23-24, 27-30 (19 контуров)</w:t>
            </w:r>
          </w:p>
        </w:tc>
        <w:tc>
          <w:tcPr>
            <w:tcW w:w="4462" w:type="dxa"/>
            <w:vAlign w:val="center"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lastRenderedPageBreak/>
              <w:t>47:26:0000000:338 (</w:t>
            </w:r>
            <w:proofErr w:type="spellStart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контур</w:t>
            </w:r>
            <w:proofErr w:type="spellEnd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5, 7, 10, 14 18, 19)</w:t>
            </w:r>
          </w:p>
        </w:tc>
      </w:tr>
      <w:tr w:rsidR="00076E7D" w:rsidRPr="004A3BF4" w:rsidTr="00EE1004">
        <w:trPr>
          <w:trHeight w:val="260"/>
        </w:trPr>
        <w:tc>
          <w:tcPr>
            <w:tcW w:w="568" w:type="dxa"/>
            <w:vMerge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76E7D" w:rsidRPr="00141D72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Ленинградская область,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Тосненский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район, от ПС-721 в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н.п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. Сельцо, на юго-восток, через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р.Тигода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Тверезна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мимо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н.п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. Бол. Переходное, спуск Померанье, к ПС-732 около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н.п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. Трубников Бор, ВЛ 35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кВ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Трубников Бор-1, опоры №№ 1-6 (6 контуров)</w:t>
            </w:r>
          </w:p>
        </w:tc>
        <w:tc>
          <w:tcPr>
            <w:tcW w:w="4462" w:type="dxa"/>
            <w:vAlign w:val="center"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47:26:0000000:340 (</w:t>
            </w:r>
            <w:proofErr w:type="spellStart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контур</w:t>
            </w:r>
            <w:proofErr w:type="spellEnd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1, 2, 6)</w:t>
            </w:r>
          </w:p>
        </w:tc>
      </w:tr>
      <w:tr w:rsidR="00076E7D" w:rsidRPr="004A3BF4" w:rsidTr="00EE1004">
        <w:trPr>
          <w:trHeight w:val="260"/>
        </w:trPr>
        <w:tc>
          <w:tcPr>
            <w:tcW w:w="568" w:type="dxa"/>
            <w:vMerge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proofErr w:type="spellStart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Ленинградская</w:t>
            </w:r>
            <w:proofErr w:type="spellEnd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область</w:t>
            </w:r>
            <w:proofErr w:type="spellEnd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Тосненский</w:t>
            </w:r>
            <w:proofErr w:type="spellEnd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район</w:t>
            </w:r>
            <w:proofErr w:type="spellEnd"/>
          </w:p>
        </w:tc>
        <w:tc>
          <w:tcPr>
            <w:tcW w:w="4462" w:type="dxa"/>
            <w:vAlign w:val="center"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47:26:0000000:38768 (</w:t>
            </w:r>
            <w:proofErr w:type="spellStart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контур</w:t>
            </w:r>
            <w:proofErr w:type="spellEnd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1-26)</w:t>
            </w:r>
          </w:p>
        </w:tc>
      </w:tr>
      <w:tr w:rsidR="00076E7D" w:rsidRPr="004A3BF4" w:rsidTr="00EE1004">
        <w:trPr>
          <w:trHeight w:val="260"/>
        </w:trPr>
        <w:tc>
          <w:tcPr>
            <w:tcW w:w="568" w:type="dxa"/>
            <w:vMerge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proofErr w:type="spellStart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Ленинградская</w:t>
            </w:r>
            <w:proofErr w:type="spellEnd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область</w:t>
            </w:r>
            <w:proofErr w:type="spellEnd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Тосненский</w:t>
            </w:r>
            <w:proofErr w:type="spellEnd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район</w:t>
            </w:r>
            <w:proofErr w:type="spellEnd"/>
          </w:p>
        </w:tc>
        <w:tc>
          <w:tcPr>
            <w:tcW w:w="4462" w:type="dxa"/>
            <w:vAlign w:val="center"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47:26:0000000:38769 (</w:t>
            </w:r>
            <w:proofErr w:type="spellStart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контур</w:t>
            </w:r>
            <w:proofErr w:type="spellEnd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1-33)</w:t>
            </w:r>
          </w:p>
        </w:tc>
      </w:tr>
      <w:tr w:rsidR="00076E7D" w:rsidRPr="004A3BF4" w:rsidTr="00EE1004">
        <w:trPr>
          <w:trHeight w:val="260"/>
        </w:trPr>
        <w:tc>
          <w:tcPr>
            <w:tcW w:w="568" w:type="dxa"/>
            <w:vMerge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proofErr w:type="spellStart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Ленинградская</w:t>
            </w:r>
            <w:proofErr w:type="spellEnd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область</w:t>
            </w:r>
            <w:proofErr w:type="spellEnd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Тосненский</w:t>
            </w:r>
            <w:proofErr w:type="spellEnd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район</w:t>
            </w:r>
            <w:proofErr w:type="spellEnd"/>
          </w:p>
        </w:tc>
        <w:tc>
          <w:tcPr>
            <w:tcW w:w="4462" w:type="dxa"/>
            <w:vAlign w:val="center"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47:26:0000000:38770 (</w:t>
            </w:r>
            <w:proofErr w:type="spellStart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контур</w:t>
            </w:r>
            <w:proofErr w:type="spellEnd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1-7)</w:t>
            </w:r>
          </w:p>
        </w:tc>
      </w:tr>
      <w:tr w:rsidR="00076E7D" w:rsidRPr="004A3BF4" w:rsidTr="00EE1004">
        <w:trPr>
          <w:trHeight w:val="260"/>
        </w:trPr>
        <w:tc>
          <w:tcPr>
            <w:tcW w:w="568" w:type="dxa"/>
            <w:vMerge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proofErr w:type="spellStart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Ленинградская</w:t>
            </w:r>
            <w:proofErr w:type="spellEnd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область</w:t>
            </w:r>
            <w:proofErr w:type="spellEnd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Тосненский</w:t>
            </w:r>
            <w:proofErr w:type="spellEnd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район</w:t>
            </w:r>
            <w:proofErr w:type="spellEnd"/>
          </w:p>
        </w:tc>
        <w:tc>
          <w:tcPr>
            <w:tcW w:w="4462" w:type="dxa"/>
            <w:vAlign w:val="center"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47:26:0000000:38771 (</w:t>
            </w:r>
            <w:proofErr w:type="spellStart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контур</w:t>
            </w:r>
            <w:proofErr w:type="spellEnd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1-74)</w:t>
            </w:r>
          </w:p>
        </w:tc>
      </w:tr>
      <w:tr w:rsidR="00076E7D" w:rsidRPr="004A3BF4" w:rsidTr="00EE1004">
        <w:trPr>
          <w:trHeight w:val="260"/>
        </w:trPr>
        <w:tc>
          <w:tcPr>
            <w:tcW w:w="568" w:type="dxa"/>
            <w:vMerge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proofErr w:type="spellStart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Ленинградская</w:t>
            </w:r>
            <w:proofErr w:type="spellEnd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область</w:t>
            </w:r>
            <w:proofErr w:type="spellEnd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Тосненский</w:t>
            </w:r>
            <w:proofErr w:type="spellEnd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район</w:t>
            </w:r>
            <w:proofErr w:type="spellEnd"/>
          </w:p>
        </w:tc>
        <w:tc>
          <w:tcPr>
            <w:tcW w:w="4462" w:type="dxa"/>
            <w:vAlign w:val="center"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47:26:0000000:38772 (</w:t>
            </w:r>
            <w:proofErr w:type="spellStart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контур</w:t>
            </w:r>
            <w:proofErr w:type="spellEnd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1-28)</w:t>
            </w:r>
          </w:p>
        </w:tc>
      </w:tr>
      <w:tr w:rsidR="00076E7D" w:rsidRPr="004A3BF4" w:rsidTr="00EE1004">
        <w:trPr>
          <w:trHeight w:val="260"/>
        </w:trPr>
        <w:tc>
          <w:tcPr>
            <w:tcW w:w="568" w:type="dxa"/>
            <w:vMerge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proofErr w:type="spellStart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Ленинградская</w:t>
            </w:r>
            <w:proofErr w:type="spellEnd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область</w:t>
            </w:r>
            <w:proofErr w:type="spellEnd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Тосненский</w:t>
            </w:r>
            <w:proofErr w:type="spellEnd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район</w:t>
            </w:r>
            <w:proofErr w:type="spellEnd"/>
          </w:p>
        </w:tc>
        <w:tc>
          <w:tcPr>
            <w:tcW w:w="4462" w:type="dxa"/>
            <w:vAlign w:val="center"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47:26:0000000:38773 (</w:t>
            </w:r>
            <w:proofErr w:type="spellStart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контур</w:t>
            </w:r>
            <w:proofErr w:type="spellEnd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1-14)</w:t>
            </w:r>
          </w:p>
        </w:tc>
      </w:tr>
      <w:tr w:rsidR="00076E7D" w:rsidRPr="004A3BF4" w:rsidTr="00EE1004">
        <w:trPr>
          <w:trHeight w:val="260"/>
        </w:trPr>
        <w:tc>
          <w:tcPr>
            <w:tcW w:w="568" w:type="dxa"/>
            <w:vMerge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76E7D" w:rsidRPr="00141D72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Ленинградская область,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Тосненский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район,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Любанское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лесничество,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Красноборское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участковое лесничество, квартал 45 (часть выдела 26), квартал 46 (часть выдела 4)</w:t>
            </w:r>
          </w:p>
        </w:tc>
        <w:tc>
          <w:tcPr>
            <w:tcW w:w="4462" w:type="dxa"/>
            <w:vAlign w:val="center"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47:26:0000000:39510 (</w:t>
            </w:r>
            <w:proofErr w:type="spellStart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контур</w:t>
            </w:r>
            <w:proofErr w:type="spellEnd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1-2)</w:t>
            </w:r>
          </w:p>
        </w:tc>
      </w:tr>
      <w:tr w:rsidR="00076E7D" w:rsidRPr="004A3BF4" w:rsidTr="00EE1004">
        <w:trPr>
          <w:trHeight w:val="260"/>
        </w:trPr>
        <w:tc>
          <w:tcPr>
            <w:tcW w:w="568" w:type="dxa"/>
            <w:vMerge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76E7D" w:rsidRPr="00141D72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Ленинградская область,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Тосненский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район,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Форносовское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городское поселение, ПС 750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кВ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"Ленинградская"</w:t>
            </w:r>
          </w:p>
        </w:tc>
        <w:tc>
          <w:tcPr>
            <w:tcW w:w="4462" w:type="dxa"/>
            <w:vAlign w:val="center"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47:26:0136001:366</w:t>
            </w:r>
          </w:p>
        </w:tc>
      </w:tr>
      <w:tr w:rsidR="00076E7D" w:rsidRPr="004A3BF4" w:rsidTr="00EE1004">
        <w:trPr>
          <w:trHeight w:val="260"/>
        </w:trPr>
        <w:tc>
          <w:tcPr>
            <w:tcW w:w="568" w:type="dxa"/>
            <w:vMerge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76E7D" w:rsidRPr="00141D72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Ленинградская область,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Тосненский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район, массив ''Ушаки'', уч.38,39,40,175,167</w:t>
            </w:r>
          </w:p>
        </w:tc>
        <w:tc>
          <w:tcPr>
            <w:tcW w:w="4462" w:type="dxa"/>
            <w:vAlign w:val="center"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47:26:0613001:6</w:t>
            </w:r>
          </w:p>
        </w:tc>
      </w:tr>
      <w:tr w:rsidR="00076E7D" w:rsidRPr="004A3BF4" w:rsidTr="00EE1004">
        <w:trPr>
          <w:trHeight w:val="260"/>
        </w:trPr>
        <w:tc>
          <w:tcPr>
            <w:tcW w:w="568" w:type="dxa"/>
            <w:vMerge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76E7D" w:rsidRPr="00141D72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Ленинградская область,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Тосненский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район, массив ''Ушаки'',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снт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''Юбилейное'', уч.3-а</w:t>
            </w:r>
          </w:p>
        </w:tc>
        <w:tc>
          <w:tcPr>
            <w:tcW w:w="4462" w:type="dxa"/>
            <w:vAlign w:val="center"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47:26:0614001:20</w:t>
            </w:r>
          </w:p>
        </w:tc>
      </w:tr>
      <w:tr w:rsidR="00076E7D" w:rsidRPr="004A3BF4" w:rsidTr="00EE1004">
        <w:trPr>
          <w:trHeight w:val="260"/>
        </w:trPr>
        <w:tc>
          <w:tcPr>
            <w:tcW w:w="568" w:type="dxa"/>
            <w:vMerge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Ленинградская область,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Тосненский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район, массив ''Ушаки'', уч. </w:t>
            </w:r>
            <w:proofErr w:type="spellStart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Жары</w:t>
            </w:r>
            <w:proofErr w:type="spellEnd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, №72</w:t>
            </w:r>
          </w:p>
        </w:tc>
        <w:tc>
          <w:tcPr>
            <w:tcW w:w="4462" w:type="dxa"/>
            <w:vAlign w:val="center"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47:26:0818001:14</w:t>
            </w:r>
          </w:p>
        </w:tc>
      </w:tr>
      <w:tr w:rsidR="00076E7D" w:rsidRPr="004A3BF4" w:rsidTr="00EE1004">
        <w:trPr>
          <w:trHeight w:val="260"/>
        </w:trPr>
        <w:tc>
          <w:tcPr>
            <w:tcW w:w="568" w:type="dxa"/>
            <w:vMerge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76E7D" w:rsidRPr="00141D72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установлено относительно ориентира, расположенного в границах участка. Ориентир ВЛ 110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кВ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2/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Форносовская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5. Почтовый адрес ориентира:  Ленинградская область,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Тосненский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район, основная часть, опора 74/72</w:t>
            </w:r>
          </w:p>
        </w:tc>
        <w:tc>
          <w:tcPr>
            <w:tcW w:w="4462" w:type="dxa"/>
            <w:vAlign w:val="center"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47:26:0818001:172</w:t>
            </w:r>
          </w:p>
        </w:tc>
      </w:tr>
      <w:tr w:rsidR="00076E7D" w:rsidRPr="004A3BF4" w:rsidTr="00EE1004">
        <w:trPr>
          <w:trHeight w:val="260"/>
        </w:trPr>
        <w:tc>
          <w:tcPr>
            <w:tcW w:w="568" w:type="dxa"/>
            <w:vMerge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76E7D" w:rsidRPr="00141D72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установлено относительно ориентира, расположенного в границах участка. Ориентир ВЛ 110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кВ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2/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Форносовская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5. Почтовый адрес ориентира:  Ленинградская область,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Тосненский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район, основная часть, опора 75/73</w:t>
            </w:r>
          </w:p>
        </w:tc>
        <w:tc>
          <w:tcPr>
            <w:tcW w:w="4462" w:type="dxa"/>
            <w:vAlign w:val="center"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47:26:0818001:173</w:t>
            </w:r>
          </w:p>
        </w:tc>
      </w:tr>
      <w:tr w:rsidR="00076E7D" w:rsidRPr="004A3BF4" w:rsidTr="00EE1004">
        <w:trPr>
          <w:trHeight w:val="260"/>
        </w:trPr>
        <w:tc>
          <w:tcPr>
            <w:tcW w:w="568" w:type="dxa"/>
            <w:vMerge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76E7D" w:rsidRPr="00141D72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установлено относительно ориентира, расположенного в границах участка. Ориентир ВЛ 110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кВ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2/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Форносовская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5. Почтовый адрес ориентира:  Ленинградская область,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Тосненский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район, основная часть, опора 76/74</w:t>
            </w:r>
          </w:p>
        </w:tc>
        <w:tc>
          <w:tcPr>
            <w:tcW w:w="4462" w:type="dxa"/>
            <w:vAlign w:val="center"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47:26:0818001:174</w:t>
            </w:r>
          </w:p>
        </w:tc>
      </w:tr>
      <w:tr w:rsidR="00076E7D" w:rsidRPr="004A3BF4" w:rsidTr="00EE1004">
        <w:trPr>
          <w:trHeight w:val="260"/>
        </w:trPr>
        <w:tc>
          <w:tcPr>
            <w:tcW w:w="568" w:type="dxa"/>
            <w:vMerge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76E7D" w:rsidRPr="00141D72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установлено относительно ориентира, расположенного в границах участка. Ориентир ВЛ 110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кВ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2/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Форносовская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5. Почтовый адрес ориентира:  Ленинградская область,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Тосненский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район, основная часть, опора 77/75</w:t>
            </w:r>
          </w:p>
        </w:tc>
        <w:tc>
          <w:tcPr>
            <w:tcW w:w="4462" w:type="dxa"/>
            <w:vAlign w:val="center"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47:26:0818001:175</w:t>
            </w:r>
          </w:p>
        </w:tc>
      </w:tr>
      <w:tr w:rsidR="00076E7D" w:rsidRPr="004A3BF4" w:rsidTr="00EE1004">
        <w:trPr>
          <w:trHeight w:val="260"/>
        </w:trPr>
        <w:tc>
          <w:tcPr>
            <w:tcW w:w="568" w:type="dxa"/>
            <w:vMerge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76E7D" w:rsidRPr="00141D72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установлено относительно ориентира, расположенного в границах участка. Ориентир ВЛ 110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кВ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2/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Форносовская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5. Почтовый адрес ориентира:  </w:t>
            </w:r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Ленинградская область,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Тосненский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район, основная часть, опора 78/76</w:t>
            </w:r>
          </w:p>
        </w:tc>
        <w:tc>
          <w:tcPr>
            <w:tcW w:w="4462" w:type="dxa"/>
            <w:vAlign w:val="center"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lastRenderedPageBreak/>
              <w:t>47:26:0818001:176</w:t>
            </w:r>
          </w:p>
        </w:tc>
      </w:tr>
      <w:tr w:rsidR="00076E7D" w:rsidRPr="004A3BF4" w:rsidTr="00EE1004">
        <w:trPr>
          <w:trHeight w:val="260"/>
        </w:trPr>
        <w:tc>
          <w:tcPr>
            <w:tcW w:w="568" w:type="dxa"/>
            <w:vMerge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76E7D" w:rsidRPr="00141D72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установлено относительно ориентира, расположенного в границах участка. Ориентир ВЛ 110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кВ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2/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Форносовская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5. Почтовый адрес ориентира:  Ленинградская область,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Тосненский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район, основная часть, опора 79/77</w:t>
            </w:r>
          </w:p>
        </w:tc>
        <w:tc>
          <w:tcPr>
            <w:tcW w:w="4462" w:type="dxa"/>
            <w:vAlign w:val="center"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47:26:0818001:177</w:t>
            </w:r>
          </w:p>
        </w:tc>
      </w:tr>
      <w:tr w:rsidR="00076E7D" w:rsidRPr="004A3BF4" w:rsidTr="00EE1004">
        <w:trPr>
          <w:trHeight w:val="260"/>
        </w:trPr>
        <w:tc>
          <w:tcPr>
            <w:tcW w:w="568" w:type="dxa"/>
            <w:vMerge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76E7D" w:rsidRPr="00141D72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установлено относительно ориентира, расположенного в границах участка. Ориентир ВЛ 110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кВ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2/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Форносовская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5. Почтовый адрес ориентира:  Ленинградская область,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Тосненский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район, основная часть, опора 80/78</w:t>
            </w:r>
          </w:p>
        </w:tc>
        <w:tc>
          <w:tcPr>
            <w:tcW w:w="4462" w:type="dxa"/>
            <w:vAlign w:val="center"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47:26:0818001:178</w:t>
            </w:r>
          </w:p>
        </w:tc>
      </w:tr>
      <w:tr w:rsidR="00076E7D" w:rsidRPr="004A3BF4" w:rsidTr="00EE1004">
        <w:trPr>
          <w:trHeight w:val="260"/>
        </w:trPr>
        <w:tc>
          <w:tcPr>
            <w:tcW w:w="568" w:type="dxa"/>
            <w:vMerge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76E7D" w:rsidRPr="00141D72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установлено относительно ориентира, расположенного в границах участка. Ориентир ВЛ 110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кВ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2/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Форносовская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5. Почтовый адрес ориентира:  Ленинградская область,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Тосненский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район, основная часть, опора 81/79</w:t>
            </w:r>
          </w:p>
        </w:tc>
        <w:tc>
          <w:tcPr>
            <w:tcW w:w="4462" w:type="dxa"/>
            <w:vAlign w:val="center"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47:26:0818001:179</w:t>
            </w:r>
          </w:p>
        </w:tc>
      </w:tr>
      <w:tr w:rsidR="00076E7D" w:rsidRPr="004A3BF4" w:rsidTr="00EE1004">
        <w:trPr>
          <w:trHeight w:val="260"/>
        </w:trPr>
        <w:tc>
          <w:tcPr>
            <w:tcW w:w="568" w:type="dxa"/>
            <w:vMerge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76E7D" w:rsidRPr="00141D72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установлено относительно ориентира, расположенного в границах участка. Ориентир ВЛ 110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кВ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2/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Форносовская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5. Почтовый адрес ориентира:  Ленинградская область,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Тосненский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район, основная часть, опора 82/80</w:t>
            </w:r>
          </w:p>
        </w:tc>
        <w:tc>
          <w:tcPr>
            <w:tcW w:w="4462" w:type="dxa"/>
            <w:vAlign w:val="center"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47:26:0818001:180</w:t>
            </w:r>
          </w:p>
        </w:tc>
      </w:tr>
      <w:tr w:rsidR="00076E7D" w:rsidRPr="004A3BF4" w:rsidTr="00EE1004">
        <w:trPr>
          <w:trHeight w:val="260"/>
        </w:trPr>
        <w:tc>
          <w:tcPr>
            <w:tcW w:w="568" w:type="dxa"/>
            <w:vMerge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76E7D" w:rsidRPr="00141D72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установлено относительно ориентира, расположенного в границах участка. Ориентир ВЛ 110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кВ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2/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Форносовская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5. Почтовый адрес ориентира:  Ленинградская область,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Тосненский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район, основная часть, опора 83/81</w:t>
            </w:r>
          </w:p>
        </w:tc>
        <w:tc>
          <w:tcPr>
            <w:tcW w:w="4462" w:type="dxa"/>
            <w:vAlign w:val="center"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47:26:0818001:181</w:t>
            </w:r>
          </w:p>
        </w:tc>
      </w:tr>
      <w:tr w:rsidR="00076E7D" w:rsidRPr="004A3BF4" w:rsidTr="00EE1004">
        <w:trPr>
          <w:trHeight w:val="260"/>
        </w:trPr>
        <w:tc>
          <w:tcPr>
            <w:tcW w:w="568" w:type="dxa"/>
            <w:vMerge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76E7D" w:rsidRPr="00141D72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установлено относительно ориентира, расположенного в границах участка. Ориентир ВЛ 110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кВ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2/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Форносовская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5. Почтовый адрес ориентира:  Ленинградская область,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Тосненский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район, основная часть, опора 84/82</w:t>
            </w:r>
          </w:p>
        </w:tc>
        <w:tc>
          <w:tcPr>
            <w:tcW w:w="4462" w:type="dxa"/>
            <w:vAlign w:val="center"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47:26:0818001:182</w:t>
            </w:r>
          </w:p>
        </w:tc>
      </w:tr>
      <w:tr w:rsidR="00076E7D" w:rsidRPr="004A3BF4" w:rsidTr="00EE1004">
        <w:trPr>
          <w:trHeight w:val="260"/>
        </w:trPr>
        <w:tc>
          <w:tcPr>
            <w:tcW w:w="568" w:type="dxa"/>
            <w:vMerge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76E7D" w:rsidRPr="00141D72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установлено относительно ориентира, расположенного в границах участка. Ориентир ВЛ 110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кВ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2/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Форносовская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5. Почтовый адрес ориентира:  Ленинградская область,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Тосненский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район, основная часть, опора 85/83</w:t>
            </w:r>
          </w:p>
        </w:tc>
        <w:tc>
          <w:tcPr>
            <w:tcW w:w="4462" w:type="dxa"/>
            <w:vAlign w:val="center"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47:26:0818001:183</w:t>
            </w:r>
          </w:p>
        </w:tc>
      </w:tr>
      <w:tr w:rsidR="00076E7D" w:rsidRPr="004A3BF4" w:rsidTr="00EE1004">
        <w:trPr>
          <w:trHeight w:val="260"/>
        </w:trPr>
        <w:tc>
          <w:tcPr>
            <w:tcW w:w="568" w:type="dxa"/>
            <w:vMerge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76E7D" w:rsidRPr="00141D72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установлено относительно ориентира, расположенного в границах участка. Ориентир ВЛ 110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кВ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2/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Форносовская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5. Почтовый адрес ориентира:  Ленинградская область,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Тосненский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район, основная часть, опора 86/84</w:t>
            </w:r>
          </w:p>
        </w:tc>
        <w:tc>
          <w:tcPr>
            <w:tcW w:w="4462" w:type="dxa"/>
            <w:vAlign w:val="center"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47:26:0818001:184</w:t>
            </w:r>
          </w:p>
        </w:tc>
      </w:tr>
      <w:tr w:rsidR="00076E7D" w:rsidRPr="004A3BF4" w:rsidTr="00EE1004">
        <w:trPr>
          <w:trHeight w:val="260"/>
        </w:trPr>
        <w:tc>
          <w:tcPr>
            <w:tcW w:w="568" w:type="dxa"/>
            <w:vMerge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76E7D" w:rsidRPr="00141D72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установлено относительно ориентира, расположенного в границах участка. Ориентир ВЛ 110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кВ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2/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Форносовская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5. Почтовый адрес ориентира:  Ленинградская область,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Тосненский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район, основная часть, опора 87/85</w:t>
            </w:r>
          </w:p>
        </w:tc>
        <w:tc>
          <w:tcPr>
            <w:tcW w:w="4462" w:type="dxa"/>
            <w:vAlign w:val="center"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47:26:0818001:185</w:t>
            </w:r>
          </w:p>
        </w:tc>
      </w:tr>
      <w:tr w:rsidR="00076E7D" w:rsidRPr="004A3BF4" w:rsidTr="00EE1004">
        <w:trPr>
          <w:trHeight w:val="260"/>
        </w:trPr>
        <w:tc>
          <w:tcPr>
            <w:tcW w:w="568" w:type="dxa"/>
            <w:vMerge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76E7D" w:rsidRPr="00141D72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установлено относительно ориентира, расположенного в границах участка. Ориентир ВЛ 110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кВ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2/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Форносовская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5. Почтовый адрес ориентира:  Ленинградская область,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Тосненский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район, основная часть, опора 88/86</w:t>
            </w:r>
          </w:p>
        </w:tc>
        <w:tc>
          <w:tcPr>
            <w:tcW w:w="4462" w:type="dxa"/>
            <w:vAlign w:val="center"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47:26:0818001:186</w:t>
            </w:r>
          </w:p>
        </w:tc>
      </w:tr>
      <w:tr w:rsidR="00076E7D" w:rsidRPr="004A3BF4" w:rsidTr="00EE1004">
        <w:trPr>
          <w:trHeight w:val="260"/>
        </w:trPr>
        <w:tc>
          <w:tcPr>
            <w:tcW w:w="568" w:type="dxa"/>
            <w:vMerge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76E7D" w:rsidRPr="00141D72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установлено относительно ориентира, расположенного в границах участка. Ориентир ВЛ 110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кВ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2/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Форносовская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5. Почтовый адрес ориентира:  Ленинградская область,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Тосненский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район, основная часть, опора 90/88</w:t>
            </w:r>
          </w:p>
        </w:tc>
        <w:tc>
          <w:tcPr>
            <w:tcW w:w="4462" w:type="dxa"/>
            <w:vAlign w:val="center"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47:26:0818001:188</w:t>
            </w:r>
          </w:p>
        </w:tc>
      </w:tr>
      <w:tr w:rsidR="00076E7D" w:rsidRPr="004A3BF4" w:rsidTr="00EE1004">
        <w:trPr>
          <w:trHeight w:val="260"/>
        </w:trPr>
        <w:tc>
          <w:tcPr>
            <w:tcW w:w="568" w:type="dxa"/>
            <w:vMerge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76E7D" w:rsidRPr="00141D72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установлено относительно ориентира, расположенного в границах участка. Ориентир ВЛ 110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кВ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2/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Форносовская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5. Почтовый адрес ориентира:  Ленинградская область,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Тосненский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район, основная часть, опора 91/89</w:t>
            </w:r>
          </w:p>
        </w:tc>
        <w:tc>
          <w:tcPr>
            <w:tcW w:w="4462" w:type="dxa"/>
            <w:vAlign w:val="center"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47:26:0818001:189</w:t>
            </w:r>
          </w:p>
        </w:tc>
      </w:tr>
      <w:tr w:rsidR="00076E7D" w:rsidRPr="004A3BF4" w:rsidTr="00EE1004">
        <w:trPr>
          <w:trHeight w:val="260"/>
        </w:trPr>
        <w:tc>
          <w:tcPr>
            <w:tcW w:w="568" w:type="dxa"/>
            <w:vMerge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76E7D" w:rsidRPr="00141D72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установлено относительно ориентира, расположенного в границах участка. Ориентир ВЛ 110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кВ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2/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Форносовская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5. Почтовый адрес ориентира:  Ленинградская область,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Тосненский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район, основная часть, опора 92/90</w:t>
            </w:r>
          </w:p>
        </w:tc>
        <w:tc>
          <w:tcPr>
            <w:tcW w:w="4462" w:type="dxa"/>
            <w:vAlign w:val="center"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47:26:0818001:190</w:t>
            </w:r>
          </w:p>
        </w:tc>
      </w:tr>
      <w:tr w:rsidR="00076E7D" w:rsidRPr="004A3BF4" w:rsidTr="00EE1004">
        <w:trPr>
          <w:trHeight w:val="260"/>
        </w:trPr>
        <w:tc>
          <w:tcPr>
            <w:tcW w:w="568" w:type="dxa"/>
            <w:vMerge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76E7D" w:rsidRPr="00141D72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установлено относительно ориентира, расположенного в границах участка. Ориентир ВЛ 110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кВ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2/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Форносовская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5. Почтовый адрес ориентира:  Ленинградская область,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Тосненский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район, основная часть, опора 93/91</w:t>
            </w:r>
          </w:p>
        </w:tc>
        <w:tc>
          <w:tcPr>
            <w:tcW w:w="4462" w:type="dxa"/>
            <w:vAlign w:val="center"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47:26:0818001:191</w:t>
            </w:r>
          </w:p>
        </w:tc>
      </w:tr>
      <w:tr w:rsidR="00076E7D" w:rsidRPr="004A3BF4" w:rsidTr="00EE1004">
        <w:trPr>
          <w:trHeight w:val="260"/>
        </w:trPr>
        <w:tc>
          <w:tcPr>
            <w:tcW w:w="568" w:type="dxa"/>
            <w:vMerge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76E7D" w:rsidRPr="00141D72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установлено относительно ориентира, расположенного в границах участка. Ориентир ВЛ 110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кВ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2/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Форносовская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5. Почтовый адрес ориентира:  Ленинградская область,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Тосненский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район, основная часть, опора 94/92</w:t>
            </w:r>
          </w:p>
        </w:tc>
        <w:tc>
          <w:tcPr>
            <w:tcW w:w="4462" w:type="dxa"/>
            <w:vAlign w:val="center"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47:26:0818001:192</w:t>
            </w:r>
          </w:p>
        </w:tc>
      </w:tr>
      <w:tr w:rsidR="00076E7D" w:rsidRPr="004A3BF4" w:rsidTr="00EE1004">
        <w:trPr>
          <w:trHeight w:val="260"/>
        </w:trPr>
        <w:tc>
          <w:tcPr>
            <w:tcW w:w="568" w:type="dxa"/>
            <w:vMerge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76E7D" w:rsidRPr="00141D72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установлено относительно ориентира, расположенного в границах участка. Ориентир ВЛ 110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кВ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2/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Форносовская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5. Почтовый адрес ориентира:  Ленинградская область,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Тосненский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район, основная часть, опора 95/93</w:t>
            </w:r>
          </w:p>
        </w:tc>
        <w:tc>
          <w:tcPr>
            <w:tcW w:w="4462" w:type="dxa"/>
            <w:vAlign w:val="center"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47:26:0818001:193</w:t>
            </w:r>
          </w:p>
        </w:tc>
      </w:tr>
      <w:tr w:rsidR="00076E7D" w:rsidRPr="004A3BF4" w:rsidTr="00EE1004">
        <w:trPr>
          <w:trHeight w:val="260"/>
        </w:trPr>
        <w:tc>
          <w:tcPr>
            <w:tcW w:w="568" w:type="dxa"/>
            <w:vMerge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76E7D" w:rsidRPr="00141D72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установлено относительно ориентира, расположенного в границах участка. Ориентир ВЛ 110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кВ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2/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Форносовская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5. Почтовый адрес ориентира:  Ленинградская область,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Тосненский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район, основная часть, опора 96/94</w:t>
            </w:r>
          </w:p>
        </w:tc>
        <w:tc>
          <w:tcPr>
            <w:tcW w:w="4462" w:type="dxa"/>
            <w:vAlign w:val="center"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47:26:0818001:194</w:t>
            </w:r>
          </w:p>
        </w:tc>
      </w:tr>
      <w:tr w:rsidR="00076E7D" w:rsidRPr="004A3BF4" w:rsidTr="00EE1004">
        <w:trPr>
          <w:trHeight w:val="260"/>
        </w:trPr>
        <w:tc>
          <w:tcPr>
            <w:tcW w:w="568" w:type="dxa"/>
            <w:vMerge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76E7D" w:rsidRPr="00141D72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установлено относительно ориентира, расположенного в границах участка. Ориентир ВЛ 110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кВ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2/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Форносовская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5. Почтовый адрес ориентира:  Ленинградская область,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Тосненский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район, основная часть, опора 97/95</w:t>
            </w:r>
          </w:p>
        </w:tc>
        <w:tc>
          <w:tcPr>
            <w:tcW w:w="4462" w:type="dxa"/>
            <w:vAlign w:val="center"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47:26:0818001:195</w:t>
            </w:r>
          </w:p>
        </w:tc>
      </w:tr>
      <w:tr w:rsidR="00076E7D" w:rsidRPr="004A3BF4" w:rsidTr="00EE1004">
        <w:trPr>
          <w:trHeight w:val="260"/>
        </w:trPr>
        <w:tc>
          <w:tcPr>
            <w:tcW w:w="568" w:type="dxa"/>
            <w:vMerge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Ленинградская область,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Тосненский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район, массив «Ушаки», уч. </w:t>
            </w:r>
            <w:proofErr w:type="spellStart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Жары</w:t>
            </w:r>
            <w:proofErr w:type="spellEnd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, №67</w:t>
            </w:r>
          </w:p>
        </w:tc>
        <w:tc>
          <w:tcPr>
            <w:tcW w:w="4462" w:type="dxa"/>
            <w:vAlign w:val="center"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47:26:0818001:279</w:t>
            </w:r>
          </w:p>
        </w:tc>
      </w:tr>
      <w:tr w:rsidR="00076E7D" w:rsidRPr="004A3BF4" w:rsidTr="00EE1004">
        <w:trPr>
          <w:trHeight w:val="260"/>
        </w:trPr>
        <w:tc>
          <w:tcPr>
            <w:tcW w:w="568" w:type="dxa"/>
            <w:vMerge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76E7D" w:rsidRPr="00141D72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Ленинградская область,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Тосненский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район, массив "Ушаки",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уч.Жары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, №72</w:t>
            </w:r>
          </w:p>
        </w:tc>
        <w:tc>
          <w:tcPr>
            <w:tcW w:w="4462" w:type="dxa"/>
            <w:vAlign w:val="center"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47:26:0818001:282</w:t>
            </w:r>
          </w:p>
        </w:tc>
      </w:tr>
      <w:tr w:rsidR="00076E7D" w:rsidRPr="004A3BF4" w:rsidTr="00EE1004">
        <w:trPr>
          <w:trHeight w:val="260"/>
        </w:trPr>
        <w:tc>
          <w:tcPr>
            <w:tcW w:w="568" w:type="dxa"/>
            <w:vMerge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76E7D" w:rsidRPr="00141D72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Ленинградская область,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Тосненский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район,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Тосненское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городское поселение, от границы с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Форносовским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городским поселением до границы с Рябовским городским поселением и к МР3, МР5, БС №78-0504 и БС 78-0505</w:t>
            </w:r>
          </w:p>
        </w:tc>
        <w:tc>
          <w:tcPr>
            <w:tcW w:w="4462" w:type="dxa"/>
            <w:vAlign w:val="center"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47:26:0818001:316 (</w:t>
            </w:r>
            <w:proofErr w:type="spellStart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контур</w:t>
            </w:r>
            <w:proofErr w:type="spellEnd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1-2)</w:t>
            </w:r>
          </w:p>
        </w:tc>
      </w:tr>
      <w:tr w:rsidR="00076E7D" w:rsidRPr="004A3BF4" w:rsidTr="00EE1004">
        <w:trPr>
          <w:trHeight w:val="260"/>
        </w:trPr>
        <w:tc>
          <w:tcPr>
            <w:tcW w:w="568" w:type="dxa"/>
            <w:vMerge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76E7D" w:rsidRPr="00141D72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Ленинградская область,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Тосненский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район,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Любанское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городское поселение, от границы с Рябовским городским поселением до границы с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Трубникоборским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сельским поселением и с БС № 78-0601 (вдоль существующей ВЛ-330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кВ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4462" w:type="dxa"/>
            <w:vAlign w:val="center"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47:26:0818001:317 (</w:t>
            </w:r>
            <w:proofErr w:type="spellStart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контур</w:t>
            </w:r>
            <w:proofErr w:type="spellEnd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1-2)</w:t>
            </w:r>
          </w:p>
        </w:tc>
      </w:tr>
      <w:tr w:rsidR="00076E7D" w:rsidRPr="004A3BF4" w:rsidTr="00EE1004">
        <w:trPr>
          <w:trHeight w:val="260"/>
        </w:trPr>
        <w:tc>
          <w:tcPr>
            <w:tcW w:w="568" w:type="dxa"/>
            <w:vMerge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76E7D" w:rsidRPr="00141D72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Ленинградская область,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Тосненский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район,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Тосненское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городское поселение, от границы с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Форносовским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городским поселением до границы с Рябовским городским поселением и к МР3, МР5 БС №78-0504 и БС №78-0505</w:t>
            </w:r>
          </w:p>
        </w:tc>
        <w:tc>
          <w:tcPr>
            <w:tcW w:w="4462" w:type="dxa"/>
            <w:vAlign w:val="center"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47:26:0818001:318 (</w:t>
            </w:r>
            <w:proofErr w:type="spellStart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контур</w:t>
            </w:r>
            <w:proofErr w:type="spellEnd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1-2)</w:t>
            </w:r>
          </w:p>
        </w:tc>
      </w:tr>
      <w:tr w:rsidR="00076E7D" w:rsidRPr="004A3BF4" w:rsidTr="00EE1004">
        <w:trPr>
          <w:trHeight w:val="260"/>
        </w:trPr>
        <w:tc>
          <w:tcPr>
            <w:tcW w:w="568" w:type="dxa"/>
            <w:vMerge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Ленинградская область,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Тосненский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район, массив ''Ушаки'', уч. </w:t>
            </w:r>
            <w:proofErr w:type="spellStart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Жары</w:t>
            </w:r>
            <w:proofErr w:type="spellEnd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, №67</w:t>
            </w:r>
          </w:p>
        </w:tc>
        <w:tc>
          <w:tcPr>
            <w:tcW w:w="4462" w:type="dxa"/>
            <w:vAlign w:val="center"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47:26:0818001:71</w:t>
            </w:r>
          </w:p>
        </w:tc>
      </w:tr>
      <w:tr w:rsidR="00076E7D" w:rsidRPr="004A3BF4" w:rsidTr="00EE1004">
        <w:trPr>
          <w:trHeight w:val="260"/>
        </w:trPr>
        <w:tc>
          <w:tcPr>
            <w:tcW w:w="568" w:type="dxa"/>
            <w:vMerge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Ленинградская область,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Тосненский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район, пос. </w:t>
            </w:r>
            <w:proofErr w:type="spellStart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Сельцо</w:t>
            </w:r>
            <w:proofErr w:type="spellEnd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, д.7-а</w:t>
            </w:r>
          </w:p>
        </w:tc>
        <w:tc>
          <w:tcPr>
            <w:tcW w:w="4462" w:type="dxa"/>
            <w:vAlign w:val="center"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47:26:0920001:1</w:t>
            </w:r>
          </w:p>
        </w:tc>
      </w:tr>
      <w:tr w:rsidR="00076E7D" w:rsidRPr="004A3BF4" w:rsidTr="00EE1004">
        <w:trPr>
          <w:trHeight w:val="260"/>
        </w:trPr>
        <w:tc>
          <w:tcPr>
            <w:tcW w:w="568" w:type="dxa"/>
            <w:vMerge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76E7D" w:rsidRPr="00141D72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Ленинградская область,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Тосненский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район,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Любанское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городское поселение, п. Сельцо, д. 22Б</w:t>
            </w:r>
          </w:p>
        </w:tc>
        <w:tc>
          <w:tcPr>
            <w:tcW w:w="4462" w:type="dxa"/>
            <w:vAlign w:val="center"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47:26:0920001:933</w:t>
            </w:r>
          </w:p>
        </w:tc>
      </w:tr>
      <w:tr w:rsidR="00076E7D" w:rsidRPr="004A3BF4" w:rsidTr="00EE1004">
        <w:trPr>
          <w:trHeight w:val="260"/>
        </w:trPr>
        <w:tc>
          <w:tcPr>
            <w:tcW w:w="568" w:type="dxa"/>
            <w:vMerge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76E7D" w:rsidRPr="00141D72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Ленинградская область,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Тосненский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район,магистральный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газопровод "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Белоусово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-Ленинград", 685,2-687,3 км, участок№25а</w:t>
            </w:r>
          </w:p>
        </w:tc>
        <w:tc>
          <w:tcPr>
            <w:tcW w:w="4462" w:type="dxa"/>
            <w:vAlign w:val="center"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47:26:0930001:19</w:t>
            </w:r>
          </w:p>
        </w:tc>
      </w:tr>
      <w:tr w:rsidR="00076E7D" w:rsidRPr="004A3BF4" w:rsidTr="00EE1004">
        <w:trPr>
          <w:trHeight w:val="260"/>
        </w:trPr>
        <w:tc>
          <w:tcPr>
            <w:tcW w:w="568" w:type="dxa"/>
            <w:vMerge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76E7D" w:rsidRPr="00141D72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установлено относительно ориентира, расположенного в границах участка. Ориентир ВЛ 110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кВ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1/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4. Почтовый адрес ориентира:  Ленинградская область,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Тосненский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район, основная часть, опора 28/78</w:t>
            </w:r>
          </w:p>
        </w:tc>
        <w:tc>
          <w:tcPr>
            <w:tcW w:w="4462" w:type="dxa"/>
            <w:vAlign w:val="center"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47:26:0930001:20</w:t>
            </w:r>
          </w:p>
        </w:tc>
      </w:tr>
      <w:tr w:rsidR="00076E7D" w:rsidRPr="004A3BF4" w:rsidTr="00EE1004">
        <w:trPr>
          <w:trHeight w:val="260"/>
        </w:trPr>
        <w:tc>
          <w:tcPr>
            <w:tcW w:w="568" w:type="dxa"/>
            <w:vMerge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76E7D" w:rsidRPr="00141D72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установлено относительно ориентира, расположенного в границах участка. Ориентир ВЛ 110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кВ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1/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4. Почтовый адрес ориентира:  Ленинградская область,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Тосненский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район, основная часть, опора 27/77</w:t>
            </w:r>
          </w:p>
        </w:tc>
        <w:tc>
          <w:tcPr>
            <w:tcW w:w="4462" w:type="dxa"/>
            <w:vAlign w:val="center"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47:26:0930001:21</w:t>
            </w:r>
          </w:p>
        </w:tc>
      </w:tr>
      <w:tr w:rsidR="00076E7D" w:rsidRPr="004A3BF4" w:rsidTr="00EE1004">
        <w:trPr>
          <w:trHeight w:val="260"/>
        </w:trPr>
        <w:tc>
          <w:tcPr>
            <w:tcW w:w="568" w:type="dxa"/>
            <w:vMerge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76E7D" w:rsidRPr="00141D72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установлено относительно ориентира, расположенного в границах участка. Ориентир ВЛ 110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кВ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1/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4. Почтовый адрес ориентира:  Ленинградская область,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Тосненский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район, основная часть, опора 26/76</w:t>
            </w:r>
          </w:p>
        </w:tc>
        <w:tc>
          <w:tcPr>
            <w:tcW w:w="4462" w:type="dxa"/>
            <w:vAlign w:val="center"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47:26:0930001:22</w:t>
            </w:r>
          </w:p>
        </w:tc>
      </w:tr>
      <w:tr w:rsidR="00076E7D" w:rsidRPr="004A3BF4" w:rsidTr="00EE1004">
        <w:trPr>
          <w:trHeight w:val="260"/>
        </w:trPr>
        <w:tc>
          <w:tcPr>
            <w:tcW w:w="568" w:type="dxa"/>
            <w:vMerge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76E7D" w:rsidRPr="00141D72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установлено относительно ориентира, расположенного в границах участка. Ориентир ВЛ 110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кВ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1/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4. Почтовый адрес ориентира:  Ленинградская область,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Тосненский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район, основная часть, опора 25/75</w:t>
            </w:r>
          </w:p>
        </w:tc>
        <w:tc>
          <w:tcPr>
            <w:tcW w:w="4462" w:type="dxa"/>
            <w:vAlign w:val="center"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47:26:0930001:23</w:t>
            </w:r>
          </w:p>
        </w:tc>
      </w:tr>
      <w:tr w:rsidR="00076E7D" w:rsidRPr="004A3BF4" w:rsidTr="00EE1004">
        <w:trPr>
          <w:trHeight w:val="260"/>
        </w:trPr>
        <w:tc>
          <w:tcPr>
            <w:tcW w:w="568" w:type="dxa"/>
            <w:vMerge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76E7D" w:rsidRPr="00141D72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установлено относительно ориентира, расположенного в границах участка. </w:t>
            </w:r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Ориентир ВЛ 110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кВ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1/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4. Почтовый адрес ориентира:  Ленинградская область,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Тосненский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район, основная часть, опора 29/79</w:t>
            </w:r>
          </w:p>
        </w:tc>
        <w:tc>
          <w:tcPr>
            <w:tcW w:w="4462" w:type="dxa"/>
            <w:vAlign w:val="center"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lastRenderedPageBreak/>
              <w:t>47:26:0930001:24</w:t>
            </w:r>
          </w:p>
        </w:tc>
      </w:tr>
      <w:tr w:rsidR="00076E7D" w:rsidRPr="004A3BF4" w:rsidTr="00EE1004">
        <w:trPr>
          <w:trHeight w:val="260"/>
        </w:trPr>
        <w:tc>
          <w:tcPr>
            <w:tcW w:w="568" w:type="dxa"/>
            <w:vMerge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76E7D" w:rsidRPr="00141D72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установлено относительно ориентира, расположенного в границах участка. Ориентир ВЛ 110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кВ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1/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4. Почтовый адрес ориентира:  Ленинградская область,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Тосненский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район, основная часть, опора 30/80</w:t>
            </w:r>
          </w:p>
        </w:tc>
        <w:tc>
          <w:tcPr>
            <w:tcW w:w="4462" w:type="dxa"/>
            <w:vAlign w:val="center"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47:26:0930001:25</w:t>
            </w:r>
          </w:p>
        </w:tc>
      </w:tr>
      <w:tr w:rsidR="00076E7D" w:rsidRPr="004A3BF4" w:rsidTr="00EE1004">
        <w:trPr>
          <w:trHeight w:val="260"/>
        </w:trPr>
        <w:tc>
          <w:tcPr>
            <w:tcW w:w="568" w:type="dxa"/>
            <w:vMerge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76E7D" w:rsidRPr="00141D72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Ленинградская область,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Тосненский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район,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Любанское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городское поселение, от границы с Рябовским городским поселением до границы с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Трубникоборским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сельским поселением и к БС № 78-0601 (вдоль существующей ВЛ-330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кВ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4462" w:type="dxa"/>
            <w:vAlign w:val="center"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47:26:0930001:65</w:t>
            </w:r>
          </w:p>
        </w:tc>
      </w:tr>
      <w:tr w:rsidR="00076E7D" w:rsidRPr="004A3BF4" w:rsidTr="00EE1004">
        <w:trPr>
          <w:trHeight w:val="260"/>
        </w:trPr>
        <w:tc>
          <w:tcPr>
            <w:tcW w:w="568" w:type="dxa"/>
            <w:vMerge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76E7D" w:rsidRPr="00141D72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установлено относительно ориентира, расположенного в границах участка. Ориентир ВЛ 110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кВ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2/ Октябрьская 9. Почтовый адрес ориентира:  Ленинградская область,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Тосненский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район, основная часть, опора 196/67</w:t>
            </w:r>
          </w:p>
        </w:tc>
        <w:tc>
          <w:tcPr>
            <w:tcW w:w="4462" w:type="dxa"/>
            <w:vAlign w:val="center"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47:26:0931001:109</w:t>
            </w:r>
          </w:p>
        </w:tc>
      </w:tr>
      <w:tr w:rsidR="00076E7D" w:rsidRPr="004A3BF4" w:rsidTr="00EE1004">
        <w:trPr>
          <w:trHeight w:val="260"/>
        </w:trPr>
        <w:tc>
          <w:tcPr>
            <w:tcW w:w="568" w:type="dxa"/>
            <w:vMerge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76E7D" w:rsidRPr="00141D72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установлено относительно ориентира, расположенного в границах участка. Ориентир ВЛ 110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кВ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2/ Октябрьская 9. Почтовый адрес ориентира:  Ленинградская область,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Тосненский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район, основная часть, опора 197/68</w:t>
            </w:r>
          </w:p>
        </w:tc>
        <w:tc>
          <w:tcPr>
            <w:tcW w:w="4462" w:type="dxa"/>
            <w:vAlign w:val="center"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47:26:0931001:110</w:t>
            </w:r>
          </w:p>
        </w:tc>
      </w:tr>
      <w:tr w:rsidR="00076E7D" w:rsidRPr="004A3BF4" w:rsidTr="00EE1004">
        <w:trPr>
          <w:trHeight w:val="260"/>
        </w:trPr>
        <w:tc>
          <w:tcPr>
            <w:tcW w:w="568" w:type="dxa"/>
            <w:vMerge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76E7D" w:rsidRPr="00141D72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установлено относительно ориентира, расположенного в границах участка. Ориентир ВЛ 110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кВ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2/ Октябрьская 9. Почтовый адрес ориентира:  Ленинградская область,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Тосненский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район, основная часть, опора 198/69</w:t>
            </w:r>
          </w:p>
        </w:tc>
        <w:tc>
          <w:tcPr>
            <w:tcW w:w="4462" w:type="dxa"/>
            <w:vAlign w:val="center"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47:26:0931001:111</w:t>
            </w:r>
          </w:p>
        </w:tc>
      </w:tr>
      <w:tr w:rsidR="00076E7D" w:rsidRPr="004A3BF4" w:rsidTr="00EE1004">
        <w:trPr>
          <w:trHeight w:val="260"/>
        </w:trPr>
        <w:tc>
          <w:tcPr>
            <w:tcW w:w="568" w:type="dxa"/>
            <w:vMerge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76E7D" w:rsidRPr="00141D72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установлено относительно ориентира, расположенного в границах участка. Ориентир ВЛ 110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кВ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2/ Октябрьская 9. Почтовый адрес ориентира:  Ленинградская область,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Тосненский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район, основная часть, опора 199/70</w:t>
            </w:r>
          </w:p>
        </w:tc>
        <w:tc>
          <w:tcPr>
            <w:tcW w:w="4462" w:type="dxa"/>
            <w:vAlign w:val="center"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47:26:0931001:112</w:t>
            </w:r>
          </w:p>
        </w:tc>
      </w:tr>
      <w:tr w:rsidR="00076E7D" w:rsidRPr="004A3BF4" w:rsidTr="00EE1004">
        <w:trPr>
          <w:trHeight w:val="260"/>
        </w:trPr>
        <w:tc>
          <w:tcPr>
            <w:tcW w:w="568" w:type="dxa"/>
            <w:vMerge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76E7D" w:rsidRPr="00141D72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установлено относительно ориентира, расположенного в границах участка. Ориентир ВЛ 110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кВ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2/ Октябрьская 9. Почтовый адрес ориентира:  Ленинградская область,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Тосненский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район, основная часть, опора 202/73</w:t>
            </w:r>
          </w:p>
        </w:tc>
        <w:tc>
          <w:tcPr>
            <w:tcW w:w="4462" w:type="dxa"/>
            <w:vAlign w:val="center"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47:26:0931001:115</w:t>
            </w:r>
          </w:p>
        </w:tc>
      </w:tr>
      <w:tr w:rsidR="00076E7D" w:rsidRPr="004A3BF4" w:rsidTr="00EE1004">
        <w:trPr>
          <w:trHeight w:val="260"/>
        </w:trPr>
        <w:tc>
          <w:tcPr>
            <w:tcW w:w="568" w:type="dxa"/>
            <w:vMerge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76E7D" w:rsidRPr="00141D72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установлено относительно ориентира, расположенного в границах участка. Ориентир ВЛ 110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кВ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2/ Октябрьская 9/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4. Почтовый адрес ориентира:  Ленинградская область,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Тосненский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район, основная часть, опора 205/76/63</w:t>
            </w:r>
          </w:p>
        </w:tc>
        <w:tc>
          <w:tcPr>
            <w:tcW w:w="4462" w:type="dxa"/>
            <w:vAlign w:val="center"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47:26:0931001:118</w:t>
            </w:r>
          </w:p>
        </w:tc>
      </w:tr>
      <w:tr w:rsidR="00076E7D" w:rsidRPr="004A3BF4" w:rsidTr="00EE1004">
        <w:trPr>
          <w:trHeight w:val="260"/>
        </w:trPr>
        <w:tc>
          <w:tcPr>
            <w:tcW w:w="568" w:type="dxa"/>
            <w:vMerge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76E7D" w:rsidRPr="00141D72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установлено относительно ориентира, расположенного в границах участка. Ориентир ВЛ 110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кВ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2/ Октябрьская 9/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1. Почтовый </w:t>
            </w:r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адрес ориентира:  Ленинградская область,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Тосненский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район, основная часть, опора 206/64/14</w:t>
            </w:r>
          </w:p>
        </w:tc>
        <w:tc>
          <w:tcPr>
            <w:tcW w:w="4462" w:type="dxa"/>
            <w:vAlign w:val="center"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lastRenderedPageBreak/>
              <w:t>47:26:0931001:119</w:t>
            </w:r>
          </w:p>
        </w:tc>
      </w:tr>
      <w:tr w:rsidR="00076E7D" w:rsidRPr="004A3BF4" w:rsidTr="00EE1004">
        <w:trPr>
          <w:trHeight w:val="260"/>
        </w:trPr>
        <w:tc>
          <w:tcPr>
            <w:tcW w:w="568" w:type="dxa"/>
            <w:vMerge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76E7D" w:rsidRPr="00141D72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Ленинградская область,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Тосненский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район,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п.Сельцо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, д. 25 б</w:t>
            </w:r>
          </w:p>
        </w:tc>
        <w:tc>
          <w:tcPr>
            <w:tcW w:w="4462" w:type="dxa"/>
            <w:vAlign w:val="center"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47:26:0931001:141</w:t>
            </w:r>
          </w:p>
        </w:tc>
      </w:tr>
      <w:tr w:rsidR="00076E7D" w:rsidRPr="004A3BF4" w:rsidTr="00EE1004">
        <w:trPr>
          <w:trHeight w:val="260"/>
        </w:trPr>
        <w:tc>
          <w:tcPr>
            <w:tcW w:w="568" w:type="dxa"/>
            <w:vMerge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Ленинградская область,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Тосненский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район, массив "Агротехника", уч. </w:t>
            </w:r>
            <w:proofErr w:type="spellStart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Майзит</w:t>
            </w:r>
            <w:proofErr w:type="spellEnd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, №68,69,70</w:t>
            </w:r>
          </w:p>
        </w:tc>
        <w:tc>
          <w:tcPr>
            <w:tcW w:w="4462" w:type="dxa"/>
            <w:vAlign w:val="center"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47:26:0931001:155</w:t>
            </w:r>
          </w:p>
        </w:tc>
      </w:tr>
      <w:tr w:rsidR="00076E7D" w:rsidRPr="004A3BF4" w:rsidTr="00EE1004">
        <w:trPr>
          <w:trHeight w:val="260"/>
        </w:trPr>
        <w:tc>
          <w:tcPr>
            <w:tcW w:w="568" w:type="dxa"/>
            <w:vMerge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Ленинградская область,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Тосненский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район, массив "Агротехника", уч. </w:t>
            </w:r>
            <w:proofErr w:type="spellStart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Пригородный</w:t>
            </w:r>
            <w:proofErr w:type="spellEnd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, №29</w:t>
            </w:r>
          </w:p>
        </w:tc>
        <w:tc>
          <w:tcPr>
            <w:tcW w:w="4462" w:type="dxa"/>
            <w:vAlign w:val="center"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47:26:0931001:181</w:t>
            </w:r>
          </w:p>
        </w:tc>
      </w:tr>
      <w:tr w:rsidR="00076E7D" w:rsidRPr="004A3BF4" w:rsidTr="00EE1004">
        <w:trPr>
          <w:trHeight w:val="260"/>
        </w:trPr>
        <w:tc>
          <w:tcPr>
            <w:tcW w:w="568" w:type="dxa"/>
            <w:vMerge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Ленинградская область,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Тосненский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район, массив "Агротехника", уч. </w:t>
            </w:r>
            <w:proofErr w:type="spellStart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Пригородный</w:t>
            </w:r>
            <w:proofErr w:type="spellEnd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, №28</w:t>
            </w:r>
          </w:p>
        </w:tc>
        <w:tc>
          <w:tcPr>
            <w:tcW w:w="4462" w:type="dxa"/>
            <w:vAlign w:val="center"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47:26:0931001:183</w:t>
            </w:r>
          </w:p>
        </w:tc>
      </w:tr>
      <w:tr w:rsidR="00076E7D" w:rsidRPr="004A3BF4" w:rsidTr="00EE1004">
        <w:trPr>
          <w:trHeight w:val="260"/>
        </w:trPr>
        <w:tc>
          <w:tcPr>
            <w:tcW w:w="568" w:type="dxa"/>
            <w:vMerge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76E7D" w:rsidRPr="00141D72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Ленинградская область,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Тосненский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район,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Любанское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городское поселение, от границы с Рябовским городским поселением до границы с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Трубникоборским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сельским поселением и к БС № 78-0601 (вдоль существующей ВЛ-330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кВ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4462" w:type="dxa"/>
            <w:vAlign w:val="center"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47:26:0931001:338 (</w:t>
            </w:r>
            <w:proofErr w:type="spellStart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контур</w:t>
            </w:r>
            <w:proofErr w:type="spellEnd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1-2, 4)</w:t>
            </w:r>
          </w:p>
        </w:tc>
      </w:tr>
      <w:tr w:rsidR="00076E7D" w:rsidRPr="004A3BF4" w:rsidTr="00EE1004">
        <w:trPr>
          <w:trHeight w:val="260"/>
        </w:trPr>
        <w:tc>
          <w:tcPr>
            <w:tcW w:w="568" w:type="dxa"/>
            <w:vMerge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76E7D" w:rsidRPr="00141D72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Ленинградская область,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Тосненский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район,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мвгистральный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газопровод "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Белоусово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-Ленинград", 682,9-683,8 км, участок №27</w:t>
            </w:r>
          </w:p>
        </w:tc>
        <w:tc>
          <w:tcPr>
            <w:tcW w:w="4462" w:type="dxa"/>
            <w:vAlign w:val="center"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47:26:0931001:36</w:t>
            </w:r>
          </w:p>
        </w:tc>
      </w:tr>
      <w:tr w:rsidR="00076E7D" w:rsidRPr="004A3BF4" w:rsidTr="00EE1004">
        <w:trPr>
          <w:trHeight w:val="260"/>
        </w:trPr>
        <w:tc>
          <w:tcPr>
            <w:tcW w:w="568" w:type="dxa"/>
            <w:vMerge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76E7D" w:rsidRPr="00141D72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установлено относительно ориентира, расположенного в границах участка. Ориентир ВЛ 110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кВ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1/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4. Почтовый адрес ориентира:  Ленинградская область,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Тосненский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район, основная часть, опора 18/68</w:t>
            </w:r>
          </w:p>
        </w:tc>
        <w:tc>
          <w:tcPr>
            <w:tcW w:w="4462" w:type="dxa"/>
            <w:vAlign w:val="center"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47:26:0931001:41</w:t>
            </w:r>
          </w:p>
        </w:tc>
      </w:tr>
      <w:tr w:rsidR="00076E7D" w:rsidRPr="004A3BF4" w:rsidTr="00EE1004">
        <w:trPr>
          <w:trHeight w:val="260"/>
        </w:trPr>
        <w:tc>
          <w:tcPr>
            <w:tcW w:w="568" w:type="dxa"/>
            <w:vMerge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76E7D" w:rsidRPr="00141D72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установлено относительно ориентира, расположенного в границах участка. Ориентир ВЛ 110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кВ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1/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4. Почтовый адрес ориентира:  Ленинградская область,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Тосненский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район, основная часть, опора 17/67</w:t>
            </w:r>
          </w:p>
        </w:tc>
        <w:tc>
          <w:tcPr>
            <w:tcW w:w="4462" w:type="dxa"/>
            <w:vAlign w:val="center"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47:26:0931001:42</w:t>
            </w:r>
          </w:p>
        </w:tc>
      </w:tr>
      <w:tr w:rsidR="00076E7D" w:rsidRPr="004A3BF4" w:rsidTr="00EE1004">
        <w:trPr>
          <w:trHeight w:val="260"/>
        </w:trPr>
        <w:tc>
          <w:tcPr>
            <w:tcW w:w="568" w:type="dxa"/>
            <w:vMerge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76E7D" w:rsidRPr="00141D72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установлено относительно ориентира, расположенного в границах участка. Ориентир ВЛ 110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кВ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1/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4. Почтовый адрес ориентира:  Ленинградская область,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Тосненский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район, основная часть, опора 16/66</w:t>
            </w:r>
          </w:p>
        </w:tc>
        <w:tc>
          <w:tcPr>
            <w:tcW w:w="4462" w:type="dxa"/>
            <w:vAlign w:val="center"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47:26:0931001:43</w:t>
            </w:r>
          </w:p>
        </w:tc>
      </w:tr>
      <w:tr w:rsidR="00076E7D" w:rsidRPr="004A3BF4" w:rsidTr="00EE1004">
        <w:trPr>
          <w:trHeight w:val="260"/>
        </w:trPr>
        <w:tc>
          <w:tcPr>
            <w:tcW w:w="568" w:type="dxa"/>
            <w:vMerge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76E7D" w:rsidRPr="00141D72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установлено относительно ориентира, расположенного в границах участка. Ориентир ВЛ 110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кВ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1/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4. Почтовый адрес ориентира:  Ленинградская область,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Тосненский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район, основная часть, опора 15/65</w:t>
            </w:r>
          </w:p>
        </w:tc>
        <w:tc>
          <w:tcPr>
            <w:tcW w:w="4462" w:type="dxa"/>
            <w:vAlign w:val="center"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47:26:0931001:44</w:t>
            </w:r>
          </w:p>
        </w:tc>
      </w:tr>
      <w:tr w:rsidR="00076E7D" w:rsidRPr="004A3BF4" w:rsidTr="00EE1004">
        <w:trPr>
          <w:trHeight w:val="260"/>
        </w:trPr>
        <w:tc>
          <w:tcPr>
            <w:tcW w:w="568" w:type="dxa"/>
            <w:vMerge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76E7D" w:rsidRPr="00141D72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установлено относительно ориентира, расположенного в границах участка. Ориентир ВЛ 110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кВ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1/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4. Почтовый адрес ориентира:  Ленинградская область,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Тосненский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район, основная часть, опора 24/74</w:t>
            </w:r>
          </w:p>
        </w:tc>
        <w:tc>
          <w:tcPr>
            <w:tcW w:w="4462" w:type="dxa"/>
            <w:vAlign w:val="center"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47:26:0931001:45</w:t>
            </w:r>
          </w:p>
        </w:tc>
      </w:tr>
      <w:tr w:rsidR="00076E7D" w:rsidRPr="004A3BF4" w:rsidTr="00EE1004">
        <w:trPr>
          <w:trHeight w:val="260"/>
        </w:trPr>
        <w:tc>
          <w:tcPr>
            <w:tcW w:w="568" w:type="dxa"/>
            <w:vMerge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76E7D" w:rsidRPr="00141D72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установлено относительно ориентира, расположенного в границах участка. Ориентир ВЛ 110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кВ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1/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4. Почтовый адрес ориентира:  </w:t>
            </w:r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Ленинградская область,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Тосненский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район, основная часть, опора 23/73</w:t>
            </w:r>
          </w:p>
        </w:tc>
        <w:tc>
          <w:tcPr>
            <w:tcW w:w="4462" w:type="dxa"/>
            <w:vAlign w:val="center"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lastRenderedPageBreak/>
              <w:t>47:26:0931001:46</w:t>
            </w:r>
          </w:p>
        </w:tc>
      </w:tr>
      <w:tr w:rsidR="00076E7D" w:rsidRPr="004A3BF4" w:rsidTr="00EE1004">
        <w:trPr>
          <w:trHeight w:val="260"/>
        </w:trPr>
        <w:tc>
          <w:tcPr>
            <w:tcW w:w="568" w:type="dxa"/>
            <w:vMerge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76E7D" w:rsidRPr="00141D72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установлено относительно ориентира, расположенного в границах участка. Ориентир ВЛ 110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кВ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1/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4. Почтовый адрес ориентира:  Ленинградская область,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Тосненский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район, основная часть, опора 22/72</w:t>
            </w:r>
          </w:p>
        </w:tc>
        <w:tc>
          <w:tcPr>
            <w:tcW w:w="4462" w:type="dxa"/>
            <w:vAlign w:val="center"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47:26:0931001:47</w:t>
            </w:r>
          </w:p>
        </w:tc>
      </w:tr>
      <w:tr w:rsidR="00076E7D" w:rsidRPr="004A3BF4" w:rsidTr="00EE1004">
        <w:trPr>
          <w:trHeight w:val="260"/>
        </w:trPr>
        <w:tc>
          <w:tcPr>
            <w:tcW w:w="568" w:type="dxa"/>
            <w:vMerge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76E7D" w:rsidRPr="00141D72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установлено относительно ориентира, расположенного в границах участка. Ориентир ВЛ 110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кВ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1/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4. Почтовый адрес ориентира:  Ленинградская область,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Тосненский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район, основная часть, опора 21/71</w:t>
            </w:r>
          </w:p>
        </w:tc>
        <w:tc>
          <w:tcPr>
            <w:tcW w:w="4462" w:type="dxa"/>
            <w:vAlign w:val="center"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47:26:0931001:48</w:t>
            </w:r>
          </w:p>
        </w:tc>
      </w:tr>
      <w:tr w:rsidR="00076E7D" w:rsidRPr="004A3BF4" w:rsidTr="00EE1004">
        <w:trPr>
          <w:trHeight w:val="260"/>
        </w:trPr>
        <w:tc>
          <w:tcPr>
            <w:tcW w:w="568" w:type="dxa"/>
            <w:vMerge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76E7D" w:rsidRPr="00141D72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установлено относительно ориентира, расположенного в границах участка. Ориентир ВЛ 110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кВ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1/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4. Почтовый адрес ориентира:  Ленинградская область,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Тосненский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район, основная часть, опора 20/70</w:t>
            </w:r>
          </w:p>
        </w:tc>
        <w:tc>
          <w:tcPr>
            <w:tcW w:w="4462" w:type="dxa"/>
            <w:vAlign w:val="center"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47:26:0931001:49</w:t>
            </w:r>
          </w:p>
        </w:tc>
      </w:tr>
      <w:tr w:rsidR="00076E7D" w:rsidRPr="004A3BF4" w:rsidTr="00EE1004">
        <w:trPr>
          <w:trHeight w:val="260"/>
        </w:trPr>
        <w:tc>
          <w:tcPr>
            <w:tcW w:w="568" w:type="dxa"/>
            <w:vMerge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76E7D" w:rsidRPr="00141D72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установлено относительно ориентира, расположенного в границах участка. Ориентир ВЛ 110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кВ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1/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4. Почтовый адрес ориентира:  Ленинградская область,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Тосненский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район, основная часть, опора 19/69</w:t>
            </w:r>
          </w:p>
        </w:tc>
        <w:tc>
          <w:tcPr>
            <w:tcW w:w="4462" w:type="dxa"/>
            <w:vAlign w:val="center"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47:26:0931001:50</w:t>
            </w:r>
          </w:p>
        </w:tc>
      </w:tr>
      <w:tr w:rsidR="00076E7D" w:rsidRPr="004A3BF4" w:rsidTr="00EE1004">
        <w:trPr>
          <w:trHeight w:val="260"/>
        </w:trPr>
        <w:tc>
          <w:tcPr>
            <w:tcW w:w="568" w:type="dxa"/>
            <w:vMerge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76E7D" w:rsidRPr="00141D72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установлено относительно ориентира, расположенного в границах участка. Ориентир ВЛ 110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кВ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1/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4. Почтовый адрес ориентира:  Ленинградская область,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Тосненский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район, основная часть, опора 31/81</w:t>
            </w:r>
          </w:p>
        </w:tc>
        <w:tc>
          <w:tcPr>
            <w:tcW w:w="4462" w:type="dxa"/>
            <w:vAlign w:val="center"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47:26:0931001:51</w:t>
            </w:r>
          </w:p>
        </w:tc>
      </w:tr>
      <w:tr w:rsidR="00076E7D" w:rsidRPr="004A3BF4" w:rsidTr="00EE1004">
        <w:trPr>
          <w:trHeight w:val="260"/>
        </w:trPr>
        <w:tc>
          <w:tcPr>
            <w:tcW w:w="568" w:type="dxa"/>
            <w:vMerge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76E7D" w:rsidRPr="00141D72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установлено относительно ориентира, расположенного в границах участка. Ориентир ВЛ 110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кВ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1/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4. Почтовый адрес ориентира:  Ленинградская область,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Тосненский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район, основная часть, опора 32/82</w:t>
            </w:r>
          </w:p>
        </w:tc>
        <w:tc>
          <w:tcPr>
            <w:tcW w:w="4462" w:type="dxa"/>
            <w:vAlign w:val="center"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47:26:0931001:52</w:t>
            </w:r>
          </w:p>
        </w:tc>
      </w:tr>
      <w:tr w:rsidR="00076E7D" w:rsidRPr="004A3BF4" w:rsidTr="00EE1004">
        <w:trPr>
          <w:trHeight w:val="260"/>
        </w:trPr>
        <w:tc>
          <w:tcPr>
            <w:tcW w:w="568" w:type="dxa"/>
            <w:vMerge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76E7D" w:rsidRPr="00141D72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установлено относительно ориентира, расположенного в границах участка. Ориентир ВЛ 110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кВ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1/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4. Почтовый адрес ориентира:  Ленинградская область,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Тосненский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район, основная часть, опора 33/83</w:t>
            </w:r>
          </w:p>
        </w:tc>
        <w:tc>
          <w:tcPr>
            <w:tcW w:w="4462" w:type="dxa"/>
            <w:vAlign w:val="center"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47:26:0931001:53</w:t>
            </w:r>
          </w:p>
        </w:tc>
      </w:tr>
      <w:tr w:rsidR="00076E7D" w:rsidRPr="004A3BF4" w:rsidTr="00EE1004">
        <w:trPr>
          <w:trHeight w:val="260"/>
        </w:trPr>
        <w:tc>
          <w:tcPr>
            <w:tcW w:w="568" w:type="dxa"/>
            <w:vMerge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76E7D" w:rsidRPr="00141D72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установлено относительно ориентира, расположенного в границах участка. Ориентир ВЛ 110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кВ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1/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4. Почтовый адрес ориентира:  Ленинградская область,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Тосненский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район, основная часть, опора 34/84</w:t>
            </w:r>
          </w:p>
        </w:tc>
        <w:tc>
          <w:tcPr>
            <w:tcW w:w="4462" w:type="dxa"/>
            <w:vAlign w:val="center"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47:26:0931001:54</w:t>
            </w:r>
          </w:p>
        </w:tc>
      </w:tr>
      <w:tr w:rsidR="00076E7D" w:rsidRPr="004A3BF4" w:rsidTr="00EE1004">
        <w:trPr>
          <w:trHeight w:val="260"/>
        </w:trPr>
        <w:tc>
          <w:tcPr>
            <w:tcW w:w="568" w:type="dxa"/>
            <w:vMerge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76E7D" w:rsidRPr="00141D72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установлено относительно ориентира, расположенного в границах участка. Ориентир ВЛ 110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кВ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1/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4. Почтовый адрес ориентира:  Ленинградская область,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Тосненский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район, основная часть, опора 35/85</w:t>
            </w:r>
          </w:p>
        </w:tc>
        <w:tc>
          <w:tcPr>
            <w:tcW w:w="4462" w:type="dxa"/>
            <w:vAlign w:val="center"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47:26:0931001:55</w:t>
            </w:r>
          </w:p>
        </w:tc>
      </w:tr>
      <w:tr w:rsidR="00076E7D" w:rsidRPr="004A3BF4" w:rsidTr="00EE1004">
        <w:trPr>
          <w:trHeight w:val="260"/>
        </w:trPr>
        <w:tc>
          <w:tcPr>
            <w:tcW w:w="568" w:type="dxa"/>
            <w:vMerge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76E7D" w:rsidRPr="00141D72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установлено относительно ориентира, расположенного в границах участка. Ориентир ВЛ 110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кВ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1/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4. Почтовый адрес ориентира:  Ленинградская область,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Тосненский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район, основная часть, опора 36/86</w:t>
            </w:r>
          </w:p>
        </w:tc>
        <w:tc>
          <w:tcPr>
            <w:tcW w:w="4462" w:type="dxa"/>
            <w:vAlign w:val="center"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47:26:0931001:56</w:t>
            </w:r>
          </w:p>
        </w:tc>
      </w:tr>
      <w:tr w:rsidR="00076E7D" w:rsidRPr="004A3BF4" w:rsidTr="00EE1004">
        <w:trPr>
          <w:trHeight w:val="260"/>
        </w:trPr>
        <w:tc>
          <w:tcPr>
            <w:tcW w:w="568" w:type="dxa"/>
            <w:vMerge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76E7D" w:rsidRPr="00141D72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установлено относительно ориентира, расположенного в границах участка. Ориентир ВЛ 110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кВ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1/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4. Почтовый адрес ориентира:  Ленинградская область,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Тосненский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район, основная часть, опора 36а/86а</w:t>
            </w:r>
          </w:p>
        </w:tc>
        <w:tc>
          <w:tcPr>
            <w:tcW w:w="4462" w:type="dxa"/>
            <w:vAlign w:val="center"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47:26:0931001:57</w:t>
            </w:r>
          </w:p>
        </w:tc>
      </w:tr>
      <w:tr w:rsidR="00076E7D" w:rsidRPr="004A3BF4" w:rsidTr="00EE1004">
        <w:trPr>
          <w:trHeight w:val="260"/>
        </w:trPr>
        <w:tc>
          <w:tcPr>
            <w:tcW w:w="568" w:type="dxa"/>
            <w:vMerge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76E7D" w:rsidRPr="00141D72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установлено относительно ориентира, расположенного в границах участка. Ориентир ВЛ 110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кВ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1/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4. Почтовый адрес ориентира:  Ленинградская область,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Тосненский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район, основная часть, опора 37/87</w:t>
            </w:r>
          </w:p>
        </w:tc>
        <w:tc>
          <w:tcPr>
            <w:tcW w:w="4462" w:type="dxa"/>
            <w:vAlign w:val="center"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47:26:0931001:58</w:t>
            </w:r>
          </w:p>
        </w:tc>
      </w:tr>
      <w:tr w:rsidR="00076E7D" w:rsidRPr="004A3BF4" w:rsidTr="00EE1004">
        <w:trPr>
          <w:trHeight w:val="260"/>
        </w:trPr>
        <w:tc>
          <w:tcPr>
            <w:tcW w:w="568" w:type="dxa"/>
            <w:vMerge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76E7D" w:rsidRPr="00141D72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установлено относительно ориентира, расположенного в границах участка. Ориентир ВЛ 110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кВ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1/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4. Почтовый адрес ориентира:  Ленинградская область,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Тосненский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район, основная часть, опора 38/88</w:t>
            </w:r>
          </w:p>
        </w:tc>
        <w:tc>
          <w:tcPr>
            <w:tcW w:w="4462" w:type="dxa"/>
            <w:vAlign w:val="center"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47:26:0931001:59</w:t>
            </w:r>
          </w:p>
        </w:tc>
      </w:tr>
      <w:tr w:rsidR="00076E7D" w:rsidRPr="004A3BF4" w:rsidTr="00EE1004">
        <w:trPr>
          <w:trHeight w:val="260"/>
        </w:trPr>
        <w:tc>
          <w:tcPr>
            <w:tcW w:w="568" w:type="dxa"/>
            <w:vMerge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76E7D" w:rsidRPr="00141D72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установлено относительно ориентира, расположенного в границах участка. Ориентир ВЛ 110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кВ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1/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4. Почтовый адрес ориентира:  Ленинградская область,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Тосненский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район, основная часть, опора 39/89</w:t>
            </w:r>
          </w:p>
        </w:tc>
        <w:tc>
          <w:tcPr>
            <w:tcW w:w="4462" w:type="dxa"/>
            <w:vAlign w:val="center"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47:26:0931001:60</w:t>
            </w:r>
          </w:p>
        </w:tc>
      </w:tr>
      <w:tr w:rsidR="00076E7D" w:rsidRPr="004A3BF4" w:rsidTr="00EE1004">
        <w:trPr>
          <w:trHeight w:val="260"/>
        </w:trPr>
        <w:tc>
          <w:tcPr>
            <w:tcW w:w="568" w:type="dxa"/>
            <w:vMerge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76E7D" w:rsidRPr="00141D72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установлено относительно ориентира, расположенного в границах участка. Ориентир ВЛ 110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кВ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1/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4. Почтовый адрес ориентира:  Ленинградская область,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Тосненский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район, основная часть, опора 40/90</w:t>
            </w:r>
          </w:p>
        </w:tc>
        <w:tc>
          <w:tcPr>
            <w:tcW w:w="4462" w:type="dxa"/>
            <w:vAlign w:val="center"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47:26:0931001:61</w:t>
            </w:r>
          </w:p>
        </w:tc>
      </w:tr>
      <w:tr w:rsidR="00076E7D" w:rsidRPr="004A3BF4" w:rsidTr="00EE1004">
        <w:trPr>
          <w:trHeight w:val="260"/>
        </w:trPr>
        <w:tc>
          <w:tcPr>
            <w:tcW w:w="568" w:type="dxa"/>
            <w:vMerge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76E7D" w:rsidRPr="00141D72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установлено относительно ориентира, расположенного в границах участка. Ориентир ВЛ 110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кВ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1/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4. Почтовый адрес ориентира:  Ленинградская область,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Тосненский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район, основная часть, опора 66/116</w:t>
            </w:r>
          </w:p>
        </w:tc>
        <w:tc>
          <w:tcPr>
            <w:tcW w:w="4462" w:type="dxa"/>
            <w:vAlign w:val="center"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47:26:1109001:100</w:t>
            </w:r>
          </w:p>
        </w:tc>
      </w:tr>
      <w:tr w:rsidR="00076E7D" w:rsidRPr="004A3BF4" w:rsidTr="00EE1004">
        <w:trPr>
          <w:trHeight w:val="260"/>
        </w:trPr>
        <w:tc>
          <w:tcPr>
            <w:tcW w:w="568" w:type="dxa"/>
            <w:vMerge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76E7D" w:rsidRPr="00141D72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установлено относительно ориентира, расположенного в границах участка. Ориентир ВЛ 110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кВ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1/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4. Почтовый адрес ориентира:  Ленинградская область,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Тосненский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район, основная часть, опора 67/117</w:t>
            </w:r>
          </w:p>
        </w:tc>
        <w:tc>
          <w:tcPr>
            <w:tcW w:w="4462" w:type="dxa"/>
            <w:vAlign w:val="center"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47:26:1109001:101</w:t>
            </w:r>
          </w:p>
        </w:tc>
      </w:tr>
      <w:tr w:rsidR="00076E7D" w:rsidRPr="004A3BF4" w:rsidTr="00EE1004">
        <w:trPr>
          <w:trHeight w:val="260"/>
        </w:trPr>
        <w:tc>
          <w:tcPr>
            <w:tcW w:w="568" w:type="dxa"/>
            <w:vMerge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76E7D" w:rsidRPr="00141D72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установлено относительно ориентира, расположенного в границах участка. Ориентир ВЛ 110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кВ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1/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4. Почтовый адрес ориентира:  Ленинградская область,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Тосненский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район, основная часть, опора 68/118</w:t>
            </w:r>
          </w:p>
        </w:tc>
        <w:tc>
          <w:tcPr>
            <w:tcW w:w="4462" w:type="dxa"/>
            <w:vAlign w:val="center"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47:26:1109001:102</w:t>
            </w:r>
          </w:p>
        </w:tc>
      </w:tr>
      <w:tr w:rsidR="00076E7D" w:rsidRPr="004A3BF4" w:rsidTr="00EE1004">
        <w:trPr>
          <w:trHeight w:val="260"/>
        </w:trPr>
        <w:tc>
          <w:tcPr>
            <w:tcW w:w="568" w:type="dxa"/>
            <w:vMerge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76E7D" w:rsidRPr="00141D72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установлено относительно ориентира, расположенного в границах участка. Ориентир ВЛ 110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кВ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1/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4. Почтовый адрес ориентира:  Ленинградская область,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Тосненский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район, основная часть, опора 69/119</w:t>
            </w:r>
          </w:p>
        </w:tc>
        <w:tc>
          <w:tcPr>
            <w:tcW w:w="4462" w:type="dxa"/>
            <w:vAlign w:val="center"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lastRenderedPageBreak/>
              <w:t>47:26:1109001:103</w:t>
            </w:r>
          </w:p>
        </w:tc>
      </w:tr>
      <w:tr w:rsidR="00076E7D" w:rsidRPr="004A3BF4" w:rsidTr="00EE1004">
        <w:trPr>
          <w:trHeight w:val="260"/>
        </w:trPr>
        <w:tc>
          <w:tcPr>
            <w:tcW w:w="568" w:type="dxa"/>
            <w:vMerge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76E7D" w:rsidRPr="00141D72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установлено относительно ориентира, расположенного в границах участка. Ориентир ВЛ 110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кВ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1/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4. Почтовый адрес ориентира:  Ленинградская область,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Тосненский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район, основная часть, опора 70/120</w:t>
            </w:r>
          </w:p>
        </w:tc>
        <w:tc>
          <w:tcPr>
            <w:tcW w:w="4462" w:type="dxa"/>
            <w:vAlign w:val="center"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47:26:1109001:104</w:t>
            </w:r>
          </w:p>
        </w:tc>
      </w:tr>
      <w:tr w:rsidR="00076E7D" w:rsidRPr="004A3BF4" w:rsidTr="00EE1004">
        <w:trPr>
          <w:trHeight w:val="260"/>
        </w:trPr>
        <w:tc>
          <w:tcPr>
            <w:tcW w:w="568" w:type="dxa"/>
            <w:vMerge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76E7D" w:rsidRPr="00141D72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установлено относительно ориентира, расположенного в границах участка. Ориентир ВЛ 110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кВ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1/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4. Почтовый адрес ориентира:  Ленинградская область,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Тосненский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район, основная часть, опора 71/121</w:t>
            </w:r>
          </w:p>
        </w:tc>
        <w:tc>
          <w:tcPr>
            <w:tcW w:w="4462" w:type="dxa"/>
            <w:vAlign w:val="center"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47:26:1109001:105</w:t>
            </w:r>
          </w:p>
        </w:tc>
      </w:tr>
      <w:tr w:rsidR="00076E7D" w:rsidRPr="004A3BF4" w:rsidTr="00EE1004">
        <w:trPr>
          <w:trHeight w:val="260"/>
        </w:trPr>
        <w:tc>
          <w:tcPr>
            <w:tcW w:w="568" w:type="dxa"/>
            <w:vMerge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76E7D" w:rsidRPr="00141D72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установлено относительно ориентира, расположенного в границах участка. Ориентир ВЛ 110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кВ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1/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4. Почтовый адрес ориентира:  Ленинградская область,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Тосненский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район, опора 72/122</w:t>
            </w:r>
          </w:p>
        </w:tc>
        <w:tc>
          <w:tcPr>
            <w:tcW w:w="4462" w:type="dxa"/>
            <w:vAlign w:val="center"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47:26:1109001:106</w:t>
            </w:r>
          </w:p>
        </w:tc>
      </w:tr>
      <w:tr w:rsidR="00076E7D" w:rsidRPr="004A3BF4" w:rsidTr="00EE1004">
        <w:trPr>
          <w:trHeight w:val="260"/>
        </w:trPr>
        <w:tc>
          <w:tcPr>
            <w:tcW w:w="568" w:type="dxa"/>
            <w:vMerge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76E7D" w:rsidRPr="00141D72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установлено относительно ориентира, расположенного в границах участка. Ориентир ВЛ 110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кВ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1/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4. Почтовый адрес ориентира:  Ленинградская область,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Тосненский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район, опора 73/123</w:t>
            </w:r>
          </w:p>
        </w:tc>
        <w:tc>
          <w:tcPr>
            <w:tcW w:w="4462" w:type="dxa"/>
            <w:vAlign w:val="center"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47:26:1109001:107</w:t>
            </w:r>
          </w:p>
        </w:tc>
      </w:tr>
      <w:tr w:rsidR="00076E7D" w:rsidRPr="004A3BF4" w:rsidTr="00EE1004">
        <w:trPr>
          <w:trHeight w:val="260"/>
        </w:trPr>
        <w:tc>
          <w:tcPr>
            <w:tcW w:w="568" w:type="dxa"/>
            <w:vMerge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76E7D" w:rsidRPr="00141D72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установлено относительно ориентира, расположенного в границах участка. Ориентир ВЛ 110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кВ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1/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4. Почтовый адрес ориентира:  Ленинградская область,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Тосненский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район, опора 74/124/1/1</w:t>
            </w:r>
          </w:p>
        </w:tc>
        <w:tc>
          <w:tcPr>
            <w:tcW w:w="4462" w:type="dxa"/>
            <w:vAlign w:val="center"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47:26:1109001:108</w:t>
            </w:r>
          </w:p>
        </w:tc>
      </w:tr>
      <w:tr w:rsidR="00076E7D" w:rsidRPr="004A3BF4" w:rsidTr="00EE1004">
        <w:trPr>
          <w:trHeight w:val="260"/>
        </w:trPr>
        <w:tc>
          <w:tcPr>
            <w:tcW w:w="568" w:type="dxa"/>
            <w:vMerge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76E7D" w:rsidRPr="00141D72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установлено относительно ориентира, расположенного в границах участка. Ориентир ВЛ 110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кВ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1/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4. Почтовый адрес ориентира:  Ленинградская область,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Тосненский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район, опора 75/125</w:t>
            </w:r>
          </w:p>
        </w:tc>
        <w:tc>
          <w:tcPr>
            <w:tcW w:w="4462" w:type="dxa"/>
            <w:vAlign w:val="center"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47:26:1109001:109</w:t>
            </w:r>
          </w:p>
        </w:tc>
      </w:tr>
      <w:tr w:rsidR="00076E7D" w:rsidRPr="004A3BF4" w:rsidTr="00EE1004">
        <w:trPr>
          <w:trHeight w:val="260"/>
        </w:trPr>
        <w:tc>
          <w:tcPr>
            <w:tcW w:w="568" w:type="dxa"/>
            <w:vMerge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76E7D" w:rsidRPr="00141D72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установлено относительно ориентира, расположенного в границах участка. Ориентир ВЛ 110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кВ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1/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4. Почтовый адрес ориентира:  Ленинградская область,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Тосненский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район, опора 76/126</w:t>
            </w:r>
          </w:p>
        </w:tc>
        <w:tc>
          <w:tcPr>
            <w:tcW w:w="4462" w:type="dxa"/>
            <w:vAlign w:val="center"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47:26:1109001:110</w:t>
            </w:r>
          </w:p>
        </w:tc>
      </w:tr>
      <w:tr w:rsidR="00076E7D" w:rsidRPr="004A3BF4" w:rsidTr="00EE1004">
        <w:trPr>
          <w:trHeight w:val="260"/>
        </w:trPr>
        <w:tc>
          <w:tcPr>
            <w:tcW w:w="568" w:type="dxa"/>
            <w:vMerge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76E7D" w:rsidRPr="00141D72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установлено относительно ориентира, расположенного в границах участка. Ориентир ВЛ 110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кВ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1/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4. Почтовый адрес ориентира:  Ленинградская область,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Тосненский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район, опора 77/127</w:t>
            </w:r>
          </w:p>
        </w:tc>
        <w:tc>
          <w:tcPr>
            <w:tcW w:w="4462" w:type="dxa"/>
            <w:vAlign w:val="center"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47:26:1109001:111</w:t>
            </w:r>
          </w:p>
        </w:tc>
      </w:tr>
      <w:tr w:rsidR="00076E7D" w:rsidRPr="004A3BF4" w:rsidTr="00EE1004">
        <w:trPr>
          <w:trHeight w:val="260"/>
        </w:trPr>
        <w:tc>
          <w:tcPr>
            <w:tcW w:w="568" w:type="dxa"/>
            <w:vMerge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76E7D" w:rsidRPr="00141D72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установлено относительно ориентира, расположенного в границах участка. Ориентир ВЛ 110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кВ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1/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4. Почтовый адрес ориентира:  Ленинградская область,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Тосненский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район, опора 78/128</w:t>
            </w:r>
          </w:p>
        </w:tc>
        <w:tc>
          <w:tcPr>
            <w:tcW w:w="4462" w:type="dxa"/>
            <w:vAlign w:val="center"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47:26:1109001:112</w:t>
            </w:r>
          </w:p>
        </w:tc>
      </w:tr>
      <w:tr w:rsidR="00076E7D" w:rsidRPr="004A3BF4" w:rsidTr="00EE1004">
        <w:trPr>
          <w:trHeight w:val="260"/>
        </w:trPr>
        <w:tc>
          <w:tcPr>
            <w:tcW w:w="568" w:type="dxa"/>
            <w:vMerge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76E7D" w:rsidRPr="00141D72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установлено относительно ориентира, расположенного в границах участка. Ориентир ВЛ 110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кВ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1/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4. Почтовый адрес ориентира:  Ленинградская область,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Тосненский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район, опора 79/129</w:t>
            </w:r>
          </w:p>
        </w:tc>
        <w:tc>
          <w:tcPr>
            <w:tcW w:w="4462" w:type="dxa"/>
            <w:vAlign w:val="center"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47:26:1109001:113</w:t>
            </w:r>
          </w:p>
        </w:tc>
      </w:tr>
      <w:tr w:rsidR="00076E7D" w:rsidRPr="004A3BF4" w:rsidTr="00EE1004">
        <w:trPr>
          <w:trHeight w:val="260"/>
        </w:trPr>
        <w:tc>
          <w:tcPr>
            <w:tcW w:w="568" w:type="dxa"/>
            <w:vMerge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76E7D" w:rsidRPr="00141D72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установлено относительно ориентира, расположенного в границах участка. Ориентир ВЛ 110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кВ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1/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4. Почтовый адрес ориентира:  Ленинградская область,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Тосненский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район, опора 80/130</w:t>
            </w:r>
          </w:p>
        </w:tc>
        <w:tc>
          <w:tcPr>
            <w:tcW w:w="4462" w:type="dxa"/>
            <w:vAlign w:val="center"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47:26:1109001:114</w:t>
            </w:r>
          </w:p>
        </w:tc>
      </w:tr>
      <w:tr w:rsidR="00076E7D" w:rsidRPr="004A3BF4" w:rsidTr="00EE1004">
        <w:trPr>
          <w:trHeight w:val="260"/>
        </w:trPr>
        <w:tc>
          <w:tcPr>
            <w:tcW w:w="568" w:type="dxa"/>
            <w:vMerge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76E7D" w:rsidRPr="00141D72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установлено относительно ориентира, расположенного в границах участка. Ориентир ВЛ 110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кВ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1/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4. Почтовый адрес ориентира:  Ленинградская область,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Тосненский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район, опора 81/131</w:t>
            </w:r>
          </w:p>
        </w:tc>
        <w:tc>
          <w:tcPr>
            <w:tcW w:w="4462" w:type="dxa"/>
            <w:vAlign w:val="center"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47:26:1109001:115</w:t>
            </w:r>
          </w:p>
        </w:tc>
      </w:tr>
      <w:tr w:rsidR="00076E7D" w:rsidRPr="004A3BF4" w:rsidTr="00EE1004">
        <w:trPr>
          <w:trHeight w:val="260"/>
        </w:trPr>
        <w:tc>
          <w:tcPr>
            <w:tcW w:w="568" w:type="dxa"/>
            <w:vMerge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76E7D" w:rsidRPr="00141D72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установлено относительно ориентира, расположенного в границах участка. Ориентир ВЛ 110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кВ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1/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4. Почтовый адрес ориентира:  Ленинградская область,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Тосненский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район, опора 82/132</w:t>
            </w:r>
          </w:p>
        </w:tc>
        <w:tc>
          <w:tcPr>
            <w:tcW w:w="4462" w:type="dxa"/>
            <w:vAlign w:val="center"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47:26:1109001:116</w:t>
            </w:r>
          </w:p>
        </w:tc>
      </w:tr>
      <w:tr w:rsidR="00076E7D" w:rsidRPr="004A3BF4" w:rsidTr="00EE1004">
        <w:trPr>
          <w:trHeight w:val="260"/>
        </w:trPr>
        <w:tc>
          <w:tcPr>
            <w:tcW w:w="568" w:type="dxa"/>
            <w:vMerge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76E7D" w:rsidRPr="00141D72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установлено относительно ориентира, расположенного в границах участка. Ориентир ВЛ 110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кВ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1/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4. Почтовый адрес ориентира:  Ленинградская область,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Тосненский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район, опора 83/133</w:t>
            </w:r>
          </w:p>
        </w:tc>
        <w:tc>
          <w:tcPr>
            <w:tcW w:w="4462" w:type="dxa"/>
            <w:vAlign w:val="center"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47:26:1109001:117</w:t>
            </w:r>
          </w:p>
        </w:tc>
      </w:tr>
      <w:tr w:rsidR="00076E7D" w:rsidRPr="004A3BF4" w:rsidTr="00EE1004">
        <w:trPr>
          <w:trHeight w:val="260"/>
        </w:trPr>
        <w:tc>
          <w:tcPr>
            <w:tcW w:w="568" w:type="dxa"/>
            <w:vMerge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76E7D" w:rsidRPr="00141D72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установлено относительно ориентира, расположенного в границах участка. Ориентир ВЛ 110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кВ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1/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4. Почтовый адрес ориентира:  Ленинградская область,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Тосненский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район, опора 84/134</w:t>
            </w:r>
          </w:p>
        </w:tc>
        <w:tc>
          <w:tcPr>
            <w:tcW w:w="4462" w:type="dxa"/>
            <w:vAlign w:val="center"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47:26:1109001:118</w:t>
            </w:r>
          </w:p>
        </w:tc>
      </w:tr>
      <w:tr w:rsidR="00076E7D" w:rsidRPr="004A3BF4" w:rsidTr="00EE1004">
        <w:trPr>
          <w:trHeight w:val="260"/>
        </w:trPr>
        <w:tc>
          <w:tcPr>
            <w:tcW w:w="568" w:type="dxa"/>
            <w:vMerge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76E7D" w:rsidRPr="00141D72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установлено относительно ориентира, расположенного в границах участка. Ориентир ВЛ 110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кВ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1/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4. Почтовый адрес ориентира:  Ленинградская область,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Тосненский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район, опора 85/135</w:t>
            </w:r>
          </w:p>
        </w:tc>
        <w:tc>
          <w:tcPr>
            <w:tcW w:w="4462" w:type="dxa"/>
            <w:vAlign w:val="center"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47:26:1109001:119</w:t>
            </w:r>
          </w:p>
        </w:tc>
      </w:tr>
      <w:tr w:rsidR="00076E7D" w:rsidRPr="004A3BF4" w:rsidTr="00EE1004">
        <w:trPr>
          <w:trHeight w:val="260"/>
        </w:trPr>
        <w:tc>
          <w:tcPr>
            <w:tcW w:w="568" w:type="dxa"/>
            <w:vMerge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76E7D" w:rsidRPr="00141D72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установлено относительно ориентира, расположенного в границах участка. Ориентир ВЛ 110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кВ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1/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4. Почтовый адрес ориентира:  Ленинградская область,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Тосненский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район, опора 86/136</w:t>
            </w:r>
          </w:p>
        </w:tc>
        <w:tc>
          <w:tcPr>
            <w:tcW w:w="4462" w:type="dxa"/>
            <w:vAlign w:val="center"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47:26:1109001:120</w:t>
            </w:r>
          </w:p>
        </w:tc>
      </w:tr>
      <w:tr w:rsidR="00076E7D" w:rsidRPr="004A3BF4" w:rsidTr="00EE1004">
        <w:trPr>
          <w:trHeight w:val="260"/>
        </w:trPr>
        <w:tc>
          <w:tcPr>
            <w:tcW w:w="568" w:type="dxa"/>
            <w:vMerge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76E7D" w:rsidRPr="00141D72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установлено относительно ориентира, расположенного в границах участка. Ориентир ВЛ 110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кВ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1/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4. Почтовый адрес ориентира:  Ленинградская область,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Тосненский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район, опора 87/137</w:t>
            </w:r>
          </w:p>
        </w:tc>
        <w:tc>
          <w:tcPr>
            <w:tcW w:w="4462" w:type="dxa"/>
            <w:vAlign w:val="center"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47:26:1109001:121</w:t>
            </w:r>
          </w:p>
        </w:tc>
      </w:tr>
      <w:tr w:rsidR="00076E7D" w:rsidRPr="004A3BF4" w:rsidTr="00EE1004">
        <w:trPr>
          <w:trHeight w:val="260"/>
        </w:trPr>
        <w:tc>
          <w:tcPr>
            <w:tcW w:w="568" w:type="dxa"/>
            <w:vMerge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76E7D" w:rsidRPr="00141D72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установлено относительно ориентира, расположенного в границах участка. Ориентир ВЛ 110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кВ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1/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4. Почтовый адрес ориентира:  Ленинградская область,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Тосненский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район, опора 88/138</w:t>
            </w:r>
          </w:p>
        </w:tc>
        <w:tc>
          <w:tcPr>
            <w:tcW w:w="4462" w:type="dxa"/>
            <w:vAlign w:val="center"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lastRenderedPageBreak/>
              <w:t>47:26:1109001:122</w:t>
            </w:r>
          </w:p>
        </w:tc>
      </w:tr>
      <w:tr w:rsidR="00076E7D" w:rsidRPr="004A3BF4" w:rsidTr="00EE1004">
        <w:trPr>
          <w:trHeight w:val="260"/>
        </w:trPr>
        <w:tc>
          <w:tcPr>
            <w:tcW w:w="568" w:type="dxa"/>
            <w:vMerge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76E7D" w:rsidRPr="00141D72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установлено относительно ориентира, расположенного в границах участка. Ориентир ВЛ 110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кВ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1/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4. Почтовый адрес ориентира:  Ленинградская область,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Тосненский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район, опора 89/139</w:t>
            </w:r>
          </w:p>
        </w:tc>
        <w:tc>
          <w:tcPr>
            <w:tcW w:w="4462" w:type="dxa"/>
            <w:vAlign w:val="center"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47:26:1109001:123</w:t>
            </w:r>
          </w:p>
        </w:tc>
      </w:tr>
      <w:tr w:rsidR="00076E7D" w:rsidRPr="004A3BF4" w:rsidTr="00EE1004">
        <w:trPr>
          <w:trHeight w:val="260"/>
        </w:trPr>
        <w:tc>
          <w:tcPr>
            <w:tcW w:w="568" w:type="dxa"/>
            <w:vMerge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76E7D" w:rsidRPr="00141D72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установлено относительно ориентира, расположенного в границах участка. Ориентир ВЛ 110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кВ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1/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4. Почтовый адрес ориентира:  Ленинградская область,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Тосненский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район, опора 90/140</w:t>
            </w:r>
          </w:p>
        </w:tc>
        <w:tc>
          <w:tcPr>
            <w:tcW w:w="4462" w:type="dxa"/>
            <w:vAlign w:val="center"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47:26:1109001:124</w:t>
            </w:r>
          </w:p>
        </w:tc>
      </w:tr>
      <w:tr w:rsidR="00076E7D" w:rsidRPr="004A3BF4" w:rsidTr="00EE1004">
        <w:trPr>
          <w:trHeight w:val="260"/>
        </w:trPr>
        <w:tc>
          <w:tcPr>
            <w:tcW w:w="568" w:type="dxa"/>
            <w:vMerge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76E7D" w:rsidRPr="00141D72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установлено относительно ориентира, расположенного в границах участка. Ориентир ВЛ 110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кВ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1/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4. Почтовый адрес ориентира:  Ленинградская область,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Тосненский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район, опора 91/141</w:t>
            </w:r>
          </w:p>
        </w:tc>
        <w:tc>
          <w:tcPr>
            <w:tcW w:w="4462" w:type="dxa"/>
            <w:vAlign w:val="center"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47:26:1109001:125</w:t>
            </w:r>
          </w:p>
        </w:tc>
      </w:tr>
      <w:tr w:rsidR="00076E7D" w:rsidRPr="004A3BF4" w:rsidTr="00EE1004">
        <w:trPr>
          <w:trHeight w:val="260"/>
        </w:trPr>
        <w:tc>
          <w:tcPr>
            <w:tcW w:w="568" w:type="dxa"/>
            <w:vMerge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76E7D" w:rsidRPr="00141D72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установлено относительно ориентира, расположенного в границах участка. Ориентир ВЛ 110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кВ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1/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4. Почтовый адрес ориентира:  Ленинградская область,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Тосненский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район, опора 92/142</w:t>
            </w:r>
          </w:p>
        </w:tc>
        <w:tc>
          <w:tcPr>
            <w:tcW w:w="4462" w:type="dxa"/>
            <w:vAlign w:val="center"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47:26:1109001:126</w:t>
            </w:r>
          </w:p>
        </w:tc>
      </w:tr>
      <w:tr w:rsidR="00076E7D" w:rsidRPr="004A3BF4" w:rsidTr="00EE1004">
        <w:trPr>
          <w:trHeight w:val="260"/>
        </w:trPr>
        <w:tc>
          <w:tcPr>
            <w:tcW w:w="568" w:type="dxa"/>
            <w:vMerge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76E7D" w:rsidRPr="00141D72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установлено относительно ориентира, расположенного в границах участка. Ориентир ВЛ 110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кВ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1/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4. Почтовый адрес ориентира:  Ленинградская область,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Тосненский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район, опора 93/143</w:t>
            </w:r>
          </w:p>
        </w:tc>
        <w:tc>
          <w:tcPr>
            <w:tcW w:w="4462" w:type="dxa"/>
            <w:vAlign w:val="center"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47:26:1109001:127</w:t>
            </w:r>
          </w:p>
        </w:tc>
      </w:tr>
      <w:tr w:rsidR="00076E7D" w:rsidRPr="004A3BF4" w:rsidTr="00EE1004">
        <w:trPr>
          <w:trHeight w:val="260"/>
        </w:trPr>
        <w:tc>
          <w:tcPr>
            <w:tcW w:w="568" w:type="dxa"/>
            <w:vMerge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76E7D" w:rsidRPr="00141D72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установлено относительно ориентира, расположенного в границах участка. Ориентир ВЛ 110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кВ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1/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4. Почтовый адрес ориентира:  Ленинградская область,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Тосненский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район, опора 94/144</w:t>
            </w:r>
          </w:p>
        </w:tc>
        <w:tc>
          <w:tcPr>
            <w:tcW w:w="4462" w:type="dxa"/>
            <w:vAlign w:val="center"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47:26:1109001:128</w:t>
            </w:r>
          </w:p>
        </w:tc>
      </w:tr>
      <w:tr w:rsidR="00076E7D" w:rsidRPr="004A3BF4" w:rsidTr="00EE1004">
        <w:trPr>
          <w:trHeight w:val="260"/>
        </w:trPr>
        <w:tc>
          <w:tcPr>
            <w:tcW w:w="568" w:type="dxa"/>
            <w:vMerge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76E7D" w:rsidRPr="00141D72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установлено относительно ориентира, расположенного в границах участка. Ориентир ВЛ 110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кВ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1/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4. Почтовый адрес ориентира:  Ленинградская область,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Тосненский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район, опора 95/145</w:t>
            </w:r>
          </w:p>
        </w:tc>
        <w:tc>
          <w:tcPr>
            <w:tcW w:w="4462" w:type="dxa"/>
            <w:vAlign w:val="center"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47:26:1109001:129</w:t>
            </w:r>
          </w:p>
        </w:tc>
      </w:tr>
      <w:tr w:rsidR="00076E7D" w:rsidRPr="004A3BF4" w:rsidTr="00EE1004">
        <w:trPr>
          <w:trHeight w:val="260"/>
        </w:trPr>
        <w:tc>
          <w:tcPr>
            <w:tcW w:w="568" w:type="dxa"/>
            <w:vMerge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76E7D" w:rsidRPr="00141D72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установлено относительно ориентира, расположенного в границах участка. Ориентир ВЛ 110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кВ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1/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4. Почтовый адрес ориентира:  Ленинградская область,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Тосненский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район, опора 96/146</w:t>
            </w:r>
          </w:p>
        </w:tc>
        <w:tc>
          <w:tcPr>
            <w:tcW w:w="4462" w:type="dxa"/>
            <w:vAlign w:val="center"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47:26:1109001:130</w:t>
            </w:r>
          </w:p>
        </w:tc>
      </w:tr>
      <w:tr w:rsidR="00076E7D" w:rsidRPr="004A3BF4" w:rsidTr="00EE1004">
        <w:trPr>
          <w:trHeight w:val="260"/>
        </w:trPr>
        <w:tc>
          <w:tcPr>
            <w:tcW w:w="568" w:type="dxa"/>
            <w:vMerge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76E7D" w:rsidRPr="00141D72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установлено относительно ориентира, расположенного в границах участка. Ориентир ВЛ 110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кВ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1/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4. Почтовый адрес ориентира:  Ленинградская область,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Тосненский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район, опора 97/147</w:t>
            </w:r>
          </w:p>
        </w:tc>
        <w:tc>
          <w:tcPr>
            <w:tcW w:w="4462" w:type="dxa"/>
            <w:vAlign w:val="center"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47:26:1109001:131</w:t>
            </w:r>
          </w:p>
        </w:tc>
      </w:tr>
      <w:tr w:rsidR="00076E7D" w:rsidRPr="004A3BF4" w:rsidTr="00EE1004">
        <w:trPr>
          <w:trHeight w:val="260"/>
        </w:trPr>
        <w:tc>
          <w:tcPr>
            <w:tcW w:w="568" w:type="dxa"/>
            <w:vMerge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76E7D" w:rsidRPr="00141D72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установлено относительно ориентира, расположенного в границах участка. Ориентир ВЛ 110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кВ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1/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4. Почтовый адрес ориентира:  Ленинградская область,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Тосненский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район, опора 98/148</w:t>
            </w:r>
          </w:p>
        </w:tc>
        <w:tc>
          <w:tcPr>
            <w:tcW w:w="4462" w:type="dxa"/>
            <w:vAlign w:val="center"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47:26:1109001:132</w:t>
            </w:r>
          </w:p>
        </w:tc>
      </w:tr>
      <w:tr w:rsidR="00076E7D" w:rsidRPr="004A3BF4" w:rsidTr="00EE1004">
        <w:trPr>
          <w:trHeight w:val="260"/>
        </w:trPr>
        <w:tc>
          <w:tcPr>
            <w:tcW w:w="568" w:type="dxa"/>
            <w:vMerge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76E7D" w:rsidRPr="00141D72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установлено относительно ориентира, расположенного в границах участка. Ориентир ВЛ 110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кВ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1/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4. Почтовый адрес ориентира:  Ленинградская область,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Тосненский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район, опора 99/149</w:t>
            </w:r>
          </w:p>
        </w:tc>
        <w:tc>
          <w:tcPr>
            <w:tcW w:w="4462" w:type="dxa"/>
            <w:vAlign w:val="center"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47:26:1109001:133</w:t>
            </w:r>
          </w:p>
        </w:tc>
      </w:tr>
      <w:tr w:rsidR="00076E7D" w:rsidRPr="004A3BF4" w:rsidTr="00EE1004">
        <w:trPr>
          <w:trHeight w:val="260"/>
        </w:trPr>
        <w:tc>
          <w:tcPr>
            <w:tcW w:w="568" w:type="dxa"/>
            <w:vMerge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76E7D" w:rsidRPr="00141D72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установлено относительно ориентира, расположенного в границах участка. Ориентир ВЛ 110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кВ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1/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4. Почтовый адрес ориентира:  Ленинградская область,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Тосненский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район, опора 100/150</w:t>
            </w:r>
          </w:p>
        </w:tc>
        <w:tc>
          <w:tcPr>
            <w:tcW w:w="4462" w:type="dxa"/>
            <w:vAlign w:val="center"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47:26:1109001:134</w:t>
            </w:r>
          </w:p>
        </w:tc>
      </w:tr>
      <w:tr w:rsidR="00076E7D" w:rsidRPr="004A3BF4" w:rsidTr="00EE1004">
        <w:trPr>
          <w:trHeight w:val="260"/>
        </w:trPr>
        <w:tc>
          <w:tcPr>
            <w:tcW w:w="568" w:type="dxa"/>
            <w:vMerge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76E7D" w:rsidRPr="00141D72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установлено относительно ориентира, расположенного в границах участка. Ориентир ВЛ 110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кВ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1/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4. Почтовый адрес ориентира:  Ленинградская область,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Тосненский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район, опора 101/151</w:t>
            </w:r>
          </w:p>
        </w:tc>
        <w:tc>
          <w:tcPr>
            <w:tcW w:w="4462" w:type="dxa"/>
            <w:vAlign w:val="center"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47:26:1109001:135</w:t>
            </w:r>
          </w:p>
        </w:tc>
      </w:tr>
      <w:tr w:rsidR="00076E7D" w:rsidRPr="004A3BF4" w:rsidTr="00EE1004">
        <w:trPr>
          <w:trHeight w:val="260"/>
        </w:trPr>
        <w:tc>
          <w:tcPr>
            <w:tcW w:w="568" w:type="dxa"/>
            <w:vMerge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76E7D" w:rsidRPr="00141D72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установлено относительно ориентира, расположенного в границах участка. Ориентир ВЛ 110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кВ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1/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4. Почтовый адрес ориентира:  Ленинградская область,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Тосненский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район, опора 102/152</w:t>
            </w:r>
          </w:p>
        </w:tc>
        <w:tc>
          <w:tcPr>
            <w:tcW w:w="4462" w:type="dxa"/>
            <w:vAlign w:val="center"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47:26:1109001:136</w:t>
            </w:r>
          </w:p>
        </w:tc>
      </w:tr>
      <w:tr w:rsidR="00076E7D" w:rsidRPr="004A3BF4" w:rsidTr="00EE1004">
        <w:trPr>
          <w:trHeight w:val="260"/>
        </w:trPr>
        <w:tc>
          <w:tcPr>
            <w:tcW w:w="568" w:type="dxa"/>
            <w:vMerge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76E7D" w:rsidRPr="00141D72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установлено относительно ориентира, расположенного в границах участка. Ориентир ВЛ 110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кВ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1/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4. Почтовый адрес ориентира:  Ленинградская область,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Тосненский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район, опора 103/153</w:t>
            </w:r>
          </w:p>
        </w:tc>
        <w:tc>
          <w:tcPr>
            <w:tcW w:w="4462" w:type="dxa"/>
            <w:vAlign w:val="center"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47:26:1109001:137</w:t>
            </w:r>
          </w:p>
        </w:tc>
      </w:tr>
      <w:tr w:rsidR="00076E7D" w:rsidRPr="004A3BF4" w:rsidTr="00EE1004">
        <w:trPr>
          <w:trHeight w:val="260"/>
        </w:trPr>
        <w:tc>
          <w:tcPr>
            <w:tcW w:w="568" w:type="dxa"/>
            <w:vMerge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76E7D" w:rsidRPr="00141D72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установлено относительно ориентира, расположенного в границах участка. Ориентир ВЛ 110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кВ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1/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4. Почтовый адрес ориентира:  Ленинградская область,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Тосненский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район, опора 104/154</w:t>
            </w:r>
          </w:p>
        </w:tc>
        <w:tc>
          <w:tcPr>
            <w:tcW w:w="4462" w:type="dxa"/>
            <w:vAlign w:val="center"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47:26:1109001:138</w:t>
            </w:r>
          </w:p>
        </w:tc>
      </w:tr>
      <w:tr w:rsidR="00076E7D" w:rsidRPr="004A3BF4" w:rsidTr="00EE1004">
        <w:trPr>
          <w:trHeight w:val="260"/>
        </w:trPr>
        <w:tc>
          <w:tcPr>
            <w:tcW w:w="568" w:type="dxa"/>
            <w:vMerge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76E7D" w:rsidRPr="00141D72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установлено относительно ориентира, расположенного в границах участка. Ориентир ВЛ 110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кВ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1/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4. Почтовый адрес ориентира:  Ленинградская область,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Тосненский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район, основная часть, опора 52/102</w:t>
            </w:r>
          </w:p>
        </w:tc>
        <w:tc>
          <w:tcPr>
            <w:tcW w:w="4462" w:type="dxa"/>
            <w:vAlign w:val="center"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47:26:1109001:86</w:t>
            </w:r>
          </w:p>
        </w:tc>
      </w:tr>
      <w:tr w:rsidR="00076E7D" w:rsidRPr="004A3BF4" w:rsidTr="00EE1004">
        <w:trPr>
          <w:trHeight w:val="260"/>
        </w:trPr>
        <w:tc>
          <w:tcPr>
            <w:tcW w:w="568" w:type="dxa"/>
            <w:vMerge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76E7D" w:rsidRPr="00141D72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установлено относительно ориентира, расположенного в границах участка. Ориентир ВЛ 110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кВ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1/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4. Почтовый адрес ориентира:  Ленинградская область,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Тосненский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район, основная часть, опора 53/103</w:t>
            </w:r>
          </w:p>
        </w:tc>
        <w:tc>
          <w:tcPr>
            <w:tcW w:w="4462" w:type="dxa"/>
            <w:vAlign w:val="center"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47:26:1109001:87</w:t>
            </w:r>
          </w:p>
        </w:tc>
      </w:tr>
      <w:tr w:rsidR="00076E7D" w:rsidRPr="004A3BF4" w:rsidTr="00EE1004">
        <w:trPr>
          <w:trHeight w:val="260"/>
        </w:trPr>
        <w:tc>
          <w:tcPr>
            <w:tcW w:w="568" w:type="dxa"/>
            <w:vMerge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76E7D" w:rsidRPr="00141D72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установлено относительно ориентира, расположенного в границах участка. Ориентир ВЛ 110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кВ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1/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4. Почтовый адрес ориентира:  Ленинградская область,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Тосненский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район, основная часть, опора 54/104</w:t>
            </w:r>
          </w:p>
        </w:tc>
        <w:tc>
          <w:tcPr>
            <w:tcW w:w="4462" w:type="dxa"/>
            <w:vAlign w:val="center"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lastRenderedPageBreak/>
              <w:t>47:26:1109001:88</w:t>
            </w:r>
          </w:p>
        </w:tc>
      </w:tr>
      <w:tr w:rsidR="00076E7D" w:rsidRPr="004A3BF4" w:rsidTr="00EE1004">
        <w:trPr>
          <w:trHeight w:val="260"/>
        </w:trPr>
        <w:tc>
          <w:tcPr>
            <w:tcW w:w="568" w:type="dxa"/>
            <w:vMerge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76E7D" w:rsidRPr="00141D72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установлено относительно ориентира, расположенного в границах участка. Ориентир ВЛ 110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кВ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1/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4. Почтовый адрес ориентира:  Ленинградская область,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Тосненский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район, основная часть, опора 55/105</w:t>
            </w:r>
          </w:p>
        </w:tc>
        <w:tc>
          <w:tcPr>
            <w:tcW w:w="4462" w:type="dxa"/>
            <w:vAlign w:val="center"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47:26:1109001:89</w:t>
            </w:r>
          </w:p>
        </w:tc>
      </w:tr>
      <w:tr w:rsidR="00076E7D" w:rsidRPr="004A3BF4" w:rsidTr="00EE1004">
        <w:trPr>
          <w:trHeight w:val="260"/>
        </w:trPr>
        <w:tc>
          <w:tcPr>
            <w:tcW w:w="568" w:type="dxa"/>
            <w:vMerge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76E7D" w:rsidRPr="00141D72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установлено относительно ориентира, расположенного в границах участка. Ориентир ВЛ 110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кВ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1/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4. Почтовый адрес ориентира:  Ленинградская область,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Тосненский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район, основная часть, опора 56/106</w:t>
            </w:r>
          </w:p>
        </w:tc>
        <w:tc>
          <w:tcPr>
            <w:tcW w:w="4462" w:type="dxa"/>
            <w:vAlign w:val="center"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47:26:1109001:90</w:t>
            </w:r>
          </w:p>
        </w:tc>
      </w:tr>
      <w:tr w:rsidR="00076E7D" w:rsidRPr="004A3BF4" w:rsidTr="00EE1004">
        <w:trPr>
          <w:trHeight w:val="260"/>
        </w:trPr>
        <w:tc>
          <w:tcPr>
            <w:tcW w:w="568" w:type="dxa"/>
            <w:vMerge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76E7D" w:rsidRPr="00141D72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установлено относительно ориентира, расположенного в границах участка. Ориентир ВЛ 110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кВ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1/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4. Почтовый адрес ориентира:  Ленинградская область,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Тосненский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район, основная часть, опора 57/107</w:t>
            </w:r>
          </w:p>
        </w:tc>
        <w:tc>
          <w:tcPr>
            <w:tcW w:w="4462" w:type="dxa"/>
            <w:vAlign w:val="center"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47:26:1109001:91</w:t>
            </w:r>
          </w:p>
        </w:tc>
      </w:tr>
      <w:tr w:rsidR="00076E7D" w:rsidRPr="004A3BF4" w:rsidTr="00EE1004">
        <w:trPr>
          <w:trHeight w:val="260"/>
        </w:trPr>
        <w:tc>
          <w:tcPr>
            <w:tcW w:w="568" w:type="dxa"/>
            <w:vMerge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76E7D" w:rsidRPr="00141D72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установлено относительно ориентира, расположенного в границах участка. Ориентир ВЛ 110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кВ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1/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4. Почтовый адрес ориентира:  Ленинградская область,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Тосненский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район, основная часть, опора 58/108</w:t>
            </w:r>
          </w:p>
        </w:tc>
        <w:tc>
          <w:tcPr>
            <w:tcW w:w="4462" w:type="dxa"/>
            <w:vAlign w:val="center"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47:26:1109001:92</w:t>
            </w:r>
          </w:p>
        </w:tc>
      </w:tr>
      <w:tr w:rsidR="00076E7D" w:rsidRPr="004A3BF4" w:rsidTr="00EE1004">
        <w:trPr>
          <w:trHeight w:val="260"/>
        </w:trPr>
        <w:tc>
          <w:tcPr>
            <w:tcW w:w="568" w:type="dxa"/>
            <w:vMerge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76E7D" w:rsidRPr="00141D72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установлено относительно ориентира, расположенного в границах участка. Ориентир ВЛ 110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кВ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1/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4. Почтовый адрес ориентира:  Ленинградская область,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Тосненский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район, основная часть, опора 59/109</w:t>
            </w:r>
          </w:p>
        </w:tc>
        <w:tc>
          <w:tcPr>
            <w:tcW w:w="4462" w:type="dxa"/>
            <w:vAlign w:val="center"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47:26:1109001:93</w:t>
            </w:r>
          </w:p>
        </w:tc>
      </w:tr>
      <w:tr w:rsidR="00076E7D" w:rsidRPr="004A3BF4" w:rsidTr="00EE1004">
        <w:trPr>
          <w:trHeight w:val="260"/>
        </w:trPr>
        <w:tc>
          <w:tcPr>
            <w:tcW w:w="568" w:type="dxa"/>
            <w:vMerge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76E7D" w:rsidRPr="00141D72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установлено относительно ориентира, расположенного в границах участка. Ориентир ВЛ 110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кВ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1/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4. Почтовый адрес ориентира:  Ленинградская область,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Тосненский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район, основная часть, опора 60/110</w:t>
            </w:r>
          </w:p>
        </w:tc>
        <w:tc>
          <w:tcPr>
            <w:tcW w:w="4462" w:type="dxa"/>
            <w:vAlign w:val="center"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47:26:1109001:94</w:t>
            </w:r>
          </w:p>
        </w:tc>
      </w:tr>
      <w:tr w:rsidR="00076E7D" w:rsidRPr="004A3BF4" w:rsidTr="00EE1004">
        <w:trPr>
          <w:trHeight w:val="260"/>
        </w:trPr>
        <w:tc>
          <w:tcPr>
            <w:tcW w:w="568" w:type="dxa"/>
            <w:vMerge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76E7D" w:rsidRPr="00141D72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установлено относительно ориентира, расположенного в границах участка. Ориентир ВЛ 110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кВ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1/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4. Почтовый адрес ориентира:  Ленинградская область,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Тосненский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район, основная часть, опора 61/111</w:t>
            </w:r>
          </w:p>
        </w:tc>
        <w:tc>
          <w:tcPr>
            <w:tcW w:w="4462" w:type="dxa"/>
            <w:vAlign w:val="center"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47:26:1109001:95</w:t>
            </w:r>
          </w:p>
        </w:tc>
      </w:tr>
      <w:tr w:rsidR="00076E7D" w:rsidRPr="004A3BF4" w:rsidTr="00EE1004">
        <w:trPr>
          <w:trHeight w:val="260"/>
        </w:trPr>
        <w:tc>
          <w:tcPr>
            <w:tcW w:w="568" w:type="dxa"/>
            <w:vMerge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76E7D" w:rsidRPr="00141D72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установлено относительно ориентира, расположенного в границах участка. Ориентир ВЛ 110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кВ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1/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4. Почтовый адрес ориентира:  Ленинградская область,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Тосненский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район, основная часть, опора 62/112</w:t>
            </w:r>
          </w:p>
        </w:tc>
        <w:tc>
          <w:tcPr>
            <w:tcW w:w="4462" w:type="dxa"/>
            <w:vAlign w:val="center"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47:26:1109001:96</w:t>
            </w:r>
          </w:p>
        </w:tc>
      </w:tr>
      <w:tr w:rsidR="00076E7D" w:rsidRPr="004A3BF4" w:rsidTr="00EE1004">
        <w:trPr>
          <w:trHeight w:val="260"/>
        </w:trPr>
        <w:tc>
          <w:tcPr>
            <w:tcW w:w="568" w:type="dxa"/>
            <w:vMerge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76E7D" w:rsidRPr="00141D72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установлено относительно ориентира, расположенного в границах участка. Ориентир ВЛ 110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кВ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1/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4. Почтовый адрес ориентира:  Ленинградская область,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Тосненский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район, основная часть, опора 63/113</w:t>
            </w:r>
          </w:p>
        </w:tc>
        <w:tc>
          <w:tcPr>
            <w:tcW w:w="4462" w:type="dxa"/>
            <w:vAlign w:val="center"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47:26:1109001:97</w:t>
            </w:r>
          </w:p>
        </w:tc>
      </w:tr>
      <w:tr w:rsidR="00076E7D" w:rsidRPr="004A3BF4" w:rsidTr="00EE1004">
        <w:trPr>
          <w:trHeight w:val="260"/>
        </w:trPr>
        <w:tc>
          <w:tcPr>
            <w:tcW w:w="568" w:type="dxa"/>
            <w:vMerge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76E7D" w:rsidRPr="00141D72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установлено относительно ориентира, расположенного в границах участка. Ориентир ВЛ 110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кВ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1/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4. Почтовый адрес ориентира:  Ленинградская область,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Тосненский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район, основная часть, опора 64/114</w:t>
            </w:r>
          </w:p>
        </w:tc>
        <w:tc>
          <w:tcPr>
            <w:tcW w:w="4462" w:type="dxa"/>
            <w:vAlign w:val="center"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47:26:1109001:98</w:t>
            </w:r>
          </w:p>
        </w:tc>
      </w:tr>
      <w:tr w:rsidR="00076E7D" w:rsidRPr="004A3BF4" w:rsidTr="00EE1004">
        <w:trPr>
          <w:trHeight w:val="260"/>
        </w:trPr>
        <w:tc>
          <w:tcPr>
            <w:tcW w:w="568" w:type="dxa"/>
            <w:vMerge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76E7D" w:rsidRPr="00141D72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установлено относительно ориентира, расположенного в границах участка. Ориентир ВЛ 110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кВ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1/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4. Почтовый адрес ориентира:  Ленинградская область,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Тосненский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район, основная часть, опора 65/115</w:t>
            </w:r>
          </w:p>
        </w:tc>
        <w:tc>
          <w:tcPr>
            <w:tcW w:w="4462" w:type="dxa"/>
            <w:vAlign w:val="center"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47:26:1109001:99</w:t>
            </w:r>
          </w:p>
        </w:tc>
      </w:tr>
      <w:tr w:rsidR="00076E7D" w:rsidRPr="004A3BF4" w:rsidTr="00EE1004">
        <w:trPr>
          <w:trHeight w:val="260"/>
        </w:trPr>
        <w:tc>
          <w:tcPr>
            <w:tcW w:w="568" w:type="dxa"/>
            <w:vMerge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76E7D" w:rsidRPr="00141D72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Ленинградская область,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Тосненский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район, массив ''Бабино'', СНТ ''Заря'', 1 район</w:t>
            </w:r>
          </w:p>
        </w:tc>
        <w:tc>
          <w:tcPr>
            <w:tcW w:w="4462" w:type="dxa"/>
            <w:vAlign w:val="center"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47:26:1110001:93</w:t>
            </w:r>
          </w:p>
        </w:tc>
      </w:tr>
      <w:tr w:rsidR="00076E7D" w:rsidRPr="004A3BF4" w:rsidTr="00EE1004">
        <w:trPr>
          <w:trHeight w:val="260"/>
        </w:trPr>
        <w:tc>
          <w:tcPr>
            <w:tcW w:w="568" w:type="dxa"/>
            <w:vMerge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76E7D" w:rsidRPr="00141D72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Ленинградская область,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Тосненский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район, массив ''Бабино'',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снт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''Заря'', 3 квартал</w:t>
            </w:r>
          </w:p>
        </w:tc>
        <w:tc>
          <w:tcPr>
            <w:tcW w:w="4462" w:type="dxa"/>
            <w:vAlign w:val="center"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47:26:1110003:78</w:t>
            </w:r>
          </w:p>
        </w:tc>
      </w:tr>
      <w:tr w:rsidR="00076E7D" w:rsidRPr="004A3BF4" w:rsidTr="00EE1004">
        <w:trPr>
          <w:trHeight w:val="260"/>
        </w:trPr>
        <w:tc>
          <w:tcPr>
            <w:tcW w:w="568" w:type="dxa"/>
            <w:vMerge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76E7D" w:rsidRPr="00141D72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Ленинградская область,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Тосненский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район, массив "Бабино", СНТ "Волна"</w:t>
            </w:r>
          </w:p>
        </w:tc>
        <w:tc>
          <w:tcPr>
            <w:tcW w:w="4462" w:type="dxa"/>
            <w:vAlign w:val="center"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47:26:1111001:154</w:t>
            </w:r>
          </w:p>
        </w:tc>
      </w:tr>
      <w:tr w:rsidR="00076E7D" w:rsidRPr="004A3BF4" w:rsidTr="00EE1004">
        <w:trPr>
          <w:trHeight w:val="260"/>
        </w:trPr>
        <w:tc>
          <w:tcPr>
            <w:tcW w:w="568" w:type="dxa"/>
            <w:vMerge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76E7D" w:rsidRPr="00141D72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Ленинградская область,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Тосненский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район, массив "Бабино", СНТ "Волна"</w:t>
            </w:r>
          </w:p>
        </w:tc>
        <w:tc>
          <w:tcPr>
            <w:tcW w:w="4462" w:type="dxa"/>
            <w:vAlign w:val="center"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47:26:1111002:78</w:t>
            </w:r>
          </w:p>
        </w:tc>
      </w:tr>
      <w:tr w:rsidR="00076E7D" w:rsidRPr="004A3BF4" w:rsidTr="00EE1004">
        <w:trPr>
          <w:trHeight w:val="260"/>
        </w:trPr>
        <w:tc>
          <w:tcPr>
            <w:tcW w:w="568" w:type="dxa"/>
            <w:vMerge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76E7D" w:rsidRPr="00141D72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Ленинградская область,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Тосненский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район, массив ''Бабино'', СНТ ''Волна''</w:t>
            </w:r>
          </w:p>
        </w:tc>
        <w:tc>
          <w:tcPr>
            <w:tcW w:w="4462" w:type="dxa"/>
            <w:vAlign w:val="center"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47:26:1111003:112</w:t>
            </w:r>
          </w:p>
        </w:tc>
      </w:tr>
      <w:tr w:rsidR="00076E7D" w:rsidRPr="004A3BF4" w:rsidTr="00EE1004">
        <w:trPr>
          <w:trHeight w:val="260"/>
        </w:trPr>
        <w:tc>
          <w:tcPr>
            <w:tcW w:w="568" w:type="dxa"/>
            <w:vMerge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76E7D" w:rsidRPr="00141D72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установлено относительно ориентира, расположенного в границах участка. Ориентир ВЛ 110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кВ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1/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4. Почтовый адрес ориентира:  Ленинградская область,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Тосненский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район, основная часть, опора 41/91</w:t>
            </w:r>
          </w:p>
        </w:tc>
        <w:tc>
          <w:tcPr>
            <w:tcW w:w="4462" w:type="dxa"/>
            <w:vAlign w:val="center"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47:26:1123001:17</w:t>
            </w:r>
          </w:p>
        </w:tc>
      </w:tr>
      <w:tr w:rsidR="00076E7D" w:rsidRPr="004A3BF4" w:rsidTr="00EE1004">
        <w:trPr>
          <w:trHeight w:val="260"/>
        </w:trPr>
        <w:tc>
          <w:tcPr>
            <w:tcW w:w="568" w:type="dxa"/>
            <w:vMerge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76E7D" w:rsidRPr="00141D72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установлено относительно ориентира, расположенного в границах участка. Ориентир ВЛ 110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кВ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1/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4. Почтовый адрес ориентира:  Ленинградская область,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Тосненский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район, основная часть, опора 42/92</w:t>
            </w:r>
          </w:p>
        </w:tc>
        <w:tc>
          <w:tcPr>
            <w:tcW w:w="4462" w:type="dxa"/>
            <w:vAlign w:val="center"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47:26:1123001:18</w:t>
            </w:r>
          </w:p>
        </w:tc>
      </w:tr>
      <w:tr w:rsidR="00076E7D" w:rsidRPr="004A3BF4" w:rsidTr="00EE1004">
        <w:trPr>
          <w:trHeight w:val="260"/>
        </w:trPr>
        <w:tc>
          <w:tcPr>
            <w:tcW w:w="568" w:type="dxa"/>
            <w:vMerge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76E7D" w:rsidRPr="00141D72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установлено относительно ориентира, расположенного в границах участка. Ориентир ВЛ 110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кВ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1/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4. Почтовый адрес ориентира:  Ленинградская область,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Тосненский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район, основная часть, опора 43/93</w:t>
            </w:r>
          </w:p>
        </w:tc>
        <w:tc>
          <w:tcPr>
            <w:tcW w:w="4462" w:type="dxa"/>
            <w:vAlign w:val="center"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47:26:1123001:19</w:t>
            </w:r>
          </w:p>
        </w:tc>
      </w:tr>
      <w:tr w:rsidR="00076E7D" w:rsidRPr="004A3BF4" w:rsidTr="00EE1004">
        <w:trPr>
          <w:trHeight w:val="260"/>
        </w:trPr>
        <w:tc>
          <w:tcPr>
            <w:tcW w:w="568" w:type="dxa"/>
            <w:vMerge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76E7D" w:rsidRPr="00141D72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установлено относительно ориентира, расположенного в границах участка. Ориентир ВЛ 110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кВ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1/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4. Почтовый адрес ориентира:  Ленинградская область,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Тосненский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район, основная часть, опора 44/94</w:t>
            </w:r>
          </w:p>
        </w:tc>
        <w:tc>
          <w:tcPr>
            <w:tcW w:w="4462" w:type="dxa"/>
            <w:vAlign w:val="center"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47:26:1123001:20</w:t>
            </w:r>
          </w:p>
        </w:tc>
      </w:tr>
      <w:tr w:rsidR="00076E7D" w:rsidRPr="004A3BF4" w:rsidTr="00EE1004">
        <w:trPr>
          <w:trHeight w:val="260"/>
        </w:trPr>
        <w:tc>
          <w:tcPr>
            <w:tcW w:w="568" w:type="dxa"/>
            <w:vMerge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76E7D" w:rsidRPr="00141D72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установлено относительно ориентира, расположенного в границах участка. Ориентир ВЛ 110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кВ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1/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4. Почтовый адрес ориентира:  Ленинградская область,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Тосненский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район, основная часть, опора 45/95</w:t>
            </w:r>
          </w:p>
        </w:tc>
        <w:tc>
          <w:tcPr>
            <w:tcW w:w="4462" w:type="dxa"/>
            <w:vAlign w:val="center"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47:26:1123001:21</w:t>
            </w:r>
          </w:p>
        </w:tc>
      </w:tr>
      <w:tr w:rsidR="00076E7D" w:rsidRPr="004A3BF4" w:rsidTr="00EE1004">
        <w:trPr>
          <w:trHeight w:val="260"/>
        </w:trPr>
        <w:tc>
          <w:tcPr>
            <w:tcW w:w="568" w:type="dxa"/>
            <w:vMerge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76E7D" w:rsidRPr="00141D72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установлено относительно ориентира, расположенного в границах участка. Ориентир ВЛ 110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кВ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1/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4. Почтовый адрес ориентира:  </w:t>
            </w:r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Ленинградская область,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Тосненский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район, основная часть, опора 46/96</w:t>
            </w:r>
          </w:p>
        </w:tc>
        <w:tc>
          <w:tcPr>
            <w:tcW w:w="4462" w:type="dxa"/>
            <w:vAlign w:val="center"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lastRenderedPageBreak/>
              <w:t>47:26:1123001:22</w:t>
            </w:r>
          </w:p>
        </w:tc>
      </w:tr>
      <w:tr w:rsidR="00076E7D" w:rsidRPr="004A3BF4" w:rsidTr="00EE1004">
        <w:trPr>
          <w:trHeight w:val="260"/>
        </w:trPr>
        <w:tc>
          <w:tcPr>
            <w:tcW w:w="568" w:type="dxa"/>
            <w:vMerge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76E7D" w:rsidRPr="00141D72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установлено относительно ориентира, расположенного в границах участка. Ориентир ВЛ 110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кВ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1/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4. Почтовый адрес ориентира:  Ленинградская область,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Тосненский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район, основная часть, опора 47/97</w:t>
            </w:r>
          </w:p>
        </w:tc>
        <w:tc>
          <w:tcPr>
            <w:tcW w:w="4462" w:type="dxa"/>
            <w:vAlign w:val="center"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47:26:1123001:23</w:t>
            </w:r>
          </w:p>
        </w:tc>
      </w:tr>
      <w:tr w:rsidR="00076E7D" w:rsidRPr="004A3BF4" w:rsidTr="00EE1004">
        <w:trPr>
          <w:trHeight w:val="260"/>
        </w:trPr>
        <w:tc>
          <w:tcPr>
            <w:tcW w:w="568" w:type="dxa"/>
            <w:vMerge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76E7D" w:rsidRPr="00141D72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установлено относительно ориентира, расположенного в границах участка. Ориентир ВЛ 110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кВ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1/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4. Почтовый адрес ориентира:  Ленинградская область,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Тосненский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район, основная часть, опора 48/98</w:t>
            </w:r>
          </w:p>
        </w:tc>
        <w:tc>
          <w:tcPr>
            <w:tcW w:w="4462" w:type="dxa"/>
            <w:vAlign w:val="center"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47:26:1123001:24</w:t>
            </w:r>
          </w:p>
        </w:tc>
      </w:tr>
      <w:tr w:rsidR="00076E7D" w:rsidRPr="004A3BF4" w:rsidTr="00EE1004">
        <w:trPr>
          <w:trHeight w:val="260"/>
        </w:trPr>
        <w:tc>
          <w:tcPr>
            <w:tcW w:w="568" w:type="dxa"/>
            <w:vMerge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76E7D" w:rsidRPr="00141D72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установлено относительно ориентира, расположенного в границах участка. Ориентир ВЛ 110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кВ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1/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4. Почтовый адрес ориентира:  Ленинградская область,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Тосненский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район, основная часть, опора 49/99</w:t>
            </w:r>
          </w:p>
        </w:tc>
        <w:tc>
          <w:tcPr>
            <w:tcW w:w="4462" w:type="dxa"/>
            <w:vAlign w:val="center"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47:26:1123001:25</w:t>
            </w:r>
          </w:p>
        </w:tc>
      </w:tr>
      <w:tr w:rsidR="00076E7D" w:rsidRPr="004A3BF4" w:rsidTr="00EE1004">
        <w:trPr>
          <w:trHeight w:val="260"/>
        </w:trPr>
        <w:tc>
          <w:tcPr>
            <w:tcW w:w="568" w:type="dxa"/>
            <w:vMerge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76E7D" w:rsidRPr="00141D72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Новгородская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обл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р-н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Чудовский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, городское поселение город Чудово, г Чудово</w:t>
            </w:r>
          </w:p>
        </w:tc>
        <w:tc>
          <w:tcPr>
            <w:tcW w:w="4462" w:type="dxa"/>
            <w:vAlign w:val="center"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53:20:0000000:4641 (</w:t>
            </w:r>
            <w:proofErr w:type="spellStart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кон</w:t>
            </w:r>
            <w:bookmarkStart w:id="0" w:name="_GoBack"/>
            <w:bookmarkEnd w:id="0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тур</w:t>
            </w:r>
            <w:proofErr w:type="spellEnd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1-5)</w:t>
            </w:r>
          </w:p>
        </w:tc>
      </w:tr>
      <w:tr w:rsidR="00076E7D" w:rsidRPr="004A3BF4" w:rsidTr="00EE1004">
        <w:trPr>
          <w:trHeight w:val="260"/>
        </w:trPr>
        <w:tc>
          <w:tcPr>
            <w:tcW w:w="568" w:type="dxa"/>
            <w:vMerge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76E7D" w:rsidRPr="00141D72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Новгородская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обл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р-н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Чудовский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, городское поселение город Чудово, г Чудово, пер Линейный, подстанция № 49 "Чудово"</w:t>
            </w:r>
          </w:p>
        </w:tc>
        <w:tc>
          <w:tcPr>
            <w:tcW w:w="4462" w:type="dxa"/>
            <w:vAlign w:val="center"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53:20:0100501:1</w:t>
            </w:r>
          </w:p>
        </w:tc>
      </w:tr>
      <w:tr w:rsidR="00076E7D" w:rsidRPr="004A3BF4" w:rsidTr="00EE1004">
        <w:trPr>
          <w:trHeight w:val="260"/>
        </w:trPr>
        <w:tc>
          <w:tcPr>
            <w:tcW w:w="568" w:type="dxa"/>
            <w:vMerge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76E7D" w:rsidRPr="00141D72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Новгородская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обл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р-н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Чудовский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, городское поселение город Чудово, г Чудово</w:t>
            </w:r>
          </w:p>
        </w:tc>
        <w:tc>
          <w:tcPr>
            <w:tcW w:w="4462" w:type="dxa"/>
            <w:vAlign w:val="center"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53:20:0100501:25</w:t>
            </w:r>
          </w:p>
        </w:tc>
      </w:tr>
      <w:tr w:rsidR="00076E7D" w:rsidRPr="004A3BF4" w:rsidTr="00EE1004">
        <w:trPr>
          <w:trHeight w:val="260"/>
        </w:trPr>
        <w:tc>
          <w:tcPr>
            <w:tcW w:w="568" w:type="dxa"/>
            <w:vMerge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76E7D" w:rsidRPr="00141D72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Новгородская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обл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р-н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Чудовский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, городское поселение город Чудово, г Чудово</w:t>
            </w:r>
          </w:p>
        </w:tc>
        <w:tc>
          <w:tcPr>
            <w:tcW w:w="4462" w:type="dxa"/>
            <w:vAlign w:val="center"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53:20:0100501:26</w:t>
            </w:r>
          </w:p>
        </w:tc>
      </w:tr>
      <w:tr w:rsidR="00076E7D" w:rsidRPr="004A3BF4" w:rsidTr="00EE1004">
        <w:trPr>
          <w:trHeight w:val="260"/>
        </w:trPr>
        <w:tc>
          <w:tcPr>
            <w:tcW w:w="568" w:type="dxa"/>
            <w:vMerge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76E7D" w:rsidRPr="00141D72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Новгородская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обл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р-н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Чудовский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, городское поселение город Чудово, г Чудово</w:t>
            </w:r>
          </w:p>
        </w:tc>
        <w:tc>
          <w:tcPr>
            <w:tcW w:w="4462" w:type="dxa"/>
            <w:vAlign w:val="center"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53:20:0100521:27</w:t>
            </w:r>
          </w:p>
        </w:tc>
      </w:tr>
      <w:tr w:rsidR="00076E7D" w:rsidRPr="004A3BF4" w:rsidTr="00EE1004">
        <w:trPr>
          <w:trHeight w:val="260"/>
        </w:trPr>
        <w:tc>
          <w:tcPr>
            <w:tcW w:w="568" w:type="dxa"/>
            <w:vMerge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76E7D" w:rsidRPr="00141D72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Новгородская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обл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р-н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Чудовский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, городское поселение город Чудово, г Чудово</w:t>
            </w:r>
          </w:p>
        </w:tc>
        <w:tc>
          <w:tcPr>
            <w:tcW w:w="4462" w:type="dxa"/>
            <w:vAlign w:val="center"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53:20:0100521:29</w:t>
            </w:r>
          </w:p>
        </w:tc>
      </w:tr>
      <w:tr w:rsidR="00076E7D" w:rsidRPr="004A3BF4" w:rsidTr="00EE1004">
        <w:trPr>
          <w:trHeight w:val="260"/>
        </w:trPr>
        <w:tc>
          <w:tcPr>
            <w:tcW w:w="568" w:type="dxa"/>
            <w:vMerge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76E7D" w:rsidRPr="00141D72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Новгородская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обл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р-н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Чудовский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, городское поселение город Чудово, г Чудово, земельный участок расположен в восточной части кадастрового квартала</w:t>
            </w:r>
          </w:p>
        </w:tc>
        <w:tc>
          <w:tcPr>
            <w:tcW w:w="4462" w:type="dxa"/>
            <w:vAlign w:val="center"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53:20:0100521:30</w:t>
            </w:r>
          </w:p>
        </w:tc>
      </w:tr>
      <w:tr w:rsidR="00076E7D" w:rsidRPr="004A3BF4" w:rsidTr="00EE1004">
        <w:trPr>
          <w:trHeight w:val="260"/>
        </w:trPr>
        <w:tc>
          <w:tcPr>
            <w:tcW w:w="568" w:type="dxa"/>
            <w:vMerge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76E7D" w:rsidRPr="00141D72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Новгородская область, р-н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Чудовский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Чудовское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лесничество,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Чудовское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участковое лесничество, лесной квартал № 70</w:t>
            </w:r>
          </w:p>
        </w:tc>
        <w:tc>
          <w:tcPr>
            <w:tcW w:w="4462" w:type="dxa"/>
            <w:vAlign w:val="center"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53:20:0805301:143 (</w:t>
            </w:r>
            <w:proofErr w:type="spellStart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контур</w:t>
            </w:r>
            <w:proofErr w:type="spellEnd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1, 2)</w:t>
            </w:r>
          </w:p>
        </w:tc>
      </w:tr>
      <w:tr w:rsidR="00076E7D" w:rsidRPr="004A3BF4" w:rsidTr="00076E7D">
        <w:trPr>
          <w:trHeight w:val="553"/>
        </w:trPr>
        <w:tc>
          <w:tcPr>
            <w:tcW w:w="568" w:type="dxa"/>
            <w:vMerge/>
          </w:tcPr>
          <w:p w:rsidR="00076E7D" w:rsidRPr="004A3BF4" w:rsidRDefault="00076E7D" w:rsidP="00076E7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76E7D" w:rsidRPr="009C464D" w:rsidRDefault="00076E7D" w:rsidP="00076E7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C464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Новгородская область, р-н </w:t>
            </w:r>
            <w:proofErr w:type="spellStart"/>
            <w:r w:rsidRPr="009C464D">
              <w:rPr>
                <w:rFonts w:ascii="Times New Roman" w:hAnsi="Times New Roman"/>
                <w:color w:val="000000"/>
                <w:sz w:val="22"/>
                <w:szCs w:val="22"/>
              </w:rPr>
              <w:t>Чудовский</w:t>
            </w:r>
            <w:proofErr w:type="spellEnd"/>
            <w:r w:rsidRPr="009C464D">
              <w:rPr>
                <w:rFonts w:ascii="Times New Roman" w:hAnsi="Times New Roman"/>
                <w:color w:val="000000"/>
                <w:sz w:val="22"/>
                <w:szCs w:val="22"/>
              </w:rPr>
              <w:t>, городское поселение город Чудово, г Чудово</w:t>
            </w:r>
          </w:p>
        </w:tc>
        <w:tc>
          <w:tcPr>
            <w:tcW w:w="4462" w:type="dxa"/>
            <w:vAlign w:val="center"/>
          </w:tcPr>
          <w:p w:rsidR="00076E7D" w:rsidRPr="00141D72" w:rsidRDefault="00076E7D" w:rsidP="00076E7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41D72">
              <w:rPr>
                <w:rFonts w:ascii="Times New Roman" w:hAnsi="Times New Roman"/>
                <w:sz w:val="22"/>
                <w:szCs w:val="22"/>
              </w:rPr>
              <w:t>53:20:0000000:17 (53:20:0100521:9)</w:t>
            </w:r>
          </w:p>
        </w:tc>
      </w:tr>
      <w:tr w:rsidR="00076E7D" w:rsidRPr="004A3BF4" w:rsidTr="00076E7D">
        <w:trPr>
          <w:trHeight w:val="288"/>
        </w:trPr>
        <w:tc>
          <w:tcPr>
            <w:tcW w:w="568" w:type="dxa"/>
            <w:vMerge/>
          </w:tcPr>
          <w:p w:rsidR="00076E7D" w:rsidRPr="004A3BF4" w:rsidRDefault="00076E7D" w:rsidP="00076E7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76E7D" w:rsidRPr="009C464D" w:rsidRDefault="00076E7D" w:rsidP="00076E7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C464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Российская Федерация, Ленинградская область, </w:t>
            </w:r>
            <w:proofErr w:type="spellStart"/>
            <w:r w:rsidRPr="009C464D">
              <w:rPr>
                <w:rFonts w:ascii="Times New Roman" w:hAnsi="Times New Roman"/>
                <w:color w:val="000000"/>
                <w:sz w:val="22"/>
                <w:szCs w:val="22"/>
              </w:rPr>
              <w:t>Тосненский</w:t>
            </w:r>
            <w:proofErr w:type="spellEnd"/>
            <w:r w:rsidRPr="009C464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район,</w:t>
            </w:r>
            <w:r w:rsidRPr="009C464D"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  <w:proofErr w:type="spellStart"/>
            <w:r w:rsidRPr="009C464D">
              <w:rPr>
                <w:rFonts w:ascii="Times New Roman" w:hAnsi="Times New Roman"/>
                <w:color w:val="000000"/>
                <w:sz w:val="22"/>
                <w:szCs w:val="22"/>
              </w:rPr>
              <w:t>Любанское</w:t>
            </w:r>
            <w:proofErr w:type="spellEnd"/>
            <w:r w:rsidRPr="009C464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городское поселение, территория </w:t>
            </w:r>
            <w:proofErr w:type="spellStart"/>
            <w:r w:rsidRPr="009C464D">
              <w:rPr>
                <w:rFonts w:ascii="Times New Roman" w:hAnsi="Times New Roman"/>
                <w:color w:val="000000"/>
                <w:sz w:val="22"/>
                <w:szCs w:val="22"/>
              </w:rPr>
              <w:t>Майзит</w:t>
            </w:r>
            <w:proofErr w:type="spellEnd"/>
            <w:r w:rsidRPr="009C464D">
              <w:rPr>
                <w:rFonts w:ascii="Times New Roman" w:hAnsi="Times New Roman"/>
                <w:color w:val="000000"/>
                <w:sz w:val="22"/>
                <w:szCs w:val="22"/>
              </w:rPr>
              <w:t>, земельный участок 1.</w:t>
            </w:r>
          </w:p>
        </w:tc>
        <w:tc>
          <w:tcPr>
            <w:tcW w:w="4462" w:type="dxa"/>
            <w:vAlign w:val="center"/>
          </w:tcPr>
          <w:p w:rsidR="00076E7D" w:rsidRPr="00141D72" w:rsidRDefault="00076E7D" w:rsidP="00076E7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47:26:0931001:412</w:t>
            </w:r>
          </w:p>
        </w:tc>
      </w:tr>
      <w:tr w:rsidR="00076E7D" w:rsidRPr="004A3BF4" w:rsidTr="00076E7D">
        <w:trPr>
          <w:trHeight w:val="484"/>
        </w:trPr>
        <w:tc>
          <w:tcPr>
            <w:tcW w:w="568" w:type="dxa"/>
            <w:vMerge/>
          </w:tcPr>
          <w:p w:rsidR="00076E7D" w:rsidRPr="004A3BF4" w:rsidRDefault="00076E7D" w:rsidP="00076E7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76E7D" w:rsidRPr="009C464D" w:rsidRDefault="00076E7D" w:rsidP="00076E7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C464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Ленинградская область, </w:t>
            </w:r>
            <w:proofErr w:type="spellStart"/>
            <w:r w:rsidRPr="009C464D">
              <w:rPr>
                <w:rFonts w:ascii="Times New Roman" w:hAnsi="Times New Roman"/>
                <w:color w:val="000000"/>
                <w:sz w:val="22"/>
                <w:szCs w:val="22"/>
              </w:rPr>
              <w:t>Тосненский</w:t>
            </w:r>
            <w:proofErr w:type="spellEnd"/>
            <w:r w:rsidRPr="009C464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район, массив "Восход"</w:t>
            </w:r>
          </w:p>
        </w:tc>
        <w:tc>
          <w:tcPr>
            <w:tcW w:w="4462" w:type="dxa"/>
            <w:vAlign w:val="center"/>
          </w:tcPr>
          <w:p w:rsidR="00076E7D" w:rsidRPr="00141D72" w:rsidRDefault="00076E7D" w:rsidP="00076E7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47:26:0000000:227(47:26:1109001:35, 47:26:1109001:38, 47:26:1109001:43, 47:26:1109001:60)</w:t>
            </w:r>
          </w:p>
        </w:tc>
      </w:tr>
      <w:tr w:rsidR="004A3BF4" w:rsidRPr="002D7277" w:rsidTr="006A181B">
        <w:tc>
          <w:tcPr>
            <w:tcW w:w="568" w:type="dxa"/>
          </w:tcPr>
          <w:p w:rsidR="004A3BF4" w:rsidRPr="00B909C8" w:rsidRDefault="004A3BF4" w:rsidP="004A3B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24" w:type="dxa"/>
            <w:gridSpan w:val="2"/>
          </w:tcPr>
          <w:p w:rsidR="003E6310" w:rsidRDefault="003E6310" w:rsidP="003E631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6800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дмин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истрация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Тосненского</w:t>
            </w:r>
            <w:proofErr w:type="spellEnd"/>
            <w:r w:rsidRPr="006800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муниципального </w:t>
            </w:r>
            <w:r w:rsidRPr="006800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района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Ленинградской области,</w:t>
            </w:r>
          </w:p>
          <w:p w:rsidR="003E6310" w:rsidRPr="000C2AAC" w:rsidRDefault="003E6310" w:rsidP="003E631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2A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адрес: </w:t>
            </w:r>
            <w:r w:rsidRPr="000C2AA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187000, пр. Ленина, 32, Тосно, Ленинградская обл.,</w:t>
            </w:r>
          </w:p>
          <w:p w:rsidR="004A3BF4" w:rsidRDefault="003E6310" w:rsidP="003E63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57">
              <w:rPr>
                <w:rFonts w:ascii="Times New Roman" w:hAnsi="Times New Roman"/>
                <w:sz w:val="24"/>
                <w:szCs w:val="24"/>
              </w:rPr>
              <w:t xml:space="preserve">время приема: </w:t>
            </w:r>
            <w:r w:rsidRPr="00F0545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4-й вторник каждого месяца с 14.0</w:t>
            </w:r>
            <w:r w:rsidRPr="003E63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="004A3BF4" w:rsidRPr="003E631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E6310" w:rsidRDefault="003E6310" w:rsidP="003E63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31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3E6310">
              <w:rPr>
                <w:rFonts w:ascii="Times New Roman" w:hAnsi="Times New Roman"/>
                <w:sz w:val="24"/>
                <w:szCs w:val="24"/>
              </w:rPr>
              <w:t>Чудовского</w:t>
            </w:r>
            <w:proofErr w:type="spellEnd"/>
            <w:r w:rsidRPr="003E6310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Новгородской области,  </w:t>
            </w:r>
          </w:p>
          <w:p w:rsidR="003E6310" w:rsidRDefault="003E6310" w:rsidP="003E63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  <w:r w:rsidRPr="003E6310">
              <w:rPr>
                <w:rFonts w:ascii="Times New Roman" w:hAnsi="Times New Roman"/>
                <w:sz w:val="24"/>
                <w:szCs w:val="24"/>
              </w:rPr>
              <w:t>174210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E6310">
              <w:rPr>
                <w:rFonts w:ascii="Times New Roman" w:hAnsi="Times New Roman"/>
                <w:sz w:val="24"/>
                <w:szCs w:val="24"/>
              </w:rPr>
              <w:t xml:space="preserve"> Новгородская область, город Чудово, улица Некрасова, дом 24А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E6310" w:rsidRDefault="003E6310" w:rsidP="003E63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время приема: </w:t>
            </w:r>
            <w:r w:rsidRPr="003E6310">
              <w:rPr>
                <w:rFonts w:ascii="Times New Roman" w:hAnsi="Times New Roman"/>
                <w:sz w:val="24"/>
                <w:szCs w:val="24"/>
              </w:rPr>
              <w:t>четвертая среда каждого месяца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6310">
              <w:rPr>
                <w:rFonts w:ascii="Times New Roman" w:hAnsi="Times New Roman"/>
                <w:sz w:val="24"/>
                <w:szCs w:val="24"/>
              </w:rPr>
              <w:t>с 14.00 до 17.00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A3BF4" w:rsidRPr="00137AA6" w:rsidRDefault="004A3BF4" w:rsidP="004A3B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AA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 </w:t>
            </w:r>
          </w:p>
        </w:tc>
      </w:tr>
      <w:tr w:rsidR="004A3BF4" w:rsidRPr="002D7277" w:rsidTr="006A181B">
        <w:tc>
          <w:tcPr>
            <w:tcW w:w="568" w:type="dxa"/>
          </w:tcPr>
          <w:p w:rsidR="004A3BF4" w:rsidRPr="00B909C8" w:rsidRDefault="004A3BF4" w:rsidP="004A3B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924" w:type="dxa"/>
            <w:gridSpan w:val="2"/>
          </w:tcPr>
          <w:p w:rsidR="004A3BF4" w:rsidRPr="00137AA6" w:rsidRDefault="004A3BF4" w:rsidP="004A3B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AA6">
              <w:rPr>
                <w:rFonts w:ascii="Times New Roman" w:hAnsi="Times New Roman"/>
                <w:sz w:val="24"/>
                <w:szCs w:val="24"/>
              </w:rPr>
              <w:t xml:space="preserve">Министерство энергетики Российской Федерации, </w:t>
            </w:r>
            <w:r w:rsidRPr="00137AA6">
              <w:rPr>
                <w:rFonts w:ascii="Times New Roman" w:hAnsi="Times New Roman"/>
                <w:sz w:val="24"/>
                <w:szCs w:val="24"/>
              </w:rPr>
              <w:br/>
              <w:t>адрес: г. Москва, ул. Щепкина, 42, стр. 1,2</w:t>
            </w:r>
          </w:p>
          <w:p w:rsidR="004A3BF4" w:rsidRPr="00137AA6" w:rsidRDefault="004A3BF4" w:rsidP="004A3B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AA6">
              <w:rPr>
                <w:rFonts w:ascii="Times New Roman" w:hAnsi="Times New Roman"/>
                <w:sz w:val="24"/>
                <w:szCs w:val="24"/>
              </w:rPr>
              <w:t xml:space="preserve">В течение 30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 </w:t>
            </w:r>
          </w:p>
          <w:p w:rsidR="004A3BF4" w:rsidRPr="00137AA6" w:rsidRDefault="004A3BF4" w:rsidP="004A3B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AA6">
              <w:rPr>
                <w:rFonts w:ascii="Times New Roman" w:hAnsi="Times New Roman"/>
                <w:sz w:val="24"/>
                <w:szCs w:val="24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4A3BF4" w:rsidRPr="002D7277" w:rsidTr="003B24ED">
        <w:trPr>
          <w:trHeight w:val="621"/>
        </w:trPr>
        <w:tc>
          <w:tcPr>
            <w:tcW w:w="568" w:type="dxa"/>
          </w:tcPr>
          <w:p w:rsidR="004A3BF4" w:rsidRPr="00B909C8" w:rsidRDefault="004A3BF4" w:rsidP="004A3B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924" w:type="dxa"/>
            <w:gridSpan w:val="2"/>
            <w:shd w:val="clear" w:color="auto" w:fill="auto"/>
          </w:tcPr>
          <w:p w:rsidR="004A3BF4" w:rsidRPr="00137AA6" w:rsidRDefault="004A3BF4" w:rsidP="004A3B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AA6">
              <w:rPr>
                <w:rFonts w:ascii="Times New Roman" w:hAnsi="Times New Roman"/>
                <w:sz w:val="24"/>
                <w:szCs w:val="24"/>
              </w:rPr>
              <w:t xml:space="preserve">1. Свидетельство о государственной регистрации права </w:t>
            </w:r>
            <w:r w:rsidR="00B705A0" w:rsidRPr="00B705A0">
              <w:rPr>
                <w:rFonts w:ascii="Times New Roman" w:hAnsi="Times New Roman"/>
                <w:sz w:val="24"/>
                <w:szCs w:val="24"/>
              </w:rPr>
              <w:t>01.08.2014 г. серия АА № 001247</w:t>
            </w:r>
          </w:p>
        </w:tc>
      </w:tr>
      <w:tr w:rsidR="004A3BF4" w:rsidRPr="002D7277" w:rsidTr="006A181B">
        <w:tc>
          <w:tcPr>
            <w:tcW w:w="568" w:type="dxa"/>
          </w:tcPr>
          <w:p w:rsidR="004A3BF4" w:rsidRPr="00B909C8" w:rsidRDefault="004A3BF4" w:rsidP="004A3B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924" w:type="dxa"/>
            <w:gridSpan w:val="2"/>
          </w:tcPr>
          <w:p w:rsidR="004A3BF4" w:rsidRPr="00B705A0" w:rsidRDefault="008577E5" w:rsidP="004A3BF4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4A3BF4" w:rsidRPr="00B705A0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https://minenergo.gov.ru/</w:t>
              </w:r>
            </w:hyperlink>
          </w:p>
          <w:p w:rsidR="003E6310" w:rsidRPr="00B705A0" w:rsidRDefault="003E6310" w:rsidP="003E6310">
            <w:pPr>
              <w:pStyle w:val="a3"/>
              <w:numPr>
                <w:ilvl w:val="0"/>
                <w:numId w:val="9"/>
              </w:num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5A0">
              <w:rPr>
                <w:rFonts w:ascii="Times New Roman" w:hAnsi="Times New Roman"/>
                <w:sz w:val="24"/>
                <w:szCs w:val="24"/>
              </w:rPr>
              <w:t>http://www.tosno-online.com/</w:t>
            </w:r>
          </w:p>
          <w:p w:rsidR="004A3BF4" w:rsidRPr="00B705A0" w:rsidRDefault="00B705A0" w:rsidP="00B705A0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5A0">
              <w:rPr>
                <w:rFonts w:ascii="Times New Roman" w:hAnsi="Times New Roman"/>
                <w:sz w:val="24"/>
                <w:szCs w:val="24"/>
              </w:rPr>
              <w:t>http://www.adminchudovo.ru/</w:t>
            </w:r>
          </w:p>
          <w:p w:rsidR="004A3BF4" w:rsidRPr="00137AA6" w:rsidRDefault="004A3BF4" w:rsidP="004A3BF4">
            <w:pPr>
              <w:pStyle w:val="a3"/>
              <w:ind w:left="187"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AA6">
              <w:rPr>
                <w:rFonts w:ascii="Times New Roman" w:hAnsi="Times New Roman"/>
                <w:sz w:val="24"/>
                <w:szCs w:val="24"/>
              </w:rPr>
              <w:t>(сведения об официальных сайтах в информационно-телекоммуникационной сети «Интернет», на которых размещены утвержденные документы территориального планирования, документация по планировке территории, инвестиционная программа субъекта естественных монополий)</w:t>
            </w:r>
          </w:p>
        </w:tc>
      </w:tr>
      <w:tr w:rsidR="004A3BF4" w:rsidRPr="002D7277" w:rsidTr="006A181B">
        <w:tc>
          <w:tcPr>
            <w:tcW w:w="568" w:type="dxa"/>
          </w:tcPr>
          <w:p w:rsidR="004A3BF4" w:rsidRPr="00B909C8" w:rsidRDefault="004A3BF4" w:rsidP="004A3B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924" w:type="dxa"/>
            <w:gridSpan w:val="2"/>
          </w:tcPr>
          <w:p w:rsidR="004A3BF4" w:rsidRPr="00B705A0" w:rsidRDefault="004A3BF4" w:rsidP="004A3BF4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05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https://minenergo.gov.ru/</w:t>
            </w:r>
          </w:p>
          <w:p w:rsidR="003E6310" w:rsidRPr="00B705A0" w:rsidRDefault="003E6310" w:rsidP="004A3BF4">
            <w:pPr>
              <w:jc w:val="center"/>
              <w:rPr>
                <w:rStyle w:val="a7"/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05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</w:t>
            </w:r>
            <w:hyperlink r:id="rId7" w:history="1">
              <w:r w:rsidRPr="00B705A0">
                <w:rPr>
                  <w:rStyle w:val="a7"/>
                  <w:rFonts w:ascii="Times New Roman" w:hAnsi="Times New Roman"/>
                  <w:color w:val="000000" w:themeColor="text1"/>
                  <w:sz w:val="24"/>
                  <w:szCs w:val="24"/>
                </w:rPr>
                <w:t>http://www.tosno-online.com</w:t>
              </w:r>
            </w:hyperlink>
          </w:p>
          <w:p w:rsidR="00B705A0" w:rsidRPr="00B705A0" w:rsidRDefault="00B705A0" w:rsidP="00B705A0">
            <w:pPr>
              <w:pStyle w:val="a3"/>
              <w:ind w:left="144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05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             http://www.adminchudovo.ru/</w:t>
            </w:r>
          </w:p>
          <w:p w:rsidR="004A3BF4" w:rsidRPr="00137AA6" w:rsidRDefault="004A3BF4" w:rsidP="004A3B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AA6">
              <w:rPr>
                <w:rFonts w:ascii="Times New Roman" w:hAnsi="Times New Roman"/>
                <w:sz w:val="24"/>
                <w:szCs w:val="24"/>
              </w:rPr>
              <w:t xml:space="preserve"> 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</w:p>
        </w:tc>
      </w:tr>
      <w:tr w:rsidR="004A3BF4" w:rsidRPr="002D7277" w:rsidTr="006A181B">
        <w:tc>
          <w:tcPr>
            <w:tcW w:w="568" w:type="dxa"/>
          </w:tcPr>
          <w:p w:rsidR="004A3BF4" w:rsidRPr="00B909C8" w:rsidRDefault="004A3BF4" w:rsidP="004A3B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924" w:type="dxa"/>
            <w:gridSpan w:val="2"/>
          </w:tcPr>
          <w:p w:rsidR="004A3BF4" w:rsidRPr="00B909C8" w:rsidRDefault="004A3BF4" w:rsidP="004A3B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Дополнительно по всем вопросам можно обращаться: ПАО «ФСК ЕЭС»: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117630, г. Москва, ул. Академика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Челомея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5А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тел.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8 800 200-18-81</w:t>
            </w:r>
          </w:p>
        </w:tc>
      </w:tr>
      <w:tr w:rsidR="004A3BF4" w:rsidRPr="002D7277" w:rsidTr="006A181B">
        <w:tc>
          <w:tcPr>
            <w:tcW w:w="568" w:type="dxa"/>
          </w:tcPr>
          <w:p w:rsidR="004A3BF4" w:rsidRPr="00B909C8" w:rsidRDefault="004A3BF4" w:rsidP="004A3B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924" w:type="dxa"/>
            <w:gridSpan w:val="2"/>
          </w:tcPr>
          <w:p w:rsidR="004A3BF4" w:rsidRPr="00B909C8" w:rsidRDefault="004A3BF4" w:rsidP="004A3B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 xml:space="preserve">Графическое описание местоположения границ публичного сервитута, </w:t>
            </w:r>
            <w:r w:rsidRPr="00B909C8">
              <w:rPr>
                <w:rFonts w:ascii="Times New Roman" w:hAnsi="Times New Roman"/>
                <w:sz w:val="24"/>
                <w:szCs w:val="24"/>
              </w:rPr>
              <w:br/>
              <w:t xml:space="preserve">а также перечень координат характерных точек этих границ </w:t>
            </w:r>
            <w:r w:rsidRPr="00B909C8">
              <w:rPr>
                <w:rFonts w:ascii="Times New Roman" w:hAnsi="Times New Roman"/>
                <w:sz w:val="24"/>
                <w:szCs w:val="24"/>
              </w:rPr>
              <w:br/>
              <w:t>прилагается к сообщению</w:t>
            </w:r>
          </w:p>
          <w:p w:rsidR="004A3BF4" w:rsidRPr="002D7277" w:rsidRDefault="004A3BF4" w:rsidP="004A3B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(описание местоположения границ публичного сервитута)</w:t>
            </w:r>
          </w:p>
        </w:tc>
      </w:tr>
    </w:tbl>
    <w:p w:rsidR="0048623F" w:rsidRPr="002D7277" w:rsidRDefault="0048623F" w:rsidP="003B24ED">
      <w:pPr>
        <w:rPr>
          <w:rFonts w:ascii="Times New Roman" w:hAnsi="Times New Roman" w:cs="Times New Roman"/>
          <w:b/>
          <w:sz w:val="24"/>
          <w:szCs w:val="24"/>
        </w:rPr>
      </w:pPr>
    </w:p>
    <w:sectPr w:rsidR="0048623F" w:rsidRPr="002D7277" w:rsidSect="00CD64A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6C3459"/>
    <w:multiLevelType w:val="hybridMultilevel"/>
    <w:tmpl w:val="3E36F84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7B8A20D7"/>
    <w:multiLevelType w:val="hybridMultilevel"/>
    <w:tmpl w:val="3E36F84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F58"/>
    <w:rsid w:val="00001A2B"/>
    <w:rsid w:val="00004F95"/>
    <w:rsid w:val="0002073B"/>
    <w:rsid w:val="00035C71"/>
    <w:rsid w:val="00042459"/>
    <w:rsid w:val="00042645"/>
    <w:rsid w:val="00043DC1"/>
    <w:rsid w:val="00046EBD"/>
    <w:rsid w:val="0004740E"/>
    <w:rsid w:val="00050AAA"/>
    <w:rsid w:val="0005642F"/>
    <w:rsid w:val="00060C1B"/>
    <w:rsid w:val="00070FDE"/>
    <w:rsid w:val="00076E7D"/>
    <w:rsid w:val="000865A0"/>
    <w:rsid w:val="0009033F"/>
    <w:rsid w:val="00093FDE"/>
    <w:rsid w:val="000A43CD"/>
    <w:rsid w:val="000A4C2C"/>
    <w:rsid w:val="000A5E7F"/>
    <w:rsid w:val="000B3B1B"/>
    <w:rsid w:val="000D4AE1"/>
    <w:rsid w:val="000E55CE"/>
    <w:rsid w:val="00103D58"/>
    <w:rsid w:val="00112934"/>
    <w:rsid w:val="00121A99"/>
    <w:rsid w:val="00137AA6"/>
    <w:rsid w:val="00141D72"/>
    <w:rsid w:val="00160D98"/>
    <w:rsid w:val="00175D7D"/>
    <w:rsid w:val="00186681"/>
    <w:rsid w:val="00191AA8"/>
    <w:rsid w:val="001A3FCD"/>
    <w:rsid w:val="001A5A50"/>
    <w:rsid w:val="001B1881"/>
    <w:rsid w:val="001B264C"/>
    <w:rsid w:val="001B6C2F"/>
    <w:rsid w:val="001E06C8"/>
    <w:rsid w:val="001E24AF"/>
    <w:rsid w:val="001E7046"/>
    <w:rsid w:val="001F469F"/>
    <w:rsid w:val="00224971"/>
    <w:rsid w:val="00230898"/>
    <w:rsid w:val="00251921"/>
    <w:rsid w:val="00251A29"/>
    <w:rsid w:val="002671A2"/>
    <w:rsid w:val="00267455"/>
    <w:rsid w:val="00277B32"/>
    <w:rsid w:val="002B2100"/>
    <w:rsid w:val="002B4E2E"/>
    <w:rsid w:val="002C01A9"/>
    <w:rsid w:val="002C559D"/>
    <w:rsid w:val="002C6E74"/>
    <w:rsid w:val="002D1933"/>
    <w:rsid w:val="002D7277"/>
    <w:rsid w:val="002E0C96"/>
    <w:rsid w:val="002F2E07"/>
    <w:rsid w:val="002F5614"/>
    <w:rsid w:val="00314D58"/>
    <w:rsid w:val="00315D63"/>
    <w:rsid w:val="00321B49"/>
    <w:rsid w:val="00322721"/>
    <w:rsid w:val="00333451"/>
    <w:rsid w:val="00363D53"/>
    <w:rsid w:val="0037461C"/>
    <w:rsid w:val="003A343E"/>
    <w:rsid w:val="003A5F1C"/>
    <w:rsid w:val="003B24ED"/>
    <w:rsid w:val="003B33EC"/>
    <w:rsid w:val="003B46BB"/>
    <w:rsid w:val="003B689D"/>
    <w:rsid w:val="003D1F23"/>
    <w:rsid w:val="003D5AC3"/>
    <w:rsid w:val="003D658E"/>
    <w:rsid w:val="003D75E3"/>
    <w:rsid w:val="003E2DBD"/>
    <w:rsid w:val="003E6310"/>
    <w:rsid w:val="003F373A"/>
    <w:rsid w:val="003F4192"/>
    <w:rsid w:val="003F4D3C"/>
    <w:rsid w:val="00410631"/>
    <w:rsid w:val="004162AC"/>
    <w:rsid w:val="004222E1"/>
    <w:rsid w:val="00426028"/>
    <w:rsid w:val="00426433"/>
    <w:rsid w:val="00436D46"/>
    <w:rsid w:val="004456C5"/>
    <w:rsid w:val="004523D5"/>
    <w:rsid w:val="00453606"/>
    <w:rsid w:val="00453C40"/>
    <w:rsid w:val="00454012"/>
    <w:rsid w:val="00457851"/>
    <w:rsid w:val="0047157E"/>
    <w:rsid w:val="0048623F"/>
    <w:rsid w:val="004A0D50"/>
    <w:rsid w:val="004A3BF4"/>
    <w:rsid w:val="004C0355"/>
    <w:rsid w:val="004C4BCE"/>
    <w:rsid w:val="004D0C0D"/>
    <w:rsid w:val="004E455F"/>
    <w:rsid w:val="004F0619"/>
    <w:rsid w:val="0051460B"/>
    <w:rsid w:val="00517BA0"/>
    <w:rsid w:val="00536AA9"/>
    <w:rsid w:val="00571CF7"/>
    <w:rsid w:val="00584B8A"/>
    <w:rsid w:val="0058612F"/>
    <w:rsid w:val="005908BE"/>
    <w:rsid w:val="0059336B"/>
    <w:rsid w:val="005A3E35"/>
    <w:rsid w:val="005A5903"/>
    <w:rsid w:val="005A599D"/>
    <w:rsid w:val="005B57DC"/>
    <w:rsid w:val="005D56D2"/>
    <w:rsid w:val="005D742F"/>
    <w:rsid w:val="005F0C89"/>
    <w:rsid w:val="005F7EB3"/>
    <w:rsid w:val="00607A54"/>
    <w:rsid w:val="00610282"/>
    <w:rsid w:val="00612F69"/>
    <w:rsid w:val="006169EC"/>
    <w:rsid w:val="006445DB"/>
    <w:rsid w:val="00646725"/>
    <w:rsid w:val="006473B1"/>
    <w:rsid w:val="00647621"/>
    <w:rsid w:val="0066067A"/>
    <w:rsid w:val="006767D5"/>
    <w:rsid w:val="006A181B"/>
    <w:rsid w:val="006A24EA"/>
    <w:rsid w:val="006B1FEC"/>
    <w:rsid w:val="006B3FC7"/>
    <w:rsid w:val="006B5432"/>
    <w:rsid w:val="006C762D"/>
    <w:rsid w:val="006D2AE4"/>
    <w:rsid w:val="0071673B"/>
    <w:rsid w:val="007424A1"/>
    <w:rsid w:val="007623F1"/>
    <w:rsid w:val="00765BD9"/>
    <w:rsid w:val="00771738"/>
    <w:rsid w:val="007814BD"/>
    <w:rsid w:val="007835D2"/>
    <w:rsid w:val="0079045D"/>
    <w:rsid w:val="00791EC9"/>
    <w:rsid w:val="007A63EA"/>
    <w:rsid w:val="007B0A27"/>
    <w:rsid w:val="007B2FEC"/>
    <w:rsid w:val="007B4838"/>
    <w:rsid w:val="007F0875"/>
    <w:rsid w:val="00807501"/>
    <w:rsid w:val="00810DF0"/>
    <w:rsid w:val="00811D66"/>
    <w:rsid w:val="008306A3"/>
    <w:rsid w:val="00831F2A"/>
    <w:rsid w:val="00833E52"/>
    <w:rsid w:val="00855098"/>
    <w:rsid w:val="008577E5"/>
    <w:rsid w:val="008701EF"/>
    <w:rsid w:val="008912C5"/>
    <w:rsid w:val="008A6BD0"/>
    <w:rsid w:val="008B271C"/>
    <w:rsid w:val="008B7C75"/>
    <w:rsid w:val="008C03D5"/>
    <w:rsid w:val="008D09CF"/>
    <w:rsid w:val="008D3AED"/>
    <w:rsid w:val="008E09F4"/>
    <w:rsid w:val="008F7B69"/>
    <w:rsid w:val="00900CD6"/>
    <w:rsid w:val="00902D16"/>
    <w:rsid w:val="00913054"/>
    <w:rsid w:val="00941762"/>
    <w:rsid w:val="00947A5D"/>
    <w:rsid w:val="00962939"/>
    <w:rsid w:val="009739D9"/>
    <w:rsid w:val="0098643A"/>
    <w:rsid w:val="009900BE"/>
    <w:rsid w:val="00994F7D"/>
    <w:rsid w:val="00997D47"/>
    <w:rsid w:val="009B46D9"/>
    <w:rsid w:val="009C3294"/>
    <w:rsid w:val="009C464D"/>
    <w:rsid w:val="009D0247"/>
    <w:rsid w:val="009D05A2"/>
    <w:rsid w:val="009D7C1F"/>
    <w:rsid w:val="009F57C9"/>
    <w:rsid w:val="00A14F3A"/>
    <w:rsid w:val="00A15DA1"/>
    <w:rsid w:val="00A364A2"/>
    <w:rsid w:val="00A41992"/>
    <w:rsid w:val="00A50B57"/>
    <w:rsid w:val="00A53E8D"/>
    <w:rsid w:val="00A63F58"/>
    <w:rsid w:val="00A83972"/>
    <w:rsid w:val="00A86A3B"/>
    <w:rsid w:val="00A95754"/>
    <w:rsid w:val="00AD3AC5"/>
    <w:rsid w:val="00B03EE7"/>
    <w:rsid w:val="00B20480"/>
    <w:rsid w:val="00B30A99"/>
    <w:rsid w:val="00B311F6"/>
    <w:rsid w:val="00B32582"/>
    <w:rsid w:val="00B348AB"/>
    <w:rsid w:val="00B35701"/>
    <w:rsid w:val="00B54946"/>
    <w:rsid w:val="00B54E6E"/>
    <w:rsid w:val="00B705A0"/>
    <w:rsid w:val="00B818F1"/>
    <w:rsid w:val="00B909C8"/>
    <w:rsid w:val="00B95BB1"/>
    <w:rsid w:val="00B963E6"/>
    <w:rsid w:val="00BA5DB1"/>
    <w:rsid w:val="00BD3452"/>
    <w:rsid w:val="00BF3051"/>
    <w:rsid w:val="00BF3D5C"/>
    <w:rsid w:val="00C001D9"/>
    <w:rsid w:val="00C14A6C"/>
    <w:rsid w:val="00C174AC"/>
    <w:rsid w:val="00C4107D"/>
    <w:rsid w:val="00C61582"/>
    <w:rsid w:val="00C63105"/>
    <w:rsid w:val="00C71687"/>
    <w:rsid w:val="00C72DD1"/>
    <w:rsid w:val="00C77520"/>
    <w:rsid w:val="00C85BD2"/>
    <w:rsid w:val="00C85C87"/>
    <w:rsid w:val="00C96B2D"/>
    <w:rsid w:val="00CA2799"/>
    <w:rsid w:val="00CA62D8"/>
    <w:rsid w:val="00CB1E7B"/>
    <w:rsid w:val="00CC32F7"/>
    <w:rsid w:val="00CC4F26"/>
    <w:rsid w:val="00CD088E"/>
    <w:rsid w:val="00CD24C1"/>
    <w:rsid w:val="00CD6354"/>
    <w:rsid w:val="00CD64AF"/>
    <w:rsid w:val="00CE210F"/>
    <w:rsid w:val="00CF4019"/>
    <w:rsid w:val="00D11BB1"/>
    <w:rsid w:val="00D223EB"/>
    <w:rsid w:val="00D23FE5"/>
    <w:rsid w:val="00D568D7"/>
    <w:rsid w:val="00D64991"/>
    <w:rsid w:val="00D70F2E"/>
    <w:rsid w:val="00D72619"/>
    <w:rsid w:val="00D91BD0"/>
    <w:rsid w:val="00E12D42"/>
    <w:rsid w:val="00E12D6A"/>
    <w:rsid w:val="00E152CA"/>
    <w:rsid w:val="00E27865"/>
    <w:rsid w:val="00E33645"/>
    <w:rsid w:val="00E34E31"/>
    <w:rsid w:val="00E34F95"/>
    <w:rsid w:val="00E5344C"/>
    <w:rsid w:val="00E813A6"/>
    <w:rsid w:val="00E81D77"/>
    <w:rsid w:val="00E95A48"/>
    <w:rsid w:val="00EA6D1B"/>
    <w:rsid w:val="00EB230F"/>
    <w:rsid w:val="00EB7DB1"/>
    <w:rsid w:val="00EC1BEF"/>
    <w:rsid w:val="00EC3231"/>
    <w:rsid w:val="00ED3CC6"/>
    <w:rsid w:val="00EE1004"/>
    <w:rsid w:val="00EE1F67"/>
    <w:rsid w:val="00EF4E33"/>
    <w:rsid w:val="00EF4FFD"/>
    <w:rsid w:val="00EF6684"/>
    <w:rsid w:val="00F048CA"/>
    <w:rsid w:val="00F062E6"/>
    <w:rsid w:val="00F161CE"/>
    <w:rsid w:val="00F17193"/>
    <w:rsid w:val="00F206BA"/>
    <w:rsid w:val="00F337E6"/>
    <w:rsid w:val="00F35483"/>
    <w:rsid w:val="00F37197"/>
    <w:rsid w:val="00F43C8F"/>
    <w:rsid w:val="00F44B0B"/>
    <w:rsid w:val="00F452CE"/>
    <w:rsid w:val="00F61E10"/>
    <w:rsid w:val="00F621F5"/>
    <w:rsid w:val="00F80192"/>
    <w:rsid w:val="00FA49D2"/>
    <w:rsid w:val="00FB3506"/>
    <w:rsid w:val="00FB79A0"/>
    <w:rsid w:val="00FD06C1"/>
    <w:rsid w:val="00FE1D98"/>
    <w:rsid w:val="00FE4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18C634"/>
  <w15:docId w15:val="{52337F94-F8FD-4079-B97C-1F36F68E7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086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font5">
    <w:name w:val="font5"/>
    <w:basedOn w:val="a"/>
    <w:rsid w:val="00CD6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CD6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sno-online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inenergo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936955-3639-4056-AB13-C321A2325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17</Pages>
  <Words>5638</Words>
  <Characters>32140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Христиченко</dc:creator>
  <cp:keywords/>
  <dc:description/>
  <cp:lastModifiedBy>Вадим Першин</cp:lastModifiedBy>
  <cp:revision>62</cp:revision>
  <cp:lastPrinted>2019-08-27T09:19:00Z</cp:lastPrinted>
  <dcterms:created xsi:type="dcterms:W3CDTF">2020-12-08T05:26:00Z</dcterms:created>
  <dcterms:modified xsi:type="dcterms:W3CDTF">2021-09-01T07:06:00Z</dcterms:modified>
</cp:coreProperties>
</file>