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5F25" w:rsidRDefault="00230991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-1204081</wp:posOffset>
                </wp:positionH>
                <wp:positionV relativeFrom="page">
                  <wp:posOffset>105342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8pt;margin-top:8.3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y1i43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45F25" w:rsidRDefault="00845F25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845F25" w:rsidRDefault="00845F25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845F25" w:rsidRDefault="00845F25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845F25" w:rsidRDefault="00845F25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845F25" w:rsidRDefault="00845F25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845F25" w:rsidRDefault="00845F25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845F25" w:rsidRDefault="00845F25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845F25" w:rsidRDefault="00845F25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845F25" w:rsidRDefault="00845F25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845F25" w:rsidRDefault="00845F25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845F25" w:rsidRDefault="00230991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15.12.2021                                 2950-па</w:t>
      </w:r>
    </w:p>
    <w:p w:rsidR="00845F25" w:rsidRDefault="00845F25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845F25" w:rsidRDefault="00845F25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845F25" w:rsidRDefault="009A0424" w:rsidP="00845F25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F25" w:rsidRDefault="009A0424" w:rsidP="00845F25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Тосненский район Ленинградской области от 27.10.2021 № 2524-па </w:t>
      </w:r>
    </w:p>
    <w:p w:rsidR="00845F25" w:rsidRDefault="009A0424" w:rsidP="00845F25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70620">
        <w:rPr>
          <w:rFonts w:ascii="Times New Roman" w:hAnsi="Times New Roman" w:cs="Times New Roman"/>
          <w:sz w:val="24"/>
          <w:szCs w:val="24"/>
        </w:rPr>
        <w:t xml:space="preserve">О мерах по реализации </w:t>
      </w:r>
      <w:r w:rsidR="00830E0C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Ленинградской </w:t>
      </w:r>
    </w:p>
    <w:p w:rsidR="00845F25" w:rsidRDefault="00830E0C" w:rsidP="00845F25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области от 13.08.2020 № 573 «О мерах по предотвращению </w:t>
      </w:r>
      <w:r w:rsidR="00845F25">
        <w:rPr>
          <w:rFonts w:ascii="Times New Roman" w:hAnsi="Times New Roman" w:cs="Times New Roman"/>
          <w:sz w:val="24"/>
          <w:szCs w:val="24"/>
        </w:rPr>
        <w:t>распространения</w:t>
      </w:r>
    </w:p>
    <w:p w:rsidR="00845F25" w:rsidRDefault="00830E0C" w:rsidP="00845F25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новой коронавирусной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B791A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B791A">
        <w:rPr>
          <w:rFonts w:ascii="Times New Roman" w:hAnsi="Times New Roman" w:cs="Times New Roman"/>
          <w:sz w:val="24"/>
          <w:szCs w:val="24"/>
        </w:rPr>
        <w:t xml:space="preserve"> </w:t>
      </w:r>
      <w:r w:rsidR="00845F25">
        <w:rPr>
          <w:rFonts w:ascii="Times New Roman" w:hAnsi="Times New Roman" w:cs="Times New Roman"/>
          <w:sz w:val="24"/>
          <w:szCs w:val="24"/>
        </w:rPr>
        <w:t>на территории Ленинградской</w:t>
      </w:r>
    </w:p>
    <w:p w:rsidR="00845F25" w:rsidRDefault="00830E0C" w:rsidP="00845F25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области и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отдельных постановлений </w:t>
      </w:r>
    </w:p>
    <w:p w:rsidR="00830E0C" w:rsidRPr="006B791A" w:rsidRDefault="00830E0C" w:rsidP="00845F25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Правительства Ленинградской области»</w:t>
      </w:r>
    </w:p>
    <w:p w:rsidR="00830E0C" w:rsidRDefault="00830E0C" w:rsidP="00830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5F25" w:rsidRDefault="00845F25" w:rsidP="00830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Pr="00462BD2" w:rsidRDefault="00830E0C" w:rsidP="00830E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A70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остановлением Правительства Ленинградской области 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521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21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</w:t>
      </w:r>
      <w:r w:rsidR="00521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805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 внесении изменений в постановление Правительства Ленинградской области от 13 августа 2020 года № 573 «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мерах по предотвращению распространения н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 коронавирусной инфекции (COVID-19) на территории Ленинградской области и пр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знании утратившими силу отдельных постановлений Правительства Ленинград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обл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сти»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исполняя собственные полномочия, а также исполняя полномочия администрации Тосненского городского поселения Тосненского муниципального района</w:t>
      </w:r>
      <w:proofErr w:type="gramEnd"/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разования Тосненский район Ленинградской области, 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Тосненский район Ленинградской области</w:t>
      </w:r>
    </w:p>
    <w:p w:rsidR="00830E0C" w:rsidRPr="00462BD2" w:rsidRDefault="00830E0C" w:rsidP="00830E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0E0C" w:rsidRDefault="00830E0C" w:rsidP="00845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D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30E0C" w:rsidRDefault="00830E0C" w:rsidP="0083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51D" w:rsidRDefault="00B4151D" w:rsidP="00845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изменения в пункты</w:t>
      </w:r>
      <w:r w:rsidR="009A0424">
        <w:rPr>
          <w:rFonts w:ascii="Times New Roman" w:hAnsi="Times New Roman" w:cs="Times New Roman"/>
          <w:sz w:val="24"/>
          <w:szCs w:val="24"/>
        </w:rPr>
        <w:t xml:space="preserve"> 1.2, 2.1.3, </w:t>
      </w:r>
      <w:r w:rsidRPr="00B4151D">
        <w:rPr>
          <w:rFonts w:ascii="Times New Roman" w:hAnsi="Times New Roman" w:cs="Times New Roman"/>
          <w:sz w:val="24"/>
          <w:szCs w:val="24"/>
        </w:rPr>
        <w:t xml:space="preserve">6.3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от 27.10.2021 № 2524-па «</w:t>
      </w:r>
      <w:r w:rsidRPr="00B4151D">
        <w:rPr>
          <w:rFonts w:ascii="Times New Roman" w:hAnsi="Times New Roman" w:cs="Times New Roman"/>
          <w:sz w:val="24"/>
          <w:szCs w:val="24"/>
        </w:rPr>
        <w:t>О мерах по реализации постановления Правительства Ленинградской области от 13.08.2020 № 573 «О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заменив </w:t>
      </w:r>
      <w:r w:rsidR="009A0424">
        <w:rPr>
          <w:rFonts w:ascii="Times New Roman" w:hAnsi="Times New Roman" w:cs="Times New Roman"/>
          <w:sz w:val="24"/>
          <w:szCs w:val="24"/>
        </w:rPr>
        <w:t>слова</w:t>
      </w:r>
      <w:r>
        <w:rPr>
          <w:rFonts w:ascii="Times New Roman" w:hAnsi="Times New Roman" w:cs="Times New Roman"/>
          <w:sz w:val="24"/>
          <w:szCs w:val="24"/>
        </w:rPr>
        <w:t xml:space="preserve"> «72</w:t>
      </w:r>
      <w:r w:rsidR="009A0424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A0424">
        <w:rPr>
          <w:rFonts w:ascii="Times New Roman" w:hAnsi="Times New Roman" w:cs="Times New Roman"/>
          <w:sz w:val="24"/>
          <w:szCs w:val="24"/>
        </w:rPr>
        <w:t>словами</w:t>
      </w:r>
      <w:r>
        <w:rPr>
          <w:rFonts w:ascii="Times New Roman" w:hAnsi="Times New Roman" w:cs="Times New Roman"/>
          <w:sz w:val="24"/>
          <w:szCs w:val="24"/>
        </w:rPr>
        <w:t xml:space="preserve"> «48</w:t>
      </w:r>
      <w:r w:rsidR="009A0424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A04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67D9" w:rsidRPr="00A96967" w:rsidRDefault="009A0424" w:rsidP="00845F2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25D2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правопорядка и безопасности, делам ГО и ЧС администрации муниц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и межконфессиональным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 в порядке, установленном Уставом муниципального образования Тосненский район Лени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области.</w:t>
      </w:r>
    </w:p>
    <w:p w:rsidR="00AF67D9" w:rsidRPr="001725D2" w:rsidRDefault="009A0424" w:rsidP="00845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обнародовать настоящее пост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AF67D9" w:rsidRPr="001725D2" w:rsidRDefault="009A0424" w:rsidP="00845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зам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стителя главы администрации муниципального образования Тосненский район Лени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градской области </w:t>
      </w:r>
      <w:proofErr w:type="spellStart"/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Тычинского</w:t>
      </w:r>
      <w:proofErr w:type="spellEnd"/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</w:t>
      </w:r>
    </w:p>
    <w:p w:rsidR="00D331C6" w:rsidRDefault="009A0424" w:rsidP="00845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</w:t>
      </w:r>
      <w:r w:rsidR="00D331C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илу со дня его принятия</w:t>
      </w:r>
      <w:r w:rsidR="00A706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16B" w:rsidRDefault="00C6516B" w:rsidP="0017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16B" w:rsidRDefault="00C6516B" w:rsidP="0017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F25" w:rsidRDefault="00845F25" w:rsidP="0017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F25" w:rsidRDefault="00845F25" w:rsidP="0017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5D2" w:rsidRPr="00462BD2" w:rsidRDefault="001725D2" w:rsidP="0017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D2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2BD2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А.Г. Клементьев</w:t>
      </w:r>
    </w:p>
    <w:p w:rsidR="001725D2" w:rsidRPr="00462BD2" w:rsidRDefault="001725D2" w:rsidP="0017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5D2" w:rsidRPr="00462BD2" w:rsidRDefault="001725D2" w:rsidP="0017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9" w:rsidRDefault="003F0E59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516B" w:rsidRDefault="00C6516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ABF" w:rsidRDefault="00E53AB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ABF" w:rsidRDefault="00E53AB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ABF" w:rsidRDefault="00E53AB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ABF" w:rsidRDefault="00E53AB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ABF" w:rsidRDefault="00E53AB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ABF" w:rsidRDefault="00E53AB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ABF" w:rsidRDefault="00E53AB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ABF" w:rsidRDefault="00E53AB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ABF" w:rsidRDefault="00E53AB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ABF" w:rsidRDefault="00E53AB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ABF" w:rsidRDefault="00E53AB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ABF" w:rsidRDefault="00E53AB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ABF" w:rsidRDefault="00E53AB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ABF" w:rsidRDefault="00E53AB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ABF" w:rsidRDefault="00E53AB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ABF" w:rsidRDefault="00E53AB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ABF" w:rsidRDefault="00E53AB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ABF" w:rsidRDefault="00E53AB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ABF" w:rsidRDefault="00E53AB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ABF" w:rsidRDefault="00E53AB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ABF" w:rsidRDefault="00E53AB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ABF" w:rsidRDefault="00E53AB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ABF" w:rsidRDefault="00E53AB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ABF" w:rsidRDefault="00E53AB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ABF" w:rsidRDefault="00E53AB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ABF" w:rsidRDefault="00E53AB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ABF" w:rsidRDefault="00E53AB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ABF" w:rsidRDefault="00E53AB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ABF" w:rsidRDefault="00E53AB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ABF" w:rsidRDefault="00E53AB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ABF" w:rsidRDefault="00E53AB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ABF" w:rsidRDefault="00E53AB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ABF" w:rsidRDefault="00E53AB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ABF" w:rsidRDefault="00E53AB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ABF" w:rsidRDefault="00E53AB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ABF" w:rsidRDefault="00E53AB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ABF" w:rsidRDefault="00E53AB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ABF" w:rsidRDefault="00E53AB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25D2" w:rsidRDefault="00200F24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Сюткин</w:t>
      </w:r>
      <w:r w:rsidR="006B78D3">
        <w:rPr>
          <w:rFonts w:ascii="Times New Roman" w:hAnsi="Times New Roman" w:cs="Times New Roman"/>
          <w:sz w:val="20"/>
          <w:szCs w:val="20"/>
        </w:rPr>
        <w:t xml:space="preserve"> А</w:t>
      </w:r>
      <w:r w:rsidR="00E53ABF">
        <w:rPr>
          <w:rFonts w:ascii="Times New Roman" w:hAnsi="Times New Roman" w:cs="Times New Roman"/>
          <w:sz w:val="20"/>
          <w:szCs w:val="20"/>
        </w:rPr>
        <w:t>лександр Ва</w:t>
      </w:r>
      <w:r w:rsidR="00845F25">
        <w:rPr>
          <w:rFonts w:ascii="Times New Roman" w:hAnsi="Times New Roman" w:cs="Times New Roman"/>
          <w:sz w:val="20"/>
          <w:szCs w:val="20"/>
        </w:rPr>
        <w:t>с</w:t>
      </w:r>
      <w:r w:rsidR="00E53ABF">
        <w:rPr>
          <w:rFonts w:ascii="Times New Roman" w:hAnsi="Times New Roman" w:cs="Times New Roman"/>
          <w:sz w:val="20"/>
          <w:szCs w:val="20"/>
        </w:rPr>
        <w:t>ильевич</w:t>
      </w:r>
      <w:r w:rsidR="00845F25">
        <w:rPr>
          <w:rFonts w:ascii="Times New Roman" w:hAnsi="Times New Roman" w:cs="Times New Roman"/>
          <w:sz w:val="20"/>
          <w:szCs w:val="20"/>
        </w:rPr>
        <w:t xml:space="preserve">, </w:t>
      </w:r>
      <w:r w:rsidR="001725D2" w:rsidRPr="00462BD2">
        <w:rPr>
          <w:rFonts w:ascii="Times New Roman" w:hAnsi="Times New Roman" w:cs="Times New Roman"/>
          <w:sz w:val="20"/>
          <w:szCs w:val="20"/>
        </w:rPr>
        <w:t xml:space="preserve"> 8(81361)21604</w:t>
      </w:r>
    </w:p>
    <w:p w:rsidR="007309A7" w:rsidRDefault="007309A7" w:rsidP="0017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43 га</w:t>
      </w:r>
    </w:p>
    <w:sectPr w:rsidR="007309A7" w:rsidSect="00845F25">
      <w:headerReference w:type="default" r:id="rId10"/>
      <w:head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A29" w:rsidRDefault="00233A29" w:rsidP="00845F25">
      <w:pPr>
        <w:spacing w:after="0" w:line="240" w:lineRule="auto"/>
      </w:pPr>
      <w:r>
        <w:separator/>
      </w:r>
    </w:p>
  </w:endnote>
  <w:endnote w:type="continuationSeparator" w:id="0">
    <w:p w:rsidR="00233A29" w:rsidRDefault="00233A29" w:rsidP="0084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A29" w:rsidRDefault="00233A29" w:rsidP="00845F25">
      <w:pPr>
        <w:spacing w:after="0" w:line="240" w:lineRule="auto"/>
      </w:pPr>
      <w:r>
        <w:separator/>
      </w:r>
    </w:p>
  </w:footnote>
  <w:footnote w:type="continuationSeparator" w:id="0">
    <w:p w:rsidR="00233A29" w:rsidRDefault="00233A29" w:rsidP="00845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03951"/>
      <w:docPartObj>
        <w:docPartGallery w:val="Page Numbers (Top of Page)"/>
        <w:docPartUnique/>
      </w:docPartObj>
    </w:sdtPr>
    <w:sdtEndPr/>
    <w:sdtContent>
      <w:p w:rsidR="00845F25" w:rsidRDefault="00845F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C34">
          <w:rPr>
            <w:noProof/>
          </w:rPr>
          <w:t>2</w:t>
        </w:r>
        <w:r>
          <w:fldChar w:fldCharType="end"/>
        </w:r>
      </w:p>
    </w:sdtContent>
  </w:sdt>
  <w:p w:rsidR="00845F25" w:rsidRDefault="00845F2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F25" w:rsidRDefault="00845F25">
    <w:pPr>
      <w:pStyle w:val="a6"/>
      <w:jc w:val="center"/>
    </w:pPr>
  </w:p>
  <w:p w:rsidR="00845F25" w:rsidRDefault="00845F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030BC"/>
    <w:multiLevelType w:val="multilevel"/>
    <w:tmpl w:val="B5725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1B"/>
    <w:rsid w:val="00024C24"/>
    <w:rsid w:val="0008140A"/>
    <w:rsid w:val="000C4A7F"/>
    <w:rsid w:val="001545B5"/>
    <w:rsid w:val="0016349A"/>
    <w:rsid w:val="001725D2"/>
    <w:rsid w:val="001D70C3"/>
    <w:rsid w:val="001E7435"/>
    <w:rsid w:val="00200F24"/>
    <w:rsid w:val="00230991"/>
    <w:rsid w:val="00233A29"/>
    <w:rsid w:val="002D0E65"/>
    <w:rsid w:val="00306637"/>
    <w:rsid w:val="00387E17"/>
    <w:rsid w:val="003F0E59"/>
    <w:rsid w:val="00401E06"/>
    <w:rsid w:val="00431D54"/>
    <w:rsid w:val="004A757F"/>
    <w:rsid w:val="00516EA1"/>
    <w:rsid w:val="005200BD"/>
    <w:rsid w:val="005215FA"/>
    <w:rsid w:val="00560A9F"/>
    <w:rsid w:val="00564171"/>
    <w:rsid w:val="005A3810"/>
    <w:rsid w:val="00663A3D"/>
    <w:rsid w:val="006B78D3"/>
    <w:rsid w:val="006E6150"/>
    <w:rsid w:val="007309A7"/>
    <w:rsid w:val="00737BF2"/>
    <w:rsid w:val="00743FBA"/>
    <w:rsid w:val="00800DFD"/>
    <w:rsid w:val="00824018"/>
    <w:rsid w:val="00830E0C"/>
    <w:rsid w:val="00845F25"/>
    <w:rsid w:val="00855FB1"/>
    <w:rsid w:val="008B7575"/>
    <w:rsid w:val="00915D25"/>
    <w:rsid w:val="009331CE"/>
    <w:rsid w:val="009336FE"/>
    <w:rsid w:val="00961CD9"/>
    <w:rsid w:val="0097671B"/>
    <w:rsid w:val="009A0424"/>
    <w:rsid w:val="009C72C8"/>
    <w:rsid w:val="00A21F00"/>
    <w:rsid w:val="00A70620"/>
    <w:rsid w:val="00A96967"/>
    <w:rsid w:val="00AE4C89"/>
    <w:rsid w:val="00AF67D9"/>
    <w:rsid w:val="00AF7C34"/>
    <w:rsid w:val="00B0370E"/>
    <w:rsid w:val="00B26FBB"/>
    <w:rsid w:val="00B4151D"/>
    <w:rsid w:val="00B93E9F"/>
    <w:rsid w:val="00BC7775"/>
    <w:rsid w:val="00BF76DA"/>
    <w:rsid w:val="00C6516B"/>
    <w:rsid w:val="00C7019C"/>
    <w:rsid w:val="00D04D8B"/>
    <w:rsid w:val="00D1436C"/>
    <w:rsid w:val="00D331C6"/>
    <w:rsid w:val="00D742CB"/>
    <w:rsid w:val="00D95B73"/>
    <w:rsid w:val="00DD0CC5"/>
    <w:rsid w:val="00E13421"/>
    <w:rsid w:val="00E21862"/>
    <w:rsid w:val="00E53ABF"/>
    <w:rsid w:val="00EA3749"/>
    <w:rsid w:val="00F07F83"/>
    <w:rsid w:val="00F52D20"/>
    <w:rsid w:val="00F63931"/>
    <w:rsid w:val="00F82AC1"/>
    <w:rsid w:val="00FA24E1"/>
    <w:rsid w:val="00FC5886"/>
    <w:rsid w:val="00F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5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5F25"/>
  </w:style>
  <w:style w:type="paragraph" w:styleId="a8">
    <w:name w:val="footer"/>
    <w:basedOn w:val="a"/>
    <w:link w:val="a9"/>
    <w:uiPriority w:val="99"/>
    <w:unhideWhenUsed/>
    <w:rsid w:val="00845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5F25"/>
  </w:style>
  <w:style w:type="paragraph" w:styleId="aa">
    <w:name w:val="Balloon Text"/>
    <w:basedOn w:val="a"/>
    <w:link w:val="ab"/>
    <w:uiPriority w:val="99"/>
    <w:semiHidden/>
    <w:unhideWhenUsed/>
    <w:rsid w:val="0073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0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5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5F25"/>
  </w:style>
  <w:style w:type="paragraph" w:styleId="a8">
    <w:name w:val="footer"/>
    <w:basedOn w:val="a"/>
    <w:link w:val="a9"/>
    <w:uiPriority w:val="99"/>
    <w:unhideWhenUsed/>
    <w:rsid w:val="00845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5F25"/>
  </w:style>
  <w:style w:type="paragraph" w:styleId="aa">
    <w:name w:val="Balloon Text"/>
    <w:basedOn w:val="a"/>
    <w:link w:val="ab"/>
    <w:uiPriority w:val="99"/>
    <w:semiHidden/>
    <w:unhideWhenUsed/>
    <w:rsid w:val="0073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0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 Александр Васильевич</dc:creator>
  <cp:lastModifiedBy>Морозова Ольга Олеговна</cp:lastModifiedBy>
  <cp:revision>2</cp:revision>
  <cp:lastPrinted>2021-12-16T06:28:00Z</cp:lastPrinted>
  <dcterms:created xsi:type="dcterms:W3CDTF">2021-12-17T11:43:00Z</dcterms:created>
  <dcterms:modified xsi:type="dcterms:W3CDTF">2021-12-17T11:43:00Z</dcterms:modified>
</cp:coreProperties>
</file>