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CF" w:rsidRPr="000F7507" w:rsidRDefault="00483CCF" w:rsidP="000F75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50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83CCF" w:rsidRPr="000F7507" w:rsidRDefault="00483CCF" w:rsidP="000F7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507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483CCF" w:rsidRPr="000F7507" w:rsidRDefault="00483CCF" w:rsidP="000F7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507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483CCF" w:rsidRDefault="00483CCF" w:rsidP="000F7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507">
        <w:rPr>
          <w:rFonts w:ascii="Times New Roman" w:eastAsia="Calibri" w:hAnsi="Times New Roman" w:cs="Times New Roman"/>
          <w:sz w:val="24"/>
          <w:szCs w:val="24"/>
        </w:rPr>
        <w:t>СОВЕТ ДЕПУТАТОВ ЧЕТВЕРТОГО СОЗЫВА</w:t>
      </w:r>
    </w:p>
    <w:p w:rsidR="000F7507" w:rsidRPr="000F7507" w:rsidRDefault="000F7507" w:rsidP="000F7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CCF" w:rsidRPr="000F7507" w:rsidRDefault="00483CCF" w:rsidP="000F75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507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483CCF" w:rsidRPr="000F7507" w:rsidRDefault="00483CCF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CCF" w:rsidRPr="000F7507" w:rsidRDefault="00483CCF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CCF" w:rsidRPr="000F7507" w:rsidRDefault="00483CCF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CCF" w:rsidRDefault="00483CCF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507">
        <w:rPr>
          <w:rFonts w:ascii="Times New Roman" w:eastAsia="Calibri" w:hAnsi="Times New Roman" w:cs="Times New Roman"/>
          <w:sz w:val="24"/>
          <w:szCs w:val="24"/>
        </w:rPr>
        <w:t>____________№__________</w:t>
      </w:r>
    </w:p>
    <w:p w:rsidR="000F7507" w:rsidRDefault="000F7507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507" w:rsidRDefault="000F7507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507" w:rsidRPr="000F7507" w:rsidRDefault="000F7507" w:rsidP="000F7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0F7507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бюд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0F7507">
        <w:rPr>
          <w:rFonts w:ascii="Times New Roman" w:hAnsi="Times New Roman" w:cs="Times New Roman"/>
          <w:sz w:val="24"/>
          <w:szCs w:val="24"/>
        </w:rPr>
        <w:t>Тосненский</w:t>
      </w:r>
    </w:p>
    <w:p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0F7507">
        <w:rPr>
          <w:rFonts w:ascii="Times New Roman" w:hAnsi="Times New Roman" w:cs="Times New Roman"/>
          <w:sz w:val="24"/>
          <w:szCs w:val="24"/>
        </w:rPr>
        <w:t>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85107C" w:rsidRPr="000F7507">
        <w:rPr>
          <w:rFonts w:ascii="Times New Roman" w:hAnsi="Times New Roman" w:cs="Times New Roman"/>
          <w:sz w:val="24"/>
          <w:szCs w:val="24"/>
        </w:rPr>
        <w:t>2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44F8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0F7507">
        <w:rPr>
          <w:rFonts w:ascii="Times New Roman" w:hAnsi="Times New Roman" w:cs="Times New Roman"/>
          <w:sz w:val="24"/>
          <w:szCs w:val="24"/>
        </w:rPr>
        <w:t xml:space="preserve">на </w:t>
      </w:r>
      <w:r w:rsidRPr="000F7507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85107C" w:rsidRPr="000F7507">
        <w:rPr>
          <w:rFonts w:ascii="Times New Roman" w:hAnsi="Times New Roman" w:cs="Times New Roman"/>
          <w:sz w:val="24"/>
          <w:szCs w:val="24"/>
        </w:rPr>
        <w:t>3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85107C" w:rsidRPr="000F7507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293F" w:rsidRPr="000F7507" w:rsidRDefault="001F293F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Pr="000F7507" w:rsidRDefault="001B475B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E6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3539" w:rsidRPr="000F75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   </w:t>
      </w:r>
      <w:r w:rsidR="00393539" w:rsidRPr="000F7507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975A02" w:rsidRPr="000F7507">
        <w:rPr>
          <w:rFonts w:ascii="Times New Roman" w:hAnsi="Times New Roman" w:cs="Times New Roman"/>
          <w:sz w:val="24"/>
          <w:szCs w:val="24"/>
        </w:rPr>
        <w:t>Порядком организации и проведения общественных обсуждений, публичных слушаний на террит</w:t>
      </w:r>
      <w:r w:rsidR="00975A02" w:rsidRPr="000F7507">
        <w:rPr>
          <w:rFonts w:ascii="Times New Roman" w:hAnsi="Times New Roman" w:cs="Times New Roman"/>
          <w:sz w:val="24"/>
          <w:szCs w:val="24"/>
        </w:rPr>
        <w:t>о</w:t>
      </w:r>
      <w:r w:rsidR="00975A02" w:rsidRPr="000F7507">
        <w:rPr>
          <w:rFonts w:ascii="Times New Roman" w:hAnsi="Times New Roman" w:cs="Times New Roman"/>
          <w:sz w:val="24"/>
          <w:szCs w:val="24"/>
        </w:rPr>
        <w:t>рии муниципального образования Тосненский район Ленинградской области, утвержде</w:t>
      </w:r>
      <w:r w:rsidR="00975A02" w:rsidRPr="000F7507">
        <w:rPr>
          <w:rFonts w:ascii="Times New Roman" w:hAnsi="Times New Roman" w:cs="Times New Roman"/>
          <w:sz w:val="24"/>
          <w:szCs w:val="24"/>
        </w:rPr>
        <w:t>н</w:t>
      </w:r>
      <w:r w:rsidR="00975A02" w:rsidRPr="000F7507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образования Тосненский район Лени</w:t>
      </w:r>
      <w:r w:rsidR="00975A02" w:rsidRPr="000F7507">
        <w:rPr>
          <w:rFonts w:ascii="Times New Roman" w:hAnsi="Times New Roman" w:cs="Times New Roman"/>
          <w:sz w:val="24"/>
          <w:szCs w:val="24"/>
        </w:rPr>
        <w:t>н</w:t>
      </w:r>
      <w:r w:rsidR="00975A02" w:rsidRPr="000F7507">
        <w:rPr>
          <w:rFonts w:ascii="Times New Roman" w:hAnsi="Times New Roman" w:cs="Times New Roman"/>
          <w:sz w:val="24"/>
          <w:szCs w:val="24"/>
        </w:rPr>
        <w:t>градской области от 20.02.2020 № 45</w:t>
      </w:r>
      <w:r w:rsidR="006E31D4" w:rsidRPr="000F7507">
        <w:rPr>
          <w:rFonts w:ascii="Times New Roman" w:hAnsi="Times New Roman" w:cs="Times New Roman"/>
          <w:sz w:val="24"/>
          <w:szCs w:val="24"/>
        </w:rPr>
        <w:t>,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7A2962" w:rsidRPr="000F7507">
        <w:rPr>
          <w:rFonts w:ascii="Times New Roman" w:hAnsi="Times New Roman" w:cs="Times New Roman"/>
          <w:sz w:val="24"/>
          <w:szCs w:val="24"/>
        </w:rPr>
        <w:t>с учетом постановления Правительства Ленингра</w:t>
      </w:r>
      <w:r w:rsidR="007A2962" w:rsidRPr="000F7507">
        <w:rPr>
          <w:rFonts w:ascii="Times New Roman" w:hAnsi="Times New Roman" w:cs="Times New Roman"/>
          <w:sz w:val="24"/>
          <w:szCs w:val="24"/>
        </w:rPr>
        <w:t>д</w:t>
      </w:r>
      <w:r w:rsidR="007A2962" w:rsidRPr="000F7507">
        <w:rPr>
          <w:rFonts w:ascii="Times New Roman" w:hAnsi="Times New Roman" w:cs="Times New Roman"/>
          <w:sz w:val="24"/>
          <w:szCs w:val="24"/>
        </w:rPr>
        <w:t>ской области от</w:t>
      </w:r>
      <w:r w:rsidR="007777E6" w:rsidRPr="000F7507">
        <w:rPr>
          <w:rFonts w:ascii="Times New Roman" w:hAnsi="Times New Roman" w:cs="Times New Roman"/>
          <w:sz w:val="24"/>
          <w:szCs w:val="24"/>
        </w:rPr>
        <w:t xml:space="preserve"> 13</w:t>
      </w:r>
      <w:r w:rsidR="007A2962" w:rsidRPr="000F7507">
        <w:rPr>
          <w:rFonts w:ascii="Times New Roman" w:hAnsi="Times New Roman" w:cs="Times New Roman"/>
          <w:sz w:val="24"/>
          <w:szCs w:val="24"/>
        </w:rPr>
        <w:t>.0</w:t>
      </w:r>
      <w:r w:rsidR="007777E6" w:rsidRPr="000F7507">
        <w:rPr>
          <w:rFonts w:ascii="Times New Roman" w:hAnsi="Times New Roman" w:cs="Times New Roman"/>
          <w:sz w:val="24"/>
          <w:szCs w:val="24"/>
        </w:rPr>
        <w:t>8</w:t>
      </w:r>
      <w:r w:rsidR="007A2962" w:rsidRPr="000F7507">
        <w:rPr>
          <w:rFonts w:ascii="Times New Roman" w:hAnsi="Times New Roman" w:cs="Times New Roman"/>
          <w:sz w:val="24"/>
          <w:szCs w:val="24"/>
        </w:rPr>
        <w:t>.2020 № 5</w:t>
      </w:r>
      <w:r w:rsidR="007777E6" w:rsidRPr="000F7507">
        <w:rPr>
          <w:rFonts w:ascii="Times New Roman" w:hAnsi="Times New Roman" w:cs="Times New Roman"/>
          <w:sz w:val="24"/>
          <w:szCs w:val="24"/>
        </w:rPr>
        <w:t>73</w:t>
      </w:r>
      <w:r w:rsidR="007A2962" w:rsidRPr="000F7507">
        <w:rPr>
          <w:rFonts w:ascii="Times New Roman" w:hAnsi="Times New Roman" w:cs="Times New Roman"/>
          <w:sz w:val="24"/>
          <w:szCs w:val="24"/>
        </w:rPr>
        <w:t xml:space="preserve"> «</w:t>
      </w:r>
      <w:r w:rsidR="007777E6" w:rsidRPr="000F7507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proofErr w:type="gramEnd"/>
      <w:r w:rsidR="007777E6" w:rsidRPr="000F7507">
        <w:rPr>
          <w:rFonts w:ascii="Times New Roman" w:hAnsi="Times New Roman" w:cs="Times New Roman"/>
          <w:sz w:val="24"/>
          <w:szCs w:val="24"/>
        </w:rPr>
        <w:t xml:space="preserve"> новой</w:t>
      </w:r>
    </w:p>
    <w:p w:rsidR="002744F8" w:rsidRPr="000F7507" w:rsidRDefault="007777E6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5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7507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</w:t>
      </w:r>
      <w:r w:rsidRPr="000F7507">
        <w:rPr>
          <w:rFonts w:ascii="Times New Roman" w:hAnsi="Times New Roman" w:cs="Times New Roman"/>
          <w:sz w:val="24"/>
          <w:szCs w:val="24"/>
        </w:rPr>
        <w:t>а</w:t>
      </w:r>
      <w:r w:rsidRPr="000F7507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gramStart"/>
      <w:r w:rsidRPr="000F750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F7507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области» </w:t>
      </w:r>
      <w:r w:rsidR="00BB61F5" w:rsidRPr="000F7507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0F7507" w:rsidRDefault="008C14AE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B7" w:rsidRPr="000F7507" w:rsidRDefault="000F7507" w:rsidP="000F75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1F5" w:rsidRPr="000F7507">
        <w:rPr>
          <w:rFonts w:ascii="Times New Roman" w:hAnsi="Times New Roman" w:cs="Times New Roman"/>
          <w:sz w:val="24"/>
          <w:szCs w:val="24"/>
        </w:rPr>
        <w:t>1.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</w:t>
      </w:r>
      <w:r w:rsidR="00503DB8" w:rsidRPr="000F7507">
        <w:rPr>
          <w:rFonts w:ascii="Times New Roman" w:hAnsi="Times New Roman" w:cs="Times New Roman"/>
          <w:sz w:val="24"/>
          <w:szCs w:val="24"/>
        </w:rPr>
        <w:t>а</w:t>
      </w:r>
      <w:r w:rsidR="00503DB8" w:rsidRPr="000F7507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85107C" w:rsidRPr="000F7507">
        <w:rPr>
          <w:rFonts w:ascii="Times New Roman" w:hAnsi="Times New Roman" w:cs="Times New Roman"/>
          <w:sz w:val="24"/>
          <w:szCs w:val="24"/>
        </w:rPr>
        <w:t>2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5107C" w:rsidRPr="000F7507">
        <w:rPr>
          <w:rFonts w:ascii="Times New Roman" w:hAnsi="Times New Roman" w:cs="Times New Roman"/>
          <w:sz w:val="24"/>
          <w:szCs w:val="24"/>
        </w:rPr>
        <w:t>3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DB8" w:rsidRPr="000F7507">
        <w:rPr>
          <w:rFonts w:ascii="Times New Roman" w:hAnsi="Times New Roman" w:cs="Times New Roman"/>
          <w:sz w:val="24"/>
          <w:szCs w:val="24"/>
        </w:rPr>
        <w:t>и 202</w:t>
      </w:r>
      <w:r w:rsidR="0085107C" w:rsidRPr="000F7507">
        <w:rPr>
          <w:rFonts w:ascii="Times New Roman" w:hAnsi="Times New Roman" w:cs="Times New Roman"/>
          <w:sz w:val="24"/>
          <w:szCs w:val="24"/>
        </w:rPr>
        <w:t>4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85107C" w:rsidRPr="000F7507">
        <w:rPr>
          <w:rFonts w:ascii="Times New Roman" w:hAnsi="Times New Roman" w:cs="Times New Roman"/>
          <w:sz w:val="24"/>
          <w:szCs w:val="24"/>
        </w:rPr>
        <w:t>15</w:t>
      </w:r>
      <w:r w:rsidR="00214A7B" w:rsidRPr="000F7507">
        <w:rPr>
          <w:rFonts w:ascii="Times New Roman" w:hAnsi="Times New Roman" w:cs="Times New Roman"/>
          <w:sz w:val="24"/>
          <w:szCs w:val="24"/>
        </w:rPr>
        <w:t>.12.20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85107C" w:rsidRPr="000F7507">
        <w:rPr>
          <w:rFonts w:ascii="Times New Roman" w:hAnsi="Times New Roman" w:cs="Times New Roman"/>
          <w:sz w:val="24"/>
          <w:szCs w:val="24"/>
        </w:rPr>
        <w:t>1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0F7507">
        <w:rPr>
          <w:rFonts w:ascii="Times New Roman" w:hAnsi="Times New Roman" w:cs="Times New Roman"/>
          <w:sz w:val="24"/>
          <w:szCs w:val="24"/>
        </w:rPr>
        <w:t>в 16.00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 адресу: Ленинградская область, г. Тосно, пр. Ленина,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 w:rsidR="004E51B7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большой зал, 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 соблюдением требований, предусмотренных приложением 2 к 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становлению Правительства Ленинградской области от 13.08.2020 № 573 «О мерах 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 предотвращению распространения новой </w:t>
      </w:r>
      <w:proofErr w:type="spellStart"/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коронавирусной</w:t>
      </w:r>
      <w:proofErr w:type="spellEnd"/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инфекции (COVID-19) на территории Ленинградской области и признании </w:t>
      </w:r>
      <w:proofErr w:type="gramStart"/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утратившими</w:t>
      </w:r>
      <w:proofErr w:type="gramEnd"/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силу отдельных постано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лений Прав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="004E51B7" w:rsidRPr="000F7507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тельства Ленинградской области».</w:t>
      </w:r>
    </w:p>
    <w:p w:rsidR="00503DB8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DB8" w:rsidRPr="000F7507">
        <w:rPr>
          <w:rFonts w:ascii="Times New Roman" w:hAnsi="Times New Roman" w:cs="Times New Roman"/>
          <w:sz w:val="24"/>
          <w:szCs w:val="24"/>
        </w:rPr>
        <w:t>2.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DB8"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503DB8" w:rsidRPr="000F7507">
        <w:rPr>
          <w:rFonts w:ascii="Times New Roman" w:hAnsi="Times New Roman" w:cs="Times New Roman"/>
          <w:sz w:val="24"/>
          <w:szCs w:val="24"/>
        </w:rPr>
        <w:t>е</w:t>
      </w:r>
      <w:r w:rsidR="00503DB8" w:rsidRPr="000F7507">
        <w:rPr>
          <w:rFonts w:ascii="Times New Roman" w:hAnsi="Times New Roman" w:cs="Times New Roman"/>
          <w:sz w:val="24"/>
          <w:szCs w:val="24"/>
        </w:rPr>
        <w:t>нинградской области совместно с администрацией муниципального образования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Тосне</w:t>
      </w:r>
      <w:r w:rsidR="00503DB8" w:rsidRPr="000F7507">
        <w:rPr>
          <w:rFonts w:ascii="Times New Roman" w:hAnsi="Times New Roman" w:cs="Times New Roman"/>
          <w:sz w:val="24"/>
          <w:szCs w:val="24"/>
        </w:rPr>
        <w:t>н</w:t>
      </w:r>
      <w:r w:rsidR="00503DB8" w:rsidRPr="000F7507">
        <w:rPr>
          <w:rFonts w:ascii="Times New Roman" w:hAnsi="Times New Roman" w:cs="Times New Roman"/>
          <w:sz w:val="24"/>
          <w:szCs w:val="24"/>
        </w:rPr>
        <w:t>ский район Ленинградской области обеспечить официальное опубликование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(обнародов</w:t>
      </w:r>
      <w:r w:rsidR="00503DB8" w:rsidRPr="000F7507">
        <w:rPr>
          <w:rFonts w:ascii="Times New Roman" w:hAnsi="Times New Roman" w:cs="Times New Roman"/>
          <w:sz w:val="24"/>
          <w:szCs w:val="24"/>
        </w:rPr>
        <w:t>а</w:t>
      </w:r>
      <w:r w:rsidR="00503DB8" w:rsidRPr="000F7507">
        <w:rPr>
          <w:rFonts w:ascii="Times New Roman" w:hAnsi="Times New Roman" w:cs="Times New Roman"/>
          <w:sz w:val="24"/>
          <w:szCs w:val="24"/>
        </w:rPr>
        <w:t>ние) пр</w:t>
      </w:r>
      <w:r w:rsidR="00503DB8" w:rsidRPr="000F7507">
        <w:rPr>
          <w:rFonts w:ascii="Times New Roman" w:hAnsi="Times New Roman" w:cs="Times New Roman"/>
          <w:sz w:val="24"/>
          <w:szCs w:val="24"/>
        </w:rPr>
        <w:t>о</w:t>
      </w:r>
      <w:r w:rsidR="00503DB8" w:rsidRPr="000F7507">
        <w:rPr>
          <w:rFonts w:ascii="Times New Roman" w:hAnsi="Times New Roman" w:cs="Times New Roman"/>
          <w:sz w:val="24"/>
          <w:szCs w:val="24"/>
        </w:rPr>
        <w:t>екта бюджета муниципального образования Тосненский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2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E51B7" w:rsidRPr="000F7507">
        <w:rPr>
          <w:rFonts w:ascii="Times New Roman" w:hAnsi="Times New Roman" w:cs="Times New Roman"/>
          <w:sz w:val="24"/>
          <w:szCs w:val="24"/>
        </w:rPr>
        <w:t>3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4E51B7" w:rsidRPr="000F7507">
        <w:rPr>
          <w:rFonts w:ascii="Times New Roman" w:hAnsi="Times New Roman" w:cs="Times New Roman"/>
          <w:sz w:val="24"/>
          <w:szCs w:val="24"/>
        </w:rPr>
        <w:t>4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годов и информации о проведении публичных слушаний, назначенных настоящ</w:t>
      </w:r>
      <w:r w:rsidR="00046251" w:rsidRPr="000F7507">
        <w:rPr>
          <w:rFonts w:ascii="Times New Roman" w:hAnsi="Times New Roman" w:cs="Times New Roman"/>
          <w:sz w:val="24"/>
          <w:szCs w:val="24"/>
        </w:rPr>
        <w:t>и</w:t>
      </w:r>
      <w:r w:rsidR="00503DB8" w:rsidRPr="000F7507">
        <w:rPr>
          <w:rFonts w:ascii="Times New Roman" w:hAnsi="Times New Roman" w:cs="Times New Roman"/>
          <w:sz w:val="24"/>
          <w:szCs w:val="24"/>
        </w:rPr>
        <w:t>м решением, не позднее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0F7507">
        <w:rPr>
          <w:rFonts w:ascii="Times New Roman" w:hAnsi="Times New Roman" w:cs="Times New Roman"/>
          <w:sz w:val="24"/>
          <w:szCs w:val="24"/>
        </w:rPr>
        <w:t>04</w:t>
      </w:r>
      <w:r w:rsidR="008C14AE" w:rsidRPr="000F7507">
        <w:rPr>
          <w:rFonts w:ascii="Times New Roman" w:hAnsi="Times New Roman" w:cs="Times New Roman"/>
          <w:sz w:val="24"/>
          <w:szCs w:val="24"/>
        </w:rPr>
        <w:t>.1</w:t>
      </w:r>
      <w:r w:rsidR="004E51B7" w:rsidRPr="000F7507">
        <w:rPr>
          <w:rFonts w:ascii="Times New Roman" w:hAnsi="Times New Roman" w:cs="Times New Roman"/>
          <w:sz w:val="24"/>
          <w:szCs w:val="24"/>
        </w:rPr>
        <w:t>2</w:t>
      </w:r>
      <w:r w:rsidR="008C14AE" w:rsidRPr="000F7507">
        <w:rPr>
          <w:rFonts w:ascii="Times New Roman" w:hAnsi="Times New Roman" w:cs="Times New Roman"/>
          <w:sz w:val="24"/>
          <w:szCs w:val="24"/>
        </w:rPr>
        <w:t>.20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1</w:t>
      </w:r>
      <w:r w:rsidR="00AC19E8" w:rsidRPr="000F7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DB8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DB8" w:rsidRPr="000F7507">
        <w:rPr>
          <w:rFonts w:ascii="Times New Roman" w:hAnsi="Times New Roman" w:cs="Times New Roman"/>
          <w:sz w:val="24"/>
          <w:szCs w:val="24"/>
        </w:rPr>
        <w:t>3.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</w:t>
      </w:r>
      <w:r w:rsidR="00503DB8" w:rsidRPr="000F7507">
        <w:rPr>
          <w:rFonts w:ascii="Times New Roman" w:hAnsi="Times New Roman" w:cs="Times New Roman"/>
          <w:sz w:val="24"/>
          <w:szCs w:val="24"/>
        </w:rPr>
        <w:t>и</w:t>
      </w:r>
      <w:r w:rsidR="00503DB8" w:rsidRPr="000F750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</w:t>
      </w:r>
      <w:r w:rsidR="00113A78" w:rsidRPr="000F7507">
        <w:rPr>
          <w:rFonts w:ascii="Times New Roman" w:hAnsi="Times New Roman" w:cs="Times New Roman"/>
          <w:sz w:val="24"/>
          <w:szCs w:val="24"/>
        </w:rPr>
        <w:t>н</w:t>
      </w:r>
      <w:r w:rsidR="00503DB8" w:rsidRPr="000F7507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0F7507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</w:t>
      </w:r>
      <w:r w:rsidR="00113A78" w:rsidRPr="000F7507">
        <w:rPr>
          <w:rFonts w:ascii="Times New Roman" w:hAnsi="Times New Roman" w:cs="Times New Roman"/>
          <w:sz w:val="24"/>
          <w:szCs w:val="24"/>
        </w:rPr>
        <w:t>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0F7507">
        <w:rPr>
          <w:rFonts w:ascii="Times New Roman" w:hAnsi="Times New Roman" w:cs="Times New Roman"/>
          <w:sz w:val="24"/>
          <w:szCs w:val="24"/>
        </w:rPr>
        <w:t>.</w:t>
      </w:r>
    </w:p>
    <w:p w:rsidR="00113A78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A78" w:rsidRPr="000F7507">
        <w:rPr>
          <w:rFonts w:ascii="Times New Roman" w:hAnsi="Times New Roman" w:cs="Times New Roman"/>
          <w:sz w:val="24"/>
          <w:szCs w:val="24"/>
        </w:rPr>
        <w:t>4.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113A78" w:rsidRPr="000F7507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документа, выносимого на публичные слушания, осуществляется в источниках его официального опубликования (обнародов</w:t>
      </w:r>
      <w:r w:rsidR="00113A78" w:rsidRPr="000F7507">
        <w:rPr>
          <w:rFonts w:ascii="Times New Roman" w:hAnsi="Times New Roman" w:cs="Times New Roman"/>
          <w:sz w:val="24"/>
          <w:szCs w:val="24"/>
        </w:rPr>
        <w:t>а</w:t>
      </w:r>
      <w:r w:rsidR="00113A78" w:rsidRPr="000F7507">
        <w:rPr>
          <w:rFonts w:ascii="Times New Roman" w:hAnsi="Times New Roman" w:cs="Times New Roman"/>
          <w:sz w:val="24"/>
          <w:szCs w:val="24"/>
        </w:rPr>
        <w:t>ния).</w:t>
      </w:r>
    </w:p>
    <w:p w:rsidR="000F7507" w:rsidRDefault="000F7507" w:rsidP="000F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F7507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CF" w:rsidRPr="000F7507" w:rsidRDefault="000F7507" w:rsidP="000F750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5. Установить, что предложения граждан по проекту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0F7507">
        <w:rPr>
          <w:rFonts w:ascii="Times New Roman" w:hAnsi="Times New Roman" w:cs="Times New Roman"/>
          <w:sz w:val="24"/>
          <w:szCs w:val="24"/>
        </w:rPr>
        <w:t>о</w:t>
      </w:r>
      <w:r w:rsidR="004126C3" w:rsidRPr="000F7507">
        <w:rPr>
          <w:rFonts w:ascii="Times New Roman" w:hAnsi="Times New Roman" w:cs="Times New Roman"/>
          <w:sz w:val="24"/>
          <w:szCs w:val="24"/>
        </w:rPr>
        <w:t>б</w:t>
      </w:r>
      <w:r w:rsidR="004126C3" w:rsidRPr="000F7507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на 20</w:t>
      </w:r>
      <w:r w:rsidR="00B25F0D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2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E51B7" w:rsidRPr="000F7507">
        <w:rPr>
          <w:rFonts w:ascii="Times New Roman" w:hAnsi="Times New Roman" w:cs="Times New Roman"/>
          <w:sz w:val="24"/>
          <w:szCs w:val="24"/>
        </w:rPr>
        <w:t>3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4E51B7" w:rsidRPr="000F7507">
        <w:rPr>
          <w:rFonts w:ascii="Times New Roman" w:hAnsi="Times New Roman" w:cs="Times New Roman"/>
          <w:sz w:val="24"/>
          <w:szCs w:val="24"/>
        </w:rPr>
        <w:t>4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4E51B7" w:rsidRPr="000F7507">
        <w:rPr>
          <w:rFonts w:ascii="Times New Roman" w:hAnsi="Times New Roman" w:cs="Times New Roman"/>
          <w:sz w:val="24"/>
          <w:szCs w:val="24"/>
        </w:rPr>
        <w:t>14</w:t>
      </w:r>
      <w:r w:rsidR="00214A7B" w:rsidRPr="000F7507">
        <w:rPr>
          <w:rFonts w:ascii="Times New Roman" w:hAnsi="Times New Roman" w:cs="Times New Roman"/>
          <w:sz w:val="24"/>
          <w:szCs w:val="24"/>
        </w:rPr>
        <w:t>.12.20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4E51B7" w:rsidRPr="000F7507">
        <w:rPr>
          <w:rFonts w:ascii="Times New Roman" w:hAnsi="Times New Roman" w:cs="Times New Roman"/>
          <w:sz w:val="24"/>
          <w:szCs w:val="24"/>
        </w:rPr>
        <w:t>1</w:t>
      </w:r>
      <w:r w:rsidR="0046716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="004126C3" w:rsidRPr="000F7507">
        <w:rPr>
          <w:rFonts w:ascii="Times New Roman" w:hAnsi="Times New Roman" w:cs="Times New Roman"/>
          <w:sz w:val="24"/>
          <w:szCs w:val="24"/>
        </w:rPr>
        <w:lastRenderedPageBreak/>
        <w:t xml:space="preserve">совета депутатов муниципального образования Тосненский район Ленинградской области по адресу: Ленинградская область, г. Тосно, пр. Ленина, дом 32, </w:t>
      </w:r>
      <w:proofErr w:type="spellStart"/>
      <w:r w:rsidR="004126C3" w:rsidRPr="000F75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126C3" w:rsidRPr="000F7507">
        <w:rPr>
          <w:rFonts w:ascii="Times New Roman" w:hAnsi="Times New Roman" w:cs="Times New Roman"/>
          <w:sz w:val="24"/>
          <w:szCs w:val="24"/>
        </w:rPr>
        <w:t>.</w:t>
      </w:r>
      <w:r w:rsidR="00C152F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46 (тел.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83CCF" w:rsidRPr="000F7507">
        <w:rPr>
          <w:rFonts w:ascii="Times New Roman" w:hAnsi="Times New Roman" w:cs="Times New Roman"/>
          <w:sz w:val="24"/>
          <w:szCs w:val="24"/>
        </w:rPr>
        <w:t xml:space="preserve">33212),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 также посредством официального сайта администрации муниципального образования Тосненский район Ленинградской области 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 информацио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нно-телекоммуникационной сети 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</w:t>
      </w:r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тернет: </w:t>
      </w:r>
      <w:proofErr w:type="spellStart"/>
      <w:r w:rsidR="00483CCF" w:rsidRPr="000F750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tosno.online</w:t>
      </w:r>
      <w:proofErr w:type="spellEnd"/>
      <w:r w:rsidR="00483CCF" w:rsidRPr="000F750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4126C3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C3" w:rsidRPr="000F7507">
        <w:rPr>
          <w:rFonts w:ascii="Times New Roman" w:hAnsi="Times New Roman" w:cs="Times New Roman"/>
          <w:sz w:val="24"/>
          <w:szCs w:val="24"/>
        </w:rPr>
        <w:t>6.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14AE" w:rsidRPr="000F750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образования 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     </w:t>
      </w:r>
      <w:r w:rsidR="004126C3" w:rsidRPr="000F750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обе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спечить организацию и проведение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публи</w:t>
      </w:r>
      <w:r w:rsidR="004126C3" w:rsidRPr="000F7507">
        <w:rPr>
          <w:rFonts w:ascii="Times New Roman" w:hAnsi="Times New Roman" w:cs="Times New Roman"/>
          <w:sz w:val="24"/>
          <w:szCs w:val="24"/>
        </w:rPr>
        <w:t>ч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ных слушаний по проекту бюджета муниципального образования Тосненский район 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0F7507">
        <w:rPr>
          <w:rFonts w:ascii="Times New Roman" w:hAnsi="Times New Roman" w:cs="Times New Roman"/>
          <w:sz w:val="24"/>
          <w:szCs w:val="24"/>
        </w:rPr>
        <w:t>Лени</w:t>
      </w:r>
      <w:r w:rsidR="004126C3" w:rsidRPr="000F7507">
        <w:rPr>
          <w:rFonts w:ascii="Times New Roman" w:hAnsi="Times New Roman" w:cs="Times New Roman"/>
          <w:sz w:val="24"/>
          <w:szCs w:val="24"/>
        </w:rPr>
        <w:t>н</w:t>
      </w:r>
      <w:r w:rsidR="004126C3" w:rsidRPr="000F7507">
        <w:rPr>
          <w:rFonts w:ascii="Times New Roman" w:hAnsi="Times New Roman" w:cs="Times New Roman"/>
          <w:sz w:val="24"/>
          <w:szCs w:val="24"/>
        </w:rPr>
        <w:t>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483CCF" w:rsidRPr="000F7507">
        <w:rPr>
          <w:rFonts w:ascii="Times New Roman" w:hAnsi="Times New Roman" w:cs="Times New Roman"/>
          <w:sz w:val="24"/>
          <w:szCs w:val="24"/>
        </w:rPr>
        <w:t>2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83CCF" w:rsidRPr="000F7507">
        <w:rPr>
          <w:rFonts w:ascii="Times New Roman" w:hAnsi="Times New Roman" w:cs="Times New Roman"/>
          <w:sz w:val="24"/>
          <w:szCs w:val="24"/>
        </w:rPr>
        <w:t>3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483CCF" w:rsidRPr="000F7507">
        <w:rPr>
          <w:rFonts w:ascii="Times New Roman" w:hAnsi="Times New Roman" w:cs="Times New Roman"/>
          <w:sz w:val="24"/>
          <w:szCs w:val="24"/>
        </w:rPr>
        <w:t>4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C3" w:rsidRPr="000F7507">
        <w:rPr>
          <w:rFonts w:ascii="Times New Roman" w:hAnsi="Times New Roman" w:cs="Times New Roman"/>
          <w:sz w:val="24"/>
          <w:szCs w:val="24"/>
        </w:rPr>
        <w:t>7.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4AE" w:rsidRPr="000F750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за регистрацию участников публичных слушаний назначить 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   </w:t>
      </w:r>
      <w:r w:rsidR="00483CCF" w:rsidRPr="000F7507">
        <w:rPr>
          <w:rFonts w:ascii="Times New Roman" w:hAnsi="Times New Roman" w:cs="Times New Roman"/>
          <w:sz w:val="24"/>
          <w:szCs w:val="24"/>
        </w:rPr>
        <w:t>Попову Елену Николаевну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, </w:t>
      </w:r>
      <w:r w:rsidR="00483CCF" w:rsidRPr="000F750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75A02" w:rsidRPr="000F7507">
        <w:rPr>
          <w:rFonts w:ascii="Times New Roman" w:hAnsi="Times New Roman" w:cs="Times New Roman"/>
          <w:sz w:val="24"/>
          <w:szCs w:val="24"/>
        </w:rPr>
        <w:t>аппара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та совета депутатов муниципального 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 </w:t>
      </w:r>
      <w:r w:rsidR="004126C3" w:rsidRPr="000F7507">
        <w:rPr>
          <w:rFonts w:ascii="Times New Roman" w:hAnsi="Times New Roman" w:cs="Times New Roman"/>
          <w:sz w:val="24"/>
          <w:szCs w:val="24"/>
        </w:rPr>
        <w:t>образов</w:t>
      </w:r>
      <w:r w:rsidR="004126C3" w:rsidRPr="000F7507">
        <w:rPr>
          <w:rFonts w:ascii="Times New Roman" w:hAnsi="Times New Roman" w:cs="Times New Roman"/>
          <w:sz w:val="24"/>
          <w:szCs w:val="24"/>
        </w:rPr>
        <w:t>а</w:t>
      </w:r>
      <w:r w:rsidR="004126C3" w:rsidRPr="000F7507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</w:t>
      </w:r>
      <w:r w:rsidR="00E23B3B"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0F7507">
        <w:rPr>
          <w:rFonts w:ascii="Times New Roman" w:hAnsi="Times New Roman" w:cs="Times New Roman"/>
          <w:sz w:val="24"/>
          <w:szCs w:val="24"/>
        </w:rPr>
        <w:t xml:space="preserve">    </w:t>
      </w:r>
      <w:r w:rsidR="00E23B3B" w:rsidRPr="000F7507">
        <w:rPr>
          <w:rFonts w:ascii="Times New Roman" w:hAnsi="Times New Roman" w:cs="Times New Roman"/>
          <w:sz w:val="24"/>
          <w:szCs w:val="24"/>
        </w:rPr>
        <w:t xml:space="preserve">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92792A" w:rsidRPr="000F75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  </w:t>
      </w:r>
      <w:r w:rsidR="0092792A" w:rsidRPr="000F7507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92792A" w:rsidRPr="000F7507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0F7507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М.С.</w:t>
      </w: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507">
        <w:rPr>
          <w:rFonts w:ascii="Times New Roman" w:hAnsi="Times New Roman" w:cs="Times New Roman"/>
          <w:sz w:val="20"/>
          <w:szCs w:val="20"/>
        </w:rPr>
        <w:t>Попова Елена Николаевна</w:t>
      </w:r>
      <w:r w:rsidR="004E009F" w:rsidRPr="000F7507">
        <w:rPr>
          <w:rFonts w:ascii="Times New Roman" w:hAnsi="Times New Roman" w:cs="Times New Roman"/>
          <w:sz w:val="20"/>
          <w:szCs w:val="20"/>
        </w:rPr>
        <w:t>,</w:t>
      </w:r>
      <w:r w:rsidRPr="000F7507">
        <w:rPr>
          <w:rFonts w:ascii="Times New Roman" w:hAnsi="Times New Roman" w:cs="Times New Roman"/>
          <w:sz w:val="20"/>
          <w:szCs w:val="20"/>
        </w:rPr>
        <w:t xml:space="preserve"> 8(81361)332</w:t>
      </w:r>
      <w:r w:rsidR="00483CCF" w:rsidRPr="000F7507">
        <w:rPr>
          <w:rFonts w:ascii="Times New Roman" w:hAnsi="Times New Roman" w:cs="Times New Roman"/>
          <w:sz w:val="20"/>
          <w:szCs w:val="20"/>
        </w:rPr>
        <w:t>12</w:t>
      </w:r>
    </w:p>
    <w:p w:rsidR="000F7507" w:rsidRPr="000F7507" w:rsidRDefault="000F7507" w:rsidP="000F7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507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Pr="000F7507">
        <w:rPr>
          <w:rFonts w:ascii="Times New Roman" w:hAnsi="Times New Roman" w:cs="Times New Roman"/>
          <w:sz w:val="20"/>
          <w:szCs w:val="20"/>
        </w:rPr>
        <w:t>гв</w:t>
      </w:r>
      <w:bookmarkStart w:id="0" w:name="_GoBack"/>
      <w:bookmarkEnd w:id="0"/>
      <w:proofErr w:type="spellEnd"/>
    </w:p>
    <w:sectPr w:rsidR="000F7507" w:rsidRPr="000F7507" w:rsidSect="000F7507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D2" w:rsidRDefault="00704BD2" w:rsidP="001F293F">
      <w:pPr>
        <w:spacing w:after="0" w:line="240" w:lineRule="auto"/>
      </w:pPr>
      <w:r>
        <w:separator/>
      </w:r>
    </w:p>
  </w:endnote>
  <w:endnote w:type="continuationSeparator" w:id="0">
    <w:p w:rsidR="00704BD2" w:rsidRDefault="00704BD2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D2" w:rsidRDefault="00704BD2" w:rsidP="001F293F">
      <w:pPr>
        <w:spacing w:after="0" w:line="240" w:lineRule="auto"/>
      </w:pPr>
      <w:r>
        <w:separator/>
      </w:r>
    </w:p>
  </w:footnote>
  <w:footnote w:type="continuationSeparator" w:id="0">
    <w:p w:rsidR="00704BD2" w:rsidRDefault="00704BD2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163229"/>
      <w:docPartObj>
        <w:docPartGallery w:val="Page Numbers (Top of Page)"/>
        <w:docPartUnique/>
      </w:docPartObj>
    </w:sdtPr>
    <w:sdtContent>
      <w:p w:rsidR="000F7507" w:rsidRDefault="000F7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B18B-70E7-48B1-84AB-E240F2BE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2021-11-18T07:48:00Z</cp:lastPrinted>
  <dcterms:created xsi:type="dcterms:W3CDTF">2021-11-10T06:25:00Z</dcterms:created>
  <dcterms:modified xsi:type="dcterms:W3CDTF">2021-11-18T07:48:00Z</dcterms:modified>
</cp:coreProperties>
</file>