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D5" w:rsidRDefault="009558D5" w:rsidP="009558D5">
      <w:pPr>
        <w:pStyle w:val="1"/>
        <w:rPr>
          <w:sz w:val="32"/>
        </w:rPr>
      </w:pPr>
      <w:r>
        <w:rPr>
          <w:sz w:val="32"/>
        </w:rPr>
        <w:t xml:space="preserve">             КОМИТЕТ ФИНАНСОВ </w:t>
      </w:r>
    </w:p>
    <w:p w:rsidR="009558D5" w:rsidRDefault="009558D5" w:rsidP="009558D5">
      <w:pPr>
        <w:pStyle w:val="1"/>
        <w:rPr>
          <w:sz w:val="32"/>
        </w:rPr>
      </w:pPr>
      <w:r>
        <w:rPr>
          <w:sz w:val="32"/>
        </w:rPr>
        <w:t xml:space="preserve">               АДМИНИСТРАЦИИ</w:t>
      </w:r>
    </w:p>
    <w:p w:rsidR="009558D5" w:rsidRDefault="009558D5" w:rsidP="009558D5">
      <w:pPr>
        <w:rPr>
          <w:sz w:val="32"/>
        </w:rPr>
      </w:pPr>
      <w:r>
        <w:rPr>
          <w:sz w:val="32"/>
        </w:rPr>
        <w:t>МУНИЦИПАЛЬНОГО ОБРАЗОВАНИЯ</w:t>
      </w:r>
    </w:p>
    <w:p w:rsidR="009558D5" w:rsidRDefault="009558D5" w:rsidP="009558D5">
      <w:pPr>
        <w:rPr>
          <w:sz w:val="32"/>
        </w:rPr>
      </w:pPr>
      <w:r>
        <w:rPr>
          <w:sz w:val="32"/>
        </w:rPr>
        <w:t xml:space="preserve">             ТОСНЕНСКИЙ РАЙОН</w:t>
      </w:r>
    </w:p>
    <w:p w:rsidR="009558D5" w:rsidRDefault="009558D5" w:rsidP="009558D5">
      <w:pPr>
        <w:pStyle w:val="2"/>
      </w:pPr>
      <w:r>
        <w:t xml:space="preserve">      ЛЕНИНГРАДСКОЙ ОБЛАСТИ</w:t>
      </w:r>
    </w:p>
    <w:p w:rsidR="009558D5" w:rsidRDefault="009558D5" w:rsidP="009558D5">
      <w:pPr>
        <w:pStyle w:val="3"/>
        <w:ind w:left="0"/>
      </w:pPr>
      <w:r>
        <w:t xml:space="preserve">                       ПРИКАЗ</w:t>
      </w:r>
    </w:p>
    <w:p w:rsidR="009558D5" w:rsidRDefault="009558D5" w:rsidP="009558D5">
      <w:pPr>
        <w:pStyle w:val="4"/>
        <w:rPr>
          <w:sz w:val="32"/>
        </w:rPr>
      </w:pPr>
      <w:r>
        <w:rPr>
          <w:sz w:val="32"/>
        </w:rPr>
        <w:t xml:space="preserve">от </w:t>
      </w:r>
      <w:r w:rsidR="00E919D1">
        <w:rPr>
          <w:sz w:val="32"/>
        </w:rPr>
        <w:t>26</w:t>
      </w:r>
      <w:r w:rsidR="004225B3">
        <w:rPr>
          <w:sz w:val="32"/>
        </w:rPr>
        <w:t xml:space="preserve"> декабря 201</w:t>
      </w:r>
      <w:r w:rsidR="00CA66D0">
        <w:rPr>
          <w:sz w:val="32"/>
        </w:rPr>
        <w:t>9</w:t>
      </w:r>
      <w:r>
        <w:rPr>
          <w:sz w:val="32"/>
        </w:rPr>
        <w:t xml:space="preserve"> года №</w:t>
      </w:r>
      <w:r w:rsidR="003F78D8">
        <w:rPr>
          <w:sz w:val="32"/>
        </w:rPr>
        <w:t xml:space="preserve"> </w:t>
      </w:r>
      <w:r w:rsidR="00E919D1">
        <w:rPr>
          <w:sz w:val="32"/>
        </w:rPr>
        <w:t>130</w:t>
      </w:r>
      <w:r>
        <w:rPr>
          <w:sz w:val="32"/>
        </w:rPr>
        <w:t xml:space="preserve"> </w:t>
      </w:r>
    </w:p>
    <w:p w:rsidR="002427B9" w:rsidRPr="004C6EC0" w:rsidRDefault="002427B9" w:rsidP="009558D5">
      <w:pPr>
        <w:rPr>
          <w:sz w:val="26"/>
          <w:szCs w:val="26"/>
        </w:rPr>
      </w:pPr>
      <w:r w:rsidRPr="004C6EC0">
        <w:rPr>
          <w:sz w:val="26"/>
          <w:szCs w:val="26"/>
        </w:rPr>
        <w:t xml:space="preserve">О назначении администратора доходов </w:t>
      </w:r>
    </w:p>
    <w:p w:rsidR="002427B9" w:rsidRPr="004C6EC0" w:rsidRDefault="002427B9" w:rsidP="009558D5">
      <w:pPr>
        <w:rPr>
          <w:sz w:val="26"/>
          <w:szCs w:val="26"/>
        </w:rPr>
      </w:pPr>
      <w:r w:rsidRPr="004C6EC0">
        <w:rPr>
          <w:sz w:val="26"/>
          <w:szCs w:val="26"/>
        </w:rPr>
        <w:t xml:space="preserve">бюджета муниципального образования </w:t>
      </w:r>
    </w:p>
    <w:p w:rsidR="002427B9" w:rsidRPr="004C6EC0" w:rsidRDefault="002427B9" w:rsidP="009558D5">
      <w:pPr>
        <w:rPr>
          <w:sz w:val="26"/>
          <w:szCs w:val="26"/>
        </w:rPr>
      </w:pPr>
      <w:r w:rsidRPr="004C6EC0">
        <w:rPr>
          <w:sz w:val="26"/>
          <w:szCs w:val="26"/>
        </w:rPr>
        <w:t>Тосненский район Ленинградской области</w:t>
      </w:r>
    </w:p>
    <w:p w:rsidR="00B73919" w:rsidRDefault="00B73919">
      <w:pPr>
        <w:rPr>
          <w:sz w:val="32"/>
        </w:rPr>
      </w:pPr>
    </w:p>
    <w:p w:rsidR="002427B9" w:rsidRPr="004C6EC0" w:rsidRDefault="00FA404D">
      <w:pPr>
        <w:jc w:val="both"/>
        <w:rPr>
          <w:sz w:val="26"/>
          <w:szCs w:val="26"/>
        </w:rPr>
      </w:pPr>
      <w:r>
        <w:rPr>
          <w:sz w:val="28"/>
          <w:szCs w:val="28"/>
        </w:rPr>
        <w:t xml:space="preserve">          </w:t>
      </w:r>
      <w:r w:rsidRPr="004C6EC0">
        <w:rPr>
          <w:sz w:val="26"/>
          <w:szCs w:val="26"/>
        </w:rPr>
        <w:t>В соответствии со ст</w:t>
      </w:r>
      <w:r w:rsidR="00366DD6" w:rsidRPr="004C6EC0">
        <w:rPr>
          <w:sz w:val="26"/>
          <w:szCs w:val="26"/>
        </w:rPr>
        <w:t>атьей</w:t>
      </w:r>
      <w:r w:rsidRPr="004C6EC0">
        <w:rPr>
          <w:sz w:val="26"/>
          <w:szCs w:val="26"/>
        </w:rPr>
        <w:t xml:space="preserve"> 160.1 Бюджетного кодекса </w:t>
      </w:r>
      <w:bookmarkStart w:id="0" w:name="OLE_LINK1"/>
      <w:r w:rsidR="002427B9" w:rsidRPr="004C6EC0">
        <w:rPr>
          <w:sz w:val="26"/>
          <w:szCs w:val="26"/>
        </w:rPr>
        <w:t>Российской Федерации</w:t>
      </w:r>
      <w:bookmarkEnd w:id="0"/>
    </w:p>
    <w:p w:rsidR="00B73919" w:rsidRDefault="00B73919">
      <w:pPr>
        <w:rPr>
          <w:sz w:val="32"/>
        </w:rPr>
      </w:pPr>
    </w:p>
    <w:p w:rsidR="00B1194A" w:rsidRDefault="00B1194A" w:rsidP="00B1194A">
      <w:pPr>
        <w:ind w:left="720"/>
        <w:rPr>
          <w:b/>
          <w:bCs/>
          <w:sz w:val="32"/>
        </w:rPr>
      </w:pPr>
      <w:r>
        <w:rPr>
          <w:b/>
          <w:bCs/>
          <w:sz w:val="32"/>
        </w:rPr>
        <w:t>П Р И К А З Ы В А Ю:</w:t>
      </w:r>
    </w:p>
    <w:p w:rsidR="00B1194A" w:rsidRDefault="00B1194A" w:rsidP="00B1194A">
      <w:pPr>
        <w:ind w:left="720"/>
        <w:rPr>
          <w:b/>
          <w:bCs/>
          <w:sz w:val="32"/>
        </w:rPr>
      </w:pPr>
    </w:p>
    <w:p w:rsidR="00784EE0" w:rsidRPr="003344C4" w:rsidRDefault="002427B9" w:rsidP="00B1194A">
      <w:pPr>
        <w:numPr>
          <w:ilvl w:val="0"/>
          <w:numId w:val="3"/>
        </w:numPr>
        <w:ind w:left="0" w:firstLine="1134"/>
        <w:jc w:val="both"/>
        <w:rPr>
          <w:sz w:val="26"/>
          <w:szCs w:val="26"/>
        </w:rPr>
      </w:pPr>
      <w:r w:rsidRPr="003344C4">
        <w:rPr>
          <w:sz w:val="26"/>
          <w:szCs w:val="26"/>
        </w:rPr>
        <w:t>Назначить администратором доходов бюджета муниципального образования Тосненский район Ленинградской области, главным администратором которых является комитет финансов администрации муниципального образования Тосненский район Ленинградской области, комитет финансов администрации муниципального образования Тосненский район Ленинградской области и закрепить за ним следующие полномочия:</w:t>
      </w:r>
    </w:p>
    <w:p w:rsidR="00352D33" w:rsidRPr="003344C4" w:rsidRDefault="00C6353A" w:rsidP="00B1194A">
      <w:pPr>
        <w:ind w:firstLine="567"/>
        <w:jc w:val="both"/>
        <w:rPr>
          <w:sz w:val="26"/>
          <w:szCs w:val="26"/>
        </w:rPr>
      </w:pPr>
      <w:r w:rsidRPr="003344C4">
        <w:rPr>
          <w:sz w:val="26"/>
          <w:szCs w:val="26"/>
        </w:rPr>
        <w:t>-</w:t>
      </w:r>
      <w:r w:rsidR="002427B9" w:rsidRPr="003344C4">
        <w:rPr>
          <w:sz w:val="26"/>
          <w:szCs w:val="26"/>
        </w:rPr>
        <w:t xml:space="preserve">осуществление контроля за правильностью исчисления, полнотой и </w:t>
      </w:r>
      <w:r w:rsidR="00784EE0" w:rsidRPr="003344C4">
        <w:rPr>
          <w:sz w:val="26"/>
          <w:szCs w:val="26"/>
        </w:rPr>
        <w:t xml:space="preserve">       </w:t>
      </w:r>
      <w:r w:rsidR="00704DCE" w:rsidRPr="003344C4">
        <w:rPr>
          <w:sz w:val="26"/>
          <w:szCs w:val="26"/>
        </w:rPr>
        <w:t xml:space="preserve">        </w:t>
      </w:r>
      <w:r w:rsidR="002427B9" w:rsidRPr="003344C4">
        <w:rPr>
          <w:sz w:val="26"/>
          <w:szCs w:val="26"/>
        </w:rPr>
        <w:t>своевременностью уплаты платежей в бюджет муниципального образования;</w:t>
      </w:r>
    </w:p>
    <w:p w:rsidR="002427B9" w:rsidRPr="003344C4" w:rsidRDefault="00C6353A" w:rsidP="00B1194A">
      <w:pPr>
        <w:ind w:firstLine="567"/>
        <w:jc w:val="both"/>
        <w:rPr>
          <w:sz w:val="26"/>
          <w:szCs w:val="26"/>
        </w:rPr>
      </w:pPr>
      <w:r w:rsidRPr="003344C4">
        <w:rPr>
          <w:sz w:val="26"/>
          <w:szCs w:val="26"/>
        </w:rPr>
        <w:t>-</w:t>
      </w:r>
      <w:r w:rsidR="002427B9" w:rsidRPr="003344C4">
        <w:rPr>
          <w:sz w:val="26"/>
          <w:szCs w:val="26"/>
        </w:rPr>
        <w:t>начисление и учет платежей в бюджет муниципального образования;</w:t>
      </w:r>
    </w:p>
    <w:p w:rsidR="002427B9" w:rsidRPr="003344C4" w:rsidRDefault="00C6353A" w:rsidP="00B1194A">
      <w:pPr>
        <w:pStyle w:val="ConsPlusNormal"/>
        <w:widowControl/>
        <w:tabs>
          <w:tab w:val="num" w:pos="720"/>
        </w:tabs>
        <w:ind w:firstLine="567"/>
        <w:jc w:val="both"/>
        <w:rPr>
          <w:rFonts w:ascii="Times New Roman" w:hAnsi="Times New Roman" w:cs="Times New Roman"/>
          <w:sz w:val="26"/>
          <w:szCs w:val="26"/>
        </w:rPr>
      </w:pPr>
      <w:r w:rsidRPr="003344C4">
        <w:rPr>
          <w:rFonts w:ascii="Times New Roman" w:hAnsi="Times New Roman" w:cs="Times New Roman"/>
          <w:sz w:val="26"/>
          <w:szCs w:val="26"/>
        </w:rPr>
        <w:t>-</w:t>
      </w:r>
      <w:r w:rsidR="002427B9" w:rsidRPr="003344C4">
        <w:rPr>
          <w:rFonts w:ascii="Times New Roman" w:hAnsi="Times New Roman" w:cs="Times New Roman"/>
          <w:sz w:val="26"/>
          <w:szCs w:val="26"/>
        </w:rPr>
        <w:t>взыскание платежей в бюджет муниципального образования;</w:t>
      </w:r>
    </w:p>
    <w:p w:rsidR="00C6353A" w:rsidRPr="003344C4" w:rsidRDefault="00C6353A" w:rsidP="00B1194A">
      <w:pPr>
        <w:tabs>
          <w:tab w:val="num" w:pos="720"/>
        </w:tabs>
        <w:ind w:firstLine="567"/>
        <w:jc w:val="both"/>
        <w:rPr>
          <w:sz w:val="26"/>
          <w:szCs w:val="26"/>
        </w:rPr>
      </w:pPr>
      <w:r w:rsidRPr="003344C4">
        <w:rPr>
          <w:sz w:val="26"/>
          <w:szCs w:val="26"/>
        </w:rPr>
        <w:t>-</w:t>
      </w:r>
      <w:r w:rsidR="002427B9" w:rsidRPr="003344C4">
        <w:rPr>
          <w:sz w:val="26"/>
          <w:szCs w:val="26"/>
        </w:rPr>
        <w:t>принятие решения о возврате (возмещении) плательщикам</w:t>
      </w:r>
      <w:r w:rsidR="00352D33" w:rsidRPr="003344C4">
        <w:rPr>
          <w:sz w:val="26"/>
          <w:szCs w:val="26"/>
        </w:rPr>
        <w:t xml:space="preserve"> </w:t>
      </w:r>
      <w:r w:rsidR="002427B9" w:rsidRPr="003344C4">
        <w:rPr>
          <w:sz w:val="26"/>
          <w:szCs w:val="26"/>
        </w:rPr>
        <w:t>излишне уплаченных (взысканных) сумм;</w:t>
      </w:r>
    </w:p>
    <w:p w:rsidR="002427B9" w:rsidRDefault="00C6353A" w:rsidP="00B1194A">
      <w:pPr>
        <w:tabs>
          <w:tab w:val="num" w:pos="720"/>
        </w:tabs>
        <w:ind w:firstLine="567"/>
        <w:jc w:val="both"/>
        <w:rPr>
          <w:sz w:val="26"/>
          <w:szCs w:val="26"/>
        </w:rPr>
      </w:pPr>
      <w:r w:rsidRPr="003344C4">
        <w:rPr>
          <w:sz w:val="26"/>
          <w:szCs w:val="26"/>
        </w:rPr>
        <w:t>-</w:t>
      </w:r>
      <w:r w:rsidR="002427B9" w:rsidRPr="003344C4">
        <w:rPr>
          <w:sz w:val="26"/>
          <w:szCs w:val="26"/>
        </w:rPr>
        <w:t>осуществл</w:t>
      </w:r>
      <w:r w:rsidR="00562296" w:rsidRPr="003344C4">
        <w:rPr>
          <w:sz w:val="26"/>
          <w:szCs w:val="26"/>
        </w:rPr>
        <w:t>ение</w:t>
      </w:r>
      <w:r w:rsidR="002427B9" w:rsidRPr="003344C4">
        <w:rPr>
          <w:sz w:val="26"/>
          <w:szCs w:val="26"/>
        </w:rPr>
        <w:t xml:space="preserve"> ины</w:t>
      </w:r>
      <w:r w:rsidR="00562296" w:rsidRPr="003344C4">
        <w:rPr>
          <w:sz w:val="26"/>
          <w:szCs w:val="26"/>
        </w:rPr>
        <w:t>х</w:t>
      </w:r>
      <w:r w:rsidR="002427B9" w:rsidRPr="003344C4">
        <w:rPr>
          <w:sz w:val="26"/>
          <w:szCs w:val="26"/>
        </w:rPr>
        <w:t xml:space="preserve"> бюджетны</w:t>
      </w:r>
      <w:r w:rsidR="00562296" w:rsidRPr="003344C4">
        <w:rPr>
          <w:sz w:val="26"/>
          <w:szCs w:val="26"/>
        </w:rPr>
        <w:t>х</w:t>
      </w:r>
      <w:r w:rsidR="002427B9" w:rsidRPr="003344C4">
        <w:rPr>
          <w:sz w:val="26"/>
          <w:szCs w:val="26"/>
        </w:rPr>
        <w:t xml:space="preserve"> полномочи</w:t>
      </w:r>
      <w:r w:rsidR="00562296" w:rsidRPr="003344C4">
        <w:rPr>
          <w:sz w:val="26"/>
          <w:szCs w:val="26"/>
        </w:rPr>
        <w:t>й</w:t>
      </w:r>
      <w:r w:rsidR="002427B9" w:rsidRPr="003344C4">
        <w:rPr>
          <w:sz w:val="26"/>
          <w:szCs w:val="26"/>
        </w:rPr>
        <w:t>, установленны</w:t>
      </w:r>
      <w:r w:rsidR="00562296" w:rsidRPr="003344C4">
        <w:rPr>
          <w:sz w:val="26"/>
          <w:szCs w:val="26"/>
        </w:rPr>
        <w:t>х</w:t>
      </w:r>
      <w:r w:rsidR="002427B9" w:rsidRPr="003344C4">
        <w:rPr>
          <w:sz w:val="26"/>
          <w:szCs w:val="26"/>
        </w:rPr>
        <w:t xml:space="preserve"> Бюджетным </w:t>
      </w:r>
      <w:r w:rsidR="00562296" w:rsidRPr="003344C4">
        <w:rPr>
          <w:sz w:val="26"/>
          <w:szCs w:val="26"/>
        </w:rPr>
        <w:t xml:space="preserve">  </w:t>
      </w:r>
      <w:r w:rsidRPr="003344C4">
        <w:rPr>
          <w:sz w:val="26"/>
          <w:szCs w:val="26"/>
        </w:rPr>
        <w:t xml:space="preserve">  </w:t>
      </w:r>
      <w:r w:rsidR="00562296" w:rsidRPr="003344C4">
        <w:rPr>
          <w:sz w:val="26"/>
          <w:szCs w:val="26"/>
        </w:rPr>
        <w:t>к</w:t>
      </w:r>
      <w:r w:rsidR="002427B9" w:rsidRPr="003344C4">
        <w:rPr>
          <w:sz w:val="26"/>
          <w:szCs w:val="26"/>
        </w:rPr>
        <w:t>одексом Российской Федерации и иными нормативными правовыми актами, регулирующими бюджетные правоотношения.</w:t>
      </w:r>
    </w:p>
    <w:p w:rsidR="00B1194A" w:rsidRPr="003344C4" w:rsidRDefault="00B1194A" w:rsidP="00B1194A">
      <w:pPr>
        <w:tabs>
          <w:tab w:val="num" w:pos="720"/>
        </w:tabs>
        <w:ind w:firstLine="567"/>
        <w:jc w:val="both"/>
        <w:rPr>
          <w:sz w:val="26"/>
          <w:szCs w:val="26"/>
        </w:rPr>
      </w:pPr>
    </w:p>
    <w:p w:rsidR="002427B9" w:rsidRPr="003344C4" w:rsidRDefault="002427B9" w:rsidP="00B1194A">
      <w:pPr>
        <w:numPr>
          <w:ilvl w:val="0"/>
          <w:numId w:val="3"/>
        </w:numPr>
        <w:ind w:left="0" w:firstLine="1134"/>
        <w:jc w:val="both"/>
        <w:rPr>
          <w:sz w:val="26"/>
          <w:szCs w:val="26"/>
        </w:rPr>
      </w:pPr>
      <w:r w:rsidRPr="003344C4">
        <w:rPr>
          <w:sz w:val="26"/>
          <w:szCs w:val="26"/>
        </w:rPr>
        <w:t>Установить, что комитет финансов администрации муниципального образования Тосненский район Ленинградской области администрирует доходы бюджета муниципального образования по следующим кодам бюджетной классификации Российской Федерации:</w:t>
      </w:r>
    </w:p>
    <w:p w:rsidR="00FE483B" w:rsidRPr="003344C4" w:rsidRDefault="00FE483B"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1 11 02033 05 0000 120</w:t>
      </w:r>
      <w:r w:rsidRPr="003344C4">
        <w:rPr>
          <w:sz w:val="26"/>
          <w:szCs w:val="26"/>
        </w:rPr>
        <w:t xml:space="preserve"> </w:t>
      </w:r>
      <w:r w:rsidRPr="003344C4">
        <w:rPr>
          <w:snapToGrid w:val="0"/>
          <w:sz w:val="26"/>
          <w:szCs w:val="26"/>
        </w:rPr>
        <w:t>Доходы от размещения временно свободных средств  бюджетов муниципальных районов;</w:t>
      </w:r>
    </w:p>
    <w:p w:rsidR="00FE483B" w:rsidRPr="003344C4" w:rsidRDefault="00FE483B"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11 03050 05 0000 120 Проценты, полученные от предоставления бюджетных кредитов внутри страны за счет средств бюджетов муниципальных районов;</w:t>
      </w:r>
    </w:p>
    <w:p w:rsidR="002427B9" w:rsidRPr="003344C4" w:rsidRDefault="002427B9" w:rsidP="00B1194A">
      <w:pPr>
        <w:tabs>
          <w:tab w:val="left" w:pos="284"/>
        </w:tabs>
        <w:ind w:firstLine="567"/>
        <w:jc w:val="both"/>
        <w:rPr>
          <w:sz w:val="26"/>
          <w:szCs w:val="26"/>
        </w:rPr>
      </w:pPr>
      <w:r w:rsidRPr="003344C4">
        <w:rPr>
          <w:sz w:val="26"/>
          <w:szCs w:val="26"/>
        </w:rPr>
        <w:t xml:space="preserve">034 </w:t>
      </w:r>
      <w:r w:rsidR="008E6569" w:rsidRPr="003344C4">
        <w:rPr>
          <w:snapToGrid w:val="0"/>
          <w:sz w:val="26"/>
          <w:szCs w:val="26"/>
        </w:rPr>
        <w:t>1 13 02995 05 0000</w:t>
      </w:r>
      <w:r w:rsidRPr="003344C4">
        <w:rPr>
          <w:snapToGrid w:val="0"/>
          <w:sz w:val="26"/>
          <w:szCs w:val="26"/>
        </w:rPr>
        <w:t xml:space="preserve"> 130 </w:t>
      </w:r>
      <w:r w:rsidR="008E6569" w:rsidRPr="003344C4">
        <w:rPr>
          <w:snapToGrid w:val="0"/>
          <w:sz w:val="26"/>
          <w:szCs w:val="26"/>
        </w:rPr>
        <w:t>Прочие доходы от компенсации затрат бюджетов муниципальных районов</w:t>
      </w:r>
      <w:r w:rsidRPr="003344C4">
        <w:rPr>
          <w:snapToGrid w:val="0"/>
          <w:sz w:val="26"/>
          <w:szCs w:val="26"/>
        </w:rPr>
        <w:t>;</w:t>
      </w:r>
      <w:r w:rsidRPr="003344C4">
        <w:rPr>
          <w:sz w:val="26"/>
          <w:szCs w:val="26"/>
        </w:rPr>
        <w:t xml:space="preserve"> </w:t>
      </w:r>
    </w:p>
    <w:p w:rsidR="000E276B" w:rsidRPr="00B30FEF" w:rsidRDefault="000E276B" w:rsidP="000E276B">
      <w:pPr>
        <w:autoSpaceDE w:val="0"/>
        <w:autoSpaceDN w:val="0"/>
        <w:adjustRightInd w:val="0"/>
        <w:ind w:firstLine="567"/>
        <w:jc w:val="both"/>
        <w:rPr>
          <w:sz w:val="26"/>
          <w:szCs w:val="26"/>
          <w:lang w:eastAsia="en-US"/>
        </w:rPr>
      </w:pPr>
      <w:r>
        <w:rPr>
          <w:sz w:val="26"/>
          <w:szCs w:val="26"/>
          <w:lang w:eastAsia="en-US"/>
        </w:rPr>
        <w:t>034</w:t>
      </w:r>
      <w:r w:rsidRPr="00B30FEF">
        <w:rPr>
          <w:sz w:val="26"/>
          <w:szCs w:val="26"/>
          <w:lang w:eastAsia="en-US"/>
        </w:rPr>
        <w:t xml:space="preserve"> 1 16 </w:t>
      </w:r>
      <w:r>
        <w:rPr>
          <w:sz w:val="26"/>
          <w:szCs w:val="26"/>
          <w:lang w:eastAsia="en-US"/>
        </w:rPr>
        <w:t>07090</w:t>
      </w:r>
      <w:r w:rsidRPr="00B30FEF">
        <w:rPr>
          <w:sz w:val="26"/>
          <w:szCs w:val="26"/>
          <w:lang w:eastAsia="en-US"/>
        </w:rPr>
        <w:t xml:space="preserve"> 0</w:t>
      </w:r>
      <w:r>
        <w:rPr>
          <w:sz w:val="26"/>
          <w:szCs w:val="26"/>
          <w:lang w:eastAsia="en-US"/>
        </w:rPr>
        <w:t>5</w:t>
      </w:r>
      <w:r w:rsidRPr="00B30FEF">
        <w:rPr>
          <w:sz w:val="26"/>
          <w:szCs w:val="26"/>
          <w:lang w:eastAsia="en-US"/>
        </w:rPr>
        <w:t xml:space="preserve"> 0000 140</w:t>
      </w:r>
      <w:r>
        <w:rPr>
          <w:sz w:val="26"/>
          <w:szCs w:val="26"/>
          <w:lang w:eastAsia="en-US"/>
        </w:rPr>
        <w:t xml:space="preserve"> </w:t>
      </w:r>
      <w:r>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B30FEF">
        <w:rPr>
          <w:sz w:val="26"/>
          <w:szCs w:val="26"/>
          <w:lang w:eastAsia="en-US"/>
        </w:rPr>
        <w:t>;</w:t>
      </w:r>
    </w:p>
    <w:p w:rsidR="000E276B" w:rsidRPr="003A2D5F" w:rsidRDefault="000E276B" w:rsidP="000E276B">
      <w:pPr>
        <w:autoSpaceDE w:val="0"/>
        <w:autoSpaceDN w:val="0"/>
        <w:adjustRightInd w:val="0"/>
        <w:ind w:firstLine="567"/>
        <w:jc w:val="both"/>
        <w:rPr>
          <w:sz w:val="26"/>
          <w:szCs w:val="26"/>
          <w:lang w:eastAsia="en-US"/>
        </w:rPr>
      </w:pPr>
      <w:r>
        <w:rPr>
          <w:sz w:val="26"/>
          <w:szCs w:val="26"/>
          <w:lang w:eastAsia="en-US"/>
        </w:rPr>
        <w:t>034</w:t>
      </w:r>
      <w:r w:rsidRPr="00B30FEF">
        <w:rPr>
          <w:sz w:val="26"/>
          <w:szCs w:val="26"/>
          <w:lang w:eastAsia="en-US"/>
        </w:rPr>
        <w:t xml:space="preserve"> 1 16 </w:t>
      </w:r>
      <w:r>
        <w:rPr>
          <w:sz w:val="26"/>
          <w:szCs w:val="26"/>
          <w:lang w:eastAsia="en-US"/>
        </w:rPr>
        <w:t>10061</w:t>
      </w:r>
      <w:r w:rsidRPr="00B30FEF">
        <w:rPr>
          <w:sz w:val="26"/>
          <w:szCs w:val="26"/>
          <w:lang w:eastAsia="en-US"/>
        </w:rPr>
        <w:t xml:space="preserve"> 0</w:t>
      </w:r>
      <w:r>
        <w:rPr>
          <w:sz w:val="26"/>
          <w:szCs w:val="26"/>
          <w:lang w:eastAsia="en-US"/>
        </w:rPr>
        <w:t>5</w:t>
      </w:r>
      <w:r w:rsidRPr="00B30FEF">
        <w:rPr>
          <w:sz w:val="26"/>
          <w:szCs w:val="26"/>
          <w:lang w:eastAsia="en-US"/>
        </w:rPr>
        <w:t xml:space="preserve"> 0000 </w:t>
      </w:r>
      <w:r w:rsidRPr="003A2D5F">
        <w:rPr>
          <w:sz w:val="26"/>
          <w:szCs w:val="26"/>
          <w:lang w:eastAsia="en-US"/>
        </w:rPr>
        <w:t xml:space="preserve">140 </w:t>
      </w:r>
      <w:r w:rsidRPr="003A2D5F">
        <w:rPr>
          <w:sz w:val="26"/>
          <w:szCs w:val="26"/>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w:t>
      </w:r>
      <w:r w:rsidRPr="003A2D5F">
        <w:rPr>
          <w:sz w:val="26"/>
          <w:szCs w:val="26"/>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3A2D5F">
        <w:rPr>
          <w:sz w:val="26"/>
          <w:szCs w:val="26"/>
          <w:lang w:eastAsia="en-US"/>
        </w:rPr>
        <w:t>;</w:t>
      </w:r>
    </w:p>
    <w:p w:rsidR="000E276B" w:rsidRDefault="000E276B" w:rsidP="000E276B">
      <w:pPr>
        <w:autoSpaceDE w:val="0"/>
        <w:autoSpaceDN w:val="0"/>
        <w:adjustRightInd w:val="0"/>
        <w:ind w:firstLine="567"/>
        <w:jc w:val="both"/>
        <w:rPr>
          <w:sz w:val="26"/>
          <w:szCs w:val="26"/>
          <w:lang w:eastAsia="en-US"/>
        </w:rPr>
      </w:pPr>
      <w:r w:rsidRPr="003A2D5F">
        <w:rPr>
          <w:sz w:val="26"/>
          <w:szCs w:val="26"/>
          <w:lang w:eastAsia="en-US"/>
        </w:rPr>
        <w:t xml:space="preserve">034 116 07010 05 0000 140 </w:t>
      </w:r>
      <w:r w:rsidRPr="003A2D5F">
        <w:rPr>
          <w:sz w:val="26"/>
          <w:szCs w:val="26"/>
        </w:rPr>
        <w:t>Штрафы, неустойки</w:t>
      </w:r>
      <w:r>
        <w:rPr>
          <w:sz w:val="26"/>
          <w:szCs w:val="26"/>
        </w:rPr>
        <w:t>,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r w:rsidRPr="00B30FEF">
        <w:rPr>
          <w:sz w:val="26"/>
          <w:szCs w:val="26"/>
          <w:lang w:eastAsia="en-US"/>
        </w:rPr>
        <w:t>;</w:t>
      </w:r>
    </w:p>
    <w:p w:rsidR="000E276B" w:rsidRDefault="000E276B" w:rsidP="000E276B">
      <w:pPr>
        <w:autoSpaceDE w:val="0"/>
        <w:autoSpaceDN w:val="0"/>
        <w:adjustRightInd w:val="0"/>
        <w:ind w:firstLine="567"/>
        <w:jc w:val="both"/>
        <w:rPr>
          <w:sz w:val="26"/>
          <w:szCs w:val="26"/>
          <w:lang w:eastAsia="en-US"/>
        </w:rPr>
      </w:pPr>
      <w:r>
        <w:rPr>
          <w:sz w:val="26"/>
          <w:szCs w:val="26"/>
          <w:lang w:eastAsia="en-US"/>
        </w:rPr>
        <w:t>034</w:t>
      </w:r>
      <w:r w:rsidRPr="00B30FEF">
        <w:rPr>
          <w:sz w:val="26"/>
          <w:szCs w:val="26"/>
          <w:lang w:eastAsia="en-US"/>
        </w:rPr>
        <w:t> 116 </w:t>
      </w:r>
      <w:r>
        <w:rPr>
          <w:sz w:val="26"/>
          <w:szCs w:val="26"/>
          <w:lang w:eastAsia="en-US"/>
        </w:rPr>
        <w:t>10081</w:t>
      </w:r>
      <w:r w:rsidRPr="00B30FEF">
        <w:rPr>
          <w:sz w:val="26"/>
          <w:szCs w:val="26"/>
          <w:lang w:eastAsia="en-US"/>
        </w:rPr>
        <w:t> 0</w:t>
      </w:r>
      <w:r>
        <w:rPr>
          <w:sz w:val="26"/>
          <w:szCs w:val="26"/>
          <w:lang w:eastAsia="en-US"/>
        </w:rPr>
        <w:t>5</w:t>
      </w:r>
      <w:r w:rsidRPr="00B30FEF">
        <w:rPr>
          <w:sz w:val="26"/>
          <w:szCs w:val="26"/>
          <w:lang w:eastAsia="en-US"/>
        </w:rPr>
        <w:t> 0000 140</w:t>
      </w:r>
      <w:r>
        <w:rPr>
          <w:sz w:val="26"/>
          <w:szCs w:val="26"/>
          <w:lang w:eastAsia="en-US"/>
        </w:rPr>
        <w:t xml:space="preserve"> </w:t>
      </w:r>
      <w:r>
        <w:rPr>
          <w:sz w:val="26"/>
          <w:szCs w:val="2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sidRPr="00B30FEF">
        <w:rPr>
          <w:sz w:val="26"/>
          <w:szCs w:val="26"/>
          <w:lang w:eastAsia="en-US"/>
        </w:rPr>
        <w:t>;</w:t>
      </w:r>
    </w:p>
    <w:p w:rsidR="000E276B" w:rsidRDefault="000E276B" w:rsidP="000E276B">
      <w:pPr>
        <w:autoSpaceDE w:val="0"/>
        <w:autoSpaceDN w:val="0"/>
        <w:adjustRightInd w:val="0"/>
        <w:ind w:firstLine="567"/>
        <w:jc w:val="both"/>
        <w:rPr>
          <w:sz w:val="26"/>
          <w:szCs w:val="26"/>
          <w:lang w:eastAsia="en-US"/>
        </w:rPr>
      </w:pPr>
      <w:r>
        <w:rPr>
          <w:sz w:val="26"/>
          <w:szCs w:val="26"/>
          <w:lang w:eastAsia="en-US"/>
        </w:rPr>
        <w:t>034</w:t>
      </w:r>
      <w:r w:rsidRPr="00B30FEF">
        <w:rPr>
          <w:sz w:val="26"/>
          <w:szCs w:val="26"/>
          <w:lang w:eastAsia="en-US"/>
        </w:rPr>
        <w:t> 116 </w:t>
      </w:r>
      <w:r>
        <w:rPr>
          <w:sz w:val="26"/>
          <w:szCs w:val="26"/>
          <w:lang w:eastAsia="en-US"/>
        </w:rPr>
        <w:t>10082</w:t>
      </w:r>
      <w:r w:rsidRPr="00B30FEF">
        <w:rPr>
          <w:sz w:val="26"/>
          <w:szCs w:val="26"/>
          <w:lang w:eastAsia="en-US"/>
        </w:rPr>
        <w:t> 0</w:t>
      </w:r>
      <w:r>
        <w:rPr>
          <w:sz w:val="26"/>
          <w:szCs w:val="26"/>
          <w:lang w:eastAsia="en-US"/>
        </w:rPr>
        <w:t>5</w:t>
      </w:r>
      <w:r w:rsidRPr="00B30FEF">
        <w:rPr>
          <w:sz w:val="26"/>
          <w:szCs w:val="26"/>
          <w:lang w:eastAsia="en-US"/>
        </w:rPr>
        <w:t> 0000 140</w:t>
      </w:r>
      <w:r>
        <w:rPr>
          <w:sz w:val="26"/>
          <w:szCs w:val="26"/>
          <w:lang w:eastAsia="en-US"/>
        </w:rPr>
        <w:t xml:space="preserve"> </w:t>
      </w:r>
      <w:r>
        <w:rPr>
          <w:sz w:val="26"/>
          <w:szCs w:val="26"/>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r w:rsidRPr="00B30FEF">
        <w:rPr>
          <w:sz w:val="26"/>
          <w:szCs w:val="26"/>
          <w:lang w:eastAsia="en-US"/>
        </w:rPr>
        <w:t>;</w:t>
      </w:r>
    </w:p>
    <w:p w:rsidR="000E276B" w:rsidRDefault="000E276B" w:rsidP="000E276B">
      <w:pPr>
        <w:autoSpaceDE w:val="0"/>
        <w:autoSpaceDN w:val="0"/>
        <w:adjustRightInd w:val="0"/>
        <w:ind w:firstLine="567"/>
        <w:jc w:val="both"/>
        <w:rPr>
          <w:sz w:val="26"/>
          <w:szCs w:val="26"/>
        </w:rPr>
      </w:pPr>
      <w:r w:rsidRPr="003A2D5F">
        <w:rPr>
          <w:sz w:val="26"/>
          <w:szCs w:val="26"/>
          <w:lang w:eastAsia="en-US"/>
        </w:rPr>
        <w:t xml:space="preserve">034 </w:t>
      </w:r>
      <w:r w:rsidRPr="003A2D5F">
        <w:rPr>
          <w:sz w:val="26"/>
          <w:szCs w:val="26"/>
        </w:rPr>
        <w:t>1 16 10100 05 0000 140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2427B9" w:rsidRPr="003344C4" w:rsidRDefault="002427B9"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17 01050 05 0000 180 Невыясненные поступления, зачисляемые в бюджеты муниципальных районов;</w:t>
      </w:r>
    </w:p>
    <w:p w:rsidR="009947DE" w:rsidRPr="003344C4" w:rsidRDefault="002427B9" w:rsidP="00B1194A">
      <w:pPr>
        <w:tabs>
          <w:tab w:val="left" w:pos="284"/>
        </w:tabs>
        <w:ind w:firstLine="567"/>
        <w:jc w:val="both"/>
        <w:rPr>
          <w:snapToGrid w:val="0"/>
          <w:sz w:val="26"/>
          <w:szCs w:val="26"/>
        </w:rPr>
      </w:pPr>
      <w:r w:rsidRPr="003344C4">
        <w:rPr>
          <w:sz w:val="26"/>
          <w:szCs w:val="26"/>
        </w:rPr>
        <w:t xml:space="preserve">034 </w:t>
      </w:r>
      <w:r w:rsidRPr="003344C4">
        <w:rPr>
          <w:snapToGrid w:val="0"/>
          <w:sz w:val="26"/>
          <w:szCs w:val="26"/>
        </w:rPr>
        <w:t>1 17 05050 05 0000 180 Прочие неналоговые доходы бюджетов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034 2 02 1</w:t>
      </w:r>
      <w:r w:rsidR="00BF6632">
        <w:rPr>
          <w:rFonts w:ascii="Times New Roman" w:hAnsi="Times New Roman" w:cs="Times New Roman"/>
          <w:sz w:val="26"/>
          <w:szCs w:val="26"/>
        </w:rPr>
        <w:t>5</w:t>
      </w:r>
      <w:r w:rsidRPr="003344C4">
        <w:rPr>
          <w:rFonts w:ascii="Times New Roman" w:hAnsi="Times New Roman" w:cs="Times New Roman"/>
          <w:sz w:val="26"/>
          <w:szCs w:val="26"/>
        </w:rPr>
        <w:t>001 05 0000 15</w:t>
      </w:r>
      <w:r w:rsidR="00AE714B">
        <w:rPr>
          <w:rFonts w:ascii="Times New Roman" w:hAnsi="Times New Roman" w:cs="Times New Roman"/>
          <w:sz w:val="26"/>
          <w:szCs w:val="26"/>
        </w:rPr>
        <w:t>0</w:t>
      </w:r>
      <w:r w:rsidRPr="003344C4">
        <w:rPr>
          <w:rFonts w:ascii="Times New Roman" w:hAnsi="Times New Roman" w:cs="Times New Roman"/>
          <w:sz w:val="26"/>
          <w:szCs w:val="26"/>
        </w:rPr>
        <w:t xml:space="preserve"> Дотации бюджетам муниципальных районов на  выравнивание бюджетной обеспеченности;</w:t>
      </w:r>
    </w:p>
    <w:p w:rsidR="003344C4"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034 2 02 1</w:t>
      </w:r>
      <w:r w:rsidR="00BF6632">
        <w:rPr>
          <w:rFonts w:ascii="Times New Roman" w:hAnsi="Times New Roman" w:cs="Times New Roman"/>
          <w:sz w:val="26"/>
          <w:szCs w:val="26"/>
        </w:rPr>
        <w:t>5</w:t>
      </w:r>
      <w:r w:rsidRPr="003344C4">
        <w:rPr>
          <w:rFonts w:ascii="Times New Roman" w:hAnsi="Times New Roman" w:cs="Times New Roman"/>
          <w:sz w:val="26"/>
          <w:szCs w:val="26"/>
        </w:rPr>
        <w:t>00</w:t>
      </w:r>
      <w:r w:rsidR="00BF6632">
        <w:rPr>
          <w:rFonts w:ascii="Times New Roman" w:hAnsi="Times New Roman" w:cs="Times New Roman"/>
          <w:sz w:val="26"/>
          <w:szCs w:val="26"/>
        </w:rPr>
        <w:t>2</w:t>
      </w:r>
      <w:r w:rsidRPr="003344C4">
        <w:rPr>
          <w:rFonts w:ascii="Times New Roman" w:hAnsi="Times New Roman" w:cs="Times New Roman"/>
          <w:sz w:val="26"/>
          <w:szCs w:val="26"/>
        </w:rPr>
        <w:t xml:space="preserve"> 05 0000 15</w:t>
      </w:r>
      <w:r w:rsidR="00AE714B">
        <w:rPr>
          <w:rFonts w:ascii="Times New Roman" w:hAnsi="Times New Roman" w:cs="Times New Roman"/>
          <w:sz w:val="26"/>
          <w:szCs w:val="26"/>
        </w:rPr>
        <w:t>0</w:t>
      </w:r>
      <w:r w:rsidRPr="003344C4">
        <w:rPr>
          <w:rFonts w:ascii="Times New Roman" w:hAnsi="Times New Roman" w:cs="Times New Roman"/>
          <w:sz w:val="26"/>
          <w:szCs w:val="26"/>
        </w:rPr>
        <w:t xml:space="preserve"> Дотации бюджетам муниципальных районов на  поддержку мер по обеспечению сбалансированности бюджетов; </w:t>
      </w:r>
    </w:p>
    <w:p w:rsidR="002427B9" w:rsidRPr="003344C4" w:rsidRDefault="003344C4"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sz w:val="26"/>
          <w:szCs w:val="26"/>
        </w:rPr>
        <w:t>034 2 02 1</w:t>
      </w:r>
      <w:r w:rsidR="009647C5">
        <w:rPr>
          <w:rFonts w:ascii="Times New Roman" w:hAnsi="Times New Roman"/>
          <w:sz w:val="26"/>
          <w:szCs w:val="26"/>
        </w:rPr>
        <w:t>5</w:t>
      </w:r>
      <w:r w:rsidRPr="003344C4">
        <w:rPr>
          <w:rFonts w:ascii="Times New Roman" w:hAnsi="Times New Roman"/>
          <w:sz w:val="26"/>
          <w:szCs w:val="26"/>
        </w:rPr>
        <w:t>009 05 0000 15</w:t>
      </w:r>
      <w:r w:rsidR="00AE714B">
        <w:rPr>
          <w:rFonts w:ascii="Times New Roman" w:hAnsi="Times New Roman"/>
          <w:sz w:val="26"/>
          <w:szCs w:val="26"/>
        </w:rPr>
        <w:t>0</w:t>
      </w:r>
      <w:r w:rsidRPr="003344C4">
        <w:rPr>
          <w:rFonts w:ascii="Times New Roman" w:hAnsi="Times New Roman"/>
          <w:sz w:val="26"/>
          <w:szCs w:val="26"/>
        </w:rPr>
        <w:t xml:space="preserve"> </w:t>
      </w:r>
      <w:r w:rsidR="009647C5" w:rsidRPr="003E09D8">
        <w:rPr>
          <w:rFonts w:ascii="Times New Roman" w:hAnsi="Times New Roman" w:cs="Times New Roman"/>
          <w:sz w:val="26"/>
          <w:szCs w:val="26"/>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r w:rsidR="00AE714B">
        <w:rPr>
          <w:rFonts w:ascii="Times New Roman" w:hAnsi="Times New Roman" w:cs="Times New Roman"/>
          <w:sz w:val="26"/>
          <w:szCs w:val="26"/>
        </w:rPr>
        <w:t xml:space="preserve"> и </w:t>
      </w:r>
      <w:r w:rsidR="009E15B7">
        <w:rPr>
          <w:rFonts w:ascii="Times New Roman" w:hAnsi="Times New Roman" w:cs="Times New Roman"/>
          <w:sz w:val="26"/>
          <w:szCs w:val="26"/>
        </w:rPr>
        <w:t>иные цели</w:t>
      </w:r>
      <w:r w:rsidRPr="003344C4">
        <w:rPr>
          <w:rFonts w:ascii="Times New Roman" w:hAnsi="Times New Roman"/>
          <w:sz w:val="26"/>
          <w:szCs w:val="26"/>
        </w:rPr>
        <w:t>;</w:t>
      </w:r>
      <w:r w:rsidR="002427B9" w:rsidRPr="003344C4">
        <w:rPr>
          <w:rFonts w:ascii="Times New Roman" w:hAnsi="Times New Roman" w:cs="Times New Roman"/>
          <w:sz w:val="26"/>
          <w:szCs w:val="26"/>
        </w:rPr>
        <w:t xml:space="preserve">      </w:t>
      </w:r>
    </w:p>
    <w:p w:rsidR="00CC1D04" w:rsidRPr="003344C4" w:rsidRDefault="00CC1D04" w:rsidP="00B1194A">
      <w:pPr>
        <w:pStyle w:val="ConsPlusNonformat"/>
        <w:widowControl/>
        <w:ind w:firstLine="567"/>
        <w:jc w:val="both"/>
        <w:rPr>
          <w:snapToGrid w:val="0"/>
          <w:sz w:val="26"/>
          <w:szCs w:val="26"/>
        </w:rPr>
      </w:pPr>
      <w:r w:rsidRPr="003344C4">
        <w:rPr>
          <w:rFonts w:ascii="Times New Roman" w:hAnsi="Times New Roman" w:cs="Times New Roman"/>
          <w:sz w:val="26"/>
          <w:szCs w:val="26"/>
        </w:rPr>
        <w:t>0</w:t>
      </w:r>
      <w:r w:rsidR="00FB553C" w:rsidRPr="003344C4">
        <w:rPr>
          <w:rFonts w:ascii="Times New Roman" w:hAnsi="Times New Roman" w:cs="Times New Roman"/>
          <w:sz w:val="26"/>
          <w:szCs w:val="26"/>
        </w:rPr>
        <w:t>34</w:t>
      </w:r>
      <w:r w:rsidRPr="003344C4">
        <w:rPr>
          <w:rFonts w:ascii="Times New Roman" w:hAnsi="Times New Roman" w:cs="Times New Roman"/>
          <w:sz w:val="26"/>
          <w:szCs w:val="26"/>
        </w:rPr>
        <w:t xml:space="preserve"> 2 02 1</w:t>
      </w:r>
      <w:r w:rsidR="004F37D1">
        <w:rPr>
          <w:rFonts w:ascii="Times New Roman" w:hAnsi="Times New Roman" w:cs="Times New Roman"/>
          <w:sz w:val="26"/>
          <w:szCs w:val="26"/>
        </w:rPr>
        <w:t>9</w:t>
      </w:r>
      <w:r w:rsidRPr="003344C4">
        <w:rPr>
          <w:rFonts w:ascii="Times New Roman" w:hAnsi="Times New Roman" w:cs="Times New Roman"/>
          <w:sz w:val="26"/>
          <w:szCs w:val="26"/>
        </w:rPr>
        <w:t>999 05 0000 15</w:t>
      </w:r>
      <w:r w:rsidR="00925EE4">
        <w:rPr>
          <w:rFonts w:ascii="Times New Roman" w:hAnsi="Times New Roman" w:cs="Times New Roman"/>
          <w:sz w:val="26"/>
          <w:szCs w:val="26"/>
        </w:rPr>
        <w:t>0</w:t>
      </w:r>
      <w:r w:rsidRPr="003344C4">
        <w:rPr>
          <w:rFonts w:ascii="Times New Roman" w:hAnsi="Times New Roman" w:cs="Times New Roman"/>
          <w:sz w:val="26"/>
          <w:szCs w:val="26"/>
        </w:rPr>
        <w:t xml:space="preserve"> </w:t>
      </w:r>
      <w:r w:rsidR="00FB553C" w:rsidRPr="003344C4">
        <w:rPr>
          <w:rFonts w:ascii="Times New Roman" w:hAnsi="Times New Roman" w:cs="Times New Roman"/>
          <w:sz w:val="26"/>
          <w:szCs w:val="26"/>
        </w:rPr>
        <w:t>Прочие дотации бюджетам муниципальных                  районов</w:t>
      </w:r>
      <w:r w:rsidR="00DC2D4F" w:rsidRPr="003344C4">
        <w:rPr>
          <w:rFonts w:ascii="Times New Roman" w:hAnsi="Times New Roman" w:cs="Times New Roman"/>
          <w:sz w:val="26"/>
          <w:szCs w:val="26"/>
        </w:rPr>
        <w:t>;</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034 2 02 2</w:t>
      </w:r>
      <w:r w:rsidR="00AA4982">
        <w:rPr>
          <w:rFonts w:ascii="Times New Roman" w:hAnsi="Times New Roman" w:cs="Times New Roman"/>
          <w:sz w:val="26"/>
          <w:szCs w:val="26"/>
        </w:rPr>
        <w:t>9</w:t>
      </w:r>
      <w:r w:rsidRPr="003344C4">
        <w:rPr>
          <w:rFonts w:ascii="Times New Roman" w:hAnsi="Times New Roman" w:cs="Times New Roman"/>
          <w:sz w:val="26"/>
          <w:szCs w:val="26"/>
        </w:rPr>
        <w:t>999 05 0000 15</w:t>
      </w:r>
      <w:r w:rsidR="00925EE4">
        <w:rPr>
          <w:rFonts w:ascii="Times New Roman" w:hAnsi="Times New Roman" w:cs="Times New Roman"/>
          <w:sz w:val="26"/>
          <w:szCs w:val="26"/>
        </w:rPr>
        <w:t>0</w:t>
      </w:r>
      <w:r w:rsidRPr="003344C4">
        <w:rPr>
          <w:rFonts w:ascii="Times New Roman" w:hAnsi="Times New Roman" w:cs="Times New Roman"/>
          <w:sz w:val="26"/>
          <w:szCs w:val="26"/>
        </w:rPr>
        <w:t xml:space="preserve"> Прочие субсидии бюджетам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3344C4">
        <w:rPr>
          <w:rFonts w:ascii="Times New Roman" w:hAnsi="Times New Roman" w:cs="Times New Roman"/>
          <w:sz w:val="26"/>
          <w:szCs w:val="26"/>
        </w:rPr>
        <w:t>034 2 02 3</w:t>
      </w:r>
      <w:r w:rsidR="00910D1B">
        <w:rPr>
          <w:rFonts w:ascii="Times New Roman" w:hAnsi="Times New Roman" w:cs="Times New Roman"/>
          <w:sz w:val="26"/>
          <w:szCs w:val="26"/>
        </w:rPr>
        <w:t>0</w:t>
      </w:r>
      <w:r w:rsidRPr="003344C4">
        <w:rPr>
          <w:rFonts w:ascii="Times New Roman" w:hAnsi="Times New Roman" w:cs="Times New Roman"/>
          <w:sz w:val="26"/>
          <w:szCs w:val="26"/>
        </w:rPr>
        <w:t>024 05 0000 15</w:t>
      </w:r>
      <w:r w:rsidR="00925EE4">
        <w:rPr>
          <w:rFonts w:ascii="Times New Roman" w:hAnsi="Times New Roman" w:cs="Times New Roman"/>
          <w:sz w:val="26"/>
          <w:szCs w:val="26"/>
        </w:rPr>
        <w:t>0</w:t>
      </w:r>
      <w:r w:rsidRPr="003344C4">
        <w:rPr>
          <w:rFonts w:ascii="Times New Roman" w:hAnsi="Times New Roman" w:cs="Times New Roman"/>
          <w:sz w:val="26"/>
          <w:szCs w:val="26"/>
        </w:rPr>
        <w:t xml:space="preserve"> Субвенции бюджетам муниципальных районов на выполнение передаваемых полномочий субъектов Российской Федерации;</w:t>
      </w:r>
    </w:p>
    <w:p w:rsidR="002427B9" w:rsidRPr="003344C4" w:rsidRDefault="00C105DC" w:rsidP="00B1194A">
      <w:pPr>
        <w:ind w:firstLine="567"/>
        <w:jc w:val="both"/>
        <w:rPr>
          <w:sz w:val="26"/>
          <w:szCs w:val="26"/>
        </w:rPr>
      </w:pPr>
      <w:r w:rsidRPr="003344C4">
        <w:rPr>
          <w:sz w:val="26"/>
          <w:szCs w:val="26"/>
        </w:rPr>
        <w:t xml:space="preserve">034 </w:t>
      </w:r>
      <w:r w:rsidR="002427B9" w:rsidRPr="003344C4">
        <w:rPr>
          <w:sz w:val="26"/>
          <w:szCs w:val="26"/>
        </w:rPr>
        <w:t>2</w:t>
      </w:r>
      <w:r w:rsidRPr="003344C4">
        <w:rPr>
          <w:sz w:val="26"/>
          <w:szCs w:val="26"/>
        </w:rPr>
        <w:t xml:space="preserve"> </w:t>
      </w:r>
      <w:r w:rsidR="002427B9" w:rsidRPr="003344C4">
        <w:rPr>
          <w:sz w:val="26"/>
          <w:szCs w:val="26"/>
        </w:rPr>
        <w:t>02 3</w:t>
      </w:r>
      <w:r w:rsidR="00910D1B">
        <w:rPr>
          <w:sz w:val="26"/>
          <w:szCs w:val="26"/>
        </w:rPr>
        <w:t>9</w:t>
      </w:r>
      <w:r w:rsidR="002427B9" w:rsidRPr="003344C4">
        <w:rPr>
          <w:sz w:val="26"/>
          <w:szCs w:val="26"/>
        </w:rPr>
        <w:t>999 05 0000</w:t>
      </w:r>
      <w:r w:rsidRPr="003344C4">
        <w:rPr>
          <w:sz w:val="26"/>
          <w:szCs w:val="26"/>
        </w:rPr>
        <w:t xml:space="preserve"> </w:t>
      </w:r>
      <w:r w:rsidR="002427B9" w:rsidRPr="003344C4">
        <w:rPr>
          <w:sz w:val="26"/>
          <w:szCs w:val="26"/>
        </w:rPr>
        <w:t>15</w:t>
      </w:r>
      <w:r w:rsidR="00925EE4">
        <w:rPr>
          <w:sz w:val="26"/>
          <w:szCs w:val="26"/>
        </w:rPr>
        <w:t>0</w:t>
      </w:r>
      <w:r w:rsidR="002427B9" w:rsidRPr="003344C4">
        <w:rPr>
          <w:sz w:val="26"/>
          <w:szCs w:val="26"/>
        </w:rPr>
        <w:t xml:space="preserve"> </w:t>
      </w:r>
      <w:r w:rsidRPr="003344C4">
        <w:rPr>
          <w:sz w:val="26"/>
          <w:szCs w:val="26"/>
        </w:rPr>
        <w:t>П</w:t>
      </w:r>
      <w:r w:rsidR="002427B9" w:rsidRPr="003344C4">
        <w:rPr>
          <w:sz w:val="26"/>
          <w:szCs w:val="26"/>
        </w:rPr>
        <w:t>рочие субвенции</w:t>
      </w:r>
      <w:r w:rsidRPr="003344C4">
        <w:rPr>
          <w:sz w:val="26"/>
          <w:szCs w:val="26"/>
        </w:rPr>
        <w:t xml:space="preserve"> </w:t>
      </w:r>
      <w:r w:rsidR="002427B9" w:rsidRPr="003344C4">
        <w:rPr>
          <w:sz w:val="26"/>
          <w:szCs w:val="26"/>
        </w:rPr>
        <w:t>бюджетам муниципальных районов;</w:t>
      </w:r>
    </w:p>
    <w:p w:rsidR="002427B9" w:rsidRPr="003344C4" w:rsidRDefault="002427B9" w:rsidP="00B1194A">
      <w:pPr>
        <w:pStyle w:val="ConsPlusNonformat"/>
        <w:widowControl/>
        <w:tabs>
          <w:tab w:val="left" w:pos="284"/>
        </w:tabs>
        <w:ind w:firstLine="567"/>
        <w:jc w:val="both"/>
        <w:rPr>
          <w:rFonts w:ascii="Times New Roman" w:hAnsi="Times New Roman" w:cs="Times New Roman"/>
          <w:sz w:val="26"/>
          <w:szCs w:val="26"/>
        </w:rPr>
      </w:pPr>
      <w:r w:rsidRPr="00FC0646">
        <w:rPr>
          <w:rFonts w:ascii="Times New Roman" w:hAnsi="Times New Roman" w:cs="Times New Roman"/>
          <w:sz w:val="26"/>
          <w:szCs w:val="26"/>
        </w:rPr>
        <w:t>034 2 02 4</w:t>
      </w:r>
      <w:r w:rsidR="00E933C9" w:rsidRPr="00FC0646">
        <w:rPr>
          <w:rFonts w:ascii="Times New Roman" w:hAnsi="Times New Roman" w:cs="Times New Roman"/>
          <w:sz w:val="26"/>
          <w:szCs w:val="26"/>
        </w:rPr>
        <w:t>0</w:t>
      </w:r>
      <w:r w:rsidRPr="00FC0646">
        <w:rPr>
          <w:rFonts w:ascii="Times New Roman" w:hAnsi="Times New Roman" w:cs="Times New Roman"/>
          <w:sz w:val="26"/>
          <w:szCs w:val="26"/>
        </w:rPr>
        <w:t>014 05 0060 15</w:t>
      </w:r>
      <w:r w:rsidR="00925EE4" w:rsidRPr="00FC0646">
        <w:rPr>
          <w:rFonts w:ascii="Times New Roman" w:hAnsi="Times New Roman" w:cs="Times New Roman"/>
          <w:sz w:val="26"/>
          <w:szCs w:val="26"/>
        </w:rPr>
        <w:t>0</w:t>
      </w:r>
      <w:r w:rsidRPr="00FC0646">
        <w:rPr>
          <w:rFonts w:ascii="Times New Roman" w:hAnsi="Times New Roman" w:cs="Times New Roman"/>
          <w:sz w:val="26"/>
          <w:szCs w:val="2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w:t>
      </w:r>
      <w:r w:rsidR="00562296" w:rsidRPr="00FC0646">
        <w:rPr>
          <w:rFonts w:ascii="Times New Roman" w:hAnsi="Times New Roman" w:cs="Times New Roman"/>
          <w:sz w:val="26"/>
          <w:szCs w:val="26"/>
        </w:rPr>
        <w:t>в</w:t>
      </w:r>
      <w:r w:rsidRPr="00FC0646">
        <w:rPr>
          <w:rFonts w:ascii="Times New Roman" w:hAnsi="Times New Roman" w:cs="Times New Roman"/>
          <w:sz w:val="26"/>
          <w:szCs w:val="26"/>
        </w:rPr>
        <w:t>опросов местного значения в соответствии с заключенными соглашениями</w:t>
      </w:r>
      <w:r w:rsidR="00FC0646" w:rsidRPr="00FC0646">
        <w:rPr>
          <w:rFonts w:ascii="Times New Roman" w:hAnsi="Times New Roman" w:cs="Times New Roman"/>
          <w:sz w:val="26"/>
          <w:szCs w:val="26"/>
        </w:rPr>
        <w:t xml:space="preserve"> (исполнение бюджета)</w:t>
      </w:r>
      <w:r w:rsidRPr="00FC0646">
        <w:rPr>
          <w:rFonts w:ascii="Times New Roman" w:hAnsi="Times New Roman" w:cs="Times New Roman"/>
          <w:sz w:val="26"/>
          <w:szCs w:val="26"/>
        </w:rPr>
        <w:t>;</w:t>
      </w:r>
    </w:p>
    <w:p w:rsidR="00E933C9" w:rsidRDefault="00E933C9" w:rsidP="00E933C9">
      <w:pPr>
        <w:ind w:firstLine="567"/>
        <w:jc w:val="both"/>
        <w:rPr>
          <w:sz w:val="26"/>
          <w:szCs w:val="26"/>
        </w:rPr>
      </w:pPr>
      <w:r w:rsidRPr="003344C4">
        <w:rPr>
          <w:sz w:val="26"/>
          <w:szCs w:val="26"/>
        </w:rPr>
        <w:t>034 2 02 4</w:t>
      </w:r>
      <w:r w:rsidR="008D3B88">
        <w:rPr>
          <w:sz w:val="26"/>
          <w:szCs w:val="26"/>
        </w:rPr>
        <w:t>5</w:t>
      </w:r>
      <w:r w:rsidRPr="003344C4">
        <w:rPr>
          <w:sz w:val="26"/>
          <w:szCs w:val="26"/>
        </w:rPr>
        <w:t>1</w:t>
      </w:r>
      <w:r w:rsidR="008D3B88">
        <w:rPr>
          <w:sz w:val="26"/>
          <w:szCs w:val="26"/>
        </w:rPr>
        <w:t>60</w:t>
      </w:r>
      <w:r w:rsidR="00925EE4">
        <w:rPr>
          <w:sz w:val="26"/>
          <w:szCs w:val="26"/>
        </w:rPr>
        <w:t xml:space="preserve"> 05 0000 150</w:t>
      </w:r>
      <w:r w:rsidRPr="003344C4">
        <w:rPr>
          <w:sz w:val="26"/>
          <w:szCs w:val="26"/>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p w:rsidR="00CA66D0" w:rsidRPr="003344C4" w:rsidRDefault="00CA66D0" w:rsidP="00E933C9">
      <w:pPr>
        <w:ind w:firstLine="567"/>
        <w:jc w:val="both"/>
        <w:rPr>
          <w:sz w:val="26"/>
          <w:szCs w:val="26"/>
        </w:rPr>
      </w:pPr>
      <w:r w:rsidRPr="003344C4">
        <w:rPr>
          <w:sz w:val="26"/>
          <w:szCs w:val="26"/>
        </w:rPr>
        <w:t xml:space="preserve">034 2 02 </w:t>
      </w:r>
      <w:r>
        <w:rPr>
          <w:sz w:val="26"/>
          <w:szCs w:val="26"/>
        </w:rPr>
        <w:t>45550</w:t>
      </w:r>
      <w:r w:rsidRPr="003344C4">
        <w:rPr>
          <w:sz w:val="26"/>
          <w:szCs w:val="26"/>
        </w:rPr>
        <w:t xml:space="preserve"> 05 00</w:t>
      </w:r>
      <w:r w:rsidR="000E276B">
        <w:rPr>
          <w:sz w:val="26"/>
          <w:szCs w:val="26"/>
        </w:rPr>
        <w:t>00</w:t>
      </w:r>
      <w:r w:rsidRPr="003344C4">
        <w:rPr>
          <w:sz w:val="26"/>
          <w:szCs w:val="26"/>
        </w:rPr>
        <w:t xml:space="preserve"> 15</w:t>
      </w:r>
      <w:r>
        <w:rPr>
          <w:sz w:val="26"/>
          <w:szCs w:val="26"/>
        </w:rPr>
        <w:t>0</w:t>
      </w:r>
      <w:r w:rsidRPr="003344C4">
        <w:rPr>
          <w:sz w:val="26"/>
          <w:szCs w:val="26"/>
        </w:rPr>
        <w:t xml:space="preserve"> Межбюджетные трансферты, передаваемые бюджетам муниципальных районов </w:t>
      </w:r>
      <w:r>
        <w:rPr>
          <w:sz w:val="26"/>
          <w:szCs w:val="26"/>
        </w:rPr>
        <w:t>за достижение показателей деятельности органов исполнительной власти субъектов Российской Федерации;</w:t>
      </w:r>
    </w:p>
    <w:p w:rsidR="00B73919" w:rsidRDefault="00B73919" w:rsidP="00B1194A">
      <w:pPr>
        <w:tabs>
          <w:tab w:val="left" w:pos="284"/>
        </w:tabs>
        <w:ind w:firstLine="567"/>
        <w:jc w:val="both"/>
        <w:rPr>
          <w:sz w:val="26"/>
          <w:szCs w:val="26"/>
        </w:rPr>
      </w:pPr>
    </w:p>
    <w:p w:rsidR="0076193B" w:rsidRDefault="0076193B" w:rsidP="00B1194A">
      <w:pPr>
        <w:tabs>
          <w:tab w:val="left" w:pos="284"/>
        </w:tabs>
        <w:ind w:firstLine="567"/>
        <w:jc w:val="both"/>
        <w:rPr>
          <w:sz w:val="26"/>
          <w:szCs w:val="26"/>
        </w:rPr>
      </w:pPr>
    </w:p>
    <w:p w:rsidR="0076193B" w:rsidRDefault="0076193B" w:rsidP="00B1194A">
      <w:pPr>
        <w:tabs>
          <w:tab w:val="left" w:pos="284"/>
        </w:tabs>
        <w:ind w:firstLine="567"/>
        <w:jc w:val="both"/>
        <w:rPr>
          <w:sz w:val="26"/>
          <w:szCs w:val="26"/>
        </w:rPr>
      </w:pPr>
    </w:p>
    <w:p w:rsidR="00B73919" w:rsidRDefault="00B73919" w:rsidP="00B1194A">
      <w:pPr>
        <w:tabs>
          <w:tab w:val="left" w:pos="284"/>
        </w:tabs>
        <w:ind w:firstLine="567"/>
        <w:jc w:val="both"/>
        <w:rPr>
          <w:sz w:val="26"/>
          <w:szCs w:val="26"/>
        </w:rPr>
      </w:pPr>
    </w:p>
    <w:p w:rsidR="00784EE0" w:rsidRPr="003344C4" w:rsidRDefault="002427B9" w:rsidP="00B1194A">
      <w:pPr>
        <w:tabs>
          <w:tab w:val="left" w:pos="284"/>
        </w:tabs>
        <w:ind w:firstLine="567"/>
        <w:jc w:val="both"/>
        <w:rPr>
          <w:sz w:val="26"/>
          <w:szCs w:val="26"/>
        </w:rPr>
      </w:pPr>
      <w:r w:rsidRPr="003344C4">
        <w:rPr>
          <w:sz w:val="26"/>
          <w:szCs w:val="26"/>
        </w:rPr>
        <w:lastRenderedPageBreak/>
        <w:t>034 2 02 4</w:t>
      </w:r>
      <w:r w:rsidR="005F3B21">
        <w:rPr>
          <w:sz w:val="26"/>
          <w:szCs w:val="26"/>
        </w:rPr>
        <w:t>9</w:t>
      </w:r>
      <w:r w:rsidRPr="003344C4">
        <w:rPr>
          <w:sz w:val="26"/>
          <w:szCs w:val="26"/>
        </w:rPr>
        <w:t>999 05 0000 15</w:t>
      </w:r>
      <w:r w:rsidR="00925EE4">
        <w:rPr>
          <w:sz w:val="26"/>
          <w:szCs w:val="26"/>
        </w:rPr>
        <w:t>0</w:t>
      </w:r>
      <w:r w:rsidRPr="003344C4">
        <w:rPr>
          <w:sz w:val="26"/>
          <w:szCs w:val="26"/>
        </w:rPr>
        <w:t xml:space="preserve"> Прочие межбюджетные трансферты, передаваемые   бюджетам муниципальных районов</w:t>
      </w:r>
      <w:r w:rsidR="00CA35D2" w:rsidRPr="003344C4">
        <w:rPr>
          <w:sz w:val="26"/>
          <w:szCs w:val="26"/>
        </w:rPr>
        <w:t>;</w:t>
      </w:r>
      <w:r w:rsidR="00784EE0" w:rsidRPr="003344C4">
        <w:rPr>
          <w:sz w:val="26"/>
          <w:szCs w:val="26"/>
        </w:rPr>
        <w:t xml:space="preserve"> </w:t>
      </w:r>
    </w:p>
    <w:p w:rsidR="00357142" w:rsidRPr="003344C4" w:rsidRDefault="00357142" w:rsidP="00B1194A">
      <w:pPr>
        <w:pStyle w:val="ConsPlusNonformat"/>
        <w:widowControl/>
        <w:ind w:firstLine="567"/>
        <w:jc w:val="both"/>
        <w:rPr>
          <w:rFonts w:ascii="Times New Roman" w:hAnsi="Times New Roman"/>
          <w:sz w:val="26"/>
          <w:szCs w:val="26"/>
        </w:rPr>
      </w:pPr>
      <w:r w:rsidRPr="003344C4">
        <w:rPr>
          <w:rFonts w:ascii="Times New Roman" w:hAnsi="Times New Roman"/>
          <w:sz w:val="26"/>
          <w:szCs w:val="26"/>
        </w:rPr>
        <w:t>034 2 08 05000 05 0000 1</w:t>
      </w:r>
      <w:r w:rsidR="00CE7261">
        <w:rPr>
          <w:rFonts w:ascii="Times New Roman" w:hAnsi="Times New Roman"/>
          <w:sz w:val="26"/>
          <w:szCs w:val="26"/>
        </w:rPr>
        <w:t>5</w:t>
      </w:r>
      <w:r w:rsidRPr="003344C4">
        <w:rPr>
          <w:rFonts w:ascii="Times New Roman" w:hAnsi="Times New Roman"/>
          <w:sz w:val="26"/>
          <w:szCs w:val="26"/>
        </w:rPr>
        <w:t>0 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91027B" w:rsidRDefault="0091027B" w:rsidP="00B1194A">
      <w:pPr>
        <w:pStyle w:val="ConsNormal"/>
        <w:widowControl/>
        <w:ind w:firstLine="567"/>
        <w:jc w:val="both"/>
        <w:rPr>
          <w:rFonts w:ascii="TimesNewRomanPSMT" w:hAnsi="TimesNewRomanPSMT"/>
          <w:sz w:val="26"/>
          <w:szCs w:val="26"/>
        </w:rPr>
      </w:pPr>
      <w:r w:rsidRPr="003344C4">
        <w:rPr>
          <w:rFonts w:ascii="Times New Roman" w:hAnsi="Times New Roman"/>
          <w:sz w:val="26"/>
          <w:szCs w:val="26"/>
        </w:rPr>
        <w:t xml:space="preserve">034 2 18 </w:t>
      </w:r>
      <w:r w:rsidR="00375DE3">
        <w:rPr>
          <w:rFonts w:ascii="Times New Roman" w:hAnsi="Times New Roman"/>
          <w:sz w:val="26"/>
          <w:szCs w:val="26"/>
        </w:rPr>
        <w:t>45160</w:t>
      </w:r>
      <w:r w:rsidRPr="003344C4">
        <w:rPr>
          <w:rFonts w:ascii="Times New Roman" w:hAnsi="Times New Roman"/>
          <w:sz w:val="26"/>
          <w:szCs w:val="26"/>
        </w:rPr>
        <w:t xml:space="preserve"> 05 0000 15</w:t>
      </w:r>
      <w:r w:rsidR="00FB4AB6">
        <w:rPr>
          <w:rFonts w:ascii="Times New Roman" w:hAnsi="Times New Roman"/>
          <w:sz w:val="26"/>
          <w:szCs w:val="26"/>
        </w:rPr>
        <w:t>0</w:t>
      </w:r>
      <w:r w:rsidRPr="003344C4">
        <w:rPr>
          <w:rFonts w:ascii="Times New Roman" w:hAnsi="Times New Roman"/>
          <w:sz w:val="26"/>
          <w:szCs w:val="26"/>
        </w:rPr>
        <w:t xml:space="preserve"> </w:t>
      </w:r>
      <w:r w:rsidR="00375DE3" w:rsidRPr="003E09D8">
        <w:rPr>
          <w:rFonts w:ascii="Times New Roman" w:hAnsi="Times New Roman"/>
          <w:sz w:val="26"/>
          <w:szCs w:val="26"/>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r w:rsidRPr="003344C4">
        <w:rPr>
          <w:rFonts w:ascii="TimesNewRomanPSMT" w:hAnsi="TimesNewRomanPSMT"/>
          <w:sz w:val="26"/>
          <w:szCs w:val="26"/>
        </w:rPr>
        <w:t>;</w:t>
      </w:r>
    </w:p>
    <w:p w:rsidR="002D21F6" w:rsidRDefault="002D21F6" w:rsidP="00B1194A">
      <w:pPr>
        <w:pStyle w:val="ConsNormal"/>
        <w:widowControl/>
        <w:ind w:firstLine="567"/>
        <w:jc w:val="both"/>
        <w:rPr>
          <w:rFonts w:ascii="Times New Roman" w:hAnsi="Times New Roman"/>
          <w:sz w:val="26"/>
          <w:szCs w:val="26"/>
        </w:rPr>
      </w:pPr>
      <w:r w:rsidRPr="003344C4">
        <w:rPr>
          <w:rFonts w:ascii="Times New Roman" w:hAnsi="Times New Roman"/>
          <w:sz w:val="26"/>
          <w:szCs w:val="26"/>
        </w:rPr>
        <w:t xml:space="preserve">034 2 18 </w:t>
      </w:r>
      <w:r>
        <w:rPr>
          <w:rFonts w:ascii="Times New Roman" w:hAnsi="Times New Roman"/>
          <w:sz w:val="26"/>
          <w:szCs w:val="26"/>
        </w:rPr>
        <w:t>60010</w:t>
      </w:r>
      <w:r w:rsidR="00FB4AB6">
        <w:rPr>
          <w:rFonts w:ascii="Times New Roman" w:hAnsi="Times New Roman"/>
          <w:sz w:val="26"/>
          <w:szCs w:val="26"/>
        </w:rPr>
        <w:t xml:space="preserve"> 05 0000 150</w:t>
      </w:r>
      <w:r>
        <w:rPr>
          <w:rFonts w:ascii="Times New Roman" w:hAnsi="Times New Roman"/>
          <w:sz w:val="26"/>
          <w:szCs w:val="26"/>
        </w:rPr>
        <w:t xml:space="preserve"> </w:t>
      </w:r>
      <w:r w:rsidRPr="003E09D8">
        <w:rPr>
          <w:rFonts w:ascii="Times New Roman" w:hAnsi="Times New Roman"/>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r>
        <w:rPr>
          <w:rFonts w:ascii="Times New Roman" w:hAnsi="Times New Roman"/>
          <w:sz w:val="26"/>
          <w:szCs w:val="26"/>
        </w:rPr>
        <w:t>;</w:t>
      </w:r>
    </w:p>
    <w:p w:rsidR="0046188B" w:rsidRPr="0046188B" w:rsidRDefault="0046188B" w:rsidP="00B1194A">
      <w:pPr>
        <w:pStyle w:val="ConsNormal"/>
        <w:widowControl/>
        <w:ind w:firstLine="567"/>
        <w:jc w:val="both"/>
        <w:rPr>
          <w:rFonts w:ascii="Times New Roman" w:hAnsi="Times New Roman"/>
          <w:sz w:val="26"/>
          <w:szCs w:val="26"/>
        </w:rPr>
      </w:pPr>
      <w:r>
        <w:rPr>
          <w:rFonts w:ascii="Times New Roman" w:hAnsi="Times New Roman"/>
          <w:sz w:val="26"/>
          <w:szCs w:val="26"/>
        </w:rPr>
        <w:t>034 2 18 05010 05 0000 1</w:t>
      </w:r>
      <w:r w:rsidR="00CE7261">
        <w:rPr>
          <w:rFonts w:ascii="Times New Roman" w:hAnsi="Times New Roman"/>
          <w:sz w:val="26"/>
          <w:szCs w:val="26"/>
        </w:rPr>
        <w:t>5</w:t>
      </w:r>
      <w:r>
        <w:rPr>
          <w:rFonts w:ascii="Times New Roman" w:hAnsi="Times New Roman"/>
          <w:sz w:val="26"/>
          <w:szCs w:val="26"/>
        </w:rPr>
        <w:t>0 Доходы бюджетов муниципальных районов от возврата бюджетными учреждениями остатков субсидий прошлых лет</w:t>
      </w:r>
      <w:r w:rsidRPr="0046188B">
        <w:rPr>
          <w:rFonts w:ascii="Times New Roman" w:hAnsi="Times New Roman"/>
          <w:sz w:val="26"/>
          <w:szCs w:val="26"/>
        </w:rPr>
        <w:t>;</w:t>
      </w:r>
    </w:p>
    <w:p w:rsidR="00B1259B" w:rsidRPr="0046188B" w:rsidRDefault="00B1259B" w:rsidP="00B1259B">
      <w:pPr>
        <w:pStyle w:val="ConsNormal"/>
        <w:widowControl/>
        <w:ind w:firstLine="567"/>
        <w:jc w:val="both"/>
        <w:rPr>
          <w:rFonts w:ascii="Times New Roman" w:hAnsi="Times New Roman"/>
          <w:sz w:val="26"/>
          <w:szCs w:val="26"/>
        </w:rPr>
      </w:pPr>
      <w:r>
        <w:rPr>
          <w:rFonts w:ascii="Times New Roman" w:hAnsi="Times New Roman"/>
          <w:sz w:val="26"/>
          <w:szCs w:val="26"/>
        </w:rPr>
        <w:t>034 2 18 05020 05 0000 1</w:t>
      </w:r>
      <w:r w:rsidR="00CE7261">
        <w:rPr>
          <w:rFonts w:ascii="Times New Roman" w:hAnsi="Times New Roman"/>
          <w:sz w:val="26"/>
          <w:szCs w:val="26"/>
        </w:rPr>
        <w:t>5</w:t>
      </w:r>
      <w:r>
        <w:rPr>
          <w:rFonts w:ascii="Times New Roman" w:hAnsi="Times New Roman"/>
          <w:sz w:val="26"/>
          <w:szCs w:val="26"/>
        </w:rPr>
        <w:t>0 Доходы бюджетов муниципальных районов от возврата автономными учреждениями остатков субсидий прошлых лет</w:t>
      </w:r>
      <w:r w:rsidRPr="0046188B">
        <w:rPr>
          <w:rFonts w:ascii="Times New Roman" w:hAnsi="Times New Roman"/>
          <w:sz w:val="26"/>
          <w:szCs w:val="26"/>
        </w:rPr>
        <w:t>;</w:t>
      </w:r>
    </w:p>
    <w:p w:rsidR="00544ED8" w:rsidRDefault="00544ED8" w:rsidP="00B1194A">
      <w:pPr>
        <w:pStyle w:val="ConsPlusNonformat"/>
        <w:widowControl/>
        <w:ind w:firstLine="567"/>
        <w:jc w:val="both"/>
        <w:rPr>
          <w:rFonts w:ascii="Times New Roman" w:hAnsi="Times New Roman"/>
          <w:sz w:val="26"/>
          <w:szCs w:val="26"/>
        </w:rPr>
      </w:pPr>
      <w:r w:rsidRPr="003344C4">
        <w:rPr>
          <w:rFonts w:ascii="Times New Roman" w:hAnsi="Times New Roman"/>
          <w:sz w:val="26"/>
          <w:szCs w:val="26"/>
        </w:rPr>
        <w:t>034 2 1</w:t>
      </w:r>
      <w:r>
        <w:rPr>
          <w:rFonts w:ascii="Times New Roman" w:hAnsi="Times New Roman"/>
          <w:sz w:val="26"/>
          <w:szCs w:val="26"/>
        </w:rPr>
        <w:t>9</w:t>
      </w:r>
      <w:r w:rsidRPr="003344C4">
        <w:rPr>
          <w:rFonts w:ascii="Times New Roman" w:hAnsi="Times New Roman"/>
          <w:sz w:val="26"/>
          <w:szCs w:val="26"/>
        </w:rPr>
        <w:t xml:space="preserve"> </w:t>
      </w:r>
      <w:r>
        <w:rPr>
          <w:rFonts w:ascii="Times New Roman" w:hAnsi="Times New Roman"/>
          <w:sz w:val="26"/>
          <w:szCs w:val="26"/>
        </w:rPr>
        <w:t>45160</w:t>
      </w:r>
      <w:r w:rsidRPr="003344C4">
        <w:rPr>
          <w:rFonts w:ascii="Times New Roman" w:hAnsi="Times New Roman"/>
          <w:sz w:val="26"/>
          <w:szCs w:val="26"/>
        </w:rPr>
        <w:t xml:space="preserve"> 05 0000 15</w:t>
      </w:r>
      <w:r w:rsidR="00FB4AB6">
        <w:rPr>
          <w:rFonts w:ascii="Times New Roman" w:hAnsi="Times New Roman"/>
          <w:sz w:val="26"/>
          <w:szCs w:val="26"/>
        </w:rPr>
        <w:t>0</w:t>
      </w:r>
      <w:r>
        <w:rPr>
          <w:rFonts w:ascii="Times New Roman" w:hAnsi="Times New Roman"/>
          <w:sz w:val="26"/>
          <w:szCs w:val="26"/>
        </w:rPr>
        <w:t xml:space="preserve"> </w:t>
      </w:r>
      <w:r w:rsidRPr="003E09D8">
        <w:rPr>
          <w:rFonts w:ascii="Times New Roman" w:hAnsi="Times New Roman" w:cs="Times New Roman"/>
          <w:sz w:val="26"/>
          <w:szCs w:val="26"/>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p w:rsidR="00E63456" w:rsidRDefault="009947DE" w:rsidP="00B1194A">
      <w:pPr>
        <w:pStyle w:val="ConsPlusNonformat"/>
        <w:widowControl/>
        <w:ind w:firstLine="567"/>
        <w:jc w:val="both"/>
        <w:rPr>
          <w:rFonts w:ascii="Times New Roman" w:hAnsi="Times New Roman" w:cs="Times New Roman"/>
          <w:sz w:val="26"/>
          <w:szCs w:val="26"/>
        </w:rPr>
      </w:pPr>
      <w:r w:rsidRPr="003344C4">
        <w:rPr>
          <w:rFonts w:ascii="Times New Roman" w:hAnsi="Times New Roman"/>
          <w:sz w:val="26"/>
          <w:szCs w:val="26"/>
        </w:rPr>
        <w:t xml:space="preserve">034 2 19 </w:t>
      </w:r>
      <w:r w:rsidR="005C20CB">
        <w:rPr>
          <w:rFonts w:ascii="Times New Roman" w:hAnsi="Times New Roman"/>
          <w:sz w:val="26"/>
          <w:szCs w:val="26"/>
        </w:rPr>
        <w:t>60010</w:t>
      </w:r>
      <w:r w:rsidRPr="003344C4">
        <w:rPr>
          <w:rFonts w:ascii="Times New Roman" w:hAnsi="Times New Roman"/>
          <w:sz w:val="26"/>
          <w:szCs w:val="26"/>
        </w:rPr>
        <w:t xml:space="preserve"> 05 0000 15</w:t>
      </w:r>
      <w:r w:rsidR="00FB4AB6">
        <w:rPr>
          <w:rFonts w:ascii="Times New Roman" w:hAnsi="Times New Roman"/>
          <w:sz w:val="26"/>
          <w:szCs w:val="26"/>
        </w:rPr>
        <w:t>0</w:t>
      </w:r>
      <w:r w:rsidRPr="003344C4">
        <w:rPr>
          <w:rFonts w:ascii="Times New Roman" w:hAnsi="Times New Roman"/>
          <w:sz w:val="26"/>
          <w:szCs w:val="26"/>
        </w:rPr>
        <w:t xml:space="preserve"> </w:t>
      </w:r>
      <w:r w:rsidR="005C20CB" w:rsidRPr="003E09D8">
        <w:rPr>
          <w:rFonts w:ascii="Times New Roman" w:hAnsi="Times New Roman" w:cs="Times New Roman"/>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00E63456" w:rsidRPr="003344C4">
        <w:rPr>
          <w:rFonts w:ascii="Times New Roman" w:hAnsi="Times New Roman" w:cs="Times New Roman"/>
          <w:sz w:val="26"/>
          <w:szCs w:val="26"/>
        </w:rPr>
        <w:t>.</w:t>
      </w:r>
    </w:p>
    <w:p w:rsidR="00B1194A" w:rsidRPr="003344C4" w:rsidRDefault="00B1194A" w:rsidP="00B1194A">
      <w:pPr>
        <w:pStyle w:val="ConsPlusNonformat"/>
        <w:widowControl/>
        <w:ind w:firstLine="567"/>
        <w:jc w:val="both"/>
        <w:rPr>
          <w:rFonts w:ascii="Times New Roman" w:hAnsi="Times New Roman" w:cs="Times New Roman"/>
          <w:sz w:val="26"/>
          <w:szCs w:val="26"/>
        </w:rPr>
      </w:pPr>
    </w:p>
    <w:p w:rsidR="00D77A14" w:rsidRPr="00CE7261" w:rsidRDefault="007B4FB1" w:rsidP="00D77A14">
      <w:pPr>
        <w:pStyle w:val="ConsPlusNonformat"/>
        <w:widowControl/>
        <w:numPr>
          <w:ilvl w:val="0"/>
          <w:numId w:val="3"/>
        </w:numPr>
        <w:ind w:left="0" w:firstLine="1134"/>
        <w:jc w:val="both"/>
        <w:rPr>
          <w:rFonts w:ascii="Times New Roman" w:hAnsi="Times New Roman" w:cs="Times New Roman"/>
          <w:sz w:val="26"/>
          <w:szCs w:val="26"/>
        </w:rPr>
      </w:pPr>
      <w:r w:rsidRPr="00CE7261">
        <w:rPr>
          <w:rFonts w:ascii="Times New Roman" w:hAnsi="Times New Roman" w:cs="Times New Roman"/>
          <w:sz w:val="26"/>
          <w:szCs w:val="26"/>
        </w:rPr>
        <w:t xml:space="preserve">Признать утратившим силу приказ комитета финансов администрации муниципального образования </w:t>
      </w:r>
      <w:proofErr w:type="spellStart"/>
      <w:r w:rsidRPr="00CE7261">
        <w:rPr>
          <w:rFonts w:ascii="Times New Roman" w:hAnsi="Times New Roman" w:cs="Times New Roman"/>
          <w:sz w:val="26"/>
          <w:szCs w:val="26"/>
        </w:rPr>
        <w:t>Тосненский</w:t>
      </w:r>
      <w:proofErr w:type="spellEnd"/>
      <w:r w:rsidRPr="00CE7261">
        <w:rPr>
          <w:rFonts w:ascii="Times New Roman" w:hAnsi="Times New Roman" w:cs="Times New Roman"/>
          <w:sz w:val="26"/>
          <w:szCs w:val="26"/>
        </w:rPr>
        <w:t xml:space="preserve"> район Ленинградской области от </w:t>
      </w:r>
      <w:r w:rsidR="004D3855" w:rsidRPr="00CE7261">
        <w:rPr>
          <w:rFonts w:ascii="Times New Roman" w:hAnsi="Times New Roman" w:cs="Times New Roman"/>
          <w:sz w:val="26"/>
          <w:szCs w:val="26"/>
        </w:rPr>
        <w:t>2</w:t>
      </w:r>
      <w:r w:rsidR="00CA66D0">
        <w:rPr>
          <w:rFonts w:ascii="Times New Roman" w:hAnsi="Times New Roman" w:cs="Times New Roman"/>
          <w:sz w:val="26"/>
          <w:szCs w:val="26"/>
        </w:rPr>
        <w:t>1</w:t>
      </w:r>
      <w:r w:rsidRPr="00CE7261">
        <w:rPr>
          <w:rFonts w:ascii="Times New Roman" w:hAnsi="Times New Roman" w:cs="Times New Roman"/>
          <w:sz w:val="26"/>
          <w:szCs w:val="26"/>
        </w:rPr>
        <w:t>.12.20</w:t>
      </w:r>
      <w:r w:rsidR="00BF74E1" w:rsidRPr="00CE7261">
        <w:rPr>
          <w:rFonts w:ascii="Times New Roman" w:hAnsi="Times New Roman" w:cs="Times New Roman"/>
          <w:sz w:val="26"/>
          <w:szCs w:val="26"/>
        </w:rPr>
        <w:t>1</w:t>
      </w:r>
      <w:r w:rsidR="00CA66D0">
        <w:rPr>
          <w:rFonts w:ascii="Times New Roman" w:hAnsi="Times New Roman" w:cs="Times New Roman"/>
          <w:sz w:val="26"/>
          <w:szCs w:val="26"/>
        </w:rPr>
        <w:t>8</w:t>
      </w:r>
      <w:r w:rsidR="00CE7261" w:rsidRPr="00CE7261">
        <w:rPr>
          <w:rFonts w:ascii="Times New Roman" w:hAnsi="Times New Roman" w:cs="Times New Roman"/>
          <w:sz w:val="26"/>
          <w:szCs w:val="26"/>
        </w:rPr>
        <w:t xml:space="preserve"> </w:t>
      </w:r>
      <w:r w:rsidRPr="00CE7261">
        <w:rPr>
          <w:rFonts w:ascii="Times New Roman" w:hAnsi="Times New Roman" w:cs="Times New Roman"/>
          <w:sz w:val="26"/>
          <w:szCs w:val="26"/>
        </w:rPr>
        <w:t xml:space="preserve"> №</w:t>
      </w:r>
      <w:r w:rsidR="00CE7261" w:rsidRPr="00CE7261">
        <w:rPr>
          <w:rFonts w:ascii="Times New Roman" w:hAnsi="Times New Roman" w:cs="Times New Roman"/>
          <w:sz w:val="26"/>
          <w:szCs w:val="26"/>
        </w:rPr>
        <w:t xml:space="preserve"> </w:t>
      </w:r>
      <w:r w:rsidR="00CA66D0">
        <w:rPr>
          <w:rFonts w:ascii="Times New Roman" w:hAnsi="Times New Roman" w:cs="Times New Roman"/>
          <w:sz w:val="26"/>
          <w:szCs w:val="26"/>
        </w:rPr>
        <w:t>98</w:t>
      </w:r>
      <w:r w:rsidRPr="00CE7261">
        <w:rPr>
          <w:rFonts w:ascii="Times New Roman" w:hAnsi="Times New Roman" w:cs="Times New Roman"/>
          <w:sz w:val="26"/>
          <w:szCs w:val="26"/>
        </w:rPr>
        <w:t xml:space="preserve"> «О назначении администратора доходов бюджета муниципального образования </w:t>
      </w:r>
      <w:proofErr w:type="spellStart"/>
      <w:r w:rsidRPr="00CE7261">
        <w:rPr>
          <w:rFonts w:ascii="Times New Roman" w:hAnsi="Times New Roman" w:cs="Times New Roman"/>
          <w:sz w:val="26"/>
          <w:szCs w:val="26"/>
        </w:rPr>
        <w:t>Тосненский</w:t>
      </w:r>
      <w:proofErr w:type="spellEnd"/>
      <w:r w:rsidRPr="00CE7261">
        <w:rPr>
          <w:rFonts w:ascii="Times New Roman" w:hAnsi="Times New Roman" w:cs="Times New Roman"/>
          <w:sz w:val="26"/>
          <w:szCs w:val="26"/>
        </w:rPr>
        <w:t xml:space="preserve"> район Ленинградской области»</w:t>
      </w:r>
      <w:r w:rsidR="00D77A14" w:rsidRPr="00CE7261">
        <w:rPr>
          <w:rFonts w:ascii="Times New Roman" w:hAnsi="Times New Roman" w:cs="Times New Roman"/>
          <w:sz w:val="26"/>
          <w:szCs w:val="26"/>
        </w:rPr>
        <w:t>.</w:t>
      </w:r>
    </w:p>
    <w:p w:rsidR="00D77A14" w:rsidRDefault="00D77A14" w:rsidP="00D77A14">
      <w:pPr>
        <w:pStyle w:val="ConsPlusNonformat"/>
        <w:widowControl/>
        <w:jc w:val="both"/>
        <w:rPr>
          <w:rFonts w:ascii="Times New Roman" w:hAnsi="Times New Roman" w:cs="Times New Roman"/>
          <w:sz w:val="26"/>
          <w:szCs w:val="26"/>
        </w:rPr>
      </w:pPr>
    </w:p>
    <w:p w:rsidR="00A01DFF" w:rsidRPr="00431988" w:rsidRDefault="009C6334" w:rsidP="00A01DFF">
      <w:pPr>
        <w:pStyle w:val="ConsPlusNormal"/>
        <w:numPr>
          <w:ilvl w:val="0"/>
          <w:numId w:val="3"/>
        </w:numPr>
        <w:ind w:left="0" w:firstLine="1135"/>
        <w:jc w:val="both"/>
        <w:rPr>
          <w:rFonts w:ascii="Times New Roman" w:hAnsi="Times New Roman" w:cs="Times New Roman"/>
          <w:sz w:val="26"/>
          <w:szCs w:val="26"/>
        </w:rPr>
      </w:pPr>
      <w:r>
        <w:rPr>
          <w:rFonts w:ascii="Times New Roman" w:hAnsi="Times New Roman" w:cs="Times New Roman"/>
          <w:sz w:val="26"/>
          <w:szCs w:val="26"/>
        </w:rPr>
        <w:t xml:space="preserve">Главному специалисту сектора доходов бюджетного отдела комитета финансов </w:t>
      </w:r>
      <w:proofErr w:type="spellStart"/>
      <w:r>
        <w:rPr>
          <w:rFonts w:ascii="Times New Roman" w:hAnsi="Times New Roman" w:cs="Times New Roman"/>
          <w:sz w:val="26"/>
          <w:szCs w:val="26"/>
        </w:rPr>
        <w:t>Севостьяновой</w:t>
      </w:r>
      <w:proofErr w:type="spellEnd"/>
      <w:r>
        <w:rPr>
          <w:rFonts w:ascii="Times New Roman" w:hAnsi="Times New Roman" w:cs="Times New Roman"/>
          <w:sz w:val="26"/>
          <w:szCs w:val="26"/>
        </w:rPr>
        <w:t xml:space="preserve"> О.А</w:t>
      </w:r>
      <w:r w:rsidR="00A01DFF">
        <w:rPr>
          <w:rFonts w:ascii="Times New Roman" w:hAnsi="Times New Roman" w:cs="Times New Roman"/>
          <w:sz w:val="26"/>
          <w:szCs w:val="26"/>
        </w:rPr>
        <w:t>. разместить настоящий приказ на официальном сайте администрации</w:t>
      </w:r>
      <w:r w:rsidR="00A01DFF" w:rsidRPr="00431988">
        <w:rPr>
          <w:sz w:val="26"/>
          <w:szCs w:val="26"/>
        </w:rPr>
        <w:t xml:space="preserve"> </w:t>
      </w:r>
      <w:r w:rsidR="00A01DFF" w:rsidRPr="00431988">
        <w:rPr>
          <w:rFonts w:ascii="Times New Roman" w:hAnsi="Times New Roman" w:cs="Times New Roman"/>
          <w:sz w:val="26"/>
          <w:szCs w:val="26"/>
        </w:rPr>
        <w:t xml:space="preserve">муниципального образования </w:t>
      </w:r>
      <w:proofErr w:type="spellStart"/>
      <w:r w:rsidR="00A01DFF" w:rsidRPr="00431988">
        <w:rPr>
          <w:rFonts w:ascii="Times New Roman" w:hAnsi="Times New Roman" w:cs="Times New Roman"/>
          <w:sz w:val="26"/>
          <w:szCs w:val="26"/>
        </w:rPr>
        <w:t>Тосненский</w:t>
      </w:r>
      <w:proofErr w:type="spellEnd"/>
      <w:r w:rsidR="00A01DFF" w:rsidRPr="00431988">
        <w:rPr>
          <w:rFonts w:ascii="Times New Roman" w:hAnsi="Times New Roman" w:cs="Times New Roman"/>
          <w:sz w:val="26"/>
          <w:szCs w:val="26"/>
        </w:rPr>
        <w:t xml:space="preserve"> район Ленинградской области</w:t>
      </w:r>
      <w:r w:rsidR="00A01DFF">
        <w:rPr>
          <w:rFonts w:ascii="Times New Roman" w:hAnsi="Times New Roman" w:cs="Times New Roman"/>
          <w:sz w:val="26"/>
          <w:szCs w:val="26"/>
        </w:rPr>
        <w:t xml:space="preserve"> в сети интернет, в разделе «Финансы».</w:t>
      </w:r>
    </w:p>
    <w:p w:rsidR="00B1194A" w:rsidRPr="003344C4" w:rsidRDefault="00B1194A" w:rsidP="00B1194A">
      <w:pPr>
        <w:jc w:val="both"/>
        <w:rPr>
          <w:sz w:val="26"/>
          <w:szCs w:val="26"/>
        </w:rPr>
      </w:pPr>
    </w:p>
    <w:p w:rsidR="002427B9" w:rsidRDefault="002427B9" w:rsidP="00B1194A">
      <w:pPr>
        <w:numPr>
          <w:ilvl w:val="0"/>
          <w:numId w:val="3"/>
        </w:numPr>
        <w:ind w:left="0" w:firstLine="1134"/>
        <w:jc w:val="both"/>
        <w:rPr>
          <w:sz w:val="26"/>
          <w:szCs w:val="26"/>
        </w:rPr>
      </w:pPr>
      <w:r w:rsidRPr="003344C4">
        <w:rPr>
          <w:sz w:val="26"/>
          <w:szCs w:val="26"/>
        </w:rPr>
        <w:t xml:space="preserve">Контроль за исполнением настоящего </w:t>
      </w:r>
      <w:r w:rsidR="00B1194A">
        <w:rPr>
          <w:sz w:val="26"/>
          <w:szCs w:val="26"/>
        </w:rPr>
        <w:t>п</w:t>
      </w:r>
      <w:r w:rsidRPr="003344C4">
        <w:rPr>
          <w:sz w:val="26"/>
          <w:szCs w:val="26"/>
        </w:rPr>
        <w:t xml:space="preserve">риказа </w:t>
      </w:r>
      <w:r w:rsidR="00815CC7">
        <w:rPr>
          <w:sz w:val="26"/>
          <w:szCs w:val="26"/>
        </w:rPr>
        <w:t>возложить на заместителя председателя комитета финансов</w:t>
      </w:r>
      <w:r w:rsidR="00B1194A">
        <w:rPr>
          <w:sz w:val="26"/>
          <w:szCs w:val="26"/>
        </w:rPr>
        <w:t xml:space="preserve"> </w:t>
      </w:r>
      <w:r w:rsidR="00815CC7">
        <w:rPr>
          <w:sz w:val="26"/>
          <w:szCs w:val="26"/>
        </w:rPr>
        <w:t>-</w:t>
      </w:r>
      <w:r w:rsidR="00B1194A">
        <w:rPr>
          <w:sz w:val="26"/>
          <w:szCs w:val="26"/>
        </w:rPr>
        <w:t xml:space="preserve"> </w:t>
      </w:r>
      <w:r w:rsidR="00815CC7">
        <w:rPr>
          <w:sz w:val="26"/>
          <w:szCs w:val="26"/>
        </w:rPr>
        <w:t xml:space="preserve">начальника бюджетного отдела </w:t>
      </w:r>
      <w:r w:rsidR="00CE7261">
        <w:rPr>
          <w:sz w:val="26"/>
          <w:szCs w:val="26"/>
        </w:rPr>
        <w:t>Иванову</w:t>
      </w:r>
      <w:r w:rsidR="009558D5">
        <w:rPr>
          <w:sz w:val="26"/>
          <w:szCs w:val="26"/>
        </w:rPr>
        <w:t xml:space="preserve"> И.</w:t>
      </w:r>
      <w:r w:rsidR="00CE7261">
        <w:rPr>
          <w:sz w:val="26"/>
          <w:szCs w:val="26"/>
        </w:rPr>
        <w:t>В</w:t>
      </w:r>
      <w:r w:rsidR="009558D5">
        <w:rPr>
          <w:sz w:val="26"/>
          <w:szCs w:val="26"/>
        </w:rPr>
        <w:t>.</w:t>
      </w:r>
    </w:p>
    <w:p w:rsidR="00BF23C5" w:rsidRDefault="00BF23C5" w:rsidP="00BF23C5">
      <w:pPr>
        <w:ind w:left="1134"/>
        <w:jc w:val="both"/>
        <w:rPr>
          <w:sz w:val="26"/>
          <w:szCs w:val="26"/>
        </w:rPr>
      </w:pPr>
    </w:p>
    <w:p w:rsidR="00BF23C5" w:rsidRDefault="00BF23C5" w:rsidP="00BF23C5">
      <w:pPr>
        <w:numPr>
          <w:ilvl w:val="0"/>
          <w:numId w:val="3"/>
        </w:numPr>
        <w:ind w:left="0" w:firstLine="1134"/>
        <w:jc w:val="both"/>
        <w:rPr>
          <w:sz w:val="26"/>
          <w:szCs w:val="26"/>
        </w:rPr>
      </w:pPr>
      <w:r w:rsidRPr="003344C4">
        <w:rPr>
          <w:sz w:val="26"/>
          <w:szCs w:val="26"/>
        </w:rPr>
        <w:t>Приказ вводится в действие с 1 января 20</w:t>
      </w:r>
      <w:r>
        <w:rPr>
          <w:sz w:val="26"/>
          <w:szCs w:val="26"/>
        </w:rPr>
        <w:t>20</w:t>
      </w:r>
      <w:r w:rsidRPr="003344C4">
        <w:rPr>
          <w:sz w:val="26"/>
          <w:szCs w:val="26"/>
        </w:rPr>
        <w:t xml:space="preserve"> года.</w:t>
      </w:r>
    </w:p>
    <w:p w:rsidR="00BF23C5" w:rsidRPr="003344C4" w:rsidRDefault="00BF23C5" w:rsidP="00BF23C5">
      <w:pPr>
        <w:ind w:left="1134"/>
        <w:jc w:val="both"/>
        <w:rPr>
          <w:sz w:val="26"/>
          <w:szCs w:val="26"/>
        </w:rPr>
      </w:pPr>
    </w:p>
    <w:p w:rsidR="00C6353A" w:rsidRDefault="00C6353A" w:rsidP="00B1194A">
      <w:pPr>
        <w:ind w:firstLine="1134"/>
        <w:rPr>
          <w:sz w:val="28"/>
        </w:rPr>
      </w:pPr>
    </w:p>
    <w:p w:rsidR="004D3855" w:rsidRDefault="004D3855">
      <w:pPr>
        <w:jc w:val="both"/>
        <w:rPr>
          <w:sz w:val="26"/>
          <w:szCs w:val="26"/>
        </w:rPr>
      </w:pPr>
    </w:p>
    <w:p w:rsidR="002427B9" w:rsidRPr="003318FD" w:rsidRDefault="002427B9">
      <w:pPr>
        <w:jc w:val="both"/>
        <w:rPr>
          <w:sz w:val="26"/>
          <w:szCs w:val="26"/>
        </w:rPr>
      </w:pPr>
      <w:r w:rsidRPr="003318FD">
        <w:rPr>
          <w:sz w:val="26"/>
          <w:szCs w:val="26"/>
        </w:rPr>
        <w:t>Заместитель главы администрации</w:t>
      </w:r>
      <w:r w:rsidR="006E3562" w:rsidRPr="003318FD">
        <w:rPr>
          <w:sz w:val="26"/>
          <w:szCs w:val="26"/>
        </w:rPr>
        <w:t>-</w:t>
      </w:r>
    </w:p>
    <w:p w:rsidR="00CA66D0" w:rsidRDefault="006E3562">
      <w:pPr>
        <w:rPr>
          <w:sz w:val="26"/>
          <w:szCs w:val="26"/>
        </w:rPr>
      </w:pPr>
      <w:r w:rsidRPr="003318FD">
        <w:rPr>
          <w:sz w:val="26"/>
          <w:szCs w:val="26"/>
        </w:rPr>
        <w:t>п</w:t>
      </w:r>
      <w:r w:rsidR="002427B9" w:rsidRPr="003318FD">
        <w:rPr>
          <w:sz w:val="26"/>
          <w:szCs w:val="26"/>
        </w:rPr>
        <w:t xml:space="preserve">редседатель комитета финансов                                         </w:t>
      </w:r>
      <w:r w:rsidR="00815CC7" w:rsidRPr="003318FD">
        <w:rPr>
          <w:sz w:val="26"/>
          <w:szCs w:val="26"/>
        </w:rPr>
        <w:t xml:space="preserve">                   </w:t>
      </w:r>
      <w:r w:rsidR="00213F75">
        <w:rPr>
          <w:sz w:val="26"/>
          <w:szCs w:val="26"/>
        </w:rPr>
        <w:t xml:space="preserve">           </w:t>
      </w:r>
      <w:r w:rsidR="002427B9" w:rsidRPr="003318FD">
        <w:rPr>
          <w:sz w:val="26"/>
          <w:szCs w:val="26"/>
        </w:rPr>
        <w:t xml:space="preserve">В.Н.Малинина </w:t>
      </w:r>
    </w:p>
    <w:p w:rsidR="00CA66D0" w:rsidRDefault="00CA66D0">
      <w:pPr>
        <w:rPr>
          <w:sz w:val="26"/>
          <w:szCs w:val="26"/>
        </w:rPr>
      </w:pPr>
    </w:p>
    <w:p w:rsidR="000E276B" w:rsidRDefault="000E276B">
      <w:pPr>
        <w:rPr>
          <w:sz w:val="26"/>
          <w:szCs w:val="26"/>
        </w:rPr>
      </w:pPr>
    </w:p>
    <w:p w:rsidR="00CA66D0" w:rsidRPr="006B6748" w:rsidRDefault="00CA66D0" w:rsidP="00CA66D0">
      <w:pPr>
        <w:keepNext/>
        <w:outlineLvl w:val="1"/>
        <w:rPr>
          <w:sz w:val="26"/>
          <w:szCs w:val="26"/>
        </w:rPr>
      </w:pPr>
      <w:r w:rsidRPr="006B6748">
        <w:rPr>
          <w:sz w:val="26"/>
          <w:szCs w:val="26"/>
        </w:rPr>
        <w:t>С приказом</w:t>
      </w:r>
    </w:p>
    <w:p w:rsidR="00CA66D0" w:rsidRPr="006B6748" w:rsidRDefault="00CA66D0" w:rsidP="00CA66D0">
      <w:pPr>
        <w:keepNext/>
        <w:outlineLvl w:val="1"/>
        <w:rPr>
          <w:sz w:val="26"/>
          <w:szCs w:val="26"/>
        </w:rPr>
      </w:pPr>
      <w:r w:rsidRPr="006B6748">
        <w:rPr>
          <w:sz w:val="26"/>
          <w:szCs w:val="26"/>
        </w:rPr>
        <w:t>ознакомлен</w:t>
      </w:r>
      <w:r>
        <w:rPr>
          <w:sz w:val="26"/>
          <w:szCs w:val="26"/>
        </w:rPr>
        <w:t>ы</w:t>
      </w:r>
      <w:r w:rsidRPr="006B6748">
        <w:rPr>
          <w:sz w:val="26"/>
          <w:szCs w:val="26"/>
        </w:rPr>
        <w:t xml:space="preserve">  ______________  ______</w:t>
      </w:r>
      <w:r>
        <w:rPr>
          <w:sz w:val="26"/>
          <w:szCs w:val="26"/>
        </w:rPr>
        <w:t>__</w:t>
      </w:r>
      <w:r w:rsidRPr="006B6748">
        <w:rPr>
          <w:sz w:val="26"/>
          <w:szCs w:val="26"/>
        </w:rPr>
        <w:t>______________«____» _____</w:t>
      </w:r>
      <w:r>
        <w:rPr>
          <w:sz w:val="26"/>
          <w:szCs w:val="26"/>
        </w:rPr>
        <w:t>____</w:t>
      </w:r>
      <w:r w:rsidRPr="006B6748">
        <w:rPr>
          <w:sz w:val="26"/>
          <w:szCs w:val="26"/>
        </w:rPr>
        <w:t>______201</w:t>
      </w:r>
      <w:r>
        <w:rPr>
          <w:sz w:val="26"/>
          <w:szCs w:val="26"/>
        </w:rPr>
        <w:t xml:space="preserve">9 </w:t>
      </w:r>
      <w:r w:rsidRPr="006B6748">
        <w:rPr>
          <w:sz w:val="26"/>
          <w:szCs w:val="26"/>
        </w:rPr>
        <w:t>г.</w:t>
      </w:r>
    </w:p>
    <w:p w:rsidR="00CA66D0" w:rsidRPr="00FE18AD" w:rsidRDefault="00CA66D0" w:rsidP="00CA66D0">
      <w:pPr>
        <w:spacing w:after="200" w:line="276" w:lineRule="auto"/>
        <w:rPr>
          <w:sz w:val="20"/>
          <w:szCs w:val="20"/>
        </w:rPr>
      </w:pPr>
      <w:r w:rsidRPr="00FE18AD">
        <w:rPr>
          <w:sz w:val="32"/>
          <w:szCs w:val="32"/>
        </w:rPr>
        <w:t xml:space="preserve">                             </w:t>
      </w:r>
      <w:r w:rsidRPr="00FE18AD">
        <w:rPr>
          <w:sz w:val="20"/>
          <w:szCs w:val="20"/>
        </w:rPr>
        <w:t>Подпись                   Расшифровка подписи</w:t>
      </w:r>
    </w:p>
    <w:p w:rsidR="00CA66D0" w:rsidRPr="006B6748" w:rsidRDefault="00CA66D0" w:rsidP="00CA66D0">
      <w:pPr>
        <w:keepNext/>
        <w:outlineLvl w:val="1"/>
        <w:rPr>
          <w:sz w:val="26"/>
          <w:szCs w:val="26"/>
        </w:rPr>
      </w:pPr>
      <w:r>
        <w:rPr>
          <w:sz w:val="26"/>
          <w:szCs w:val="26"/>
        </w:rPr>
        <w:t xml:space="preserve">                        </w:t>
      </w:r>
      <w:r w:rsidRPr="006B6748">
        <w:rPr>
          <w:sz w:val="26"/>
          <w:szCs w:val="26"/>
        </w:rPr>
        <w:t>______________  ______</w:t>
      </w:r>
      <w:r>
        <w:rPr>
          <w:sz w:val="26"/>
          <w:szCs w:val="26"/>
        </w:rPr>
        <w:t>__</w:t>
      </w:r>
      <w:r w:rsidRPr="006B6748">
        <w:rPr>
          <w:sz w:val="26"/>
          <w:szCs w:val="26"/>
        </w:rPr>
        <w:t>______________«____» _____</w:t>
      </w:r>
      <w:r>
        <w:rPr>
          <w:sz w:val="26"/>
          <w:szCs w:val="26"/>
        </w:rPr>
        <w:t>____</w:t>
      </w:r>
      <w:r w:rsidRPr="006B6748">
        <w:rPr>
          <w:sz w:val="26"/>
          <w:szCs w:val="26"/>
        </w:rPr>
        <w:t>______201</w:t>
      </w:r>
      <w:r>
        <w:rPr>
          <w:sz w:val="26"/>
          <w:szCs w:val="26"/>
        </w:rPr>
        <w:t xml:space="preserve">9 </w:t>
      </w:r>
      <w:r w:rsidRPr="006B6748">
        <w:rPr>
          <w:sz w:val="26"/>
          <w:szCs w:val="26"/>
        </w:rPr>
        <w:t>г.</w:t>
      </w:r>
    </w:p>
    <w:p w:rsidR="002427B9" w:rsidRPr="008E6569" w:rsidRDefault="00CA66D0" w:rsidP="000E276B">
      <w:pPr>
        <w:spacing w:after="200" w:line="276" w:lineRule="auto"/>
        <w:rPr>
          <w:sz w:val="28"/>
          <w:szCs w:val="28"/>
        </w:rPr>
      </w:pPr>
      <w:r w:rsidRPr="00FE18AD">
        <w:rPr>
          <w:sz w:val="32"/>
          <w:szCs w:val="32"/>
        </w:rPr>
        <w:t xml:space="preserve">                             </w:t>
      </w:r>
      <w:r w:rsidRPr="00FE18AD">
        <w:rPr>
          <w:sz w:val="20"/>
          <w:szCs w:val="20"/>
        </w:rPr>
        <w:t>Подпись                   Расшифровка подписи</w:t>
      </w:r>
      <w:r w:rsidR="002427B9" w:rsidRPr="003318FD">
        <w:rPr>
          <w:sz w:val="26"/>
          <w:szCs w:val="26"/>
        </w:rPr>
        <w:t xml:space="preserve"> </w:t>
      </w:r>
    </w:p>
    <w:sectPr w:rsidR="002427B9" w:rsidRPr="008E6569" w:rsidSect="00691E61">
      <w:pgSz w:w="11906" w:h="16838"/>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567"/>
    <w:multiLevelType w:val="hybridMultilevel"/>
    <w:tmpl w:val="F3385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956774"/>
    <w:multiLevelType w:val="hybridMultilevel"/>
    <w:tmpl w:val="85020EBC"/>
    <w:lvl w:ilvl="0" w:tplc="0419000F">
      <w:start w:val="1"/>
      <w:numFmt w:val="decimal"/>
      <w:lvlText w:val="%1."/>
      <w:lvlJc w:val="left"/>
      <w:pPr>
        <w:tabs>
          <w:tab w:val="num" w:pos="360"/>
        </w:tabs>
        <w:ind w:left="360" w:hanging="360"/>
      </w:pPr>
      <w:rPr>
        <w:rFonts w:hint="default"/>
      </w:rPr>
    </w:lvl>
    <w:lvl w:ilvl="1" w:tplc="338ABBB6">
      <w:start w:val="1"/>
      <w:numFmt w:val="bullet"/>
      <w:lvlText w:val="-"/>
      <w:lvlJc w:val="left"/>
      <w:pPr>
        <w:tabs>
          <w:tab w:val="num" w:pos="0"/>
        </w:tabs>
        <w:ind w:left="0" w:hanging="360"/>
      </w:pPr>
      <w:rPr>
        <w:rFonts w:ascii="Tahoma" w:hAnsi="Tahoma"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3240CD1"/>
    <w:multiLevelType w:val="hybridMultilevel"/>
    <w:tmpl w:val="C034406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noPunctuationKerning/>
  <w:characterSpacingControl w:val="doNotCompress"/>
  <w:compat/>
  <w:rsids>
    <w:rsidRoot w:val="00FA404D"/>
    <w:rsid w:val="000115CC"/>
    <w:rsid w:val="000B716D"/>
    <w:rsid w:val="000E276B"/>
    <w:rsid w:val="00195914"/>
    <w:rsid w:val="001E5397"/>
    <w:rsid w:val="00213F75"/>
    <w:rsid w:val="002427B9"/>
    <w:rsid w:val="002D21F6"/>
    <w:rsid w:val="002E2D2B"/>
    <w:rsid w:val="002F26A6"/>
    <w:rsid w:val="003318FD"/>
    <w:rsid w:val="003344C4"/>
    <w:rsid w:val="00352D33"/>
    <w:rsid w:val="00357142"/>
    <w:rsid w:val="00366DD6"/>
    <w:rsid w:val="00375DE3"/>
    <w:rsid w:val="003F78D8"/>
    <w:rsid w:val="004225B3"/>
    <w:rsid w:val="0046188B"/>
    <w:rsid w:val="0047695B"/>
    <w:rsid w:val="004B7B9A"/>
    <w:rsid w:val="004C11F8"/>
    <w:rsid w:val="004C6EC0"/>
    <w:rsid w:val="004D3855"/>
    <w:rsid w:val="004F1963"/>
    <w:rsid w:val="004F36E1"/>
    <w:rsid w:val="004F37D1"/>
    <w:rsid w:val="00521AA7"/>
    <w:rsid w:val="00544ED8"/>
    <w:rsid w:val="0055645B"/>
    <w:rsid w:val="00562296"/>
    <w:rsid w:val="005729EB"/>
    <w:rsid w:val="005965FE"/>
    <w:rsid w:val="005B2A46"/>
    <w:rsid w:val="005C20CB"/>
    <w:rsid w:val="005C311F"/>
    <w:rsid w:val="005C5FA0"/>
    <w:rsid w:val="005C75C7"/>
    <w:rsid w:val="005F3B21"/>
    <w:rsid w:val="00602677"/>
    <w:rsid w:val="00654AAE"/>
    <w:rsid w:val="00686A69"/>
    <w:rsid w:val="00691E61"/>
    <w:rsid w:val="006D36F8"/>
    <w:rsid w:val="006D4069"/>
    <w:rsid w:val="006D6A49"/>
    <w:rsid w:val="006E3562"/>
    <w:rsid w:val="00704DCE"/>
    <w:rsid w:val="0076193B"/>
    <w:rsid w:val="00773F32"/>
    <w:rsid w:val="00777285"/>
    <w:rsid w:val="00784EE0"/>
    <w:rsid w:val="0078587F"/>
    <w:rsid w:val="007B4FB1"/>
    <w:rsid w:val="007F3500"/>
    <w:rsid w:val="00815CC7"/>
    <w:rsid w:val="00826B51"/>
    <w:rsid w:val="0085200C"/>
    <w:rsid w:val="008D3B88"/>
    <w:rsid w:val="008E6569"/>
    <w:rsid w:val="0091027B"/>
    <w:rsid w:val="00910D1B"/>
    <w:rsid w:val="00925EE4"/>
    <w:rsid w:val="009558D5"/>
    <w:rsid w:val="009647C5"/>
    <w:rsid w:val="009947DE"/>
    <w:rsid w:val="009A35DA"/>
    <w:rsid w:val="009C6334"/>
    <w:rsid w:val="009D0576"/>
    <w:rsid w:val="009E15B7"/>
    <w:rsid w:val="00A01DFF"/>
    <w:rsid w:val="00A171E4"/>
    <w:rsid w:val="00A33AE6"/>
    <w:rsid w:val="00A952C8"/>
    <w:rsid w:val="00AA4982"/>
    <w:rsid w:val="00AC185E"/>
    <w:rsid w:val="00AE3A5A"/>
    <w:rsid w:val="00AE714B"/>
    <w:rsid w:val="00AF7E87"/>
    <w:rsid w:val="00B1194A"/>
    <w:rsid w:val="00B1259B"/>
    <w:rsid w:val="00B409D6"/>
    <w:rsid w:val="00B54F26"/>
    <w:rsid w:val="00B73919"/>
    <w:rsid w:val="00B81B45"/>
    <w:rsid w:val="00BC4520"/>
    <w:rsid w:val="00BF23C5"/>
    <w:rsid w:val="00BF6632"/>
    <w:rsid w:val="00BF74E1"/>
    <w:rsid w:val="00C105DC"/>
    <w:rsid w:val="00C21D51"/>
    <w:rsid w:val="00C501E4"/>
    <w:rsid w:val="00C6353A"/>
    <w:rsid w:val="00C64211"/>
    <w:rsid w:val="00CA35D2"/>
    <w:rsid w:val="00CA66D0"/>
    <w:rsid w:val="00CA6951"/>
    <w:rsid w:val="00CC1D04"/>
    <w:rsid w:val="00CC5D2E"/>
    <w:rsid w:val="00CC6155"/>
    <w:rsid w:val="00CE7261"/>
    <w:rsid w:val="00D028EB"/>
    <w:rsid w:val="00D43FE1"/>
    <w:rsid w:val="00D62D79"/>
    <w:rsid w:val="00D65979"/>
    <w:rsid w:val="00D77A14"/>
    <w:rsid w:val="00DC2D4F"/>
    <w:rsid w:val="00E35532"/>
    <w:rsid w:val="00E43935"/>
    <w:rsid w:val="00E63456"/>
    <w:rsid w:val="00E919D1"/>
    <w:rsid w:val="00E933C9"/>
    <w:rsid w:val="00EA3EB0"/>
    <w:rsid w:val="00ED7ECB"/>
    <w:rsid w:val="00F72A64"/>
    <w:rsid w:val="00F75725"/>
    <w:rsid w:val="00F8719A"/>
    <w:rsid w:val="00FA404D"/>
    <w:rsid w:val="00FB4AB6"/>
    <w:rsid w:val="00FB553C"/>
    <w:rsid w:val="00FC0646"/>
    <w:rsid w:val="00FE483B"/>
    <w:rsid w:val="00FF3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E61"/>
    <w:rPr>
      <w:sz w:val="24"/>
      <w:szCs w:val="24"/>
    </w:rPr>
  </w:style>
  <w:style w:type="paragraph" w:styleId="1">
    <w:name w:val="heading 1"/>
    <w:basedOn w:val="a"/>
    <w:next w:val="a"/>
    <w:link w:val="10"/>
    <w:qFormat/>
    <w:rsid w:val="00691E61"/>
    <w:pPr>
      <w:keepNext/>
      <w:outlineLvl w:val="0"/>
    </w:pPr>
    <w:rPr>
      <w:sz w:val="28"/>
    </w:rPr>
  </w:style>
  <w:style w:type="paragraph" w:styleId="2">
    <w:name w:val="heading 2"/>
    <w:basedOn w:val="a"/>
    <w:next w:val="a"/>
    <w:link w:val="20"/>
    <w:qFormat/>
    <w:rsid w:val="00691E61"/>
    <w:pPr>
      <w:keepNext/>
      <w:outlineLvl w:val="1"/>
    </w:pPr>
    <w:rPr>
      <w:sz w:val="32"/>
    </w:rPr>
  </w:style>
  <w:style w:type="paragraph" w:styleId="3">
    <w:name w:val="heading 3"/>
    <w:basedOn w:val="a"/>
    <w:next w:val="a"/>
    <w:qFormat/>
    <w:rsid w:val="00691E61"/>
    <w:pPr>
      <w:keepNext/>
      <w:ind w:left="1800"/>
      <w:outlineLvl w:val="2"/>
    </w:pPr>
    <w:rPr>
      <w:b/>
      <w:bCs/>
      <w:sz w:val="32"/>
    </w:rPr>
  </w:style>
  <w:style w:type="paragraph" w:styleId="4">
    <w:name w:val="heading 4"/>
    <w:basedOn w:val="a"/>
    <w:next w:val="a"/>
    <w:qFormat/>
    <w:rsid w:val="00691E61"/>
    <w:pPr>
      <w:keepNext/>
      <w:outlineLvl w:val="3"/>
    </w:pPr>
    <w:rPr>
      <w:b/>
      <w:bCs/>
      <w:sz w:val="28"/>
    </w:rPr>
  </w:style>
  <w:style w:type="paragraph" w:styleId="5">
    <w:name w:val="heading 5"/>
    <w:basedOn w:val="a"/>
    <w:next w:val="a"/>
    <w:qFormat/>
    <w:rsid w:val="00691E61"/>
    <w:pPr>
      <w:keepNext/>
      <w:ind w:firstLine="90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91E61"/>
    <w:pPr>
      <w:ind w:firstLine="720"/>
    </w:pPr>
    <w:rPr>
      <w:sz w:val="32"/>
    </w:rPr>
  </w:style>
  <w:style w:type="paragraph" w:styleId="a4">
    <w:name w:val="Body Text"/>
    <w:basedOn w:val="a"/>
    <w:semiHidden/>
    <w:rsid w:val="00691E61"/>
    <w:pPr>
      <w:jc w:val="both"/>
    </w:pPr>
    <w:rPr>
      <w:sz w:val="28"/>
    </w:rPr>
  </w:style>
  <w:style w:type="paragraph" w:customStyle="1" w:styleId="ConsPlusNormal">
    <w:name w:val="ConsPlusNormal"/>
    <w:rsid w:val="00691E6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1E61"/>
    <w:pPr>
      <w:widowControl w:val="0"/>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47695B"/>
    <w:rPr>
      <w:rFonts w:ascii="Tahoma" w:hAnsi="Tahoma" w:cs="Tahoma"/>
      <w:sz w:val="16"/>
      <w:szCs w:val="16"/>
    </w:rPr>
  </w:style>
  <w:style w:type="character" w:customStyle="1" w:styleId="a6">
    <w:name w:val="Текст выноски Знак"/>
    <w:basedOn w:val="a0"/>
    <w:link w:val="a5"/>
    <w:uiPriority w:val="99"/>
    <w:semiHidden/>
    <w:rsid w:val="0047695B"/>
    <w:rPr>
      <w:rFonts w:ascii="Tahoma" w:hAnsi="Tahoma" w:cs="Tahoma"/>
      <w:sz w:val="16"/>
      <w:szCs w:val="16"/>
    </w:rPr>
  </w:style>
  <w:style w:type="character" w:customStyle="1" w:styleId="10">
    <w:name w:val="Заголовок 1 Знак"/>
    <w:basedOn w:val="a0"/>
    <w:link w:val="1"/>
    <w:rsid w:val="009947DE"/>
    <w:rPr>
      <w:sz w:val="28"/>
      <w:szCs w:val="24"/>
    </w:rPr>
  </w:style>
  <w:style w:type="paragraph" w:customStyle="1" w:styleId="ConsNormal">
    <w:name w:val="ConsNormal"/>
    <w:rsid w:val="009947DE"/>
    <w:pPr>
      <w:widowControl w:val="0"/>
      <w:autoSpaceDE w:val="0"/>
      <w:autoSpaceDN w:val="0"/>
      <w:adjustRightInd w:val="0"/>
      <w:ind w:firstLine="720"/>
    </w:pPr>
    <w:rPr>
      <w:rFonts w:ascii="Consultant" w:hAnsi="Consultant"/>
    </w:rPr>
  </w:style>
  <w:style w:type="character" w:customStyle="1" w:styleId="20">
    <w:name w:val="Заголовок 2 Знак"/>
    <w:basedOn w:val="a0"/>
    <w:link w:val="2"/>
    <w:rsid w:val="009558D5"/>
    <w:rPr>
      <w:sz w:val="32"/>
      <w:szCs w:val="24"/>
    </w:rPr>
  </w:style>
  <w:style w:type="paragraph" w:styleId="a7">
    <w:name w:val="List Paragraph"/>
    <w:basedOn w:val="a"/>
    <w:uiPriority w:val="34"/>
    <w:qFormat/>
    <w:rsid w:val="00B1194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1001</Words>
  <Characters>7360</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КОМИТЕТ ФИНАНСОВ </vt:lpstr>
    </vt:vector>
  </TitlesOfParts>
  <Company>Управление КФ ЛО по Тосн. р-ну</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ФИНАНСОВ</dc:title>
  <dc:creator>Рейзник Т. Ю.</dc:creator>
  <cp:lastModifiedBy>Ольга Алексеевна</cp:lastModifiedBy>
  <cp:revision>8</cp:revision>
  <cp:lastPrinted>2019-12-26T15:23:00Z</cp:lastPrinted>
  <dcterms:created xsi:type="dcterms:W3CDTF">2019-12-26T11:38:00Z</dcterms:created>
  <dcterms:modified xsi:type="dcterms:W3CDTF">2019-12-26T15:24:00Z</dcterms:modified>
</cp:coreProperties>
</file>