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23A8F" w14:textId="77777777" w:rsidR="00755710" w:rsidRDefault="00113158" w:rsidP="00755710">
      <w:pPr>
        <w:jc w:val="center"/>
        <w:rPr>
          <w:b/>
          <w:bCs/>
        </w:rPr>
      </w:pPr>
      <w:r>
        <w:rPr>
          <w:b/>
          <w:bCs/>
        </w:rPr>
        <w:t xml:space="preserve">Совет депутатов </w:t>
      </w:r>
    </w:p>
    <w:p w14:paraId="1BBD5299" w14:textId="77777777" w:rsidR="00113158" w:rsidRDefault="00113158" w:rsidP="00755710">
      <w:pPr>
        <w:jc w:val="center"/>
        <w:rPr>
          <w:b/>
          <w:bCs/>
        </w:rPr>
      </w:pPr>
      <w:r>
        <w:rPr>
          <w:b/>
          <w:bCs/>
        </w:rPr>
        <w:t>муниципального образования</w:t>
      </w:r>
    </w:p>
    <w:p w14:paraId="49167878" w14:textId="77777777" w:rsidR="00113158" w:rsidRPr="00D16ADB" w:rsidRDefault="00113158" w:rsidP="00755710">
      <w:pPr>
        <w:jc w:val="center"/>
        <w:rPr>
          <w:b/>
          <w:bCs/>
        </w:rPr>
      </w:pPr>
      <w:proofErr w:type="spellStart"/>
      <w:r>
        <w:rPr>
          <w:b/>
          <w:bCs/>
        </w:rPr>
        <w:t>Тосненский</w:t>
      </w:r>
      <w:proofErr w:type="spellEnd"/>
      <w:r>
        <w:rPr>
          <w:b/>
          <w:bCs/>
        </w:rPr>
        <w:t xml:space="preserve"> район Ленинградской области</w:t>
      </w:r>
    </w:p>
    <w:p w14:paraId="7E1878F8" w14:textId="77777777" w:rsidR="00755710" w:rsidRPr="00D16ADB" w:rsidRDefault="00755710" w:rsidP="00755710">
      <w:pPr>
        <w:rPr>
          <w:b/>
          <w:bCs/>
        </w:rPr>
      </w:pPr>
    </w:p>
    <w:p w14:paraId="0BE5B915" w14:textId="77777777" w:rsidR="00755710" w:rsidRPr="00D16ADB" w:rsidRDefault="00755710" w:rsidP="00755710">
      <w:pPr>
        <w:rPr>
          <w:b/>
          <w:bCs/>
        </w:rPr>
      </w:pPr>
    </w:p>
    <w:p w14:paraId="06FA1F31" w14:textId="77777777" w:rsidR="00755710" w:rsidRPr="00D16ADB" w:rsidRDefault="00755710" w:rsidP="00755710">
      <w:pPr>
        <w:jc w:val="center"/>
        <w:rPr>
          <w:b/>
          <w:bCs/>
        </w:rPr>
      </w:pPr>
    </w:p>
    <w:p w14:paraId="448B55FF" w14:textId="77777777" w:rsidR="00755710" w:rsidRPr="00D16ADB" w:rsidRDefault="00755710" w:rsidP="00755710">
      <w:pPr>
        <w:jc w:val="center"/>
        <w:rPr>
          <w:b/>
          <w:bCs/>
          <w:sz w:val="28"/>
          <w:szCs w:val="28"/>
        </w:rPr>
      </w:pPr>
      <w:r w:rsidRPr="00D16ADB">
        <w:rPr>
          <w:b/>
          <w:bCs/>
          <w:sz w:val="28"/>
          <w:szCs w:val="28"/>
        </w:rPr>
        <w:t>РЕШЕНИЕ</w:t>
      </w:r>
    </w:p>
    <w:p w14:paraId="306EDE25" w14:textId="77777777" w:rsidR="00755710" w:rsidRPr="00D16ADB" w:rsidRDefault="00755710" w:rsidP="00755710">
      <w:pPr>
        <w:jc w:val="center"/>
        <w:rPr>
          <w:b/>
          <w:bCs/>
          <w:sz w:val="28"/>
          <w:szCs w:val="28"/>
        </w:rPr>
      </w:pPr>
    </w:p>
    <w:p w14:paraId="284D085C" w14:textId="77777777" w:rsidR="00755710" w:rsidRPr="00D16ADB" w:rsidRDefault="00755710" w:rsidP="00755710">
      <w:pPr>
        <w:rPr>
          <w:b/>
          <w:bCs/>
          <w:sz w:val="28"/>
          <w:szCs w:val="28"/>
        </w:rPr>
      </w:pPr>
      <w:r w:rsidRPr="00D16ADB">
        <w:rPr>
          <w:b/>
          <w:bCs/>
          <w:sz w:val="28"/>
          <w:szCs w:val="28"/>
        </w:rPr>
        <w:t xml:space="preserve"> </w:t>
      </w:r>
      <w:r w:rsidRPr="00D16ADB">
        <w:rPr>
          <w:sz w:val="28"/>
          <w:szCs w:val="28"/>
        </w:rPr>
        <w:t>________ 2021 г</w:t>
      </w:r>
      <w:r w:rsidR="009A2941">
        <w:rPr>
          <w:sz w:val="28"/>
          <w:szCs w:val="28"/>
        </w:rPr>
        <w:t>ода</w:t>
      </w:r>
      <w:r w:rsidRPr="00D16ADB">
        <w:rPr>
          <w:sz w:val="28"/>
          <w:szCs w:val="28"/>
        </w:rPr>
        <w:t xml:space="preserve">         № ____</w:t>
      </w:r>
    </w:p>
    <w:p w14:paraId="2E467FE0" w14:textId="77777777" w:rsidR="00755710" w:rsidRPr="00D16ADB" w:rsidRDefault="00755710" w:rsidP="00755710">
      <w:pPr>
        <w:rPr>
          <w:b/>
          <w:bCs/>
          <w:sz w:val="28"/>
          <w:szCs w:val="28"/>
        </w:rPr>
      </w:pPr>
    </w:p>
    <w:p w14:paraId="61A46EAB" w14:textId="77777777" w:rsidR="00755710" w:rsidRPr="00D16ADB" w:rsidRDefault="00755710" w:rsidP="00755710">
      <w:pPr>
        <w:shd w:val="clear" w:color="auto" w:fill="FFFFFF"/>
        <w:ind w:firstLine="567"/>
        <w:jc w:val="center"/>
        <w:rPr>
          <w:color w:val="000000"/>
          <w:sz w:val="28"/>
          <w:szCs w:val="28"/>
        </w:rPr>
      </w:pPr>
    </w:p>
    <w:p w14:paraId="7C367C18" w14:textId="77777777" w:rsidR="003F030B" w:rsidRPr="00796E18" w:rsidRDefault="003F030B" w:rsidP="00796E18">
      <w:pPr>
        <w:rPr>
          <w:bCs/>
          <w:color w:val="000000"/>
        </w:rPr>
      </w:pPr>
      <w:r w:rsidRPr="00796E18">
        <w:rPr>
          <w:bCs/>
          <w:color w:val="000000"/>
        </w:rPr>
        <w:t xml:space="preserve">Об утверждении </w:t>
      </w:r>
      <w:r w:rsidR="00796E18" w:rsidRPr="00796E18">
        <w:rPr>
          <w:bCs/>
          <w:color w:val="000000"/>
        </w:rPr>
        <w:t>П</w:t>
      </w:r>
      <w:r w:rsidRPr="00796E18">
        <w:rPr>
          <w:bCs/>
          <w:color w:val="000000"/>
        </w:rPr>
        <w:t xml:space="preserve">оложения о муниципальном земельном контроле </w:t>
      </w:r>
    </w:p>
    <w:p w14:paraId="5143AD16" w14:textId="45872733" w:rsidR="003F030B" w:rsidRPr="00796E18" w:rsidRDefault="003F030B" w:rsidP="00796E18">
      <w:pPr>
        <w:rPr>
          <w:bCs/>
          <w:color w:val="000000"/>
        </w:rPr>
      </w:pPr>
      <w:r w:rsidRPr="00796E18">
        <w:rPr>
          <w:bCs/>
          <w:color w:val="000000"/>
        </w:rPr>
        <w:t xml:space="preserve">в границах сельских поселений </w:t>
      </w:r>
    </w:p>
    <w:p w14:paraId="1D29B353" w14:textId="77777777" w:rsidR="00216EF5" w:rsidRDefault="003F030B" w:rsidP="00796E18">
      <w:pPr>
        <w:rPr>
          <w:bCs/>
          <w:color w:val="000000"/>
        </w:rPr>
      </w:pPr>
      <w:r w:rsidRPr="00796E18">
        <w:rPr>
          <w:bCs/>
          <w:color w:val="000000"/>
        </w:rPr>
        <w:t xml:space="preserve">муниципального образования </w:t>
      </w:r>
      <w:proofErr w:type="spellStart"/>
      <w:r w:rsidRPr="00796E18">
        <w:rPr>
          <w:bCs/>
          <w:color w:val="000000"/>
        </w:rPr>
        <w:t>Тосненский</w:t>
      </w:r>
      <w:proofErr w:type="spellEnd"/>
      <w:r w:rsidRPr="00796E18">
        <w:rPr>
          <w:bCs/>
          <w:color w:val="000000"/>
        </w:rPr>
        <w:t xml:space="preserve"> район </w:t>
      </w:r>
    </w:p>
    <w:p w14:paraId="2C541550" w14:textId="63D12B13" w:rsidR="00755710" w:rsidRPr="00796E18" w:rsidRDefault="003F030B" w:rsidP="00796E18">
      <w:r w:rsidRPr="00796E18">
        <w:rPr>
          <w:bCs/>
          <w:color w:val="000000"/>
        </w:rPr>
        <w:t>Ленинградской области</w:t>
      </w:r>
    </w:p>
    <w:p w14:paraId="30C25C41" w14:textId="77777777" w:rsidR="00755710" w:rsidRPr="00796E18" w:rsidRDefault="00755710" w:rsidP="00796E18">
      <w:pPr>
        <w:shd w:val="clear" w:color="auto" w:fill="FFFFFF"/>
        <w:ind w:firstLine="567"/>
        <w:rPr>
          <w:b/>
          <w:color w:val="000000"/>
        </w:rPr>
      </w:pPr>
    </w:p>
    <w:p w14:paraId="2B59FA50" w14:textId="77777777" w:rsidR="00755710" w:rsidRPr="00796E18" w:rsidRDefault="00755710" w:rsidP="00796E18">
      <w:pPr>
        <w:shd w:val="clear" w:color="auto" w:fill="FFFFFF"/>
        <w:ind w:firstLine="567"/>
        <w:rPr>
          <w:b/>
          <w:color w:val="000000"/>
        </w:rPr>
      </w:pPr>
    </w:p>
    <w:p w14:paraId="35E49A97" w14:textId="12E03B3F" w:rsidR="00755710" w:rsidRPr="00796E18" w:rsidRDefault="00755710" w:rsidP="00796E18">
      <w:pPr>
        <w:shd w:val="clear" w:color="auto" w:fill="FFFFFF"/>
        <w:ind w:firstLine="567"/>
        <w:jc w:val="both"/>
        <w:rPr>
          <w:color w:val="000000"/>
        </w:rPr>
      </w:pPr>
      <w:proofErr w:type="gramStart"/>
      <w:r w:rsidRPr="00796E18">
        <w:rPr>
          <w:color w:val="000000"/>
        </w:rPr>
        <w:t xml:space="preserve">В соответствии со статьей 72 Земельного кодекса Российской Федерации, </w:t>
      </w:r>
      <w:r w:rsidR="003F030B" w:rsidRPr="00796E18">
        <w:rPr>
          <w:color w:val="000000"/>
        </w:rPr>
        <w:t>Федерал</w:t>
      </w:r>
      <w:r w:rsidR="003F030B" w:rsidRPr="00796E18">
        <w:rPr>
          <w:color w:val="000000"/>
        </w:rPr>
        <w:t>ь</w:t>
      </w:r>
      <w:r w:rsidR="003F030B" w:rsidRPr="00796E18">
        <w:rPr>
          <w:color w:val="000000"/>
        </w:rPr>
        <w:t>ным законом от 06.10.2003 № 131-ФЗ «Об общих принципах организации местного сам</w:t>
      </w:r>
      <w:r w:rsidR="003F030B" w:rsidRPr="00796E18">
        <w:rPr>
          <w:color w:val="000000"/>
        </w:rPr>
        <w:t>о</w:t>
      </w:r>
      <w:r w:rsidR="003F030B" w:rsidRPr="00796E18">
        <w:rPr>
          <w:color w:val="000000"/>
        </w:rPr>
        <w:t xml:space="preserve">управления в Российской Федерации», </w:t>
      </w:r>
      <w:r w:rsidRPr="00796E18">
        <w:rPr>
          <w:color w:val="000000"/>
        </w:rPr>
        <w:t>Федеральным законом от 31.07.2020 № 248-ФЗ «О государственном контроле (надзоре) и муниципальном контроле в Российской Федер</w:t>
      </w:r>
      <w:r w:rsidRPr="00796E18">
        <w:rPr>
          <w:color w:val="000000"/>
        </w:rPr>
        <w:t>а</w:t>
      </w:r>
      <w:r w:rsidRPr="00796E18">
        <w:rPr>
          <w:color w:val="000000"/>
        </w:rPr>
        <w:t xml:space="preserve">ции», Уставом </w:t>
      </w:r>
      <w:r w:rsidR="003F030B" w:rsidRPr="00796E18">
        <w:rPr>
          <w:color w:val="000000"/>
        </w:rPr>
        <w:t xml:space="preserve">муниципального образования </w:t>
      </w:r>
      <w:proofErr w:type="spellStart"/>
      <w:r w:rsidR="003F030B" w:rsidRPr="00796E18">
        <w:rPr>
          <w:color w:val="000000"/>
        </w:rPr>
        <w:t>Тосненский</w:t>
      </w:r>
      <w:proofErr w:type="spellEnd"/>
      <w:r w:rsidR="003F030B" w:rsidRPr="00796E18">
        <w:rPr>
          <w:color w:val="000000"/>
        </w:rPr>
        <w:t xml:space="preserve"> район Лени</w:t>
      </w:r>
      <w:r w:rsidR="003F030B" w:rsidRPr="00796E18">
        <w:rPr>
          <w:color w:val="000000"/>
        </w:rPr>
        <w:t>н</w:t>
      </w:r>
      <w:r w:rsidR="003F030B" w:rsidRPr="00796E18">
        <w:rPr>
          <w:color w:val="000000"/>
        </w:rPr>
        <w:t>градской области</w:t>
      </w:r>
      <w:r w:rsidR="00796E18">
        <w:rPr>
          <w:color w:val="000000"/>
        </w:rPr>
        <w:t xml:space="preserve"> совет депутатов </w:t>
      </w:r>
      <w:r w:rsidR="00796E18" w:rsidRPr="00796E18">
        <w:rPr>
          <w:color w:val="000000"/>
        </w:rPr>
        <w:t xml:space="preserve">муниципального образования </w:t>
      </w:r>
      <w:proofErr w:type="spellStart"/>
      <w:r w:rsidR="00796E18" w:rsidRPr="00796E18">
        <w:rPr>
          <w:color w:val="000000"/>
        </w:rPr>
        <w:t>Тосненский</w:t>
      </w:r>
      <w:proofErr w:type="spellEnd"/>
      <w:r w:rsidR="00796E18" w:rsidRPr="00796E18">
        <w:rPr>
          <w:color w:val="000000"/>
        </w:rPr>
        <w:t xml:space="preserve"> район Лени</w:t>
      </w:r>
      <w:r w:rsidR="00796E18" w:rsidRPr="00796E18">
        <w:rPr>
          <w:color w:val="000000"/>
        </w:rPr>
        <w:t>н</w:t>
      </w:r>
      <w:r w:rsidR="00796E18" w:rsidRPr="00796E18">
        <w:rPr>
          <w:color w:val="000000"/>
        </w:rPr>
        <w:t>градской области</w:t>
      </w:r>
      <w:proofErr w:type="gramEnd"/>
    </w:p>
    <w:p w14:paraId="1E0B704B" w14:textId="77777777" w:rsidR="00755710" w:rsidRPr="00796E18" w:rsidRDefault="00755710" w:rsidP="00796E18">
      <w:pPr>
        <w:shd w:val="clear" w:color="auto" w:fill="FFFFFF"/>
        <w:ind w:firstLine="709"/>
        <w:jc w:val="both"/>
        <w:rPr>
          <w:color w:val="000000"/>
        </w:rPr>
      </w:pPr>
    </w:p>
    <w:p w14:paraId="37DFB421" w14:textId="77777777" w:rsidR="00755710" w:rsidRPr="00796E18" w:rsidRDefault="00755710" w:rsidP="00796E18">
      <w:pPr>
        <w:jc w:val="both"/>
      </w:pPr>
      <w:r w:rsidRPr="00796E18">
        <w:rPr>
          <w:color w:val="000000"/>
        </w:rPr>
        <w:t>РЕШИЛ</w:t>
      </w:r>
      <w:r w:rsidRPr="00796E18">
        <w:t>:</w:t>
      </w:r>
    </w:p>
    <w:p w14:paraId="1C0E2963" w14:textId="77777777" w:rsidR="00755710" w:rsidRPr="00796E18" w:rsidRDefault="00755710" w:rsidP="00796E18">
      <w:pPr>
        <w:shd w:val="clear" w:color="auto" w:fill="FFFFFF"/>
        <w:ind w:firstLine="709"/>
        <w:jc w:val="both"/>
        <w:rPr>
          <w:color w:val="000000"/>
        </w:rPr>
      </w:pPr>
    </w:p>
    <w:p w14:paraId="665674CF" w14:textId="4EE1901B" w:rsidR="00755710" w:rsidRPr="00796E18" w:rsidRDefault="00755710" w:rsidP="00796E18">
      <w:pPr>
        <w:shd w:val="clear" w:color="auto" w:fill="FFFFFF"/>
        <w:ind w:firstLine="567"/>
        <w:jc w:val="both"/>
      </w:pPr>
      <w:r w:rsidRPr="00796E18">
        <w:rPr>
          <w:color w:val="000000"/>
        </w:rPr>
        <w:t>1. Утвердить</w:t>
      </w:r>
      <w:r w:rsidR="000F01FF">
        <w:rPr>
          <w:color w:val="000000"/>
        </w:rPr>
        <w:t xml:space="preserve"> прилагаемое</w:t>
      </w:r>
      <w:r w:rsidRPr="00796E18">
        <w:rPr>
          <w:color w:val="000000"/>
        </w:rPr>
        <w:t xml:space="preserve"> Положение о муниципальном земельном контрол</w:t>
      </w:r>
      <w:r w:rsidR="00796E18">
        <w:rPr>
          <w:color w:val="000000"/>
        </w:rPr>
        <w:t>е</w:t>
      </w:r>
      <w:r w:rsidRPr="00796E18">
        <w:rPr>
          <w:color w:val="000000"/>
        </w:rPr>
        <w:t xml:space="preserve"> в гр</w:t>
      </w:r>
      <w:r w:rsidRPr="00796E18">
        <w:rPr>
          <w:color w:val="000000"/>
        </w:rPr>
        <w:t>а</w:t>
      </w:r>
      <w:r w:rsidRPr="00796E18">
        <w:rPr>
          <w:color w:val="000000"/>
        </w:rPr>
        <w:t xml:space="preserve">ницах </w:t>
      </w:r>
      <w:r w:rsidR="003F030B" w:rsidRPr="00796E18">
        <w:rPr>
          <w:color w:val="000000"/>
        </w:rPr>
        <w:t xml:space="preserve">сельских поселений муниципального образования </w:t>
      </w:r>
      <w:proofErr w:type="spellStart"/>
      <w:r w:rsidR="003F030B" w:rsidRPr="00796E18">
        <w:rPr>
          <w:color w:val="000000"/>
        </w:rPr>
        <w:t>Тосненский</w:t>
      </w:r>
      <w:proofErr w:type="spellEnd"/>
      <w:r w:rsidR="003F030B" w:rsidRPr="00796E18">
        <w:rPr>
          <w:color w:val="000000"/>
        </w:rPr>
        <w:t xml:space="preserve"> район Ленингра</w:t>
      </w:r>
      <w:r w:rsidR="003F030B" w:rsidRPr="00796E18">
        <w:rPr>
          <w:color w:val="000000"/>
        </w:rPr>
        <w:t>д</w:t>
      </w:r>
      <w:r w:rsidR="003F030B" w:rsidRPr="00796E18">
        <w:rPr>
          <w:color w:val="000000"/>
        </w:rPr>
        <w:t>ской области</w:t>
      </w:r>
      <w:r w:rsidR="00796E18">
        <w:rPr>
          <w:color w:val="000000"/>
        </w:rPr>
        <w:t xml:space="preserve"> (приложение)</w:t>
      </w:r>
      <w:r w:rsidRPr="00796E18">
        <w:rPr>
          <w:color w:val="000000"/>
        </w:rPr>
        <w:t>.</w:t>
      </w:r>
    </w:p>
    <w:p w14:paraId="3CDE3E95" w14:textId="12FCE956" w:rsidR="009F065F" w:rsidRPr="009F065F" w:rsidRDefault="00755710" w:rsidP="009F065F">
      <w:pPr>
        <w:shd w:val="clear" w:color="auto" w:fill="FFFFFF"/>
        <w:ind w:firstLine="567"/>
        <w:jc w:val="both"/>
        <w:rPr>
          <w:color w:val="000000"/>
        </w:rPr>
      </w:pPr>
      <w:r w:rsidRPr="00796E18">
        <w:rPr>
          <w:color w:val="000000"/>
        </w:rPr>
        <w:t xml:space="preserve">2. </w:t>
      </w:r>
      <w:r w:rsidR="009F065F" w:rsidRPr="009F065F">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009F065F" w:rsidRPr="009F065F">
        <w:rPr>
          <w:color w:val="000000"/>
        </w:rPr>
        <w:t>муниц</w:t>
      </w:r>
      <w:r w:rsidR="009F065F" w:rsidRPr="009F065F">
        <w:rPr>
          <w:color w:val="000000"/>
        </w:rPr>
        <w:t>и</w:t>
      </w:r>
      <w:r w:rsidR="009F065F" w:rsidRPr="009F065F">
        <w:rPr>
          <w:color w:val="000000"/>
        </w:rPr>
        <w:t>пальном</w:t>
      </w:r>
      <w:proofErr w:type="gramEnd"/>
      <w:r w:rsidR="009F065F" w:rsidRPr="009F065F">
        <w:rPr>
          <w:color w:val="000000"/>
        </w:rPr>
        <w:t xml:space="preserve"> земельном контроля в границах сельских поселений муниципального образов</w:t>
      </w:r>
      <w:r w:rsidR="009F065F" w:rsidRPr="009F065F">
        <w:rPr>
          <w:color w:val="000000"/>
        </w:rPr>
        <w:t>а</w:t>
      </w:r>
      <w:r w:rsidR="009F065F" w:rsidRPr="009F065F">
        <w:rPr>
          <w:color w:val="000000"/>
        </w:rPr>
        <w:t xml:space="preserve">ния </w:t>
      </w:r>
      <w:proofErr w:type="spellStart"/>
      <w:r w:rsidR="009F065F" w:rsidRPr="009F065F">
        <w:rPr>
          <w:color w:val="000000"/>
        </w:rPr>
        <w:t>Тосненский</w:t>
      </w:r>
      <w:proofErr w:type="spellEnd"/>
      <w:r w:rsidR="009F065F" w:rsidRPr="009F065F">
        <w:rPr>
          <w:color w:val="000000"/>
        </w:rPr>
        <w:t xml:space="preserve"> район Ленинградской области. </w:t>
      </w:r>
    </w:p>
    <w:p w14:paraId="1DCC0BBB" w14:textId="28263292" w:rsidR="00755710" w:rsidRPr="00796E18" w:rsidRDefault="009F065F" w:rsidP="009F065F">
      <w:pPr>
        <w:shd w:val="clear" w:color="auto" w:fill="FFFFFF"/>
        <w:ind w:firstLine="567"/>
        <w:jc w:val="both"/>
        <w:rPr>
          <w:color w:val="000000"/>
        </w:rPr>
      </w:pPr>
      <w:r w:rsidRPr="009F065F">
        <w:rPr>
          <w:color w:val="000000"/>
        </w:rPr>
        <w:t xml:space="preserve">Положения раздела 6 Положения о </w:t>
      </w:r>
      <w:proofErr w:type="gramStart"/>
      <w:r w:rsidRPr="009F065F">
        <w:rPr>
          <w:color w:val="000000"/>
        </w:rPr>
        <w:t>муниципальном</w:t>
      </w:r>
      <w:proofErr w:type="gramEnd"/>
      <w:r w:rsidRPr="009F065F">
        <w:rPr>
          <w:color w:val="000000"/>
        </w:rPr>
        <w:t xml:space="preserve"> земельном контроля в границах сельских поселений муниципального образования </w:t>
      </w:r>
      <w:proofErr w:type="spellStart"/>
      <w:r w:rsidRPr="009F065F">
        <w:rPr>
          <w:color w:val="000000"/>
        </w:rPr>
        <w:t>Тосненский</w:t>
      </w:r>
      <w:proofErr w:type="spellEnd"/>
      <w:r w:rsidRPr="009F065F">
        <w:rPr>
          <w:color w:val="000000"/>
        </w:rPr>
        <w:t xml:space="preserve"> район Ленинградской о</w:t>
      </w:r>
      <w:r w:rsidRPr="009F065F">
        <w:rPr>
          <w:color w:val="000000"/>
        </w:rPr>
        <w:t>б</w:t>
      </w:r>
      <w:r w:rsidRPr="009F065F">
        <w:rPr>
          <w:color w:val="000000"/>
        </w:rPr>
        <w:t>ласти всту</w:t>
      </w:r>
      <w:r w:rsidR="00E30578">
        <w:rPr>
          <w:color w:val="000000"/>
        </w:rPr>
        <w:t>пают в силу с 1 марта 2022 года.</w:t>
      </w:r>
    </w:p>
    <w:p w14:paraId="479F4D0B" w14:textId="77777777" w:rsidR="00AA7EAC" w:rsidRPr="00796E18" w:rsidRDefault="00AA7EAC" w:rsidP="00796E18">
      <w:pPr>
        <w:shd w:val="clear" w:color="auto" w:fill="FFFFFF"/>
        <w:ind w:firstLine="567"/>
        <w:jc w:val="both"/>
      </w:pPr>
      <w:r w:rsidRPr="00796E18">
        <w:rPr>
          <w:color w:val="000000"/>
        </w:rPr>
        <w:t xml:space="preserve">3. Аппарату </w:t>
      </w:r>
      <w:r w:rsidR="00796E18">
        <w:rPr>
          <w:color w:val="000000"/>
        </w:rPr>
        <w:t>с</w:t>
      </w:r>
      <w:r w:rsidRPr="00796E18">
        <w:rPr>
          <w:color w:val="000000"/>
        </w:rPr>
        <w:t xml:space="preserve">овета депутатов муниципального образования </w:t>
      </w:r>
      <w:proofErr w:type="spellStart"/>
      <w:r w:rsidRPr="00796E18">
        <w:rPr>
          <w:color w:val="000000"/>
        </w:rPr>
        <w:t>Тосненский</w:t>
      </w:r>
      <w:proofErr w:type="spellEnd"/>
      <w:r w:rsidRPr="00796E18">
        <w:rPr>
          <w:color w:val="000000"/>
        </w:rPr>
        <w:t xml:space="preserve"> район Л</w:t>
      </w:r>
      <w:r w:rsidRPr="00796E18">
        <w:rPr>
          <w:color w:val="000000"/>
        </w:rPr>
        <w:t>е</w:t>
      </w:r>
      <w:r w:rsidRPr="00796E18">
        <w:rPr>
          <w:color w:val="000000"/>
        </w:rPr>
        <w:t>нинградской области обеспечить официальное опубликование и обнародование настоящ</w:t>
      </w:r>
      <w:r w:rsidRPr="00796E18">
        <w:rPr>
          <w:color w:val="000000"/>
        </w:rPr>
        <w:t>е</w:t>
      </w:r>
      <w:r w:rsidRPr="00796E18">
        <w:rPr>
          <w:color w:val="000000"/>
        </w:rPr>
        <w:t>го решения.</w:t>
      </w:r>
    </w:p>
    <w:p w14:paraId="455B7251" w14:textId="77777777" w:rsidR="00755710" w:rsidRDefault="00755710" w:rsidP="00796E18">
      <w:pPr>
        <w:tabs>
          <w:tab w:val="left" w:pos="1000"/>
          <w:tab w:val="left" w:pos="2552"/>
        </w:tabs>
        <w:jc w:val="both"/>
      </w:pPr>
    </w:p>
    <w:p w14:paraId="603D66AA" w14:textId="77777777" w:rsidR="00796E18" w:rsidRDefault="00796E18" w:rsidP="00796E18">
      <w:pPr>
        <w:tabs>
          <w:tab w:val="left" w:pos="1000"/>
          <w:tab w:val="left" w:pos="2552"/>
        </w:tabs>
        <w:jc w:val="both"/>
      </w:pPr>
    </w:p>
    <w:p w14:paraId="2E986E69" w14:textId="77777777" w:rsidR="00796E18" w:rsidRPr="00796E18" w:rsidRDefault="00796E18" w:rsidP="00796E18">
      <w:pPr>
        <w:tabs>
          <w:tab w:val="left" w:pos="1000"/>
          <w:tab w:val="left" w:pos="2552"/>
        </w:tabs>
        <w:jc w:val="both"/>
      </w:pPr>
    </w:p>
    <w:p w14:paraId="28D08624" w14:textId="77777777" w:rsidR="003F030B" w:rsidRPr="00796E18" w:rsidRDefault="00755710" w:rsidP="00796E18">
      <w:r w:rsidRPr="00796E18">
        <w:t>Глава</w:t>
      </w:r>
      <w:r w:rsidR="003F030B" w:rsidRPr="00796E18">
        <w:t xml:space="preserve"> муниципального образования </w:t>
      </w:r>
      <w:r w:rsidR="00796E18">
        <w:t xml:space="preserve">                                                                 А.Л. </w:t>
      </w:r>
      <w:proofErr w:type="spellStart"/>
      <w:r w:rsidR="00796E18">
        <w:t>Канцерев</w:t>
      </w:r>
      <w:proofErr w:type="spellEnd"/>
    </w:p>
    <w:p w14:paraId="62B6DE4E" w14:textId="77777777" w:rsidR="00755710" w:rsidRPr="00796E18" w:rsidRDefault="00755710" w:rsidP="00796E18"/>
    <w:p w14:paraId="1C7B3E44" w14:textId="77777777" w:rsidR="00755710" w:rsidRDefault="00755710" w:rsidP="00796E18"/>
    <w:p w14:paraId="3F1067B5" w14:textId="77777777" w:rsidR="00796E18" w:rsidRDefault="00796E18" w:rsidP="00796E18"/>
    <w:p w14:paraId="73675CA6" w14:textId="77777777" w:rsidR="00796E18" w:rsidRDefault="00796E18" w:rsidP="00796E18"/>
    <w:p w14:paraId="5F5A3A99" w14:textId="77777777" w:rsidR="00796E18" w:rsidRDefault="00796E18" w:rsidP="00796E18"/>
    <w:p w14:paraId="2386E7CF" w14:textId="77777777" w:rsidR="00796E18" w:rsidRDefault="00796E18" w:rsidP="00796E18"/>
    <w:p w14:paraId="0977BD14" w14:textId="77777777" w:rsidR="00796E18" w:rsidRDefault="00796E18" w:rsidP="00796E18"/>
    <w:p w14:paraId="519D69AD" w14:textId="77777777" w:rsidR="00796E18" w:rsidRPr="00C5338F" w:rsidRDefault="00796E18" w:rsidP="00796E18">
      <w:pPr>
        <w:rPr>
          <w:sz w:val="20"/>
          <w:szCs w:val="20"/>
        </w:rPr>
      </w:pPr>
      <w:r w:rsidRPr="00C5338F">
        <w:rPr>
          <w:sz w:val="20"/>
          <w:szCs w:val="20"/>
        </w:rPr>
        <w:t>Овчаров Дмитрий Николаевич, 8(81361)</w:t>
      </w:r>
      <w:r w:rsidR="00C5338F" w:rsidRPr="00C5338F">
        <w:rPr>
          <w:sz w:val="20"/>
          <w:szCs w:val="20"/>
        </w:rPr>
        <w:t>32614</w:t>
      </w:r>
    </w:p>
    <w:p w14:paraId="1EEC01A5" w14:textId="77777777" w:rsidR="00755710" w:rsidRPr="00796E18" w:rsidRDefault="00C5338F" w:rsidP="00796E18">
      <w:pPr>
        <w:rPr>
          <w:b/>
          <w:color w:val="000000"/>
        </w:rPr>
      </w:pPr>
      <w:r w:rsidRPr="00C5338F">
        <w:rPr>
          <w:sz w:val="20"/>
          <w:szCs w:val="20"/>
        </w:rPr>
        <w:t>4 га</w:t>
      </w:r>
      <w:r w:rsidR="00755710" w:rsidRPr="00796E18">
        <w:rPr>
          <w:b/>
          <w:color w:val="000000"/>
        </w:rPr>
        <w:br w:type="page"/>
      </w:r>
    </w:p>
    <w:p w14:paraId="5F07CAB7" w14:textId="77777777" w:rsidR="00755710" w:rsidRPr="00796E18" w:rsidRDefault="00C5338F" w:rsidP="00C5338F">
      <w:pPr>
        <w:tabs>
          <w:tab w:val="num" w:pos="200"/>
        </w:tabs>
        <w:ind w:left="4820"/>
        <w:outlineLvl w:val="0"/>
      </w:pPr>
      <w:r>
        <w:lastRenderedPageBreak/>
        <w:t>Приложение</w:t>
      </w:r>
    </w:p>
    <w:p w14:paraId="48F8BC07" w14:textId="77777777" w:rsidR="00106EED" w:rsidRPr="00796E18" w:rsidRDefault="00C5338F" w:rsidP="00C5338F">
      <w:pPr>
        <w:ind w:left="4820"/>
      </w:pPr>
      <w:r>
        <w:t xml:space="preserve">к </w:t>
      </w:r>
      <w:r w:rsidR="00755710" w:rsidRPr="00796E18">
        <w:t>решени</w:t>
      </w:r>
      <w:r>
        <w:t>ю</w:t>
      </w:r>
      <w:r w:rsidR="00755710" w:rsidRPr="00796E18">
        <w:t xml:space="preserve"> </w:t>
      </w:r>
      <w:r>
        <w:t>с</w:t>
      </w:r>
      <w:r w:rsidR="00106EED" w:rsidRPr="00796E18">
        <w:t xml:space="preserve">овета депутатов </w:t>
      </w:r>
    </w:p>
    <w:p w14:paraId="09522174" w14:textId="77777777" w:rsidR="00106EED" w:rsidRPr="00796E18" w:rsidRDefault="00106EED" w:rsidP="00C5338F">
      <w:pPr>
        <w:ind w:left="4820"/>
      </w:pPr>
      <w:r w:rsidRPr="00796E18">
        <w:t xml:space="preserve">муниципального образования </w:t>
      </w:r>
      <w:proofErr w:type="spellStart"/>
      <w:r w:rsidRPr="00796E18">
        <w:t>Тосненский</w:t>
      </w:r>
      <w:proofErr w:type="spellEnd"/>
      <w:r w:rsidRPr="00796E18">
        <w:t xml:space="preserve"> район Ленинградской области</w:t>
      </w:r>
    </w:p>
    <w:p w14:paraId="2EDA0881" w14:textId="77777777" w:rsidR="00C5338F" w:rsidRDefault="00C5338F" w:rsidP="00C5338F">
      <w:pPr>
        <w:ind w:left="4820"/>
      </w:pPr>
    </w:p>
    <w:p w14:paraId="7D84FA87" w14:textId="77777777" w:rsidR="00755710" w:rsidRPr="00796E18" w:rsidRDefault="00755710" w:rsidP="00C5338F">
      <w:pPr>
        <w:ind w:left="4820"/>
      </w:pPr>
      <w:r w:rsidRPr="00796E18">
        <w:t xml:space="preserve">от </w:t>
      </w:r>
      <w:r w:rsidR="00C5338F">
        <w:t xml:space="preserve">                          </w:t>
      </w:r>
      <w:r w:rsidRPr="00796E18">
        <w:t xml:space="preserve">№ </w:t>
      </w:r>
    </w:p>
    <w:p w14:paraId="718BF9B0" w14:textId="77777777" w:rsidR="00755710" w:rsidRPr="00796E18" w:rsidRDefault="00755710" w:rsidP="00796E18">
      <w:pPr>
        <w:ind w:firstLine="567"/>
        <w:jc w:val="right"/>
        <w:rPr>
          <w:color w:val="000000"/>
        </w:rPr>
      </w:pPr>
    </w:p>
    <w:p w14:paraId="21F6BD77" w14:textId="77777777" w:rsidR="00755710" w:rsidRPr="00796E18" w:rsidRDefault="00755710" w:rsidP="00796E18">
      <w:pPr>
        <w:ind w:firstLine="567"/>
        <w:jc w:val="right"/>
        <w:rPr>
          <w:color w:val="000000"/>
        </w:rPr>
      </w:pPr>
    </w:p>
    <w:p w14:paraId="11CF40B2" w14:textId="77777777" w:rsidR="00C5338F" w:rsidRDefault="00755710" w:rsidP="00796E18">
      <w:pPr>
        <w:jc w:val="center"/>
        <w:rPr>
          <w:bCs/>
          <w:color w:val="000000"/>
        </w:rPr>
      </w:pPr>
      <w:r w:rsidRPr="00C5338F">
        <w:rPr>
          <w:bCs/>
          <w:color w:val="000000"/>
        </w:rPr>
        <w:t xml:space="preserve">Положение о муниципальном земельном контроле в границах </w:t>
      </w:r>
      <w:r w:rsidR="00D80051" w:rsidRPr="00C5338F">
        <w:rPr>
          <w:bCs/>
          <w:color w:val="000000"/>
        </w:rPr>
        <w:t xml:space="preserve">сельских поселений </w:t>
      </w:r>
    </w:p>
    <w:p w14:paraId="56F1A48F" w14:textId="6EDECFD3" w:rsidR="00C5338F" w:rsidRDefault="00D80051" w:rsidP="00796E18">
      <w:pPr>
        <w:jc w:val="center"/>
        <w:rPr>
          <w:bCs/>
          <w:color w:val="000000"/>
        </w:rPr>
      </w:pPr>
      <w:r w:rsidRPr="00C5338F">
        <w:rPr>
          <w:bCs/>
          <w:color w:val="000000"/>
        </w:rPr>
        <w:t xml:space="preserve">муниципального образования </w:t>
      </w:r>
      <w:proofErr w:type="spellStart"/>
      <w:r w:rsidRPr="00C5338F">
        <w:rPr>
          <w:bCs/>
          <w:color w:val="000000"/>
        </w:rPr>
        <w:t>Тосненский</w:t>
      </w:r>
      <w:proofErr w:type="spellEnd"/>
      <w:r w:rsidRPr="00C5338F">
        <w:rPr>
          <w:bCs/>
          <w:color w:val="000000"/>
        </w:rPr>
        <w:t xml:space="preserve"> район </w:t>
      </w:r>
    </w:p>
    <w:p w14:paraId="0F42EF1F" w14:textId="77777777" w:rsidR="00755710" w:rsidRPr="00C5338F" w:rsidRDefault="00D80051" w:rsidP="00796E18">
      <w:pPr>
        <w:jc w:val="center"/>
        <w:rPr>
          <w:bCs/>
          <w:color w:val="000000"/>
        </w:rPr>
      </w:pPr>
      <w:r w:rsidRPr="00C5338F">
        <w:rPr>
          <w:bCs/>
          <w:color w:val="000000"/>
        </w:rPr>
        <w:t>Ленинградской области</w:t>
      </w:r>
    </w:p>
    <w:p w14:paraId="15DC44B1" w14:textId="77777777" w:rsidR="00755710" w:rsidRPr="00C5338F" w:rsidRDefault="00755710" w:rsidP="00796E18">
      <w:pPr>
        <w:jc w:val="center"/>
      </w:pPr>
    </w:p>
    <w:p w14:paraId="3E43F844" w14:textId="77777777" w:rsidR="00755710" w:rsidRDefault="00755710" w:rsidP="00796E18">
      <w:pPr>
        <w:pStyle w:val="ConsPlusNormal"/>
        <w:ind w:firstLine="0"/>
        <w:jc w:val="center"/>
        <w:rPr>
          <w:rFonts w:ascii="Times New Roman" w:hAnsi="Times New Roman" w:cs="Times New Roman"/>
          <w:bCs/>
          <w:color w:val="000000"/>
          <w:sz w:val="24"/>
          <w:szCs w:val="24"/>
        </w:rPr>
      </w:pPr>
      <w:r w:rsidRPr="00C5338F">
        <w:rPr>
          <w:rFonts w:ascii="Times New Roman" w:hAnsi="Times New Roman" w:cs="Times New Roman"/>
          <w:bCs/>
          <w:color w:val="000000"/>
          <w:sz w:val="24"/>
          <w:szCs w:val="24"/>
        </w:rPr>
        <w:t>1. Общие положения</w:t>
      </w:r>
    </w:p>
    <w:p w14:paraId="50982ADC" w14:textId="77777777" w:rsidR="00C5338F" w:rsidRPr="00C5338F" w:rsidRDefault="00C5338F" w:rsidP="00796E18">
      <w:pPr>
        <w:pStyle w:val="ConsPlusNormal"/>
        <w:ind w:firstLine="0"/>
        <w:jc w:val="center"/>
        <w:rPr>
          <w:rFonts w:ascii="Times New Roman" w:hAnsi="Times New Roman" w:cs="Times New Roman"/>
          <w:bCs/>
          <w:color w:val="000000"/>
          <w:sz w:val="24"/>
          <w:szCs w:val="24"/>
        </w:rPr>
      </w:pPr>
    </w:p>
    <w:p w14:paraId="78B111CF" w14:textId="74D7B8FA" w:rsidR="00755710" w:rsidRPr="00796E18" w:rsidRDefault="00755710" w:rsidP="00C5338F">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1.1. Настоящее Положение устанавливает порядок</w:t>
      </w:r>
      <w:r w:rsidR="00D80051" w:rsidRPr="00796E18">
        <w:rPr>
          <w:rFonts w:ascii="Times New Roman" w:hAnsi="Times New Roman" w:cs="Times New Roman"/>
          <w:color w:val="000000"/>
          <w:sz w:val="24"/>
          <w:szCs w:val="24"/>
        </w:rPr>
        <w:t xml:space="preserve"> организации и</w:t>
      </w:r>
      <w:r w:rsidRPr="00796E18">
        <w:rPr>
          <w:rFonts w:ascii="Times New Roman" w:hAnsi="Times New Roman" w:cs="Times New Roman"/>
          <w:color w:val="000000"/>
          <w:sz w:val="24"/>
          <w:szCs w:val="24"/>
        </w:rPr>
        <w:t xml:space="preserve"> осуществления муниципального земельного контроля в границах </w:t>
      </w:r>
      <w:r w:rsidR="00D80051" w:rsidRPr="00796E18">
        <w:rPr>
          <w:rFonts w:ascii="Times New Roman" w:hAnsi="Times New Roman" w:cs="Times New Roman"/>
          <w:color w:val="000000"/>
          <w:sz w:val="24"/>
          <w:szCs w:val="24"/>
        </w:rPr>
        <w:t xml:space="preserve">сельских поселений муниципального образования </w:t>
      </w:r>
      <w:proofErr w:type="spellStart"/>
      <w:r w:rsidR="00D80051" w:rsidRPr="00796E18">
        <w:rPr>
          <w:rFonts w:ascii="Times New Roman" w:hAnsi="Times New Roman" w:cs="Times New Roman"/>
          <w:color w:val="000000"/>
          <w:sz w:val="24"/>
          <w:szCs w:val="24"/>
        </w:rPr>
        <w:t>Тосненский</w:t>
      </w:r>
      <w:proofErr w:type="spellEnd"/>
      <w:r w:rsidR="00D80051" w:rsidRPr="00796E18">
        <w:rPr>
          <w:rFonts w:ascii="Times New Roman" w:hAnsi="Times New Roman" w:cs="Times New Roman"/>
          <w:color w:val="000000"/>
          <w:sz w:val="24"/>
          <w:szCs w:val="24"/>
        </w:rPr>
        <w:t xml:space="preserve"> район Ленинградской области</w:t>
      </w:r>
      <w:r w:rsidRPr="00796E18">
        <w:rPr>
          <w:rFonts w:ascii="Times New Roman" w:hAnsi="Times New Roman" w:cs="Times New Roman"/>
          <w:color w:val="000000"/>
          <w:sz w:val="24"/>
          <w:szCs w:val="24"/>
        </w:rPr>
        <w:t xml:space="preserve"> (далее – муниципальный земельный контроль).</w:t>
      </w:r>
    </w:p>
    <w:p w14:paraId="51C95BFB" w14:textId="77777777" w:rsidR="00CD18A3" w:rsidRPr="00CD18A3" w:rsidRDefault="00755710" w:rsidP="00CD18A3">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1.2. </w:t>
      </w:r>
      <w:r w:rsidR="00CD18A3" w:rsidRPr="00CD18A3">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ECA46D3" w14:textId="5FA7DA7F" w:rsidR="00755710" w:rsidRPr="00796E18" w:rsidRDefault="00CD18A3" w:rsidP="00CD18A3">
      <w:pPr>
        <w:pStyle w:val="ConsPlusNormal"/>
        <w:ind w:firstLine="567"/>
        <w:jc w:val="both"/>
        <w:rPr>
          <w:rFonts w:ascii="Times New Roman" w:hAnsi="Times New Roman" w:cs="Times New Roman"/>
          <w:color w:val="000000"/>
          <w:sz w:val="24"/>
          <w:szCs w:val="24"/>
        </w:rPr>
      </w:pPr>
      <w:r w:rsidRPr="00CD18A3">
        <w:rPr>
          <w:rFonts w:ascii="Times New Roman" w:hAnsi="Times New Roman" w:cs="Times New Roman"/>
          <w:color w:val="000000"/>
          <w:sz w:val="24"/>
          <w:szCs w:val="24"/>
        </w:rPr>
        <w:t xml:space="preserve">Объектами земельных отношений являются земли как природный объект и природный ресурс, земельные участки или части земельных участков в </w:t>
      </w:r>
      <w:r w:rsidR="00D80051" w:rsidRPr="00796E18">
        <w:rPr>
          <w:rFonts w:ascii="Times New Roman" w:hAnsi="Times New Roman" w:cs="Times New Roman"/>
          <w:color w:val="000000"/>
          <w:sz w:val="24"/>
          <w:szCs w:val="24"/>
        </w:rPr>
        <w:t xml:space="preserve">границах сельских поселений муниципального образования </w:t>
      </w:r>
      <w:proofErr w:type="spellStart"/>
      <w:r w:rsidR="00D80051" w:rsidRPr="00796E18">
        <w:rPr>
          <w:rFonts w:ascii="Times New Roman" w:hAnsi="Times New Roman" w:cs="Times New Roman"/>
          <w:color w:val="000000"/>
          <w:sz w:val="24"/>
          <w:szCs w:val="24"/>
        </w:rPr>
        <w:t>Тосненский</w:t>
      </w:r>
      <w:proofErr w:type="spellEnd"/>
      <w:r w:rsidR="00D80051" w:rsidRPr="00796E18">
        <w:rPr>
          <w:rFonts w:ascii="Times New Roman" w:hAnsi="Times New Roman" w:cs="Times New Roman"/>
          <w:color w:val="000000"/>
          <w:sz w:val="24"/>
          <w:szCs w:val="24"/>
        </w:rPr>
        <w:t xml:space="preserve"> район Ленинградской области</w:t>
      </w:r>
      <w:r w:rsidR="00755710" w:rsidRPr="00796E18">
        <w:rPr>
          <w:rFonts w:ascii="Times New Roman" w:hAnsi="Times New Roman" w:cs="Times New Roman"/>
          <w:color w:val="000000"/>
          <w:sz w:val="24"/>
          <w:szCs w:val="24"/>
        </w:rPr>
        <w:t>.</w:t>
      </w:r>
    </w:p>
    <w:p w14:paraId="210BD124" w14:textId="5E3D4B60" w:rsidR="00755710" w:rsidRPr="00796E18" w:rsidRDefault="00755710" w:rsidP="00C5338F">
      <w:pPr>
        <w:ind w:firstLine="567"/>
        <w:contextualSpacing/>
        <w:jc w:val="both"/>
        <w:rPr>
          <w:color w:val="000000"/>
        </w:rPr>
      </w:pPr>
      <w:r w:rsidRPr="00796E18">
        <w:rPr>
          <w:color w:val="000000"/>
        </w:rPr>
        <w:t xml:space="preserve">1.3. </w:t>
      </w:r>
      <w:r w:rsidR="00D80051" w:rsidRPr="00796E18">
        <w:rPr>
          <w:color w:val="000000"/>
        </w:rPr>
        <w:t>Контрольным органом, уполномоченным на осуществление м</w:t>
      </w:r>
      <w:r w:rsidRPr="00796E18">
        <w:rPr>
          <w:color w:val="000000"/>
        </w:rPr>
        <w:t>униципальн</w:t>
      </w:r>
      <w:r w:rsidR="00D80051" w:rsidRPr="00796E18">
        <w:rPr>
          <w:color w:val="000000"/>
        </w:rPr>
        <w:t>ого</w:t>
      </w:r>
      <w:r w:rsidRPr="00796E18">
        <w:rPr>
          <w:color w:val="000000"/>
        </w:rPr>
        <w:t xml:space="preserve"> з</w:t>
      </w:r>
      <w:r w:rsidRPr="00796E18">
        <w:rPr>
          <w:color w:val="000000"/>
        </w:rPr>
        <w:t>е</w:t>
      </w:r>
      <w:r w:rsidRPr="00796E18">
        <w:rPr>
          <w:color w:val="000000"/>
        </w:rPr>
        <w:t>мельн</w:t>
      </w:r>
      <w:r w:rsidR="00D80051" w:rsidRPr="00796E18">
        <w:rPr>
          <w:color w:val="000000"/>
        </w:rPr>
        <w:t>ого</w:t>
      </w:r>
      <w:r w:rsidRPr="00796E18">
        <w:rPr>
          <w:color w:val="000000"/>
        </w:rPr>
        <w:t xml:space="preserve"> контрол</w:t>
      </w:r>
      <w:r w:rsidR="00D80051" w:rsidRPr="00796E18">
        <w:rPr>
          <w:color w:val="000000"/>
        </w:rPr>
        <w:t xml:space="preserve">я, является </w:t>
      </w:r>
      <w:r w:rsidRPr="00796E18">
        <w:rPr>
          <w:color w:val="000000"/>
        </w:rPr>
        <w:t xml:space="preserve"> администраци</w:t>
      </w:r>
      <w:r w:rsidR="00D80051" w:rsidRPr="00796E18">
        <w:rPr>
          <w:color w:val="000000"/>
        </w:rPr>
        <w:t xml:space="preserve">я муниципального образования </w:t>
      </w:r>
      <w:proofErr w:type="spellStart"/>
      <w:r w:rsidR="00D80051" w:rsidRPr="00796E18">
        <w:rPr>
          <w:color w:val="000000"/>
        </w:rPr>
        <w:t>Тосненский</w:t>
      </w:r>
      <w:proofErr w:type="spellEnd"/>
      <w:r w:rsidR="00D80051" w:rsidRPr="00796E18">
        <w:rPr>
          <w:color w:val="000000"/>
        </w:rPr>
        <w:t xml:space="preserve"> район Ленинградской области</w:t>
      </w:r>
      <w:r w:rsidRPr="00796E18">
        <w:rPr>
          <w:color w:val="000000"/>
        </w:rPr>
        <w:t xml:space="preserve"> (далее – администрация).</w:t>
      </w:r>
    </w:p>
    <w:p w14:paraId="5D63064D" w14:textId="50BB9E03" w:rsidR="00BA1D4A" w:rsidRPr="00796E18" w:rsidRDefault="00755710" w:rsidP="00C5338F">
      <w:pPr>
        <w:ind w:firstLine="567"/>
        <w:contextualSpacing/>
        <w:jc w:val="both"/>
        <w:rPr>
          <w:color w:val="000000"/>
        </w:rPr>
      </w:pPr>
      <w:r w:rsidRPr="00796E18">
        <w:rPr>
          <w:color w:val="000000"/>
        </w:rPr>
        <w:t xml:space="preserve">1.4. </w:t>
      </w:r>
      <w:r w:rsidR="003A6E32" w:rsidRPr="00796E18">
        <w:rPr>
          <w:color w:val="000000"/>
        </w:rPr>
        <w:t>Перечень д</w:t>
      </w:r>
      <w:r w:rsidRPr="00796E18">
        <w:rPr>
          <w:color w:val="000000"/>
        </w:rPr>
        <w:t>олжностны</w:t>
      </w:r>
      <w:r w:rsidR="003A6E32" w:rsidRPr="00796E18">
        <w:rPr>
          <w:color w:val="000000"/>
        </w:rPr>
        <w:t>х</w:t>
      </w:r>
      <w:r w:rsidRPr="00796E18">
        <w:rPr>
          <w:color w:val="000000"/>
        </w:rPr>
        <w:t xml:space="preserve"> лиц администрации, уполномоченны</w:t>
      </w:r>
      <w:r w:rsidR="003A6E32" w:rsidRPr="00796E18">
        <w:rPr>
          <w:color w:val="000000"/>
        </w:rPr>
        <w:t>х</w:t>
      </w:r>
      <w:r w:rsidR="00BA1D4A" w:rsidRPr="00796E18">
        <w:rPr>
          <w:color w:val="000000"/>
        </w:rPr>
        <w:t xml:space="preserve"> на  осуществл</w:t>
      </w:r>
      <w:r w:rsidR="00BA1D4A" w:rsidRPr="00796E18">
        <w:rPr>
          <w:color w:val="000000"/>
        </w:rPr>
        <w:t>е</w:t>
      </w:r>
      <w:r w:rsidR="00BA1D4A" w:rsidRPr="00796E18">
        <w:rPr>
          <w:color w:val="000000"/>
        </w:rPr>
        <w:t>ние</w:t>
      </w:r>
      <w:r w:rsidRPr="00796E18">
        <w:rPr>
          <w:color w:val="000000"/>
        </w:rPr>
        <w:t xml:space="preserve"> муниципальн</w:t>
      </w:r>
      <w:r w:rsidR="00BA1D4A" w:rsidRPr="00796E18">
        <w:rPr>
          <w:color w:val="000000"/>
        </w:rPr>
        <w:t>ого</w:t>
      </w:r>
      <w:r w:rsidRPr="00796E18">
        <w:rPr>
          <w:color w:val="000000"/>
        </w:rPr>
        <w:t xml:space="preserve"> земельн</w:t>
      </w:r>
      <w:r w:rsidR="00BA1D4A" w:rsidRPr="00796E18">
        <w:rPr>
          <w:color w:val="000000"/>
        </w:rPr>
        <w:t>ого</w:t>
      </w:r>
      <w:r w:rsidRPr="00796E18">
        <w:rPr>
          <w:color w:val="000000"/>
        </w:rPr>
        <w:t xml:space="preserve"> контрол</w:t>
      </w:r>
      <w:r w:rsidR="00BA1D4A" w:rsidRPr="00796E18">
        <w:rPr>
          <w:color w:val="000000"/>
        </w:rPr>
        <w:t>я</w:t>
      </w:r>
      <w:r w:rsidRPr="00796E18">
        <w:rPr>
          <w:color w:val="000000"/>
        </w:rPr>
        <w:t>,</w:t>
      </w:r>
      <w:r w:rsidR="00BA1D4A" w:rsidRPr="00796E18">
        <w:rPr>
          <w:color w:val="000000"/>
        </w:rPr>
        <w:t xml:space="preserve"> </w:t>
      </w:r>
      <w:r w:rsidR="00EE422A" w:rsidRPr="00796E18">
        <w:rPr>
          <w:color w:val="000000"/>
        </w:rPr>
        <w:t>утверждается</w:t>
      </w:r>
      <w:r w:rsidR="00BA1D4A" w:rsidRPr="00796E18">
        <w:rPr>
          <w:color w:val="000000"/>
        </w:rPr>
        <w:t xml:space="preserve"> правовым</w:t>
      </w:r>
      <w:r w:rsidR="000807D4" w:rsidRPr="00796E18">
        <w:rPr>
          <w:color w:val="000000"/>
        </w:rPr>
        <w:t xml:space="preserve"> акт</w:t>
      </w:r>
      <w:r w:rsidR="00333208" w:rsidRPr="00796E18">
        <w:rPr>
          <w:color w:val="000000"/>
        </w:rPr>
        <w:t>ом</w:t>
      </w:r>
      <w:r w:rsidR="00BA1D4A" w:rsidRPr="00796E18">
        <w:rPr>
          <w:color w:val="000000"/>
        </w:rPr>
        <w:t xml:space="preserve"> администрации.</w:t>
      </w:r>
    </w:p>
    <w:p w14:paraId="7D5FE245" w14:textId="77777777" w:rsidR="00755710" w:rsidRPr="00796E18" w:rsidRDefault="00755710" w:rsidP="00C5338F">
      <w:pPr>
        <w:ind w:firstLine="567"/>
        <w:contextualSpacing/>
        <w:jc w:val="both"/>
        <w:rPr>
          <w:color w:val="000000"/>
        </w:rPr>
      </w:pPr>
      <w:r w:rsidRPr="00796E18">
        <w:rPr>
          <w:color w:val="000000"/>
        </w:rPr>
        <w:t>1.5. К отношениям, связанным с осуществлением муниципального земельного ко</w:t>
      </w:r>
      <w:r w:rsidRPr="00796E18">
        <w:rPr>
          <w:color w:val="000000"/>
        </w:rPr>
        <w:t>н</w:t>
      </w:r>
      <w:r w:rsidRPr="00796E18">
        <w:rPr>
          <w:color w:val="000000"/>
        </w:rPr>
        <w:t>троля, организацией и проведением профилактических мероприятий, контрольных мер</w:t>
      </w:r>
      <w:r w:rsidRPr="00796E18">
        <w:rPr>
          <w:color w:val="000000"/>
        </w:rPr>
        <w:t>о</w:t>
      </w:r>
      <w:r w:rsidRPr="00796E18">
        <w:rPr>
          <w:color w:val="000000"/>
        </w:rPr>
        <w:t>приятий</w:t>
      </w:r>
      <w:r w:rsidR="00C5338F">
        <w:rPr>
          <w:color w:val="000000"/>
        </w:rPr>
        <w:t>,</w:t>
      </w:r>
      <w:r w:rsidRPr="00796E18">
        <w:rPr>
          <w:color w:val="000000"/>
        </w:rPr>
        <w:t xml:space="preserve"> применяются положения</w:t>
      </w:r>
      <w:r w:rsidR="00BA1D4A" w:rsidRPr="00796E18">
        <w:rPr>
          <w:color w:val="000000"/>
        </w:rPr>
        <w:t xml:space="preserve"> Земельного кодекса Российской Федерации, Федерал</w:t>
      </w:r>
      <w:r w:rsidR="00BA1D4A" w:rsidRPr="00796E18">
        <w:rPr>
          <w:color w:val="000000"/>
        </w:rPr>
        <w:t>ь</w:t>
      </w:r>
      <w:r w:rsidR="00BA1D4A" w:rsidRPr="00796E18">
        <w:rPr>
          <w:color w:val="000000"/>
        </w:rPr>
        <w:t>ного закона от 06.10.2003 № 131-ФЗ «Об общих принципах организации местного сам</w:t>
      </w:r>
      <w:r w:rsidR="00BA1D4A" w:rsidRPr="00796E18">
        <w:rPr>
          <w:color w:val="000000"/>
        </w:rPr>
        <w:t>о</w:t>
      </w:r>
      <w:r w:rsidR="00BA1D4A" w:rsidRPr="00796E18">
        <w:rPr>
          <w:color w:val="000000"/>
        </w:rPr>
        <w:t>управления в Российской Федерации»,</w:t>
      </w:r>
      <w:r w:rsidRPr="00796E18">
        <w:rPr>
          <w:color w:val="000000"/>
        </w:rPr>
        <w:t xml:space="preserve"> Федерального закона от 31.07.2020 № 248-ФЗ «О государственном контроле (надзоре) и муниципальном к</w:t>
      </w:r>
      <w:r w:rsidR="00D736B4" w:rsidRPr="00796E18">
        <w:rPr>
          <w:color w:val="000000"/>
        </w:rPr>
        <w:t>онтроле в Российской Федер</w:t>
      </w:r>
      <w:r w:rsidR="00D736B4" w:rsidRPr="00796E18">
        <w:rPr>
          <w:color w:val="000000"/>
        </w:rPr>
        <w:t>а</w:t>
      </w:r>
      <w:r w:rsidR="00D736B4" w:rsidRPr="00796E18">
        <w:rPr>
          <w:color w:val="000000"/>
        </w:rPr>
        <w:t>ции».</w:t>
      </w:r>
    </w:p>
    <w:p w14:paraId="62786966" w14:textId="77777777" w:rsidR="00755710" w:rsidRPr="00796E18" w:rsidRDefault="00755710" w:rsidP="00C5338F">
      <w:pPr>
        <w:pStyle w:val="ConsPlusNormal"/>
        <w:ind w:firstLine="567"/>
        <w:jc w:val="both"/>
        <w:rPr>
          <w:rFonts w:ascii="Times New Roman" w:hAnsi="Times New Roman" w:cs="Times New Roman"/>
          <w:color w:val="000000"/>
          <w:sz w:val="24"/>
          <w:szCs w:val="24"/>
        </w:rPr>
      </w:pPr>
      <w:bookmarkStart w:id="0" w:name="Par61"/>
      <w:bookmarkEnd w:id="0"/>
      <w:r w:rsidRPr="00796E18">
        <w:rPr>
          <w:rFonts w:ascii="Times New Roman" w:hAnsi="Times New Roman" w:cs="Times New Roman"/>
          <w:color w:val="000000"/>
          <w:sz w:val="24"/>
          <w:szCs w:val="24"/>
        </w:rPr>
        <w:t>1.6. Администрацией в рамках осуществления муниципального земельного контроля обеспечивается учет объектов</w:t>
      </w:r>
      <w:r w:rsidRPr="00796E18">
        <w:rPr>
          <w:rFonts w:ascii="Times New Roman" w:hAnsi="Times New Roman" w:cs="Times New Roman"/>
          <w:bCs/>
          <w:color w:val="000000"/>
          <w:sz w:val="24"/>
          <w:szCs w:val="24"/>
        </w:rPr>
        <w:t xml:space="preserve"> муниципального земельного</w:t>
      </w:r>
      <w:r w:rsidRPr="00796E18">
        <w:rPr>
          <w:rFonts w:ascii="Times New Roman" w:hAnsi="Times New Roman" w:cs="Times New Roman"/>
          <w:color w:val="000000"/>
          <w:sz w:val="24"/>
          <w:szCs w:val="24"/>
        </w:rPr>
        <w:t xml:space="preserve"> контроля.</w:t>
      </w:r>
    </w:p>
    <w:p w14:paraId="5741BB72" w14:textId="77777777" w:rsidR="00C5338F" w:rsidRPr="00796E18" w:rsidRDefault="00C5338F" w:rsidP="00796E18">
      <w:pPr>
        <w:pStyle w:val="ConsPlusNormal"/>
        <w:ind w:firstLine="0"/>
        <w:jc w:val="center"/>
        <w:rPr>
          <w:rFonts w:ascii="Times New Roman" w:hAnsi="Times New Roman" w:cs="Times New Roman"/>
          <w:color w:val="000000"/>
          <w:sz w:val="24"/>
          <w:szCs w:val="24"/>
        </w:rPr>
      </w:pPr>
    </w:p>
    <w:p w14:paraId="0FC0DD95" w14:textId="77777777" w:rsidR="00755710" w:rsidRPr="00C5338F" w:rsidRDefault="00755710" w:rsidP="00796E18">
      <w:pPr>
        <w:pStyle w:val="ConsPlusNormal"/>
        <w:ind w:firstLine="0"/>
        <w:jc w:val="center"/>
        <w:rPr>
          <w:rFonts w:ascii="Times New Roman" w:hAnsi="Times New Roman" w:cs="Times New Roman"/>
          <w:bCs/>
          <w:color w:val="000000"/>
          <w:sz w:val="24"/>
          <w:szCs w:val="24"/>
        </w:rPr>
      </w:pPr>
      <w:r w:rsidRPr="00C5338F">
        <w:rPr>
          <w:rFonts w:ascii="Times New Roman" w:hAnsi="Times New Roman" w:cs="Times New Roman"/>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75015672" w14:textId="77777777" w:rsidR="00755710" w:rsidRPr="00C5338F" w:rsidRDefault="00755710" w:rsidP="00796E18">
      <w:pPr>
        <w:pStyle w:val="ConsPlusNormal"/>
        <w:ind w:firstLine="0"/>
        <w:jc w:val="center"/>
        <w:rPr>
          <w:rFonts w:ascii="Times New Roman" w:hAnsi="Times New Roman" w:cs="Times New Roman"/>
          <w:color w:val="000000"/>
          <w:sz w:val="24"/>
          <w:szCs w:val="24"/>
        </w:rPr>
      </w:pPr>
    </w:p>
    <w:p w14:paraId="4F5E51E4" w14:textId="77777777" w:rsidR="00755710" w:rsidRPr="00796E18" w:rsidRDefault="00755710" w:rsidP="00C5338F">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2.1. </w:t>
      </w:r>
      <w:r w:rsidR="00A52F79" w:rsidRPr="00796E18">
        <w:rPr>
          <w:rFonts w:ascii="Times New Roman" w:hAnsi="Times New Roman" w:cs="Times New Roman"/>
          <w:color w:val="000000"/>
          <w:sz w:val="24"/>
          <w:szCs w:val="24"/>
        </w:rPr>
        <w:t>Система оценки и управления рисками при осуществлении муниципального земельного контроля</w:t>
      </w:r>
      <w:r w:rsidR="0080663D" w:rsidRPr="00796E18">
        <w:rPr>
          <w:rFonts w:ascii="Times New Roman" w:hAnsi="Times New Roman" w:cs="Times New Roman"/>
          <w:color w:val="000000"/>
          <w:sz w:val="24"/>
          <w:szCs w:val="24"/>
        </w:rPr>
        <w:t xml:space="preserve"> не применяется.</w:t>
      </w:r>
    </w:p>
    <w:p w14:paraId="7078890B" w14:textId="77777777" w:rsidR="00755710" w:rsidRPr="00796E18" w:rsidRDefault="00755710" w:rsidP="00796E18">
      <w:pPr>
        <w:pStyle w:val="ConsPlusNormal"/>
        <w:ind w:firstLine="709"/>
        <w:jc w:val="both"/>
        <w:rPr>
          <w:rFonts w:ascii="Times New Roman" w:hAnsi="Times New Roman" w:cs="Times New Roman"/>
          <w:b/>
          <w:bCs/>
          <w:color w:val="000000"/>
          <w:sz w:val="24"/>
          <w:szCs w:val="24"/>
        </w:rPr>
      </w:pPr>
    </w:p>
    <w:p w14:paraId="5B2E5671" w14:textId="77777777" w:rsidR="00755710" w:rsidRPr="00C5338F" w:rsidRDefault="00755710" w:rsidP="00796E18">
      <w:pPr>
        <w:pStyle w:val="ConsPlusNormal"/>
        <w:ind w:firstLine="0"/>
        <w:jc w:val="center"/>
        <w:rPr>
          <w:rFonts w:ascii="Times New Roman" w:hAnsi="Times New Roman" w:cs="Times New Roman"/>
          <w:bCs/>
          <w:color w:val="000000"/>
          <w:sz w:val="24"/>
          <w:szCs w:val="24"/>
        </w:rPr>
      </w:pPr>
      <w:r w:rsidRPr="00C5338F">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14:paraId="1BB7192D" w14:textId="77777777" w:rsidR="00755710" w:rsidRPr="00796E18" w:rsidRDefault="00755710" w:rsidP="00796E18">
      <w:pPr>
        <w:pStyle w:val="ConsPlusNormal"/>
        <w:ind w:firstLine="0"/>
        <w:jc w:val="center"/>
        <w:rPr>
          <w:rFonts w:ascii="Times New Roman" w:hAnsi="Times New Roman" w:cs="Times New Roman"/>
          <w:b/>
          <w:bCs/>
          <w:color w:val="000000"/>
          <w:sz w:val="24"/>
          <w:szCs w:val="24"/>
        </w:rPr>
      </w:pPr>
    </w:p>
    <w:p w14:paraId="5A4D8AF1"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3.1. Администрация осуществляет муниципальный земельный контроль</w:t>
      </w:r>
      <w:r w:rsidR="00C5338F">
        <w:rPr>
          <w:rFonts w:ascii="Times New Roman" w:hAnsi="Times New Roman" w:cs="Times New Roman"/>
          <w:color w:val="000000"/>
          <w:sz w:val="24"/>
          <w:szCs w:val="24"/>
        </w:rPr>
        <w:t>,</w:t>
      </w:r>
      <w:r w:rsidRPr="00796E18">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BD83735"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0CAEF87"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453F0DF"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34C8B42" w14:textId="247767AB" w:rsidR="00755710" w:rsidRPr="00796E18" w:rsidRDefault="00755710" w:rsidP="00C5338F">
      <w:pPr>
        <w:pStyle w:val="ConsPlusNormal"/>
        <w:ind w:firstLine="567"/>
        <w:jc w:val="both"/>
        <w:rPr>
          <w:rFonts w:ascii="Times New Roman" w:hAnsi="Times New Roman" w:cs="Times New Roman"/>
          <w:color w:val="000000"/>
          <w:sz w:val="24"/>
          <w:szCs w:val="24"/>
        </w:rPr>
      </w:pPr>
      <w:proofErr w:type="gramStart"/>
      <w:r w:rsidRPr="00796E18">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7B56E4">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уполномоченное осуществлять муниципальный земельный контроль, незамедлительно направляет информацию об этом главе (</w:t>
      </w:r>
      <w:r w:rsidR="00201445" w:rsidRPr="00796E18">
        <w:rPr>
          <w:rFonts w:ascii="Times New Roman" w:hAnsi="Times New Roman" w:cs="Times New Roman"/>
          <w:color w:val="000000"/>
          <w:sz w:val="24"/>
          <w:szCs w:val="24"/>
        </w:rPr>
        <w:t xml:space="preserve">первому заместителю главы, </w:t>
      </w:r>
      <w:r w:rsidRPr="00796E18">
        <w:rPr>
          <w:rFonts w:ascii="Times New Roman" w:hAnsi="Times New Roman" w:cs="Times New Roman"/>
          <w:color w:val="000000"/>
          <w:sz w:val="24"/>
          <w:szCs w:val="24"/>
        </w:rPr>
        <w:t>заместителю главы</w:t>
      </w:r>
      <w:r w:rsidR="000C2AA3">
        <w:rPr>
          <w:rFonts w:ascii="Times New Roman" w:hAnsi="Times New Roman" w:cs="Times New Roman"/>
          <w:color w:val="000000"/>
          <w:sz w:val="24"/>
          <w:szCs w:val="24"/>
        </w:rPr>
        <w:t>, в чьи полномочия входит руководство деятельностью комитета имущественных отношения администрации (далее – заме</w:t>
      </w:r>
      <w:bookmarkStart w:id="1" w:name="_GoBack"/>
      <w:bookmarkEnd w:id="1"/>
      <w:r w:rsidR="000C2AA3">
        <w:rPr>
          <w:rFonts w:ascii="Times New Roman" w:hAnsi="Times New Roman" w:cs="Times New Roman"/>
          <w:color w:val="000000"/>
          <w:sz w:val="24"/>
          <w:szCs w:val="24"/>
        </w:rPr>
        <w:t>ститель главы)</w:t>
      </w:r>
      <w:r w:rsidRPr="00796E18">
        <w:rPr>
          <w:rFonts w:ascii="Times New Roman" w:hAnsi="Times New Roman" w:cs="Times New Roman"/>
          <w:color w:val="000000"/>
          <w:sz w:val="24"/>
          <w:szCs w:val="24"/>
        </w:rPr>
        <w:t xml:space="preserve">) </w:t>
      </w:r>
      <w:r w:rsidR="00201445" w:rsidRPr="00796E18">
        <w:rPr>
          <w:rFonts w:ascii="Times New Roman" w:hAnsi="Times New Roman" w:cs="Times New Roman"/>
          <w:color w:val="000000"/>
          <w:sz w:val="24"/>
          <w:szCs w:val="24"/>
        </w:rPr>
        <w:t>администрации</w:t>
      </w:r>
      <w:r w:rsidRPr="00796E18">
        <w:rPr>
          <w:rFonts w:ascii="Times New Roman" w:hAnsi="Times New Roman" w:cs="Times New Roman"/>
          <w:color w:val="000000"/>
          <w:sz w:val="24"/>
          <w:szCs w:val="24"/>
        </w:rPr>
        <w:t xml:space="preserve"> для</w:t>
      </w:r>
      <w:proofErr w:type="gramEnd"/>
      <w:r w:rsidRPr="00796E18">
        <w:rPr>
          <w:rFonts w:ascii="Times New Roman" w:hAnsi="Times New Roman" w:cs="Times New Roman"/>
          <w:color w:val="000000"/>
          <w:sz w:val="24"/>
          <w:szCs w:val="24"/>
        </w:rPr>
        <w:t xml:space="preserve"> принятия решения о проведении контрольных мероприятий.</w:t>
      </w:r>
    </w:p>
    <w:p w14:paraId="2A871A33"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C04EB5A" w14:textId="77777777" w:rsidR="00755710" w:rsidRPr="00796E18" w:rsidRDefault="00C5338F" w:rsidP="00C5338F">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информирование;</w:t>
      </w:r>
    </w:p>
    <w:p w14:paraId="03C5977E" w14:textId="77777777" w:rsidR="00755710" w:rsidRPr="00796E18" w:rsidRDefault="00C5338F" w:rsidP="00C5338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объявление предостережений;</w:t>
      </w:r>
    </w:p>
    <w:p w14:paraId="4E516E4D" w14:textId="77777777" w:rsidR="00755710" w:rsidRPr="00796E18" w:rsidRDefault="00C5338F" w:rsidP="00C5338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01445" w:rsidRPr="00796E18">
        <w:rPr>
          <w:rFonts w:ascii="Times New Roman" w:hAnsi="Times New Roman" w:cs="Times New Roman"/>
          <w:color w:val="000000"/>
          <w:sz w:val="24"/>
          <w:szCs w:val="24"/>
        </w:rPr>
        <w:t xml:space="preserve"> консультирование.</w:t>
      </w:r>
    </w:p>
    <w:p w14:paraId="25015C49" w14:textId="32B97F25" w:rsidR="00755710" w:rsidRPr="00796E18" w:rsidRDefault="00755710" w:rsidP="00C5338F">
      <w:pPr>
        <w:ind w:firstLine="567"/>
        <w:jc w:val="both"/>
        <w:rPr>
          <w:color w:val="000000"/>
        </w:rPr>
      </w:pPr>
      <w:r w:rsidRPr="00796E18">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w:t>
      </w:r>
      <w:r w:rsidRPr="00796E18">
        <w:rPr>
          <w:color w:val="000000"/>
        </w:rPr>
        <w:t>и</w:t>
      </w:r>
      <w:r w:rsidRPr="00796E18">
        <w:rPr>
          <w:color w:val="000000"/>
        </w:rPr>
        <w:t>альном сайте администрации</w:t>
      </w:r>
      <w:r w:rsidR="001F19FC">
        <w:rPr>
          <w:color w:val="000000"/>
        </w:rPr>
        <w:t xml:space="preserve"> </w:t>
      </w:r>
      <w:r w:rsidR="001F19FC" w:rsidRPr="001F19FC">
        <w:rPr>
          <w:color w:val="000000"/>
        </w:rPr>
        <w:t>в сети «Интернет»</w:t>
      </w:r>
      <w:r w:rsidRPr="00796E18">
        <w:rPr>
          <w:color w:val="000000"/>
        </w:rPr>
        <w:t xml:space="preserve"> в специальном разделе, посвященном контрольной деятельности, в средствах массовой информации,</w:t>
      </w:r>
      <w:r w:rsidRPr="00796E1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03E2DF8" w14:textId="5F07C5C7" w:rsidR="00755710" w:rsidRPr="00796E18" w:rsidRDefault="00755710" w:rsidP="00C5338F">
      <w:pPr>
        <w:ind w:firstLine="567"/>
        <w:jc w:val="both"/>
        <w:rPr>
          <w:color w:val="000000"/>
        </w:rPr>
      </w:pPr>
      <w:r w:rsidRPr="00796E18">
        <w:rPr>
          <w:color w:val="000000"/>
        </w:rPr>
        <w:t>Администрация обязана размещать и поддерживать в актуальном состоянии на оф</w:t>
      </w:r>
      <w:r w:rsidRPr="00796E18">
        <w:rPr>
          <w:color w:val="000000"/>
        </w:rPr>
        <w:t>и</w:t>
      </w:r>
      <w:r w:rsidRPr="00796E18">
        <w:rPr>
          <w:color w:val="000000"/>
        </w:rPr>
        <w:t>циальном сайте администрации</w:t>
      </w:r>
      <w:r w:rsidR="001F19FC">
        <w:rPr>
          <w:color w:val="000000"/>
        </w:rPr>
        <w:t xml:space="preserve"> </w:t>
      </w:r>
      <w:r w:rsidR="001F19FC" w:rsidRPr="001F19FC">
        <w:rPr>
          <w:color w:val="000000"/>
        </w:rPr>
        <w:t>в сети «Интернет»</w:t>
      </w:r>
      <w:r w:rsidRPr="00796E18">
        <w:rPr>
          <w:color w:val="000000"/>
        </w:rPr>
        <w:t xml:space="preserve"> в специальном разделе, посвященном контрольной деятельности, сведения, предусмотренные </w:t>
      </w:r>
      <w:hyperlink r:id="rId9" w:history="1">
        <w:r w:rsidRPr="00796E18">
          <w:rPr>
            <w:color w:val="000000"/>
          </w:rPr>
          <w:t>частью 3 статьи 46</w:t>
        </w:r>
      </w:hyperlink>
      <w:r w:rsidRPr="00796E18">
        <w:rPr>
          <w:color w:val="000000"/>
        </w:rPr>
        <w:t xml:space="preserve"> Федерального закона от 31.07.2020 № 248-ФЗ «О государственном контроле (надзоре) и муниципальном контроле в Российской Федерации».</w:t>
      </w:r>
    </w:p>
    <w:p w14:paraId="2C764794" w14:textId="77777777" w:rsidR="00755710" w:rsidRPr="00796E18" w:rsidRDefault="00755710" w:rsidP="00C5338F">
      <w:pPr>
        <w:ind w:firstLine="567"/>
        <w:jc w:val="both"/>
        <w:rPr>
          <w:color w:val="000000"/>
        </w:rPr>
      </w:pPr>
      <w:r w:rsidRPr="00796E18">
        <w:rPr>
          <w:color w:val="000000"/>
        </w:rPr>
        <w:t xml:space="preserve">3.7. </w:t>
      </w:r>
      <w:proofErr w:type="gramStart"/>
      <w:r w:rsidRPr="00796E18">
        <w:rPr>
          <w:color w:val="00000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w:t>
      </w:r>
      <w:r w:rsidRPr="00796E18">
        <w:rPr>
          <w:color w:val="000000"/>
        </w:rPr>
        <w:t>в</w:t>
      </w:r>
      <w:r w:rsidRPr="00796E18">
        <w:rPr>
          <w:color w:val="000000"/>
        </w:rPr>
        <w:t>ляются контролируемому лицу в случае наличия у администрации сведений о готовящи</w:t>
      </w:r>
      <w:r w:rsidRPr="00796E18">
        <w:rPr>
          <w:color w:val="000000"/>
        </w:rPr>
        <w:t>х</w:t>
      </w:r>
      <w:r w:rsidRPr="00796E18">
        <w:rPr>
          <w:color w:val="000000"/>
        </w:rPr>
        <w:t>ся нарушениях обязательных требований или признаках нарушений обязательных треб</w:t>
      </w:r>
      <w:r w:rsidRPr="00796E18">
        <w:rPr>
          <w:color w:val="000000"/>
        </w:rPr>
        <w:t>о</w:t>
      </w:r>
      <w:r w:rsidRPr="00796E18">
        <w:rPr>
          <w:color w:val="000000"/>
        </w:rPr>
        <w:t>ваний и (или) в случае отсутствия подтверждения данных о том, что нарушение обяз</w:t>
      </w:r>
      <w:r w:rsidRPr="00796E18">
        <w:rPr>
          <w:color w:val="000000"/>
        </w:rPr>
        <w:t>а</w:t>
      </w:r>
      <w:r w:rsidRPr="00796E18">
        <w:rPr>
          <w:color w:val="000000"/>
        </w:rPr>
        <w:t>тельных требований причинило вред (ущерб) охраняемым законом ценностям либо созд</w:t>
      </w:r>
      <w:r w:rsidRPr="00796E18">
        <w:rPr>
          <w:color w:val="000000"/>
        </w:rPr>
        <w:t>а</w:t>
      </w:r>
      <w:r w:rsidRPr="00796E18">
        <w:rPr>
          <w:color w:val="000000"/>
        </w:rPr>
        <w:t>ло угрозу причинения вреда (ущерба) охраняемым</w:t>
      </w:r>
      <w:proofErr w:type="gramEnd"/>
      <w:r w:rsidRPr="00796E18">
        <w:rPr>
          <w:color w:val="000000"/>
        </w:rPr>
        <w:t xml:space="preserve"> законом ценностям. Предостережения объявляются (подписываются) главой (</w:t>
      </w:r>
      <w:r w:rsidR="00201445" w:rsidRPr="00796E18">
        <w:rPr>
          <w:color w:val="000000"/>
        </w:rPr>
        <w:t xml:space="preserve">первым заместителем главы, </w:t>
      </w:r>
      <w:r w:rsidRPr="00700DA6">
        <w:rPr>
          <w:color w:val="000000"/>
        </w:rPr>
        <w:t>заместителем главы)</w:t>
      </w:r>
      <w:r w:rsidRPr="00796E18">
        <w:rPr>
          <w:color w:val="000000"/>
        </w:rPr>
        <w:t xml:space="preserve"> </w:t>
      </w:r>
      <w:r w:rsidR="00201445" w:rsidRPr="00796E18">
        <w:rPr>
          <w:color w:val="000000"/>
        </w:rPr>
        <w:t>администрации</w:t>
      </w:r>
      <w:r w:rsidRPr="00796E18">
        <w:rPr>
          <w:color w:val="000000"/>
        </w:rPr>
        <w:t xml:space="preserve"> не позднее 30 дней со дня получения указанных сведений. Предостереж</w:t>
      </w:r>
      <w:r w:rsidRPr="00796E18">
        <w:rPr>
          <w:color w:val="000000"/>
        </w:rPr>
        <w:t>е</w:t>
      </w:r>
      <w:r w:rsidRPr="00796E18">
        <w:rPr>
          <w:color w:val="000000"/>
        </w:rPr>
        <w:t>ние оформляется в письменной форме или в форме электронного документа и направляе</w:t>
      </w:r>
      <w:r w:rsidRPr="00796E18">
        <w:rPr>
          <w:color w:val="000000"/>
        </w:rPr>
        <w:t>т</w:t>
      </w:r>
      <w:r w:rsidRPr="00796E18">
        <w:rPr>
          <w:color w:val="000000"/>
        </w:rPr>
        <w:t>ся в адрес контролируемого лица.</w:t>
      </w:r>
    </w:p>
    <w:p w14:paraId="50A4D35A" w14:textId="77777777" w:rsidR="00755710" w:rsidRPr="00796E18" w:rsidRDefault="00755710" w:rsidP="00C5338F">
      <w:pPr>
        <w:ind w:firstLine="567"/>
        <w:jc w:val="both"/>
        <w:rPr>
          <w:color w:val="000000"/>
        </w:rPr>
      </w:pPr>
      <w:r w:rsidRPr="00796E18">
        <w:rPr>
          <w:color w:val="000000"/>
        </w:rPr>
        <w:t>Предостережение о недопустимости нарушения обязательных требований оформл</w:t>
      </w:r>
      <w:r w:rsidRPr="00796E18">
        <w:rPr>
          <w:color w:val="000000"/>
        </w:rPr>
        <w:t>я</w:t>
      </w:r>
      <w:r w:rsidRPr="00796E18">
        <w:rPr>
          <w:color w:val="000000"/>
        </w:rPr>
        <w:t xml:space="preserve">ется в соответствии с формой, утвержденной приказом Министерства экономического </w:t>
      </w:r>
      <w:r w:rsidRPr="00796E18">
        <w:rPr>
          <w:color w:val="000000"/>
        </w:rPr>
        <w:lastRenderedPageBreak/>
        <w:t>развития Российской Федерации от 31.03.2021 № 151</w:t>
      </w:r>
      <w:r w:rsidR="00C5338F">
        <w:rPr>
          <w:color w:val="000000"/>
        </w:rPr>
        <w:t xml:space="preserve"> </w:t>
      </w:r>
      <w:r w:rsidRPr="00796E18">
        <w:rPr>
          <w:color w:val="000000"/>
        </w:rPr>
        <w:t xml:space="preserve">«О типовых формах документов, используемых контрольным (надзорным) органом». </w:t>
      </w:r>
    </w:p>
    <w:p w14:paraId="5E4D14B0" w14:textId="3EE9631E" w:rsidR="00755710" w:rsidRPr="00796E18" w:rsidRDefault="007F2A27" w:rsidP="00C5338F">
      <w:pPr>
        <w:ind w:firstLine="567"/>
        <w:jc w:val="both"/>
        <w:rPr>
          <w:color w:val="000000"/>
        </w:rPr>
      </w:pPr>
      <w:r w:rsidRPr="007F2A27">
        <w:rPr>
          <w:color w:val="000000"/>
        </w:rPr>
        <w:t>Администрация ведет в устанавливаемом ею порядке журнал учета объявленных ею предостережений о недопустимости нарушения обязательных требований.</w:t>
      </w:r>
    </w:p>
    <w:p w14:paraId="4E1F7A7B" w14:textId="77777777" w:rsidR="00755710" w:rsidRPr="00796E18" w:rsidRDefault="00755710" w:rsidP="00C5338F">
      <w:pPr>
        <w:ind w:firstLine="567"/>
        <w:jc w:val="both"/>
        <w:rPr>
          <w:color w:val="000000"/>
        </w:rPr>
      </w:pPr>
      <w:r w:rsidRPr="00796E18">
        <w:rPr>
          <w:color w:val="000000"/>
        </w:rPr>
        <w:t>В случае объявления администрацией предостережения о недопустимости наруш</w:t>
      </w:r>
      <w:r w:rsidRPr="00796E18">
        <w:rPr>
          <w:color w:val="000000"/>
        </w:rPr>
        <w:t>е</w:t>
      </w:r>
      <w:r w:rsidRPr="00796E18">
        <w:rPr>
          <w:color w:val="000000"/>
        </w:rPr>
        <w:t>ния обязательных требований контролируемое лицо вправе подать возражение в отнош</w:t>
      </w:r>
      <w:r w:rsidRPr="00796E18">
        <w:rPr>
          <w:color w:val="000000"/>
        </w:rPr>
        <w:t>е</w:t>
      </w:r>
      <w:r w:rsidRPr="00796E18">
        <w:rPr>
          <w:color w:val="000000"/>
        </w:rPr>
        <w:t>нии указанного предостережения. Возражение в отношении предостережения рассматр</w:t>
      </w:r>
      <w:r w:rsidRPr="00796E18">
        <w:rPr>
          <w:color w:val="000000"/>
        </w:rPr>
        <w:t>и</w:t>
      </w:r>
      <w:r w:rsidRPr="00796E18">
        <w:rPr>
          <w:color w:val="000000"/>
        </w:rPr>
        <w:t>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w:t>
      </w:r>
      <w:r w:rsidRPr="00796E18">
        <w:rPr>
          <w:color w:val="000000"/>
        </w:rPr>
        <w:t>у</w:t>
      </w:r>
      <w:r w:rsidRPr="00796E18">
        <w:rPr>
          <w:color w:val="000000"/>
        </w:rPr>
        <w:t>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8AA92A8" w14:textId="77777777" w:rsidR="00755710" w:rsidRPr="00796E18" w:rsidRDefault="00755710" w:rsidP="00C5338F">
      <w:pPr>
        <w:ind w:firstLine="567"/>
        <w:jc w:val="both"/>
        <w:rPr>
          <w:color w:val="000000"/>
        </w:rPr>
      </w:pPr>
      <w:r w:rsidRPr="00796E18">
        <w:rPr>
          <w:color w:val="000000"/>
        </w:rPr>
        <w:t>3.</w:t>
      </w:r>
      <w:r w:rsidR="00201445" w:rsidRPr="00796E18">
        <w:rPr>
          <w:color w:val="000000"/>
        </w:rPr>
        <w:t>8</w:t>
      </w:r>
      <w:r w:rsidRPr="00796E18">
        <w:rPr>
          <w:color w:val="000000"/>
        </w:rPr>
        <w:t>. Консультирование контролируемых лиц осуществляется должностным лицом</w:t>
      </w:r>
      <w:r w:rsidR="007B56E4">
        <w:rPr>
          <w:color w:val="000000"/>
        </w:rPr>
        <w:t xml:space="preserve"> администрации</w:t>
      </w:r>
      <w:r w:rsidRPr="00796E18">
        <w:rPr>
          <w:color w:val="000000"/>
        </w:rPr>
        <w:t>,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C905EF" w14:textId="68BBB7F6" w:rsidR="00755710" w:rsidRPr="00796E18" w:rsidRDefault="00755710" w:rsidP="00C5338F">
      <w:pPr>
        <w:ind w:firstLine="567"/>
        <w:jc w:val="both"/>
        <w:rPr>
          <w:color w:val="000000"/>
        </w:rPr>
      </w:pPr>
      <w:r w:rsidRPr="00796E18">
        <w:rPr>
          <w:color w:val="000000"/>
        </w:rPr>
        <w:t>Личный прием граждан проводится главой (</w:t>
      </w:r>
      <w:r w:rsidR="00201445" w:rsidRPr="00796E18">
        <w:rPr>
          <w:color w:val="000000"/>
        </w:rPr>
        <w:t xml:space="preserve">первым заместителем главы, </w:t>
      </w:r>
      <w:r w:rsidRPr="00796E18">
        <w:rPr>
          <w:color w:val="000000"/>
        </w:rPr>
        <w:t>заместит</w:t>
      </w:r>
      <w:r w:rsidRPr="00796E18">
        <w:rPr>
          <w:color w:val="000000"/>
        </w:rPr>
        <w:t>е</w:t>
      </w:r>
      <w:r w:rsidRPr="00796E18">
        <w:rPr>
          <w:color w:val="000000"/>
        </w:rPr>
        <w:t xml:space="preserve">лем главы) </w:t>
      </w:r>
      <w:r w:rsidR="00201445" w:rsidRPr="00796E18">
        <w:rPr>
          <w:color w:val="000000"/>
        </w:rPr>
        <w:t>администрации</w:t>
      </w:r>
      <w:r w:rsidRPr="00796E18">
        <w:rPr>
          <w:color w:val="000000"/>
        </w:rPr>
        <w:t xml:space="preserve"> и (или) должностным лицом</w:t>
      </w:r>
      <w:r w:rsidR="007B56E4">
        <w:rPr>
          <w:color w:val="000000"/>
        </w:rPr>
        <w:t xml:space="preserve"> администрации</w:t>
      </w:r>
      <w:r w:rsidRPr="00796E18">
        <w:rPr>
          <w:color w:val="000000"/>
        </w:rPr>
        <w:t>,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w:t>
      </w:r>
      <w:r w:rsidRPr="00796E18">
        <w:rPr>
          <w:color w:val="000000"/>
        </w:rPr>
        <w:t>и</w:t>
      </w:r>
      <w:r w:rsidRPr="00796E18">
        <w:rPr>
          <w:color w:val="000000"/>
        </w:rPr>
        <w:t xml:space="preserve">страции </w:t>
      </w:r>
      <w:r w:rsidR="001F19FC" w:rsidRPr="001F19FC">
        <w:rPr>
          <w:color w:val="000000"/>
        </w:rPr>
        <w:t>в сети «Интернет»</w:t>
      </w:r>
      <w:r w:rsidR="001F19FC">
        <w:rPr>
          <w:color w:val="000000"/>
        </w:rPr>
        <w:t xml:space="preserve"> </w:t>
      </w:r>
      <w:r w:rsidRPr="00796E18">
        <w:rPr>
          <w:color w:val="000000"/>
        </w:rPr>
        <w:t>в специальном разделе, посвященном контрольной деятельн</w:t>
      </w:r>
      <w:r w:rsidRPr="00796E18">
        <w:rPr>
          <w:color w:val="000000"/>
        </w:rPr>
        <w:t>о</w:t>
      </w:r>
      <w:r w:rsidRPr="00796E18">
        <w:rPr>
          <w:color w:val="000000"/>
        </w:rPr>
        <w:t>сти.</w:t>
      </w:r>
    </w:p>
    <w:p w14:paraId="64F55F90" w14:textId="60E8F544" w:rsidR="00755710" w:rsidRPr="00796E18" w:rsidRDefault="00755710" w:rsidP="00C5338F">
      <w:pPr>
        <w:ind w:firstLine="567"/>
        <w:jc w:val="both"/>
        <w:rPr>
          <w:color w:val="000000"/>
        </w:rPr>
      </w:pPr>
      <w:r w:rsidRPr="00796E18">
        <w:rPr>
          <w:color w:val="000000"/>
        </w:rPr>
        <w:t>Консультирование осуществляется в устной форме по следующим вопросам:</w:t>
      </w:r>
    </w:p>
    <w:p w14:paraId="34600AEE" w14:textId="77777777" w:rsidR="00755710" w:rsidRPr="00796E18" w:rsidRDefault="0031208B" w:rsidP="00C5338F">
      <w:pPr>
        <w:ind w:firstLine="567"/>
        <w:jc w:val="both"/>
        <w:rPr>
          <w:color w:val="000000"/>
        </w:rPr>
      </w:pPr>
      <w:r>
        <w:rPr>
          <w:color w:val="000000"/>
        </w:rPr>
        <w:t>-</w:t>
      </w:r>
      <w:r w:rsidR="00755710" w:rsidRPr="00796E18">
        <w:rPr>
          <w:color w:val="000000"/>
        </w:rPr>
        <w:t xml:space="preserve"> организация и осуществление муниципального земельного контроля;</w:t>
      </w:r>
    </w:p>
    <w:p w14:paraId="63900A5A" w14:textId="77777777" w:rsidR="00755710" w:rsidRPr="00796E18" w:rsidRDefault="0031208B" w:rsidP="00C5338F">
      <w:pPr>
        <w:ind w:firstLine="567"/>
        <w:jc w:val="both"/>
        <w:rPr>
          <w:color w:val="000000"/>
        </w:rPr>
      </w:pPr>
      <w:r>
        <w:rPr>
          <w:color w:val="000000"/>
        </w:rPr>
        <w:t>-</w:t>
      </w:r>
      <w:r w:rsidR="00755710" w:rsidRPr="00796E18">
        <w:rPr>
          <w:color w:val="000000"/>
        </w:rPr>
        <w:t xml:space="preserve"> порядок осуществления контрольных мероприятий, установленных настоящим П</w:t>
      </w:r>
      <w:r w:rsidR="00755710" w:rsidRPr="00796E18">
        <w:rPr>
          <w:color w:val="000000"/>
        </w:rPr>
        <w:t>о</w:t>
      </w:r>
      <w:r w:rsidR="00755710" w:rsidRPr="00796E18">
        <w:rPr>
          <w:color w:val="000000"/>
        </w:rPr>
        <w:t>ложением;</w:t>
      </w:r>
    </w:p>
    <w:p w14:paraId="27E9F9E3" w14:textId="77777777" w:rsidR="00755710" w:rsidRPr="00796E18" w:rsidRDefault="0031208B" w:rsidP="00C5338F">
      <w:pPr>
        <w:ind w:firstLine="567"/>
        <w:jc w:val="both"/>
        <w:rPr>
          <w:color w:val="000000"/>
        </w:rPr>
      </w:pPr>
      <w:r>
        <w:rPr>
          <w:color w:val="000000"/>
        </w:rPr>
        <w:t>-</w:t>
      </w:r>
      <w:r w:rsidR="00755710" w:rsidRPr="00796E18">
        <w:rPr>
          <w:color w:val="000000"/>
        </w:rPr>
        <w:t xml:space="preserve"> порядок обжалования действий (бездействия) должностных лиц, уполномоченных осуществлять муниципальный земельный контроль;</w:t>
      </w:r>
    </w:p>
    <w:p w14:paraId="56242F1D" w14:textId="77777777" w:rsidR="00755710" w:rsidRPr="00796E18" w:rsidRDefault="0031208B" w:rsidP="00C5338F">
      <w:pPr>
        <w:ind w:firstLine="567"/>
        <w:jc w:val="both"/>
        <w:rPr>
          <w:color w:val="000000"/>
        </w:rPr>
      </w:pPr>
      <w:r>
        <w:rPr>
          <w:color w:val="000000"/>
        </w:rPr>
        <w:t>-</w:t>
      </w:r>
      <w:r w:rsidR="00755710" w:rsidRPr="00796E18">
        <w:rPr>
          <w:color w:val="000000"/>
        </w:rPr>
        <w:t xml:space="preserve"> получение информации о нормативных правовых актах (их отдельных положен</w:t>
      </w:r>
      <w:r w:rsidR="00755710" w:rsidRPr="00796E18">
        <w:rPr>
          <w:color w:val="000000"/>
        </w:rPr>
        <w:t>и</w:t>
      </w:r>
      <w:r w:rsidR="00755710" w:rsidRPr="00796E18">
        <w:rPr>
          <w:color w:val="000000"/>
        </w:rPr>
        <w:t>ях), содержащих обязательные требования, оценка соблюдения которых осуществляется администрацией в рамках контрольных мероприятий.</w:t>
      </w:r>
    </w:p>
    <w:p w14:paraId="6832C1EC" w14:textId="154DBF9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w:t>
      </w:r>
      <w:r w:rsidR="00201445" w:rsidRPr="00796E18">
        <w:rPr>
          <w:rFonts w:ascii="Times New Roman" w:hAnsi="Times New Roman" w:cs="Times New Roman"/>
          <w:color w:val="000000"/>
          <w:sz w:val="24"/>
          <w:szCs w:val="24"/>
        </w:rPr>
        <w:t>9</w:t>
      </w:r>
      <w:r w:rsidRPr="00796E18">
        <w:rPr>
          <w:rFonts w:ascii="Times New Roman" w:hAnsi="Times New Roman" w:cs="Times New Roman"/>
          <w:color w:val="000000"/>
          <w:sz w:val="24"/>
          <w:szCs w:val="24"/>
        </w:rPr>
        <w:t xml:space="preserve">. </w:t>
      </w:r>
      <w:r w:rsidR="00EC568B" w:rsidRPr="00EC568B">
        <w:rPr>
          <w:rFonts w:ascii="Times New Roman" w:hAnsi="Times New Roman" w:cs="Times New Roman"/>
          <w:color w:val="000000"/>
          <w:sz w:val="24"/>
          <w:szCs w:val="24"/>
        </w:rPr>
        <w:t>Консультирование по вопросам, указанным в третьем абзаце пункта 3.8 настоящего Положения, в письменной форме осуществляется должностным лицом, уполномоченным осуществлять муниципальный земельный контроль, в следующих случаях:</w:t>
      </w:r>
    </w:p>
    <w:p w14:paraId="7E467A2F" w14:textId="77777777" w:rsidR="00755710" w:rsidRPr="00796E18" w:rsidRDefault="0031208B" w:rsidP="00C5338F">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контролируемым лицом представлен письменный запрос о представлении письменного ответа по вопросам консультирования;</w:t>
      </w:r>
    </w:p>
    <w:p w14:paraId="70CA5C26" w14:textId="77777777" w:rsidR="00755710" w:rsidRPr="00796E18" w:rsidRDefault="0031208B" w:rsidP="00C5338F">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за время консультирования предоставить в устной форме ответ на поставленные вопросы невозможно;</w:t>
      </w:r>
    </w:p>
    <w:p w14:paraId="1E3E2068" w14:textId="77777777" w:rsidR="00755710" w:rsidRPr="00796E18" w:rsidRDefault="0031208B" w:rsidP="00C5338F">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ответ на поставленные вопросы требует дополнительного запроса сведений.</w:t>
      </w:r>
    </w:p>
    <w:p w14:paraId="506E0056" w14:textId="3DD6B8E2"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При осуществлении консультирования должностное лицо</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70FB2D1" w14:textId="77777777" w:rsidR="00755710" w:rsidRPr="00796E18" w:rsidRDefault="00755710" w:rsidP="0031208B">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04BD205" w14:textId="77777777" w:rsidR="00755710" w:rsidRPr="00796E18" w:rsidRDefault="00755710" w:rsidP="0031208B">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Информация, ставшая известной должностному лицу</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xml:space="preserve">, уполномоченному осуществлять муниципальный земельный контроль, в ходе </w:t>
      </w:r>
      <w:r w:rsidRPr="00796E18">
        <w:rPr>
          <w:rFonts w:ascii="Times New Roman" w:hAnsi="Times New Roman" w:cs="Times New Roman"/>
          <w:color w:val="000000"/>
          <w:sz w:val="24"/>
          <w:szCs w:val="24"/>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7C4D858" w14:textId="77777777" w:rsidR="00755710" w:rsidRPr="00796E18" w:rsidRDefault="00755710" w:rsidP="0031208B">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Должностными лицами</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уполномоченными осуществлять муниципальный земельный контроль, ведется журнал учета консультирований.</w:t>
      </w:r>
    </w:p>
    <w:p w14:paraId="75AC693A" w14:textId="79362DCC" w:rsidR="00755710" w:rsidRPr="00796E18" w:rsidRDefault="00755710" w:rsidP="0031208B">
      <w:pPr>
        <w:pStyle w:val="ConsPlusNormal"/>
        <w:ind w:firstLine="567"/>
        <w:jc w:val="both"/>
        <w:rPr>
          <w:rFonts w:ascii="Times New Roman" w:hAnsi="Times New Roman" w:cs="Times New Roman"/>
          <w:color w:val="000000"/>
          <w:sz w:val="24"/>
          <w:szCs w:val="24"/>
        </w:rPr>
      </w:pPr>
      <w:proofErr w:type="gramStart"/>
      <w:r w:rsidRPr="00796E18">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1F19FC">
        <w:rPr>
          <w:rFonts w:ascii="Times New Roman" w:hAnsi="Times New Roman" w:cs="Times New Roman"/>
          <w:color w:val="000000"/>
          <w:sz w:val="24"/>
          <w:szCs w:val="24"/>
        </w:rPr>
        <w:t xml:space="preserve"> </w:t>
      </w:r>
      <w:r w:rsidR="001F19FC" w:rsidRPr="001F19FC">
        <w:rPr>
          <w:rFonts w:ascii="Times New Roman" w:hAnsi="Times New Roman" w:cs="Times New Roman"/>
          <w:color w:val="000000"/>
          <w:sz w:val="24"/>
          <w:szCs w:val="24"/>
        </w:rPr>
        <w:t>в сети «Интернет»</w:t>
      </w:r>
      <w:r w:rsidRPr="00796E18">
        <w:rPr>
          <w:rFonts w:ascii="Times New Roman" w:hAnsi="Times New Roman" w:cs="Times New Roman"/>
          <w:color w:val="000000"/>
          <w:sz w:val="24"/>
          <w:szCs w:val="24"/>
        </w:rPr>
        <w:t xml:space="preserve"> администрации в специальном разделе, посвященном контрольной деятельности, письменного разъяснения, подписанного главой (</w:t>
      </w:r>
      <w:r w:rsidR="00201445" w:rsidRPr="00796E18">
        <w:rPr>
          <w:rFonts w:ascii="Times New Roman" w:hAnsi="Times New Roman" w:cs="Times New Roman"/>
          <w:color w:val="000000"/>
          <w:sz w:val="24"/>
          <w:szCs w:val="24"/>
        </w:rPr>
        <w:t xml:space="preserve">первым заместителем главы, </w:t>
      </w:r>
      <w:r w:rsidRPr="00796E18">
        <w:rPr>
          <w:rFonts w:ascii="Times New Roman" w:hAnsi="Times New Roman" w:cs="Times New Roman"/>
          <w:color w:val="000000"/>
          <w:sz w:val="24"/>
          <w:szCs w:val="24"/>
        </w:rPr>
        <w:t xml:space="preserve">заместителем главы) </w:t>
      </w:r>
      <w:r w:rsidR="00201445" w:rsidRPr="00796E18">
        <w:rPr>
          <w:rFonts w:ascii="Times New Roman" w:hAnsi="Times New Roman" w:cs="Times New Roman"/>
          <w:color w:val="000000"/>
          <w:sz w:val="24"/>
          <w:szCs w:val="24"/>
        </w:rPr>
        <w:t>администрации</w:t>
      </w:r>
      <w:r w:rsidRPr="00796E18">
        <w:rPr>
          <w:rFonts w:ascii="Times New Roman" w:hAnsi="Times New Roman" w:cs="Times New Roman"/>
          <w:color w:val="000000"/>
          <w:sz w:val="24"/>
          <w:szCs w:val="24"/>
        </w:rPr>
        <w:t xml:space="preserve"> или должностным лицом</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 осуществлять муниципальный земельный контроль.</w:t>
      </w:r>
      <w:proofErr w:type="gramEnd"/>
    </w:p>
    <w:p w14:paraId="724DDE4A" w14:textId="77777777" w:rsidR="00755710" w:rsidRPr="00796E18" w:rsidRDefault="00755710" w:rsidP="00796E18">
      <w:pPr>
        <w:pStyle w:val="ConsPlusNormal"/>
        <w:ind w:firstLine="709"/>
        <w:jc w:val="both"/>
        <w:rPr>
          <w:rFonts w:ascii="Times New Roman" w:hAnsi="Times New Roman" w:cs="Times New Roman"/>
          <w:color w:val="000000"/>
          <w:sz w:val="24"/>
          <w:szCs w:val="24"/>
        </w:rPr>
      </w:pPr>
    </w:p>
    <w:p w14:paraId="30559F6A" w14:textId="77777777" w:rsidR="00755710" w:rsidRPr="0031208B" w:rsidRDefault="00755710" w:rsidP="00796E18">
      <w:pPr>
        <w:pStyle w:val="ConsPlusNormal"/>
        <w:ind w:firstLine="0"/>
        <w:jc w:val="center"/>
        <w:rPr>
          <w:rFonts w:ascii="Times New Roman" w:hAnsi="Times New Roman" w:cs="Times New Roman"/>
          <w:bCs/>
          <w:color w:val="000000"/>
          <w:sz w:val="24"/>
          <w:szCs w:val="24"/>
        </w:rPr>
      </w:pPr>
      <w:r w:rsidRPr="0031208B">
        <w:rPr>
          <w:rFonts w:ascii="Times New Roman" w:hAnsi="Times New Roman" w:cs="Times New Roman"/>
          <w:bCs/>
          <w:color w:val="000000"/>
          <w:sz w:val="24"/>
          <w:szCs w:val="24"/>
        </w:rPr>
        <w:t>4. Осуществление контрольных мероприятий и контрольных действий</w:t>
      </w:r>
    </w:p>
    <w:p w14:paraId="5FD179F3" w14:textId="77777777" w:rsidR="00755710" w:rsidRPr="0031208B" w:rsidRDefault="00755710" w:rsidP="00796E18">
      <w:pPr>
        <w:pStyle w:val="ConsPlusNormal"/>
        <w:ind w:firstLine="0"/>
        <w:jc w:val="center"/>
        <w:rPr>
          <w:rFonts w:ascii="Times New Roman" w:hAnsi="Times New Roman" w:cs="Times New Roman"/>
          <w:bCs/>
          <w:color w:val="000000"/>
          <w:sz w:val="24"/>
          <w:szCs w:val="24"/>
        </w:rPr>
      </w:pPr>
    </w:p>
    <w:p w14:paraId="02405452"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w:t>
      </w:r>
      <w:r w:rsidR="00D25F7F" w:rsidRPr="00796E18">
        <w:rPr>
          <w:rFonts w:ascii="Times New Roman" w:hAnsi="Times New Roman" w:cs="Times New Roman"/>
          <w:color w:val="000000"/>
          <w:sz w:val="24"/>
          <w:szCs w:val="24"/>
        </w:rPr>
        <w:t>, предусматривающие взаимодействие с контролируемым лицом,</w:t>
      </w:r>
      <w:r w:rsidRPr="00796E18">
        <w:rPr>
          <w:rFonts w:ascii="Times New Roman" w:hAnsi="Times New Roman" w:cs="Times New Roman"/>
          <w:color w:val="000000"/>
          <w:sz w:val="24"/>
          <w:szCs w:val="24"/>
        </w:rPr>
        <w:t xml:space="preserve"> и контрольных действий в рамках указанных мероприятий:</w:t>
      </w:r>
    </w:p>
    <w:p w14:paraId="49D1C33F" w14:textId="163C542E" w:rsidR="00F561C5" w:rsidRPr="00F561C5" w:rsidRDefault="00F561C5" w:rsidP="00F561C5">
      <w:pPr>
        <w:pStyle w:val="ConsPlusNormal"/>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инспекционный визит, под которым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0F3C1A16" w14:textId="081DECD7" w:rsidR="00F561C5" w:rsidRPr="00F561C5" w:rsidRDefault="00F561C5" w:rsidP="00F561C5">
      <w:pPr>
        <w:pStyle w:val="ConsPlusNormal"/>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рейдовый осмотр, под которым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0FC17B70" w14:textId="33104E46" w:rsidR="00F561C5" w:rsidRPr="00F561C5" w:rsidRDefault="00F561C5" w:rsidP="00F561C5">
      <w:pPr>
        <w:pStyle w:val="ConsPlusNormal"/>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документарная проверка, под которой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(посредством получения письменных объяснений, истребования документов, экспертизы);</w:t>
      </w:r>
      <w:proofErr w:type="gramEnd"/>
    </w:p>
    <w:p w14:paraId="3A04BD4E" w14:textId="38E56F85" w:rsidR="00755710" w:rsidRPr="00796E18" w:rsidRDefault="00F561C5" w:rsidP="00F561C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выездная проверка, под которой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2DF2323" w14:textId="77777777" w:rsidR="008B1ECF"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4.2. </w:t>
      </w:r>
      <w:r w:rsidR="00D25F7F" w:rsidRPr="00796E18">
        <w:rPr>
          <w:rFonts w:ascii="Times New Roman" w:hAnsi="Times New Roman" w:cs="Times New Roman"/>
          <w:color w:val="000000"/>
          <w:sz w:val="24"/>
          <w:szCs w:val="24"/>
        </w:rPr>
        <w:t xml:space="preserve">Помимо контрольных мероприятий, указанных </w:t>
      </w:r>
      <w:r w:rsidR="008B1ECF" w:rsidRPr="00796E18">
        <w:rPr>
          <w:rFonts w:ascii="Times New Roman" w:hAnsi="Times New Roman" w:cs="Times New Roman"/>
          <w:color w:val="000000"/>
          <w:sz w:val="24"/>
          <w:szCs w:val="24"/>
        </w:rPr>
        <w:t>в пункте 4.1 настоящего Положения, администрацией могут проводиться следующие виды контрольных мероприятий без взаимодействи</w:t>
      </w:r>
      <w:r w:rsidR="0031208B">
        <w:rPr>
          <w:rFonts w:ascii="Times New Roman" w:hAnsi="Times New Roman" w:cs="Times New Roman"/>
          <w:color w:val="000000"/>
          <w:sz w:val="24"/>
          <w:szCs w:val="24"/>
        </w:rPr>
        <w:t>я</w:t>
      </w:r>
      <w:r w:rsidR="008B1ECF" w:rsidRPr="00796E18">
        <w:rPr>
          <w:rFonts w:ascii="Times New Roman" w:hAnsi="Times New Roman" w:cs="Times New Roman"/>
          <w:color w:val="000000"/>
          <w:sz w:val="24"/>
          <w:szCs w:val="24"/>
        </w:rPr>
        <w:t xml:space="preserve"> с контролируемым лицом:</w:t>
      </w:r>
    </w:p>
    <w:p w14:paraId="0E05DF8F" w14:textId="026E30C8" w:rsidR="00F561C5" w:rsidRPr="00F561C5" w:rsidRDefault="00F561C5" w:rsidP="00F561C5">
      <w:pPr>
        <w:pStyle w:val="ConsPlusNormal"/>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наблюдение за соблюдением обязательных требований, под которым понимается сбор,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Pr="00F561C5">
        <w:rPr>
          <w:rFonts w:ascii="Times New Roman" w:hAnsi="Times New Roman" w:cs="Times New Roman"/>
          <w:color w:val="000000"/>
          <w:sz w:val="24"/>
          <w:szCs w:val="24"/>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561C5">
        <w:rPr>
          <w:rFonts w:ascii="Times New Roman" w:hAnsi="Times New Roman" w:cs="Times New Roman"/>
          <w:color w:val="000000"/>
          <w:sz w:val="24"/>
          <w:szCs w:val="24"/>
        </w:rPr>
        <w:t xml:space="preserve"> </w:t>
      </w:r>
      <w:proofErr w:type="gramStart"/>
      <w:r w:rsidRPr="00F561C5">
        <w:rPr>
          <w:rFonts w:ascii="Times New Roman" w:hAnsi="Times New Roman" w:cs="Times New Roman"/>
          <w:color w:val="000000"/>
          <w:sz w:val="24"/>
          <w:szCs w:val="24"/>
        </w:rPr>
        <w:t>в автоматическом режиме технических средств фиксации правонарушений, имеющих функции фото- и киносъемки, видеозаписи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F561C5">
        <w:rPr>
          <w:rFonts w:ascii="Times New Roman" w:hAnsi="Times New Roman" w:cs="Times New Roman"/>
          <w:color w:val="000000"/>
          <w:sz w:val="24"/>
          <w:szCs w:val="24"/>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0926F9B" w14:textId="5E1A1809" w:rsidR="00D25F7F" w:rsidRPr="00796E18" w:rsidRDefault="00F561C5" w:rsidP="00F561C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выездное обследование, под которым понимается контрольное мероприятие, проводимое в целях оценки соблюдения контролируемыми лицами обязательных требований (посредством осмотра, инструментального обследования (с применением видеозаписи), испытания, экспертизы).</w:t>
      </w:r>
    </w:p>
    <w:p w14:paraId="2CD05817" w14:textId="77777777" w:rsidR="00B10B63" w:rsidRPr="00796E18" w:rsidRDefault="00D25F7F"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4.3. </w:t>
      </w:r>
      <w:r w:rsidR="00B10B63" w:rsidRPr="00796E18">
        <w:rPr>
          <w:rFonts w:ascii="Times New Roman" w:hAnsi="Times New Roman" w:cs="Times New Roman"/>
          <w:color w:val="000000"/>
          <w:sz w:val="24"/>
          <w:szCs w:val="24"/>
        </w:rPr>
        <w:t>Муниципальный земельный контроль осуществляется без проведения плановых контрольных мероприятий.</w:t>
      </w:r>
    </w:p>
    <w:p w14:paraId="4FD02878"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Контрольные мероприятия, указанные в пункт</w:t>
      </w:r>
      <w:r w:rsidR="00D25F7F" w:rsidRPr="00796E18">
        <w:rPr>
          <w:rFonts w:ascii="Times New Roman" w:hAnsi="Times New Roman" w:cs="Times New Roman"/>
          <w:color w:val="000000"/>
          <w:sz w:val="24"/>
          <w:szCs w:val="24"/>
        </w:rPr>
        <w:t>ах</w:t>
      </w:r>
      <w:r w:rsidRPr="00796E18">
        <w:rPr>
          <w:rFonts w:ascii="Times New Roman" w:hAnsi="Times New Roman" w:cs="Times New Roman"/>
          <w:color w:val="000000"/>
          <w:sz w:val="24"/>
          <w:szCs w:val="24"/>
        </w:rPr>
        <w:t xml:space="preserve"> 4.1</w:t>
      </w:r>
      <w:r w:rsidR="00D25F7F" w:rsidRPr="00796E18">
        <w:rPr>
          <w:rFonts w:ascii="Times New Roman" w:hAnsi="Times New Roman" w:cs="Times New Roman"/>
          <w:color w:val="000000"/>
          <w:sz w:val="24"/>
          <w:szCs w:val="24"/>
        </w:rPr>
        <w:t xml:space="preserve"> и 4.2</w:t>
      </w:r>
      <w:r w:rsidRPr="00796E18">
        <w:rPr>
          <w:rFonts w:ascii="Times New Roman" w:hAnsi="Times New Roman" w:cs="Times New Roman"/>
          <w:color w:val="000000"/>
          <w:sz w:val="24"/>
          <w:szCs w:val="24"/>
        </w:rPr>
        <w:t xml:space="preserve"> настоящего Положения, проводятся в форме внеплановых мероприятий.</w:t>
      </w:r>
    </w:p>
    <w:p w14:paraId="7FAD73AF"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4</w:t>
      </w:r>
      <w:r w:rsidRPr="00796E18">
        <w:rPr>
          <w:rFonts w:ascii="Times New Roman" w:hAnsi="Times New Roman" w:cs="Times New Roman"/>
          <w:color w:val="000000"/>
          <w:sz w:val="24"/>
          <w:szCs w:val="24"/>
        </w:rPr>
        <w:t xml:space="preserve">. Основанием для проведения контрольных мероприятий, </w:t>
      </w:r>
      <w:r w:rsidR="00551032" w:rsidRPr="00796E18">
        <w:rPr>
          <w:rFonts w:ascii="Times New Roman" w:hAnsi="Times New Roman" w:cs="Times New Roman"/>
          <w:color w:val="000000"/>
          <w:sz w:val="24"/>
          <w:szCs w:val="24"/>
        </w:rPr>
        <w:t>указанных в пункт</w:t>
      </w:r>
      <w:r w:rsidR="00D25F7F" w:rsidRPr="00796E18">
        <w:rPr>
          <w:rFonts w:ascii="Times New Roman" w:hAnsi="Times New Roman" w:cs="Times New Roman"/>
          <w:color w:val="000000"/>
          <w:sz w:val="24"/>
          <w:szCs w:val="24"/>
        </w:rPr>
        <w:t>е</w:t>
      </w:r>
      <w:r w:rsidR="00551032" w:rsidRPr="00796E18">
        <w:rPr>
          <w:rFonts w:ascii="Times New Roman" w:hAnsi="Times New Roman" w:cs="Times New Roman"/>
          <w:color w:val="000000"/>
          <w:sz w:val="24"/>
          <w:szCs w:val="24"/>
        </w:rPr>
        <w:t xml:space="preserve"> 4.1 настоящего Положения</w:t>
      </w:r>
      <w:r w:rsidRPr="00796E18">
        <w:rPr>
          <w:rFonts w:ascii="Times New Roman" w:hAnsi="Times New Roman" w:cs="Times New Roman"/>
          <w:color w:val="000000"/>
          <w:sz w:val="24"/>
          <w:szCs w:val="24"/>
        </w:rPr>
        <w:t>, является:</w:t>
      </w:r>
    </w:p>
    <w:p w14:paraId="3C3BF696" w14:textId="509323D3"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w:t>
      </w:r>
      <w:r w:rsidR="00951083" w:rsidRPr="00951083">
        <w:rPr>
          <w:rFonts w:ascii="Times New Roman" w:hAnsi="Times New Roman" w:cs="Times New Roman"/>
          <w:color w:val="000000"/>
          <w:sz w:val="24"/>
          <w:szCs w:val="24"/>
        </w:rPr>
        <w:t>наличие у администрации сведений о причинении вреда (ущерба) или об угрозе причинения вреда (ущерба) охраняемым законом ценностям;</w:t>
      </w:r>
    </w:p>
    <w:p w14:paraId="636FB5A0" w14:textId="76CD9A99"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F97B2DC"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9B585CE"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3DAE82F"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5</w:t>
      </w:r>
      <w:r w:rsidRPr="00796E18">
        <w:rPr>
          <w:rFonts w:ascii="Times New Roman" w:hAnsi="Times New Roman" w:cs="Times New Roman"/>
          <w:color w:val="000000"/>
          <w:sz w:val="24"/>
          <w:szCs w:val="24"/>
        </w:rPr>
        <w:t xml:space="preserve">. Контрольные мероприятия, </w:t>
      </w:r>
      <w:r w:rsidR="00931F02" w:rsidRPr="00796E18">
        <w:rPr>
          <w:rFonts w:ascii="Times New Roman" w:hAnsi="Times New Roman" w:cs="Times New Roman"/>
          <w:color w:val="000000"/>
          <w:sz w:val="24"/>
          <w:szCs w:val="24"/>
        </w:rPr>
        <w:t>указанные в пункт</w:t>
      </w:r>
      <w:r w:rsidR="00D25F7F" w:rsidRPr="00796E18">
        <w:rPr>
          <w:rFonts w:ascii="Times New Roman" w:hAnsi="Times New Roman" w:cs="Times New Roman"/>
          <w:color w:val="000000"/>
          <w:sz w:val="24"/>
          <w:szCs w:val="24"/>
        </w:rPr>
        <w:t>е</w:t>
      </w:r>
      <w:r w:rsidR="00931F02" w:rsidRPr="00796E18">
        <w:rPr>
          <w:rFonts w:ascii="Times New Roman" w:hAnsi="Times New Roman" w:cs="Times New Roman"/>
          <w:color w:val="000000"/>
          <w:sz w:val="24"/>
          <w:szCs w:val="24"/>
        </w:rPr>
        <w:t xml:space="preserve"> 4.1 настоящего Положения</w:t>
      </w:r>
      <w:r w:rsidRPr="00796E18">
        <w:rPr>
          <w:rFonts w:ascii="Times New Roman" w:hAnsi="Times New Roman" w:cs="Times New Roman"/>
          <w:color w:val="000000"/>
          <w:sz w:val="24"/>
          <w:szCs w:val="24"/>
        </w:rPr>
        <w:t>, проводятся на основании распоряжения администрации о проведении контрольного мероприятия.</w:t>
      </w:r>
    </w:p>
    <w:p w14:paraId="500A1D54" w14:textId="48B0E75A" w:rsidR="00D25F7F" w:rsidRPr="00796E18" w:rsidRDefault="00D25F7F"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Контрольные мероприятия, указанные в пункте 4.2 настоящего Положения, проводятся на основании </w:t>
      </w:r>
      <w:r w:rsidR="008B1ECF" w:rsidRPr="00796E18">
        <w:rPr>
          <w:rFonts w:ascii="Times New Roman" w:hAnsi="Times New Roman" w:cs="Times New Roman"/>
          <w:color w:val="000000"/>
          <w:sz w:val="24"/>
          <w:szCs w:val="24"/>
        </w:rPr>
        <w:t xml:space="preserve">задания главы (первого заместителя главы, заместителя главы) администрации, </w:t>
      </w:r>
      <w:r w:rsidR="00482D9E">
        <w:rPr>
          <w:rFonts w:ascii="Times New Roman" w:hAnsi="Times New Roman" w:cs="Times New Roman"/>
          <w:color w:val="000000"/>
          <w:sz w:val="24"/>
          <w:szCs w:val="24"/>
        </w:rPr>
        <w:t xml:space="preserve">включая </w:t>
      </w:r>
      <w:r w:rsidR="008B1ECF" w:rsidRPr="00796E18">
        <w:rPr>
          <w:rFonts w:ascii="Times New Roman" w:hAnsi="Times New Roman" w:cs="Times New Roman"/>
          <w:color w:val="000000"/>
          <w:sz w:val="24"/>
          <w:szCs w:val="24"/>
        </w:rPr>
        <w:t>задания, содержащ</w:t>
      </w:r>
      <w:r w:rsidR="00482D9E">
        <w:rPr>
          <w:rFonts w:ascii="Times New Roman" w:hAnsi="Times New Roman" w:cs="Times New Roman"/>
          <w:color w:val="000000"/>
          <w:sz w:val="24"/>
          <w:szCs w:val="24"/>
        </w:rPr>
        <w:t>ие</w:t>
      </w:r>
      <w:r w:rsidR="008B1ECF" w:rsidRPr="00796E18">
        <w:rPr>
          <w:rFonts w:ascii="Times New Roman" w:hAnsi="Times New Roman" w:cs="Times New Roman"/>
          <w:color w:val="000000"/>
          <w:sz w:val="24"/>
          <w:szCs w:val="24"/>
        </w:rPr>
        <w:t>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2F13F995" w14:textId="77777777" w:rsidR="00931F02"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6</w:t>
      </w:r>
      <w:r w:rsidRPr="00796E18">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00931F02" w:rsidRPr="00796E18">
        <w:rPr>
          <w:rFonts w:ascii="Times New Roman" w:hAnsi="Times New Roman" w:cs="Times New Roman"/>
          <w:color w:val="000000"/>
          <w:sz w:val="24"/>
          <w:szCs w:val="24"/>
        </w:rPr>
        <w:t>такое распоряжение принимается на основании мотивированного представления должностного лица</w:t>
      </w:r>
      <w:r w:rsidR="00452A9E">
        <w:rPr>
          <w:rFonts w:ascii="Times New Roman" w:hAnsi="Times New Roman" w:cs="Times New Roman"/>
          <w:color w:val="000000"/>
          <w:sz w:val="24"/>
          <w:szCs w:val="24"/>
        </w:rPr>
        <w:t xml:space="preserve"> администрации</w:t>
      </w:r>
      <w:r w:rsidR="00931F02" w:rsidRPr="00796E18">
        <w:rPr>
          <w:rFonts w:ascii="Times New Roman" w:hAnsi="Times New Roman" w:cs="Times New Roman"/>
          <w:color w:val="000000"/>
          <w:sz w:val="24"/>
          <w:szCs w:val="24"/>
        </w:rPr>
        <w:t>, уполномоченного осуществлять муниципальный земельный контроль, о проведении контрольного мероприятия.</w:t>
      </w:r>
    </w:p>
    <w:p w14:paraId="2C5A8958" w14:textId="45A846A1"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lastRenderedPageBreak/>
        <w:t>4.</w:t>
      </w:r>
      <w:r w:rsidR="009B37C1" w:rsidRPr="00796E18">
        <w:rPr>
          <w:rFonts w:ascii="Times New Roman" w:hAnsi="Times New Roman" w:cs="Times New Roman"/>
          <w:color w:val="000000"/>
          <w:sz w:val="24"/>
          <w:szCs w:val="24"/>
        </w:rPr>
        <w:t>7</w:t>
      </w:r>
      <w:r w:rsidRPr="00796E18">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452A9E">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xml:space="preserve">,  уполномоченными осуществлять муниципальный земельный контроль, в соответствии с Федеральным </w:t>
      </w:r>
      <w:hyperlink r:id="rId10" w:history="1">
        <w:r w:rsidRPr="00796E18">
          <w:rPr>
            <w:rFonts w:ascii="Times New Roman" w:hAnsi="Times New Roman" w:cs="Times New Roman"/>
            <w:color w:val="000000"/>
            <w:sz w:val="24"/>
            <w:szCs w:val="24"/>
          </w:rPr>
          <w:t>законом</w:t>
        </w:r>
      </w:hyperlink>
      <w:r w:rsidRPr="00796E1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853C1FF"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8</w:t>
      </w:r>
      <w:r w:rsidRPr="00796E18">
        <w:rPr>
          <w:rFonts w:ascii="Times New Roman" w:hAnsi="Times New Roman" w:cs="Times New Roman"/>
          <w:color w:val="000000"/>
          <w:sz w:val="24"/>
          <w:szCs w:val="24"/>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96E18">
        <w:rPr>
          <w:rFonts w:ascii="Times New Roman" w:hAnsi="Times New Roman" w:cs="Times New Roman"/>
          <w:color w:val="000000"/>
          <w:sz w:val="24"/>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31208B">
        <w:rPr>
          <w:rFonts w:ascii="Times New Roman" w:hAnsi="Times New Roman" w:cs="Times New Roman"/>
          <w:color w:val="000000"/>
          <w:sz w:val="24"/>
          <w:szCs w:val="24"/>
        </w:rPr>
        <w:t xml:space="preserve"> </w:t>
      </w:r>
      <w:r w:rsidRPr="00796E18">
        <w:rPr>
          <w:rFonts w:ascii="Times New Roman" w:hAnsi="Times New Roman" w:cs="Times New Roman"/>
          <w:color w:val="000000"/>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96E18">
        <w:rPr>
          <w:rFonts w:ascii="Times New Roman" w:hAnsi="Times New Roman" w:cs="Times New Roman"/>
          <w:color w:val="000000"/>
          <w:sz w:val="24"/>
          <w:szCs w:val="24"/>
        </w:rPr>
        <w:t xml:space="preserve"> </w:t>
      </w:r>
      <w:proofErr w:type="gramStart"/>
      <w:r w:rsidRPr="00796E18">
        <w:rPr>
          <w:rFonts w:ascii="Times New Roman" w:hAnsi="Times New Roman" w:cs="Times New Roman"/>
          <w:color w:val="000000"/>
          <w:sz w:val="24"/>
          <w:szCs w:val="24"/>
        </w:rPr>
        <w:t xml:space="preserve">организаций, в распоряжении которых находятся эти документы и (или) информация, а также </w:t>
      </w:r>
      <w:hyperlink r:id="rId11" w:history="1">
        <w:r w:rsidRPr="00796E18">
          <w:rPr>
            <w:rFonts w:ascii="Times New Roman" w:hAnsi="Times New Roman" w:cs="Times New Roman"/>
            <w:sz w:val="24"/>
            <w:szCs w:val="24"/>
          </w:rPr>
          <w:t>Правилами</w:t>
        </w:r>
      </w:hyperlink>
      <w:r w:rsidRPr="00796E18">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96E18">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04622FD"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9</w:t>
      </w:r>
      <w:r w:rsidRPr="00796E18">
        <w:rPr>
          <w:rFonts w:ascii="Times New Roman" w:hAnsi="Times New Roman" w:cs="Times New Roman"/>
          <w:color w:val="000000"/>
          <w:sz w:val="24"/>
          <w:szCs w:val="24"/>
        </w:rPr>
        <w:t xml:space="preserve">.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96E18">
        <w:rPr>
          <w:rFonts w:ascii="Times New Roman" w:hAnsi="Times New Roman" w:cs="Times New Roman"/>
          <w:color w:val="000000"/>
          <w:sz w:val="24"/>
          <w:szCs w:val="24"/>
        </w:rPr>
        <w:t>связи</w:t>
      </w:r>
      <w:proofErr w:type="gramEnd"/>
      <w:r w:rsidRPr="00796E18">
        <w:rPr>
          <w:rFonts w:ascii="Times New Roman" w:hAnsi="Times New Roman" w:cs="Times New Roman"/>
          <w:color w:val="00000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DB9051A" w14:textId="5DBF2EA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отсутствие контролируемого лица либо его представителя препятствует оценке должностным лицом</w:t>
      </w:r>
      <w:r w:rsidR="00452A9E">
        <w:rPr>
          <w:rFonts w:ascii="Times New Roman" w:hAnsi="Times New Roman" w:cs="Times New Roman"/>
          <w:color w:val="000000"/>
          <w:sz w:val="24"/>
          <w:szCs w:val="24"/>
        </w:rPr>
        <w:t xml:space="preserve"> администрации</w:t>
      </w:r>
      <w:r w:rsidR="00755710" w:rsidRPr="00796E18">
        <w:rPr>
          <w:rFonts w:ascii="Times New Roman" w:hAnsi="Times New Roman" w:cs="Times New Roman"/>
          <w:color w:val="000000"/>
          <w:sz w:val="24"/>
          <w:szCs w:val="24"/>
        </w:rPr>
        <w:t xml:space="preserve">,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E056AF9"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отсутствие признаков явной непосредственной угрозы причинения или фактического причинения вреда (ущерба) охраняемым законом ценностям;</w:t>
      </w:r>
    </w:p>
    <w:p w14:paraId="00E5929A"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имеются уважительные причины для отсутствия контролируемого лица (болезнь контролируемого лица, его командировка и т.</w:t>
      </w:r>
      <w:r>
        <w:rPr>
          <w:rFonts w:ascii="Times New Roman" w:hAnsi="Times New Roman" w:cs="Times New Roman"/>
          <w:color w:val="000000"/>
          <w:sz w:val="24"/>
          <w:szCs w:val="24"/>
        </w:rPr>
        <w:t xml:space="preserve"> </w:t>
      </w:r>
      <w:r w:rsidR="00755710" w:rsidRPr="00796E18">
        <w:rPr>
          <w:rFonts w:ascii="Times New Roman" w:hAnsi="Times New Roman" w:cs="Times New Roman"/>
          <w:color w:val="000000"/>
          <w:sz w:val="24"/>
          <w:szCs w:val="24"/>
        </w:rPr>
        <w:t>п.) при проведении контрольного мероприятия.</w:t>
      </w:r>
    </w:p>
    <w:p w14:paraId="0235BDA5" w14:textId="77777777" w:rsidR="00755710" w:rsidRPr="00796E18" w:rsidRDefault="00755710" w:rsidP="0031208B">
      <w:pPr>
        <w:pStyle w:val="s1"/>
        <w:ind w:firstLine="567"/>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10</w:t>
      </w:r>
      <w:r w:rsidRPr="00796E18">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62B9100C" w14:textId="77777777" w:rsidR="00755710" w:rsidRPr="00796E18" w:rsidRDefault="00755710" w:rsidP="0031208B">
      <w:pPr>
        <w:pStyle w:val="s1"/>
        <w:ind w:firstLine="567"/>
        <w:rPr>
          <w:rFonts w:ascii="Times New Roman" w:hAnsi="Times New Roman" w:cs="Times New Roman"/>
          <w:color w:val="000000"/>
          <w:sz w:val="24"/>
          <w:szCs w:val="24"/>
        </w:rPr>
      </w:pPr>
      <w:r w:rsidRPr="00796E18">
        <w:rPr>
          <w:rFonts w:ascii="Times New Roman" w:hAnsi="Times New Roman" w:cs="Times New Roman"/>
          <w:color w:val="000000"/>
          <w:sz w:val="24"/>
          <w:szCs w:val="24"/>
        </w:rPr>
        <w:t>В отношении одного субъекта малого предпринимательства общий срок взаимоде</w:t>
      </w:r>
      <w:r w:rsidRPr="00796E18">
        <w:rPr>
          <w:rFonts w:ascii="Times New Roman" w:hAnsi="Times New Roman" w:cs="Times New Roman"/>
          <w:color w:val="000000"/>
          <w:sz w:val="24"/>
          <w:szCs w:val="24"/>
        </w:rPr>
        <w:t>й</w:t>
      </w:r>
      <w:r w:rsidRPr="00796E18">
        <w:rPr>
          <w:rFonts w:ascii="Times New Roman" w:hAnsi="Times New Roman" w:cs="Times New Roman"/>
          <w:color w:val="000000"/>
          <w:sz w:val="24"/>
          <w:szCs w:val="24"/>
        </w:rPr>
        <w:t xml:space="preserve">ствия в ходе проведения выездной проверки не может превышать 50 часов для малого предприятия и 15 часов для </w:t>
      </w:r>
      <w:proofErr w:type="spellStart"/>
      <w:r w:rsidRPr="00796E18">
        <w:rPr>
          <w:rFonts w:ascii="Times New Roman" w:hAnsi="Times New Roman" w:cs="Times New Roman"/>
          <w:color w:val="000000"/>
          <w:sz w:val="24"/>
          <w:szCs w:val="24"/>
        </w:rPr>
        <w:t>микропредприятия</w:t>
      </w:r>
      <w:proofErr w:type="spellEnd"/>
      <w:r w:rsidRPr="00796E18">
        <w:rPr>
          <w:rFonts w:ascii="Times New Roman" w:hAnsi="Times New Roman" w:cs="Times New Roman"/>
          <w:color w:val="000000"/>
          <w:sz w:val="24"/>
          <w:szCs w:val="24"/>
        </w:rPr>
        <w:t xml:space="preserve">. </w:t>
      </w:r>
    </w:p>
    <w:p w14:paraId="70A98F08" w14:textId="77777777" w:rsidR="00755710" w:rsidRPr="00796E18" w:rsidRDefault="00755710" w:rsidP="0031208B">
      <w:pPr>
        <w:pStyle w:val="s1"/>
        <w:ind w:firstLine="567"/>
        <w:rPr>
          <w:rFonts w:ascii="Times New Roman" w:hAnsi="Times New Roman" w:cs="Times New Roman"/>
          <w:color w:val="000000"/>
          <w:sz w:val="24"/>
          <w:szCs w:val="24"/>
        </w:rPr>
      </w:pPr>
      <w:r w:rsidRPr="00796E18">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w:t>
      </w:r>
      <w:r w:rsidRPr="00796E18">
        <w:rPr>
          <w:rFonts w:ascii="Times New Roman" w:hAnsi="Times New Roman" w:cs="Times New Roman"/>
          <w:color w:val="000000"/>
          <w:sz w:val="24"/>
          <w:szCs w:val="24"/>
        </w:rPr>
        <w:t>а</w:t>
      </w:r>
      <w:r w:rsidRPr="00796E18">
        <w:rPr>
          <w:rFonts w:ascii="Times New Roman" w:hAnsi="Times New Roman" w:cs="Times New Roman"/>
          <w:color w:val="000000"/>
          <w:sz w:val="24"/>
          <w:szCs w:val="24"/>
        </w:rPr>
        <w:t>навливается отдельно по каждому филиалу, представительству, обособленному структу</w:t>
      </w:r>
      <w:r w:rsidRPr="00796E18">
        <w:rPr>
          <w:rFonts w:ascii="Times New Roman" w:hAnsi="Times New Roman" w:cs="Times New Roman"/>
          <w:color w:val="000000"/>
          <w:sz w:val="24"/>
          <w:szCs w:val="24"/>
        </w:rPr>
        <w:t>р</w:t>
      </w:r>
      <w:r w:rsidRPr="00796E18">
        <w:rPr>
          <w:rFonts w:ascii="Times New Roman" w:hAnsi="Times New Roman" w:cs="Times New Roman"/>
          <w:color w:val="000000"/>
          <w:sz w:val="24"/>
          <w:szCs w:val="24"/>
        </w:rPr>
        <w:t xml:space="preserve">ному подразделению организации или производственному объекту. </w:t>
      </w:r>
    </w:p>
    <w:p w14:paraId="33E1225D"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lastRenderedPageBreak/>
        <w:t>4.1</w:t>
      </w:r>
      <w:r w:rsidR="009B37C1" w:rsidRPr="00796E18">
        <w:rPr>
          <w:rFonts w:ascii="Times New Roman" w:hAnsi="Times New Roman" w:cs="Times New Roman"/>
          <w:color w:val="000000"/>
          <w:sz w:val="24"/>
          <w:szCs w:val="24"/>
        </w:rPr>
        <w:t>1</w:t>
      </w:r>
      <w:r w:rsidRPr="00796E18">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w:t>
      </w:r>
      <w:r w:rsidR="00452A9E">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EF01862" w14:textId="405E6F36"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w:t>
      </w:r>
      <w:r w:rsidR="009B37C1" w:rsidRPr="00796E18">
        <w:rPr>
          <w:rFonts w:ascii="Times New Roman" w:hAnsi="Times New Roman" w:cs="Times New Roman"/>
          <w:color w:val="000000"/>
          <w:sz w:val="24"/>
          <w:szCs w:val="24"/>
        </w:rPr>
        <w:t>2</w:t>
      </w:r>
      <w:r w:rsidRPr="00796E18">
        <w:rPr>
          <w:rFonts w:ascii="Times New Roman" w:hAnsi="Times New Roman" w:cs="Times New Roman"/>
          <w:color w:val="000000"/>
          <w:sz w:val="24"/>
          <w:szCs w:val="24"/>
        </w:rPr>
        <w:t xml:space="preserve">. </w:t>
      </w:r>
      <w:proofErr w:type="gramStart"/>
      <w:r w:rsidRPr="00796E18">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AB4B53">
        <w:rPr>
          <w:rFonts w:ascii="Times New Roman" w:hAnsi="Times New Roman" w:cs="Times New Roman"/>
          <w:color w:val="000000"/>
          <w:sz w:val="24"/>
          <w:szCs w:val="24"/>
        </w:rPr>
        <w:t xml:space="preserve"> пунктом 2</w:t>
      </w:r>
      <w:r w:rsidRPr="00796E18">
        <w:rPr>
          <w:rFonts w:ascii="Times New Roman" w:hAnsi="Times New Roman" w:cs="Times New Roman"/>
          <w:color w:val="000000"/>
          <w:sz w:val="24"/>
          <w:szCs w:val="24"/>
        </w:rPr>
        <w:t xml:space="preserve"> </w:t>
      </w:r>
      <w:hyperlink r:id="rId12" w:history="1">
        <w:r w:rsidRPr="00796E18">
          <w:rPr>
            <w:rFonts w:ascii="Times New Roman" w:hAnsi="Times New Roman" w:cs="Times New Roman"/>
            <w:color w:val="000000"/>
            <w:sz w:val="24"/>
            <w:szCs w:val="24"/>
          </w:rPr>
          <w:t>част</w:t>
        </w:r>
        <w:r w:rsidR="00AB4B53">
          <w:rPr>
            <w:rFonts w:ascii="Times New Roman" w:hAnsi="Times New Roman" w:cs="Times New Roman"/>
            <w:color w:val="000000"/>
            <w:sz w:val="24"/>
            <w:szCs w:val="24"/>
          </w:rPr>
          <w:t>и</w:t>
        </w:r>
        <w:r w:rsidRPr="00796E18">
          <w:rPr>
            <w:rFonts w:ascii="Times New Roman" w:hAnsi="Times New Roman" w:cs="Times New Roman"/>
            <w:color w:val="000000"/>
            <w:sz w:val="24"/>
            <w:szCs w:val="24"/>
          </w:rPr>
          <w:t xml:space="preserve"> 2 статьи 90</w:t>
        </w:r>
      </w:hyperlink>
      <w:r w:rsidRPr="00796E18">
        <w:rPr>
          <w:rFonts w:ascii="Times New Roman" w:hAnsi="Times New Roman" w:cs="Times New Roman"/>
          <w:color w:val="000000"/>
          <w:sz w:val="24"/>
          <w:szCs w:val="24"/>
        </w:rPr>
        <w:t xml:space="preserve"> Федерального закона от 31.07.2020 № 248-ФЗ «О государственном контроле</w:t>
      </w:r>
      <w:proofErr w:type="gramEnd"/>
      <w:r w:rsidRPr="00796E18">
        <w:rPr>
          <w:rFonts w:ascii="Times New Roman" w:hAnsi="Times New Roman" w:cs="Times New Roman"/>
          <w:color w:val="000000"/>
          <w:sz w:val="24"/>
          <w:szCs w:val="24"/>
        </w:rPr>
        <w:t xml:space="preserve"> (</w:t>
      </w:r>
      <w:proofErr w:type="gramStart"/>
      <w:r w:rsidRPr="00796E18">
        <w:rPr>
          <w:rFonts w:ascii="Times New Roman" w:hAnsi="Times New Roman" w:cs="Times New Roman"/>
          <w:color w:val="000000"/>
          <w:sz w:val="24"/>
          <w:szCs w:val="24"/>
        </w:rPr>
        <w:t>надзоре</w:t>
      </w:r>
      <w:proofErr w:type="gramEnd"/>
      <w:r w:rsidRPr="00796E18">
        <w:rPr>
          <w:rFonts w:ascii="Times New Roman" w:hAnsi="Times New Roman" w:cs="Times New Roman"/>
          <w:color w:val="000000"/>
          <w:sz w:val="24"/>
          <w:szCs w:val="24"/>
        </w:rPr>
        <w:t>) и муниципальном контроле в Российской Федерации».</w:t>
      </w:r>
    </w:p>
    <w:p w14:paraId="3BE45632"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w:t>
      </w:r>
      <w:r w:rsidR="009B37C1" w:rsidRPr="00796E18">
        <w:rPr>
          <w:rFonts w:ascii="Times New Roman" w:hAnsi="Times New Roman" w:cs="Times New Roman"/>
          <w:color w:val="000000"/>
          <w:sz w:val="24"/>
          <w:szCs w:val="24"/>
        </w:rPr>
        <w:t>3</w:t>
      </w:r>
      <w:r w:rsidRPr="00796E18">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1CB99E6"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ADBEF50"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27892FA"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w:t>
      </w:r>
      <w:r w:rsidR="009B37C1" w:rsidRPr="00796E18">
        <w:rPr>
          <w:rFonts w:ascii="Times New Roman" w:hAnsi="Times New Roman" w:cs="Times New Roman"/>
          <w:color w:val="000000"/>
          <w:sz w:val="24"/>
          <w:szCs w:val="24"/>
        </w:rPr>
        <w:t>4</w:t>
      </w:r>
      <w:r w:rsidRPr="00796E18">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6AB3C2B"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5D7DBC" w:rsidRPr="00796E18">
        <w:rPr>
          <w:rFonts w:ascii="Times New Roman" w:hAnsi="Times New Roman" w:cs="Times New Roman"/>
          <w:color w:val="000000"/>
          <w:sz w:val="24"/>
          <w:szCs w:val="24"/>
        </w:rPr>
        <w:t>15</w:t>
      </w:r>
      <w:r w:rsidRPr="00796E18">
        <w:rPr>
          <w:rFonts w:ascii="Times New Roman" w:hAnsi="Times New Roman" w:cs="Times New Roman"/>
          <w:color w:val="000000"/>
          <w:sz w:val="24"/>
          <w:szCs w:val="24"/>
        </w:rPr>
        <w:t xml:space="preserve">. </w:t>
      </w:r>
      <w:proofErr w:type="gramStart"/>
      <w:r w:rsidRPr="00796E18">
        <w:rPr>
          <w:rFonts w:ascii="Times New Roman" w:hAnsi="Times New Roman" w:cs="Times New Roman"/>
          <w:color w:val="000000"/>
          <w:sz w:val="24"/>
          <w:szCs w:val="24"/>
        </w:rPr>
        <w:t>Информирование контролируемых лиц о совершаемых должностными лицами</w:t>
      </w:r>
      <w:r w:rsidR="003A6EC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96E18">
        <w:rPr>
          <w:rFonts w:ascii="Times New Roman" w:hAnsi="Times New Roman" w:cs="Times New Roman"/>
          <w:color w:val="000000"/>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2FEBB3"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proofErr w:type="gramStart"/>
      <w:r w:rsidRPr="00796E18">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w:t>
      </w:r>
      <w:r w:rsidRPr="00796E18">
        <w:rPr>
          <w:rFonts w:ascii="Times New Roman" w:hAnsi="Times New Roman" w:cs="Times New Roman"/>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796E18">
        <w:rPr>
          <w:rFonts w:ascii="Times New Roman" w:hAnsi="Times New Roman" w:cs="Times New Roman"/>
          <w:color w:val="000000"/>
          <w:sz w:val="24"/>
          <w:szCs w:val="24"/>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96E18">
        <w:rPr>
          <w:rFonts w:ascii="Times New Roman" w:hAnsi="Times New Roman" w:cs="Times New Roman"/>
          <w:color w:val="000000"/>
          <w:sz w:val="24"/>
          <w:szCs w:val="24"/>
        </w:rPr>
        <w:t>ии и ау</w:t>
      </w:r>
      <w:proofErr w:type="gramEnd"/>
      <w:r w:rsidRPr="00796E18">
        <w:rPr>
          <w:rFonts w:ascii="Times New Roman" w:hAnsi="Times New Roman" w:cs="Times New Roman"/>
          <w:color w:val="000000"/>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33722711"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proofErr w:type="gramStart"/>
      <w:r w:rsidRPr="00796E1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w:t>
      </w:r>
      <w:r w:rsidR="003A6EC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w:t>
      </w:r>
      <w:r w:rsidR="0031208B">
        <w:rPr>
          <w:rFonts w:ascii="Times New Roman" w:hAnsi="Times New Roman" w:cs="Times New Roman"/>
          <w:color w:val="000000"/>
          <w:sz w:val="24"/>
          <w:szCs w:val="24"/>
        </w:rPr>
        <w:t>,</w:t>
      </w:r>
      <w:r w:rsidRPr="00796E18">
        <w:rPr>
          <w:rFonts w:ascii="Times New Roman" w:hAnsi="Times New Roman" w:cs="Times New Roman"/>
          <w:color w:val="000000"/>
          <w:sz w:val="24"/>
          <w:szCs w:val="24"/>
        </w:rPr>
        <w:t xml:space="preserve"> в том числе</w:t>
      </w:r>
      <w:r w:rsidR="0031208B">
        <w:rPr>
          <w:rFonts w:ascii="Times New Roman" w:hAnsi="Times New Roman" w:cs="Times New Roman"/>
          <w:color w:val="000000"/>
          <w:sz w:val="24"/>
          <w:szCs w:val="24"/>
        </w:rPr>
        <w:t>,</w:t>
      </w:r>
      <w:r w:rsidRPr="00796E18">
        <w:rPr>
          <w:rFonts w:ascii="Times New Roman" w:hAnsi="Times New Roman" w:cs="Times New Roman"/>
          <w:color w:val="000000"/>
          <w:sz w:val="24"/>
          <w:szCs w:val="24"/>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3D518686"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5D7DBC" w:rsidRPr="00796E18">
        <w:rPr>
          <w:rFonts w:ascii="Times New Roman" w:hAnsi="Times New Roman" w:cs="Times New Roman"/>
          <w:color w:val="000000"/>
          <w:sz w:val="24"/>
          <w:szCs w:val="24"/>
        </w:rPr>
        <w:t>16</w:t>
      </w:r>
      <w:r w:rsidRPr="00796E18">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3A6EC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BA2AA3A" w14:textId="63AA6DA5"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5D7DBC" w:rsidRPr="00796E18">
        <w:rPr>
          <w:rFonts w:ascii="Times New Roman" w:hAnsi="Times New Roman" w:cs="Times New Roman"/>
          <w:color w:val="000000"/>
          <w:sz w:val="24"/>
          <w:szCs w:val="24"/>
        </w:rPr>
        <w:t>17</w:t>
      </w:r>
      <w:r w:rsidRPr="00796E1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14:paraId="2A697453"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bookmarkStart w:id="2" w:name="Par318"/>
      <w:bookmarkEnd w:id="2"/>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A0545E"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sidR="00755710" w:rsidRPr="00796E18">
        <w:rPr>
          <w:rFonts w:ascii="Times New Roman" w:hAnsi="Times New Roman" w:cs="Times New Roman"/>
          <w:color w:val="000000"/>
          <w:sz w:val="24"/>
          <w:szCs w:val="24"/>
        </w:rPr>
        <w:t xml:space="preserve">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3D1672C"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6FF8B2"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29A4AC37"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55710" w:rsidRPr="00796E18">
        <w:rPr>
          <w:rFonts w:ascii="Times New Roman" w:hAnsi="Times New Roman" w:cs="Times New Roman"/>
          <w:color w:val="000000"/>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713D7E" w14:textId="77777777" w:rsidR="00B8791D" w:rsidRPr="00B8791D" w:rsidRDefault="00B34085" w:rsidP="00B8791D">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4.18</w:t>
      </w:r>
      <w:r w:rsidR="00755710" w:rsidRPr="00796E18">
        <w:rPr>
          <w:rFonts w:ascii="Times New Roman" w:hAnsi="Times New Roman" w:cs="Times New Roman"/>
          <w:color w:val="000000"/>
          <w:sz w:val="24"/>
          <w:szCs w:val="24"/>
        </w:rPr>
        <w:t xml:space="preserve">. </w:t>
      </w:r>
      <w:r w:rsidR="00B8791D" w:rsidRPr="00B8791D">
        <w:rPr>
          <w:rFonts w:ascii="Times New Roman" w:hAnsi="Times New Roman" w:cs="Times New Roman"/>
          <w:color w:val="000000"/>
          <w:sz w:val="24"/>
          <w:szCs w:val="24"/>
        </w:rPr>
        <w:t xml:space="preserve">По истечении срока исполнения контролируемым лицом предписания об устранении выявленных нарушений, выданного в соответствии с абзацем 2 пункта 4.17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w:t>
      </w:r>
      <w:proofErr w:type="gramStart"/>
      <w:r w:rsidR="00B8791D" w:rsidRPr="00B8791D">
        <w:rPr>
          <w:rFonts w:ascii="Times New Roman" w:hAnsi="Times New Roman" w:cs="Times New Roman"/>
          <w:color w:val="000000"/>
          <w:sz w:val="24"/>
          <w:szCs w:val="24"/>
        </w:rPr>
        <w:t xml:space="preserve">безопасности) </w:t>
      </w:r>
      <w:proofErr w:type="gramEnd"/>
      <w:r w:rsidR="00B8791D" w:rsidRPr="00B8791D">
        <w:rPr>
          <w:rFonts w:ascii="Times New Roman" w:hAnsi="Times New Roman" w:cs="Times New Roman"/>
          <w:color w:val="000000"/>
          <w:sz w:val="24"/>
          <w:szCs w:val="24"/>
        </w:rPr>
        <w:t>администрация оценивает исполнение такого предписания на основании представленных документов и сведений, полученной информации.</w:t>
      </w:r>
    </w:p>
    <w:p w14:paraId="4450F612" w14:textId="77777777" w:rsidR="00B8791D" w:rsidRPr="00B8791D" w:rsidRDefault="00B8791D" w:rsidP="00B8791D">
      <w:pPr>
        <w:pStyle w:val="ConsPlusNormal"/>
        <w:ind w:firstLine="567"/>
        <w:jc w:val="both"/>
        <w:rPr>
          <w:rFonts w:ascii="Times New Roman" w:hAnsi="Times New Roman" w:cs="Times New Roman"/>
          <w:color w:val="000000"/>
          <w:sz w:val="24"/>
          <w:szCs w:val="24"/>
        </w:rPr>
      </w:pPr>
      <w:proofErr w:type="gramStart"/>
      <w:r w:rsidRPr="00B8791D">
        <w:rPr>
          <w:rFonts w:ascii="Times New Roman" w:hAnsi="Times New Roman" w:cs="Times New Roman"/>
          <w:color w:val="000000"/>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об устранении выявленных нарушений, администрация оценивает исполнение указанного предписания путем проведения одного из контрольных мероприятий, предусмотренных пунктом 4.1 настоящего Положения.</w:t>
      </w:r>
      <w:proofErr w:type="gramEnd"/>
      <w:r w:rsidRPr="00B8791D">
        <w:rPr>
          <w:rFonts w:ascii="Times New Roman" w:hAnsi="Times New Roman" w:cs="Times New Roman"/>
          <w:color w:val="000000"/>
          <w:sz w:val="24"/>
          <w:szCs w:val="24"/>
        </w:rPr>
        <w:t xml:space="preserve"> В случае</w:t>
      </w:r>
      <w:proofErr w:type="gramStart"/>
      <w:r w:rsidRPr="00B8791D">
        <w:rPr>
          <w:rFonts w:ascii="Times New Roman" w:hAnsi="Times New Roman" w:cs="Times New Roman"/>
          <w:color w:val="000000"/>
          <w:sz w:val="24"/>
          <w:szCs w:val="24"/>
        </w:rPr>
        <w:t>,</w:t>
      </w:r>
      <w:proofErr w:type="gramEnd"/>
      <w:r w:rsidRPr="00B8791D">
        <w:rPr>
          <w:rFonts w:ascii="Times New Roman" w:hAnsi="Times New Roman" w:cs="Times New Roman"/>
          <w:color w:val="000000"/>
          <w:sz w:val="24"/>
          <w:szCs w:val="24"/>
        </w:rPr>
        <w:t xml:space="preserve"> если проводится оценка исполнения предписания об устранении выявленных нарушений, принятого по итогам выездной проверки, допускается проведение выездной проверки.</w:t>
      </w:r>
    </w:p>
    <w:p w14:paraId="2AA64502" w14:textId="70FCEE92" w:rsidR="00755710" w:rsidRPr="00796E18" w:rsidRDefault="00B8791D" w:rsidP="00B8791D">
      <w:pPr>
        <w:pStyle w:val="ConsPlusNormal"/>
        <w:ind w:firstLine="567"/>
        <w:jc w:val="both"/>
        <w:rPr>
          <w:rFonts w:ascii="Times New Roman" w:hAnsi="Times New Roman" w:cs="Times New Roman"/>
          <w:color w:val="000000"/>
          <w:sz w:val="24"/>
          <w:szCs w:val="24"/>
        </w:rPr>
      </w:pPr>
      <w:r w:rsidRPr="00B8791D">
        <w:rPr>
          <w:rFonts w:ascii="Times New Roman" w:hAnsi="Times New Roman" w:cs="Times New Roman"/>
          <w:color w:val="000000"/>
          <w:sz w:val="24"/>
          <w:szCs w:val="24"/>
        </w:rPr>
        <w:t>В случае</w:t>
      </w:r>
      <w:proofErr w:type="gramStart"/>
      <w:r w:rsidRPr="00B8791D">
        <w:rPr>
          <w:rFonts w:ascii="Times New Roman" w:hAnsi="Times New Roman" w:cs="Times New Roman"/>
          <w:color w:val="000000"/>
          <w:sz w:val="24"/>
          <w:szCs w:val="24"/>
        </w:rPr>
        <w:t>,</w:t>
      </w:r>
      <w:proofErr w:type="gramEnd"/>
      <w:r w:rsidRPr="00B8791D">
        <w:rPr>
          <w:rFonts w:ascii="Times New Roman" w:hAnsi="Times New Roman" w:cs="Times New Roman"/>
          <w:color w:val="000000"/>
          <w:sz w:val="24"/>
          <w:szCs w:val="24"/>
        </w:rPr>
        <w:t xml:space="preserve"> если по итогам проведения контрольного мероприятия, предусмотренного абзацем 2 настоящего пункта, администрацией будет установлено, что предписания об устранении выявленных нарушений не исполнено или исполнено ненадлежащим образом, она вновь выдает контролируемому лицу предписания об устранении выявленных нарушений, предусмотренное абзацем 2 пункта 4.17 настоящего Положения, с указанием новых сроков его исполнения. При неисполнении такого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7B231F2"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A14AFA" w:rsidRPr="00796E18">
        <w:rPr>
          <w:rFonts w:ascii="Times New Roman" w:hAnsi="Times New Roman" w:cs="Times New Roman"/>
          <w:color w:val="000000"/>
          <w:sz w:val="24"/>
          <w:szCs w:val="24"/>
        </w:rPr>
        <w:t>19</w:t>
      </w:r>
      <w:r w:rsidRPr="00796E18">
        <w:rPr>
          <w:rFonts w:ascii="Times New Roman" w:hAnsi="Times New Roman" w:cs="Times New Roman"/>
          <w:color w:val="000000"/>
          <w:sz w:val="24"/>
          <w:szCs w:val="24"/>
        </w:rPr>
        <w:t>. Должностные лица</w:t>
      </w:r>
      <w:r w:rsidR="00733C12">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xml:space="preserve">,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14AFA" w:rsidRPr="00796E18">
        <w:rPr>
          <w:rFonts w:ascii="Times New Roman" w:hAnsi="Times New Roman" w:cs="Times New Roman"/>
          <w:color w:val="000000"/>
          <w:sz w:val="24"/>
          <w:szCs w:val="24"/>
        </w:rPr>
        <w:t>Ленинградской области</w:t>
      </w:r>
      <w:r w:rsidRPr="00796E1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1A32F10D"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733C12">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уполномоченные осуществлять муниципальный земельный контроль</w:t>
      </w:r>
      <w:r w:rsidR="0031208B">
        <w:rPr>
          <w:rFonts w:ascii="Times New Roman" w:hAnsi="Times New Roman" w:cs="Times New Roman"/>
          <w:color w:val="000000"/>
          <w:sz w:val="24"/>
          <w:szCs w:val="24"/>
        </w:rPr>
        <w:t>,</w:t>
      </w:r>
      <w:r w:rsidRPr="00796E18">
        <w:rPr>
          <w:rFonts w:ascii="Times New Roman" w:hAnsi="Times New Roman" w:cs="Times New Roman"/>
          <w:color w:val="000000"/>
          <w:sz w:val="24"/>
          <w:szCs w:val="24"/>
        </w:rPr>
        <w:t xml:space="preserve"> направляют копию указанного акта в орган государственного земельного надзора.</w:t>
      </w:r>
    </w:p>
    <w:p w14:paraId="2F5634EC" w14:textId="77777777" w:rsidR="00984FB3" w:rsidRPr="00796E18" w:rsidRDefault="00984FB3" w:rsidP="00796E18">
      <w:pPr>
        <w:pStyle w:val="ConsPlusNormal"/>
        <w:ind w:firstLine="709"/>
        <w:jc w:val="both"/>
        <w:rPr>
          <w:rFonts w:ascii="Times New Roman" w:hAnsi="Times New Roman" w:cs="Times New Roman"/>
          <w:color w:val="000000"/>
          <w:sz w:val="24"/>
          <w:szCs w:val="24"/>
        </w:rPr>
      </w:pPr>
    </w:p>
    <w:p w14:paraId="19391A3A" w14:textId="77777777" w:rsidR="00755710" w:rsidRPr="00496CCA" w:rsidRDefault="00755710" w:rsidP="00796E18">
      <w:pPr>
        <w:pStyle w:val="ConsPlusNormal"/>
        <w:ind w:firstLine="0"/>
        <w:jc w:val="center"/>
        <w:rPr>
          <w:rFonts w:ascii="Times New Roman" w:hAnsi="Times New Roman" w:cs="Times New Roman"/>
          <w:bCs/>
          <w:color w:val="000000"/>
          <w:sz w:val="24"/>
          <w:szCs w:val="24"/>
        </w:rPr>
      </w:pPr>
      <w:r w:rsidRPr="00496CCA">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EAFEA67" w14:textId="77777777" w:rsidR="00755710" w:rsidRPr="00796E18" w:rsidRDefault="00755710" w:rsidP="00796E18">
      <w:pPr>
        <w:pStyle w:val="ConsPlusNormal"/>
        <w:ind w:firstLine="0"/>
        <w:jc w:val="center"/>
        <w:rPr>
          <w:rFonts w:ascii="Times New Roman" w:hAnsi="Times New Roman" w:cs="Times New Roman"/>
          <w:b/>
          <w:bCs/>
          <w:color w:val="000000"/>
          <w:sz w:val="24"/>
          <w:szCs w:val="24"/>
        </w:rPr>
      </w:pPr>
    </w:p>
    <w:p w14:paraId="7DC04842" w14:textId="77777777" w:rsidR="006940C9" w:rsidRPr="00796E18" w:rsidRDefault="006940C9" w:rsidP="00496CCA">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5.1. Решения администрации, действия (бездействие) должностных лиц, уполномоченных осуществлять муниципальный </w:t>
      </w:r>
      <w:r w:rsidR="00FC068A" w:rsidRPr="00796E18">
        <w:rPr>
          <w:rFonts w:ascii="Times New Roman" w:hAnsi="Times New Roman" w:cs="Times New Roman"/>
          <w:color w:val="000000"/>
          <w:sz w:val="24"/>
          <w:szCs w:val="24"/>
        </w:rPr>
        <w:t>земельный</w:t>
      </w:r>
      <w:r w:rsidRPr="00796E18">
        <w:rPr>
          <w:rFonts w:ascii="Times New Roman" w:hAnsi="Times New Roman" w:cs="Times New Roman"/>
          <w:color w:val="000000"/>
          <w:sz w:val="24"/>
          <w:szCs w:val="24"/>
        </w:rPr>
        <w:t xml:space="preserve"> контроль, могут быть обжалованы в судебном порядке.</w:t>
      </w:r>
    </w:p>
    <w:p w14:paraId="54A0F9D2" w14:textId="77777777" w:rsidR="006940C9" w:rsidRPr="00796E18" w:rsidRDefault="006940C9" w:rsidP="00496CCA">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FC068A" w:rsidRPr="00796E18">
        <w:rPr>
          <w:rFonts w:ascii="Times New Roman" w:hAnsi="Times New Roman" w:cs="Times New Roman"/>
          <w:color w:val="000000"/>
          <w:sz w:val="24"/>
          <w:szCs w:val="24"/>
        </w:rPr>
        <w:t>земельный</w:t>
      </w:r>
      <w:r w:rsidRPr="00796E18">
        <w:rPr>
          <w:rFonts w:ascii="Times New Roman" w:hAnsi="Times New Roman" w:cs="Times New Roman"/>
          <w:color w:val="000000"/>
          <w:sz w:val="24"/>
          <w:szCs w:val="24"/>
        </w:rPr>
        <w:t xml:space="preserve"> контроль, не применяется.</w:t>
      </w:r>
    </w:p>
    <w:p w14:paraId="3E9CD238" w14:textId="77777777" w:rsidR="006940C9" w:rsidRPr="00796E18" w:rsidRDefault="006940C9" w:rsidP="00796E18">
      <w:pPr>
        <w:pStyle w:val="ConsPlusNormal"/>
        <w:ind w:firstLine="709"/>
        <w:jc w:val="both"/>
        <w:rPr>
          <w:rFonts w:ascii="Times New Roman" w:hAnsi="Times New Roman" w:cs="Times New Roman"/>
          <w:color w:val="000000"/>
          <w:sz w:val="24"/>
          <w:szCs w:val="24"/>
        </w:rPr>
      </w:pPr>
    </w:p>
    <w:p w14:paraId="72A25F84" w14:textId="77777777" w:rsidR="009F065F" w:rsidRPr="009F065F" w:rsidRDefault="009F065F" w:rsidP="009F065F">
      <w:pPr>
        <w:pStyle w:val="ConsPlusNormal"/>
        <w:ind w:firstLine="0"/>
        <w:jc w:val="center"/>
        <w:rPr>
          <w:rFonts w:ascii="Times New Roman" w:hAnsi="Times New Roman" w:cs="Times New Roman"/>
          <w:bCs/>
          <w:color w:val="000000"/>
          <w:sz w:val="24"/>
          <w:szCs w:val="24"/>
        </w:rPr>
      </w:pPr>
      <w:r w:rsidRPr="009F065F">
        <w:rPr>
          <w:rFonts w:ascii="Times New Roman" w:hAnsi="Times New Roman" w:cs="Times New Roman"/>
          <w:bCs/>
          <w:color w:val="000000"/>
          <w:sz w:val="24"/>
          <w:szCs w:val="24"/>
        </w:rPr>
        <w:t>6. Ключевые показатели муниципального земельного контроля и их целевые значения</w:t>
      </w:r>
    </w:p>
    <w:p w14:paraId="5A374EAD" w14:textId="77777777" w:rsidR="009F065F" w:rsidRPr="009F065F" w:rsidRDefault="009F065F" w:rsidP="009F065F">
      <w:pPr>
        <w:pStyle w:val="ConsPlusNormal"/>
        <w:ind w:firstLine="0"/>
        <w:jc w:val="center"/>
        <w:rPr>
          <w:rFonts w:ascii="Times New Roman" w:hAnsi="Times New Roman" w:cs="Times New Roman"/>
          <w:bCs/>
          <w:color w:val="000000"/>
          <w:sz w:val="24"/>
          <w:szCs w:val="24"/>
        </w:rPr>
      </w:pPr>
    </w:p>
    <w:p w14:paraId="16D22947" w14:textId="77777777" w:rsidR="009F065F" w:rsidRPr="009F065F" w:rsidRDefault="009F065F" w:rsidP="009F065F">
      <w:pPr>
        <w:pStyle w:val="ConsPlusNormal"/>
        <w:ind w:firstLine="567"/>
        <w:jc w:val="both"/>
        <w:rPr>
          <w:rFonts w:ascii="Times New Roman" w:hAnsi="Times New Roman" w:cs="Times New Roman"/>
          <w:color w:val="000000"/>
          <w:sz w:val="24"/>
          <w:szCs w:val="24"/>
        </w:rPr>
      </w:pPr>
      <w:r w:rsidRPr="009F065F">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78647E3" w14:textId="77777777" w:rsidR="009F065F" w:rsidRPr="009F065F" w:rsidRDefault="009F065F" w:rsidP="009F065F">
      <w:pPr>
        <w:pStyle w:val="ConsPlusNormal"/>
        <w:ind w:firstLine="567"/>
        <w:jc w:val="both"/>
        <w:rPr>
          <w:rFonts w:ascii="Times New Roman" w:hAnsi="Times New Roman" w:cs="Times New Roman"/>
          <w:color w:val="000000"/>
          <w:sz w:val="24"/>
          <w:szCs w:val="24"/>
        </w:rPr>
      </w:pPr>
      <w:r w:rsidRPr="009F065F">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депутатов муниципального образования </w:t>
      </w:r>
      <w:proofErr w:type="spellStart"/>
      <w:r w:rsidRPr="009F065F">
        <w:rPr>
          <w:rFonts w:ascii="Times New Roman" w:hAnsi="Times New Roman" w:cs="Times New Roman"/>
          <w:color w:val="000000"/>
          <w:sz w:val="24"/>
          <w:szCs w:val="24"/>
        </w:rPr>
        <w:t>Тосненский</w:t>
      </w:r>
      <w:proofErr w:type="spellEnd"/>
      <w:r w:rsidRPr="009F065F">
        <w:rPr>
          <w:rFonts w:ascii="Times New Roman" w:hAnsi="Times New Roman" w:cs="Times New Roman"/>
          <w:color w:val="000000"/>
          <w:sz w:val="24"/>
          <w:szCs w:val="24"/>
        </w:rPr>
        <w:t xml:space="preserve"> район Ленинградской области.</w:t>
      </w:r>
    </w:p>
    <w:p w14:paraId="158080B2" w14:textId="77777777" w:rsidR="009F065F" w:rsidRPr="009F065F" w:rsidRDefault="009F065F" w:rsidP="009F065F">
      <w:pPr>
        <w:pStyle w:val="ConsPlusNormal"/>
        <w:ind w:firstLine="567"/>
        <w:jc w:val="both"/>
        <w:rPr>
          <w:rFonts w:ascii="Times New Roman" w:hAnsi="Times New Roman" w:cs="Times New Roman"/>
          <w:color w:val="000000"/>
          <w:sz w:val="24"/>
          <w:szCs w:val="24"/>
        </w:rPr>
      </w:pPr>
    </w:p>
    <w:sectPr w:rsidR="009F065F" w:rsidRPr="009F065F" w:rsidSect="00C5338F">
      <w:headerReference w:type="even" r:id="rId13"/>
      <w:headerReference w:type="default" r:id="rId14"/>
      <w:pgSz w:w="11906" w:h="16838"/>
      <w:pgMar w:top="1134" w:right="850" w:bottom="1134" w:left="1701" w:header="720" w:footer="720"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CFAABC" w15:done="0"/>
  <w15:commentEx w15:paraId="65D5B241" w15:done="0"/>
  <w15:commentEx w15:paraId="52245E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9C74C" w14:textId="77777777" w:rsidR="00303FCF" w:rsidRDefault="00303FCF" w:rsidP="00755710">
      <w:r>
        <w:separator/>
      </w:r>
    </w:p>
  </w:endnote>
  <w:endnote w:type="continuationSeparator" w:id="0">
    <w:p w14:paraId="2A176E18" w14:textId="77777777" w:rsidR="00303FCF" w:rsidRDefault="00303FC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EA03E" w14:textId="77777777" w:rsidR="00303FCF" w:rsidRDefault="00303FCF" w:rsidP="00755710">
      <w:r>
        <w:separator/>
      </w:r>
    </w:p>
  </w:footnote>
  <w:footnote w:type="continuationSeparator" w:id="0">
    <w:p w14:paraId="0022B28F" w14:textId="77777777" w:rsidR="00303FCF" w:rsidRDefault="00303FC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4022" w14:textId="77777777" w:rsidR="00733C12" w:rsidRDefault="00733C12" w:rsidP="003A6E32">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3E075089" w14:textId="77777777" w:rsidR="00733C12" w:rsidRDefault="00733C1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91188"/>
      <w:docPartObj>
        <w:docPartGallery w:val="Page Numbers (Top of Page)"/>
        <w:docPartUnique/>
      </w:docPartObj>
    </w:sdtPr>
    <w:sdtEndPr/>
    <w:sdtContent>
      <w:p w14:paraId="367DA811" w14:textId="77777777" w:rsidR="00733C12" w:rsidRDefault="00303FCF">
        <w:pPr>
          <w:pStyle w:val="af7"/>
          <w:jc w:val="center"/>
        </w:pPr>
        <w:r>
          <w:fldChar w:fldCharType="begin"/>
        </w:r>
        <w:r>
          <w:instrText>PAGE   \* MERGEFORMAT</w:instrText>
        </w:r>
        <w:r>
          <w:fldChar w:fldCharType="separate"/>
        </w:r>
        <w:r w:rsidR="000C2AA3">
          <w:rPr>
            <w:noProof/>
          </w:rPr>
          <w:t>2</w:t>
        </w:r>
        <w:r>
          <w:rPr>
            <w:noProof/>
          </w:rPr>
          <w:fldChar w:fldCharType="end"/>
        </w:r>
      </w:p>
    </w:sdtContent>
  </w:sdt>
  <w:p w14:paraId="0DA560AE" w14:textId="77777777" w:rsidR="00733C12" w:rsidRDefault="00733C1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оробьев Вячеслав Вячеславович">
    <w15:presenceInfo w15:providerId="AD" w15:userId="S-1-5-21-183131976-3719701027-2434006122-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31D86"/>
    <w:rsid w:val="000807D4"/>
    <w:rsid w:val="000C2AA3"/>
    <w:rsid w:val="000F01FF"/>
    <w:rsid w:val="00106EED"/>
    <w:rsid w:val="00110B23"/>
    <w:rsid w:val="00113158"/>
    <w:rsid w:val="001D5DF9"/>
    <w:rsid w:val="001F19FC"/>
    <w:rsid w:val="00201445"/>
    <w:rsid w:val="00216EF5"/>
    <w:rsid w:val="0026261E"/>
    <w:rsid w:val="002627F1"/>
    <w:rsid w:val="00303FCF"/>
    <w:rsid w:val="0031208B"/>
    <w:rsid w:val="00314FEF"/>
    <w:rsid w:val="00333208"/>
    <w:rsid w:val="003552FF"/>
    <w:rsid w:val="00367B76"/>
    <w:rsid w:val="003879E5"/>
    <w:rsid w:val="003A6E32"/>
    <w:rsid w:val="003A6ECF"/>
    <w:rsid w:val="003E40E2"/>
    <w:rsid w:val="003F030B"/>
    <w:rsid w:val="00452A9E"/>
    <w:rsid w:val="00480AD1"/>
    <w:rsid w:val="00482D9E"/>
    <w:rsid w:val="00496CCA"/>
    <w:rsid w:val="00551032"/>
    <w:rsid w:val="0055478B"/>
    <w:rsid w:val="00587F28"/>
    <w:rsid w:val="005B7453"/>
    <w:rsid w:val="005D7DBC"/>
    <w:rsid w:val="00603941"/>
    <w:rsid w:val="006940C9"/>
    <w:rsid w:val="00700DA6"/>
    <w:rsid w:val="00733C12"/>
    <w:rsid w:val="00755710"/>
    <w:rsid w:val="00796E18"/>
    <w:rsid w:val="007B56E4"/>
    <w:rsid w:val="007F2A27"/>
    <w:rsid w:val="0080663D"/>
    <w:rsid w:val="00835CA4"/>
    <w:rsid w:val="00870033"/>
    <w:rsid w:val="008B1ECF"/>
    <w:rsid w:val="00931F02"/>
    <w:rsid w:val="00935631"/>
    <w:rsid w:val="00951083"/>
    <w:rsid w:val="0097160F"/>
    <w:rsid w:val="00984FB3"/>
    <w:rsid w:val="009A2941"/>
    <w:rsid w:val="009B37C1"/>
    <w:rsid w:val="009B6A4F"/>
    <w:rsid w:val="009B7F9D"/>
    <w:rsid w:val="009D07EB"/>
    <w:rsid w:val="009E05F7"/>
    <w:rsid w:val="009F065F"/>
    <w:rsid w:val="00A03E60"/>
    <w:rsid w:val="00A0452B"/>
    <w:rsid w:val="00A14AFA"/>
    <w:rsid w:val="00A42589"/>
    <w:rsid w:val="00A52F79"/>
    <w:rsid w:val="00AA7EAC"/>
    <w:rsid w:val="00AB4B53"/>
    <w:rsid w:val="00AB6AB6"/>
    <w:rsid w:val="00B10B63"/>
    <w:rsid w:val="00B24092"/>
    <w:rsid w:val="00B34085"/>
    <w:rsid w:val="00B518AB"/>
    <w:rsid w:val="00B8791D"/>
    <w:rsid w:val="00BA1D4A"/>
    <w:rsid w:val="00BA40FC"/>
    <w:rsid w:val="00C5338F"/>
    <w:rsid w:val="00CD18A3"/>
    <w:rsid w:val="00CD2D2E"/>
    <w:rsid w:val="00CD4B97"/>
    <w:rsid w:val="00D25F7F"/>
    <w:rsid w:val="00D736B4"/>
    <w:rsid w:val="00D80051"/>
    <w:rsid w:val="00D8293F"/>
    <w:rsid w:val="00DB0A3B"/>
    <w:rsid w:val="00DB0FDD"/>
    <w:rsid w:val="00DB3F4C"/>
    <w:rsid w:val="00E13B5B"/>
    <w:rsid w:val="00E30578"/>
    <w:rsid w:val="00E96A0A"/>
    <w:rsid w:val="00EC568B"/>
    <w:rsid w:val="00EE422A"/>
    <w:rsid w:val="00F561C5"/>
    <w:rsid w:val="00F83DEB"/>
    <w:rsid w:val="00FC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9118-E2FE-4D11-A2C5-1306BB9C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Алексеева Алина Евгеньевна</cp:lastModifiedBy>
  <cp:revision>19</cp:revision>
  <cp:lastPrinted>2021-12-21T08:09:00Z</cp:lastPrinted>
  <dcterms:created xsi:type="dcterms:W3CDTF">2021-12-21T07:34:00Z</dcterms:created>
  <dcterms:modified xsi:type="dcterms:W3CDTF">2021-12-21T14:00:00Z</dcterms:modified>
</cp:coreProperties>
</file>