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6" w:rsidRDefault="00FF61A6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A6" w:rsidRPr="005A4757" w:rsidRDefault="00FF61A6" w:rsidP="00FF61A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757">
        <w:rPr>
          <w:rFonts w:ascii="Times New Roman" w:hAnsi="Times New Roman" w:cs="Times New Roman"/>
          <w:sz w:val="24"/>
          <w:szCs w:val="24"/>
        </w:rPr>
        <w:t xml:space="preserve"> Министерства юстиции</w:t>
      </w:r>
    </w:p>
    <w:p w:rsidR="00FF61A6" w:rsidRPr="005A4757" w:rsidRDefault="00FF61A6" w:rsidP="00FF61A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 xml:space="preserve">Российской Федерации </w:t>
      </w:r>
    </w:p>
    <w:p w:rsidR="00FF61A6" w:rsidRPr="005A4757" w:rsidRDefault="00FF61A6" w:rsidP="00FF61A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 xml:space="preserve">по Ленинградской области </w:t>
      </w:r>
    </w:p>
    <w:p w:rsidR="00FF61A6" w:rsidRPr="005A4757" w:rsidRDefault="00FF61A6" w:rsidP="00FF61A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08 февраля 2021</w:t>
      </w:r>
      <w:r w:rsidRPr="005A47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1A6" w:rsidRPr="005A4757" w:rsidRDefault="00FF61A6" w:rsidP="00FF61A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>Зарегистрированы изменения в устав</w:t>
      </w:r>
    </w:p>
    <w:p w:rsidR="00FF61A6" w:rsidRPr="005A4757" w:rsidRDefault="00FF61A6" w:rsidP="00FF61A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 xml:space="preserve">Государственный регистрационный </w:t>
      </w:r>
    </w:p>
    <w:p w:rsidR="00FF61A6" w:rsidRDefault="00FF61A6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25D03">
        <w:rPr>
          <w:rFonts w:ascii="Times New Roman" w:hAnsi="Times New Roman" w:cs="Times New Roman"/>
          <w:sz w:val="24"/>
          <w:szCs w:val="24"/>
        </w:rPr>
        <w:t xml:space="preserve">№ </w:t>
      </w:r>
      <w:r w:rsidRPr="00F25D0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475171052021</w:t>
      </w:r>
      <w:r w:rsidRPr="00F25D03">
        <w:rPr>
          <w:rFonts w:ascii="Times New Roman" w:hAnsi="Times New Roman" w:cs="Times New Roman"/>
          <w:sz w:val="24"/>
          <w:szCs w:val="24"/>
        </w:rPr>
        <w:t>001</w:t>
      </w:r>
    </w:p>
    <w:p w:rsidR="00FF61A6" w:rsidRDefault="00FF61A6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A6" w:rsidRDefault="00FF61A6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A6" w:rsidRDefault="00FF61A6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A6" w:rsidRDefault="00FF61A6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BA4701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CC5FA6" wp14:editId="7E7E30B4">
            <wp:simplePos x="0" y="0"/>
            <wp:positionH relativeFrom="column">
              <wp:posOffset>-1176954</wp:posOffset>
            </wp:positionH>
            <wp:positionV relativeFrom="paragraph">
              <wp:posOffset>-311972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24.12.2020                           69</w:t>
      </w: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Default="006F3D8C" w:rsidP="0050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законодательством,  в соответствии с Ф</w:t>
      </w:r>
      <w:r w:rsidR="00506003">
        <w:rPr>
          <w:rFonts w:ascii="Times New Roman" w:hAnsi="Times New Roman" w:cs="Times New Roman"/>
          <w:sz w:val="24"/>
          <w:szCs w:val="24"/>
        </w:rPr>
        <w:t>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РФ»</w:t>
      </w:r>
      <w:r w:rsidR="00C85B4C">
        <w:rPr>
          <w:rFonts w:ascii="Times New Roman" w:hAnsi="Times New Roman" w:cs="Times New Roman"/>
          <w:sz w:val="24"/>
          <w:szCs w:val="24"/>
        </w:rPr>
        <w:t xml:space="preserve">, </w:t>
      </w:r>
      <w:r w:rsidR="00506003">
        <w:rPr>
          <w:rFonts w:ascii="Times New Roman" w:hAnsi="Times New Roman" w:cs="Times New Roman"/>
          <w:sz w:val="24"/>
          <w:szCs w:val="24"/>
        </w:rPr>
        <w:t>о</w:t>
      </w:r>
      <w:r w:rsidR="00C85B4C">
        <w:rPr>
          <w:rFonts w:ascii="Times New Roman" w:hAnsi="Times New Roman" w:cs="Times New Roman"/>
          <w:sz w:val="24"/>
          <w:szCs w:val="24"/>
        </w:rPr>
        <w:t>бластным законом Ленинградской области от 23.10.2020 № 99-оз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</w:t>
      </w:r>
      <w:r w:rsidR="00506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</w:t>
      </w:r>
      <w:r w:rsidR="00AB41F4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публичных слушаний от </w:t>
      </w:r>
      <w:r w:rsidR="004A5AF6">
        <w:rPr>
          <w:rFonts w:ascii="Times New Roman" w:hAnsi="Times New Roman" w:cs="Times New Roman"/>
          <w:sz w:val="24"/>
          <w:szCs w:val="24"/>
        </w:rPr>
        <w:t>22.12.2020</w:t>
      </w:r>
      <w:r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</w:t>
      </w:r>
      <w:r w:rsidR="00506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муниципального района Ленинградской области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6B7" w:rsidRDefault="00506003" w:rsidP="00506003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3D8C" w:rsidRPr="00506003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Тосненского муниципального района Ленинградской области, утвержденный решением совета депутатов Тоснен</w:t>
      </w:r>
      <w:r w:rsidR="00934C06" w:rsidRPr="00506003">
        <w:rPr>
          <w:rFonts w:ascii="Times New Roman" w:hAnsi="Times New Roman" w:cs="Times New Roman"/>
          <w:sz w:val="24"/>
          <w:szCs w:val="24"/>
        </w:rPr>
        <w:t>с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кого городского поселения Тосненского района Ленинградской области от </w:t>
      </w:r>
      <w:r w:rsidR="006F3D8C" w:rsidRPr="00506003">
        <w:rPr>
          <w:rFonts w:ascii="Times New Roman" w:hAnsi="Times New Roman" w:cs="Times New Roman"/>
          <w:sz w:val="24"/>
          <w:szCs w:val="24"/>
        </w:rPr>
        <w:lastRenderedPageBreak/>
        <w:t>16.12.2015 № 57, зарегистрированный Управлением Министерства юстиции Российской Федерации по Ленинградской области 28.01.2016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="006F3D8C" w:rsidRPr="005060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475171052016001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с изменениями, внесенными решениями совета депутатов Тосненского городского поселения Тосненского </w:t>
      </w:r>
      <w:r w:rsidR="000C7F99" w:rsidRPr="005060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F3D8C" w:rsidRPr="00506003">
        <w:rPr>
          <w:rFonts w:ascii="Times New Roman" w:hAnsi="Times New Roman" w:cs="Times New Roman"/>
          <w:sz w:val="24"/>
          <w:szCs w:val="24"/>
        </w:rPr>
        <w:t>района Ленинградской области от 21.06.2017 № 107, от 24.04.2018 № 143, от 24.04.2019 № 182, от 26.11.2019 № 20</w:t>
      </w:r>
      <w:r w:rsidR="00C85B4C" w:rsidRPr="00506003">
        <w:rPr>
          <w:rFonts w:ascii="Times New Roman" w:hAnsi="Times New Roman" w:cs="Times New Roman"/>
          <w:sz w:val="24"/>
          <w:szCs w:val="24"/>
        </w:rPr>
        <w:t>, от 03.07.2020 № 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зарегистрированными ГУ Минюста РФ по Ленинградской области 26.07.2017, государственный регистрационный № </w:t>
      </w:r>
      <w:r w:rsidR="006F3D8C" w:rsidRPr="005060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475171052017009,  08.05.2018, государственный регистрационный № </w:t>
      </w:r>
      <w:r w:rsidR="006F3D8C" w:rsidRPr="005060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475171052018001, 24.05.2019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="006F3D8C" w:rsidRPr="005060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F3D8C" w:rsidRPr="00506003">
        <w:rPr>
          <w:rFonts w:ascii="Times New Roman" w:hAnsi="Times New Roman" w:cs="Times New Roman"/>
          <w:sz w:val="24"/>
          <w:szCs w:val="24"/>
        </w:rPr>
        <w:t>475171052019001, 16.12.2019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="006F3D8C" w:rsidRPr="005060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 475171052019002</w:t>
      </w:r>
      <w:r w:rsidR="00C85B4C" w:rsidRPr="00506003">
        <w:rPr>
          <w:rFonts w:ascii="Times New Roman" w:hAnsi="Times New Roman" w:cs="Times New Roman"/>
          <w:sz w:val="24"/>
          <w:szCs w:val="24"/>
        </w:rPr>
        <w:t xml:space="preserve">, 14.07.2020, государственный регистрационный № </w:t>
      </w:r>
      <w:r w:rsidR="00C85B4C" w:rsidRPr="005060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85B4C" w:rsidRPr="00506003">
        <w:rPr>
          <w:rFonts w:ascii="Times New Roman" w:hAnsi="Times New Roman" w:cs="Times New Roman"/>
          <w:sz w:val="24"/>
          <w:szCs w:val="24"/>
        </w:rPr>
        <w:t xml:space="preserve"> 475171052020001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3D8C" w:rsidRPr="005060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E26" w:rsidRPr="00126E26" w:rsidRDefault="008526B7" w:rsidP="00506003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6B" w:rsidRPr="00126E26">
        <w:rPr>
          <w:rFonts w:ascii="Times New Roman" w:hAnsi="Times New Roman" w:cs="Times New Roman"/>
          <w:sz w:val="24"/>
          <w:szCs w:val="24"/>
        </w:rPr>
        <w:t>статью 17 дополнить ч. 17 следующего содержания</w:t>
      </w:r>
      <w:r w:rsidR="003406DA" w:rsidRPr="00126E26">
        <w:rPr>
          <w:rFonts w:ascii="Times New Roman" w:hAnsi="Times New Roman" w:cs="Times New Roman"/>
          <w:sz w:val="24"/>
          <w:szCs w:val="24"/>
        </w:rPr>
        <w:t>: «</w:t>
      </w:r>
      <w:r w:rsidR="00A27E94" w:rsidRPr="00126E26">
        <w:rPr>
          <w:rFonts w:ascii="Times New Roman" w:hAnsi="Times New Roman" w:cs="Times New Roman"/>
          <w:sz w:val="24"/>
          <w:szCs w:val="24"/>
        </w:rPr>
        <w:t>17.</w:t>
      </w:r>
      <w:r w:rsidR="003406DA" w:rsidRPr="00126E26">
        <w:rPr>
          <w:rFonts w:ascii="Times New Roman" w:hAnsi="Times New Roman" w:cs="Times New Roman"/>
          <w:sz w:val="24"/>
          <w:szCs w:val="24"/>
        </w:rPr>
        <w:t xml:space="preserve"> </w:t>
      </w:r>
      <w:r w:rsidR="008D037C" w:rsidRPr="00126E26">
        <w:rPr>
          <w:rFonts w:ascii="Times New Roman" w:hAnsi="Times New Roman" w:cs="Times New Roman"/>
          <w:sz w:val="24"/>
          <w:szCs w:val="24"/>
        </w:rPr>
        <w:t>Д</w:t>
      </w:r>
      <w:r w:rsidR="003406DA" w:rsidRPr="00126E26">
        <w:rPr>
          <w:rFonts w:ascii="Times New Roman" w:hAnsi="Times New Roman" w:cs="Times New Roman"/>
          <w:sz w:val="24"/>
          <w:szCs w:val="24"/>
        </w:rPr>
        <w:t xml:space="preserve">епутат, осуществляющий свои полномочия на непостоянной основе, </w:t>
      </w:r>
      <w:r w:rsidR="008D037C" w:rsidRPr="00126E26">
        <w:rPr>
          <w:rFonts w:ascii="Times New Roman" w:hAnsi="Times New Roman" w:cs="Times New Roman"/>
          <w:sz w:val="24"/>
          <w:szCs w:val="24"/>
        </w:rPr>
        <w:t>для</w:t>
      </w:r>
      <w:r w:rsidR="003406DA" w:rsidRPr="00126E26">
        <w:rPr>
          <w:rFonts w:ascii="Times New Roman" w:hAnsi="Times New Roman" w:cs="Times New Roman"/>
          <w:sz w:val="24"/>
          <w:szCs w:val="24"/>
        </w:rPr>
        <w:t xml:space="preserve"> их </w:t>
      </w:r>
      <w:r w:rsidR="008D037C" w:rsidRPr="00126E26">
        <w:rPr>
          <w:rFonts w:ascii="Times New Roman" w:hAnsi="Times New Roman" w:cs="Times New Roman"/>
          <w:sz w:val="24"/>
          <w:szCs w:val="24"/>
        </w:rPr>
        <w:t>осуществления</w:t>
      </w:r>
      <w:r w:rsidR="000C7F99">
        <w:rPr>
          <w:rFonts w:ascii="Times New Roman" w:hAnsi="Times New Roman" w:cs="Times New Roman"/>
          <w:sz w:val="24"/>
          <w:szCs w:val="24"/>
        </w:rPr>
        <w:t>,</w:t>
      </w:r>
      <w:r w:rsidR="003406DA" w:rsidRPr="00126E26">
        <w:rPr>
          <w:rFonts w:ascii="Times New Roman" w:hAnsi="Times New Roman" w:cs="Times New Roman"/>
          <w:sz w:val="24"/>
          <w:szCs w:val="24"/>
        </w:rPr>
        <w:t xml:space="preserve"> сохраняет место работы (должность) на период</w:t>
      </w:r>
      <w:r w:rsidR="00126E26" w:rsidRPr="00126E26">
        <w:rPr>
          <w:rFonts w:ascii="Times New Roman" w:hAnsi="Times New Roman" w:cs="Times New Roman"/>
          <w:sz w:val="24"/>
          <w:szCs w:val="24"/>
        </w:rPr>
        <w:t>,</w:t>
      </w:r>
      <w:r w:rsidR="008D037C" w:rsidRPr="00126E26">
        <w:rPr>
          <w:rFonts w:ascii="Times New Roman" w:hAnsi="Times New Roman" w:cs="Times New Roman"/>
          <w:sz w:val="24"/>
          <w:szCs w:val="24"/>
        </w:rPr>
        <w:t xml:space="preserve"> продолжительностью</w:t>
      </w:r>
      <w:r w:rsidR="000C7F99">
        <w:rPr>
          <w:rFonts w:ascii="Times New Roman" w:hAnsi="Times New Roman" w:cs="Times New Roman"/>
          <w:sz w:val="24"/>
          <w:szCs w:val="24"/>
        </w:rPr>
        <w:t xml:space="preserve"> </w:t>
      </w:r>
      <w:r w:rsidR="00126E26" w:rsidRPr="00126E26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C45B89">
        <w:rPr>
          <w:rFonts w:ascii="Times New Roman" w:hAnsi="Times New Roman" w:cs="Times New Roman"/>
          <w:sz w:val="24"/>
          <w:szCs w:val="24"/>
        </w:rPr>
        <w:t>шесть</w:t>
      </w:r>
      <w:r w:rsidR="00934C0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8D037C" w:rsidRPr="00126E26">
        <w:rPr>
          <w:rFonts w:ascii="Times New Roman" w:hAnsi="Times New Roman" w:cs="Times New Roman"/>
          <w:sz w:val="24"/>
          <w:szCs w:val="24"/>
        </w:rPr>
        <w:t>в месяц</w:t>
      </w:r>
      <w:r w:rsidR="00506003">
        <w:rPr>
          <w:rFonts w:ascii="Times New Roman" w:hAnsi="Times New Roman" w:cs="Times New Roman"/>
          <w:sz w:val="24"/>
          <w:szCs w:val="24"/>
        </w:rPr>
        <w:t>»</w:t>
      </w:r>
      <w:r w:rsidR="00126E26" w:rsidRPr="00126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8C" w:rsidRPr="00506003" w:rsidRDefault="00506003" w:rsidP="0050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3D8C" w:rsidRPr="00506003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F3D8C" w:rsidRPr="00506003" w:rsidRDefault="00506003" w:rsidP="0050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Главе Тосненского городского поселения Тосненского </w:t>
      </w:r>
      <w:r w:rsidR="00A71F4F" w:rsidRPr="005060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F3D8C" w:rsidRPr="00506003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89" w:rsidRDefault="00C45B89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03" w:rsidRDefault="00506003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Pr="00955903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Канцерев                                                          </w:t>
      </w:r>
      <w:r w:rsidRPr="0095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8C" w:rsidRDefault="006F3D8C" w:rsidP="006F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8C" w:rsidRPr="0079241C" w:rsidRDefault="006F3D8C" w:rsidP="006F3D8C">
      <w:pPr>
        <w:pStyle w:val="a3"/>
        <w:spacing w:after="1" w:line="240" w:lineRule="atLeast"/>
        <w:jc w:val="both"/>
      </w:pPr>
    </w:p>
    <w:p w:rsidR="006F3D8C" w:rsidRPr="008902F9" w:rsidRDefault="006F3D8C" w:rsidP="006F3D8C">
      <w:pPr>
        <w:jc w:val="both"/>
        <w:rPr>
          <w:sz w:val="24"/>
          <w:szCs w:val="24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6003" w:rsidRPr="005A632F" w:rsidRDefault="00506003" w:rsidP="0050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Антонович Виктория Владимировна, 8(81361)37324</w:t>
      </w:r>
    </w:p>
    <w:p w:rsidR="006C0EA1" w:rsidRDefault="00506003" w:rsidP="00506003"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25 га</w:t>
      </w:r>
    </w:p>
    <w:sectPr w:rsidR="006C0EA1" w:rsidSect="00FF61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2F" w:rsidRDefault="007E2F2F" w:rsidP="006933EB">
      <w:pPr>
        <w:spacing w:after="0" w:line="240" w:lineRule="auto"/>
      </w:pPr>
      <w:r>
        <w:separator/>
      </w:r>
    </w:p>
  </w:endnote>
  <w:endnote w:type="continuationSeparator" w:id="0">
    <w:p w:rsidR="007E2F2F" w:rsidRDefault="007E2F2F" w:rsidP="006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2F" w:rsidRDefault="007E2F2F" w:rsidP="006933EB">
      <w:pPr>
        <w:spacing w:after="0" w:line="240" w:lineRule="auto"/>
      </w:pPr>
      <w:r>
        <w:separator/>
      </w:r>
    </w:p>
  </w:footnote>
  <w:footnote w:type="continuationSeparator" w:id="0">
    <w:p w:rsidR="007E2F2F" w:rsidRDefault="007E2F2F" w:rsidP="0069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A30E25"/>
    <w:multiLevelType w:val="multilevel"/>
    <w:tmpl w:val="C7AE0F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8C"/>
    <w:rsid w:val="0001486B"/>
    <w:rsid w:val="000C7F99"/>
    <w:rsid w:val="00126E26"/>
    <w:rsid w:val="0027768E"/>
    <w:rsid w:val="003406DA"/>
    <w:rsid w:val="004A5AF6"/>
    <w:rsid w:val="00506003"/>
    <w:rsid w:val="005358C4"/>
    <w:rsid w:val="005E7E23"/>
    <w:rsid w:val="006933EB"/>
    <w:rsid w:val="006B5282"/>
    <w:rsid w:val="006C0EA1"/>
    <w:rsid w:val="006F3D8C"/>
    <w:rsid w:val="0077086C"/>
    <w:rsid w:val="007E2F2F"/>
    <w:rsid w:val="007E3667"/>
    <w:rsid w:val="008526B7"/>
    <w:rsid w:val="008A305F"/>
    <w:rsid w:val="008D037C"/>
    <w:rsid w:val="00934C06"/>
    <w:rsid w:val="0098162F"/>
    <w:rsid w:val="00A27E94"/>
    <w:rsid w:val="00A71F4F"/>
    <w:rsid w:val="00AB41F4"/>
    <w:rsid w:val="00BA4701"/>
    <w:rsid w:val="00BC2B05"/>
    <w:rsid w:val="00C45B89"/>
    <w:rsid w:val="00C572F1"/>
    <w:rsid w:val="00C85B4C"/>
    <w:rsid w:val="00CE7549"/>
    <w:rsid w:val="00D26A2C"/>
    <w:rsid w:val="00D71E74"/>
    <w:rsid w:val="00E40F65"/>
    <w:rsid w:val="00E573DF"/>
    <w:rsid w:val="00F24AD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6C41-B9D6-474F-B314-4727BBD2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8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3EB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6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3EB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2020-12-25T12:17:00Z</cp:lastPrinted>
  <dcterms:created xsi:type="dcterms:W3CDTF">2020-12-29T13:48:00Z</dcterms:created>
  <dcterms:modified xsi:type="dcterms:W3CDTF">2021-02-15T13:58:00Z</dcterms:modified>
</cp:coreProperties>
</file>