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86" w:rsidRPr="005A4757" w:rsidRDefault="009B6F86" w:rsidP="009B6F86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5A4757">
        <w:rPr>
          <w:rFonts w:ascii="Times New Roman" w:hAnsi="Times New Roman" w:cs="Times New Roman"/>
          <w:sz w:val="24"/>
          <w:szCs w:val="24"/>
        </w:rPr>
        <w:t xml:space="preserve"> Министерства юстиции</w:t>
      </w:r>
    </w:p>
    <w:p w:rsidR="009B6F86" w:rsidRPr="005A4757" w:rsidRDefault="009B6F86" w:rsidP="009B6F8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57">
        <w:rPr>
          <w:rFonts w:ascii="Times New Roman" w:hAnsi="Times New Roman" w:cs="Times New Roman"/>
          <w:sz w:val="24"/>
          <w:szCs w:val="24"/>
        </w:rPr>
        <w:tab/>
        <w:t xml:space="preserve">Российской Федерации </w:t>
      </w:r>
    </w:p>
    <w:p w:rsidR="009B6F86" w:rsidRPr="005A4757" w:rsidRDefault="009B6F86" w:rsidP="009B6F8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57">
        <w:rPr>
          <w:rFonts w:ascii="Times New Roman" w:hAnsi="Times New Roman" w:cs="Times New Roman"/>
          <w:sz w:val="24"/>
          <w:szCs w:val="24"/>
        </w:rPr>
        <w:tab/>
        <w:t xml:space="preserve">по Ленинградской области </w:t>
      </w:r>
    </w:p>
    <w:p w:rsidR="009B6F86" w:rsidRPr="005A4757" w:rsidRDefault="009B6F86" w:rsidP="009B6F8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1DE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июня 2021</w:t>
      </w:r>
      <w:r w:rsidRPr="005A475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B6F86" w:rsidRPr="005A4757" w:rsidRDefault="009B6F86" w:rsidP="009B6F8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57">
        <w:rPr>
          <w:rFonts w:ascii="Times New Roman" w:hAnsi="Times New Roman" w:cs="Times New Roman"/>
          <w:sz w:val="24"/>
          <w:szCs w:val="24"/>
        </w:rPr>
        <w:tab/>
        <w:t>Зарегистрированы изменения в устав</w:t>
      </w:r>
    </w:p>
    <w:p w:rsidR="009B6F86" w:rsidRDefault="009B6F86" w:rsidP="009B6F8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57">
        <w:rPr>
          <w:rFonts w:ascii="Times New Roman" w:hAnsi="Times New Roman" w:cs="Times New Roman"/>
          <w:sz w:val="24"/>
          <w:szCs w:val="24"/>
        </w:rPr>
        <w:tab/>
        <w:t xml:space="preserve">Государственный регистрационный </w:t>
      </w:r>
    </w:p>
    <w:p w:rsidR="004C4A8F" w:rsidRDefault="009B6F86" w:rsidP="009B6F8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7EA0">
        <w:rPr>
          <w:rFonts w:ascii="Times New Roman" w:hAnsi="Times New Roman" w:cs="Times New Roman"/>
          <w:sz w:val="24"/>
          <w:szCs w:val="24"/>
        </w:rPr>
        <w:t xml:space="preserve">№ </w:t>
      </w:r>
      <w:r w:rsidRPr="00107EA0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475171052021002</w:t>
      </w:r>
    </w:p>
    <w:p w:rsidR="004C4A8F" w:rsidRDefault="009B6F86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0EFC312" wp14:editId="791B5C2F">
            <wp:simplePos x="0" y="0"/>
            <wp:positionH relativeFrom="column">
              <wp:posOffset>-1065530</wp:posOffset>
            </wp:positionH>
            <wp:positionV relativeFrom="paragraph">
              <wp:posOffset>273050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A8F" w:rsidRDefault="004C4A8F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8F" w:rsidRDefault="004C4A8F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8F" w:rsidRDefault="004C4A8F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8F" w:rsidRDefault="004C4A8F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8F" w:rsidRDefault="004C4A8F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8F" w:rsidRDefault="004C4A8F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8F" w:rsidRDefault="004C4A8F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8F" w:rsidRDefault="004C4A8F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8F" w:rsidRDefault="004C4A8F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8F" w:rsidRDefault="004C4A8F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F86" w:rsidRDefault="009B6F86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F86" w:rsidRDefault="009B6F86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F86" w:rsidRDefault="009B6F86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F86" w:rsidRDefault="009B6F86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F86" w:rsidRDefault="009B6F86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F86" w:rsidRDefault="009B6F86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F86" w:rsidRDefault="009B6F86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8F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27.04.2021                                85</w:t>
      </w:r>
    </w:p>
    <w:p w:rsidR="004C4A8F" w:rsidRDefault="004C4A8F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7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Устав Тосненского </w:t>
      </w:r>
    </w:p>
    <w:p w:rsidR="00FE57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Тосненского муниципального</w:t>
      </w:r>
    </w:p>
    <w:p w:rsidR="00FE57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FE57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8F" w:rsidRDefault="004C4A8F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7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приведения Устава Тосненского городского поселения Тосненского муниципального района Ленинградской области в соответствие с действующим законодательством,  в соответствии с ФЗ от 06.10.2003 № 131-ФЗ «Об общих принципах организации местного самоуправления в РФ», на основании предложения постоянной комиссии совета депутатов Тосненского городского поселения Тосненского муниципального района Ленинградской области по местному самоуправлению и социальным вопросам, принимая во внимание результаты публичных слушаний от </w:t>
      </w:r>
      <w:r w:rsidR="004C4A8F">
        <w:rPr>
          <w:rFonts w:ascii="Times New Roman" w:hAnsi="Times New Roman" w:cs="Times New Roman"/>
          <w:sz w:val="24"/>
          <w:szCs w:val="24"/>
        </w:rPr>
        <w:t xml:space="preserve">26 апреля 2021 </w:t>
      </w:r>
      <w:r>
        <w:rPr>
          <w:rFonts w:ascii="Times New Roman" w:hAnsi="Times New Roman" w:cs="Times New Roman"/>
          <w:sz w:val="24"/>
          <w:szCs w:val="24"/>
        </w:rPr>
        <w:t>года по проекту решения совета депутатов Тосненского городского поселения Тосненского муниципального района Ленинградской области о внесении изменений в Устав Тосненского городского поселения Тосненского муниципального района Ленинградской области</w:t>
      </w:r>
      <w:r w:rsidR="004C4A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 депутатов Тосненского городского поселения Тосненского муниципального района Ленинградской области</w:t>
      </w:r>
    </w:p>
    <w:p w:rsidR="00FE57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7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FE57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8F" w:rsidRPr="009B6F86" w:rsidRDefault="00FE57A1" w:rsidP="009B6F86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98">
        <w:rPr>
          <w:rFonts w:ascii="Times New Roman" w:hAnsi="Times New Roman" w:cs="Times New Roman"/>
          <w:sz w:val="24"/>
          <w:szCs w:val="24"/>
        </w:rPr>
        <w:t>Внести следующие изменения в Устав Тосненского городского поселения Тосненского муниципального района Ленинградской области, утвержденный решением совета депутатов Тоснен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90998">
        <w:rPr>
          <w:rFonts w:ascii="Times New Roman" w:hAnsi="Times New Roman" w:cs="Times New Roman"/>
          <w:sz w:val="24"/>
          <w:szCs w:val="24"/>
        </w:rPr>
        <w:t>кого городского поселения Тосненского района Ленинградской области от 16.12.2015 № 57, зарегистрированный Управлением Министерства юстиции Российской Федерации по Ленинградской области 28.01.2016</w:t>
      </w:r>
      <w:r w:rsidR="004C4A8F">
        <w:rPr>
          <w:rFonts w:ascii="Times New Roman" w:hAnsi="Times New Roman" w:cs="Times New Roman"/>
          <w:sz w:val="24"/>
          <w:szCs w:val="24"/>
        </w:rPr>
        <w:t>,</w:t>
      </w:r>
      <w:r w:rsidRPr="00390998"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 </w:t>
      </w:r>
      <w:r w:rsidRPr="00390998">
        <w:rPr>
          <w:rFonts w:ascii="Times New Roman" w:hAnsi="Times New Roman" w:cs="Times New Roman"/>
          <w:sz w:val="24"/>
          <w:szCs w:val="24"/>
        </w:rPr>
        <w:lastRenderedPageBreak/>
        <w:t xml:space="preserve">475171052016001, с изменениями, внесенными решениями совета депутатов Тосненского городского поселения Тосненского муниципального района Ленинградской области от 21.06.2017 № 107, от 24.04.2018 № 143, от 24.04.2019 № 182, от 26.11.2019 № 20, от 03.07.2020 № 52, от 24.12.2020 № 69 зарегистрированными ГУ Минюста РФ по Ленинградской области 26.07.2017, 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 475171052017009, 08.05.2018, 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 475171052018001, 24.05.2019 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475171052019001, 16.12.2019 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 475171052019002, 14.07.2020 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 475171052020001, 08.02.2021 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  </w:t>
      </w:r>
      <w:r w:rsidRPr="00260575">
        <w:rPr>
          <w:rFonts w:ascii="Times New Roman" w:hAnsi="Times New Roman" w:cs="Times New Roman"/>
          <w:sz w:val="24"/>
          <w:szCs w:val="24"/>
        </w:rPr>
        <w:t>475171052021001:</w:t>
      </w:r>
    </w:p>
    <w:p w:rsidR="00FE57A1" w:rsidRPr="00260575" w:rsidRDefault="00FE57A1" w:rsidP="004C4A8F">
      <w:pPr>
        <w:pStyle w:val="a3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spacing w:after="1" w:line="2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575">
        <w:rPr>
          <w:rFonts w:ascii="Times New Roman" w:hAnsi="Times New Roman" w:cs="Times New Roman"/>
          <w:sz w:val="24"/>
          <w:szCs w:val="24"/>
        </w:rPr>
        <w:t xml:space="preserve"> Пункт 40 части 1 статьи 4 изложить в следующей редакции: «40)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575">
        <w:rPr>
          <w:rFonts w:ascii="Times New Roman" w:hAnsi="Times New Roman" w:cs="Times New Roman"/>
          <w:sz w:val="24"/>
          <w:szCs w:val="24"/>
        </w:rPr>
        <w:t xml:space="preserve">участие в соответствии с федеральным </w:t>
      </w:r>
      <w:hyperlink r:id="rId7" w:history="1">
        <w:r w:rsidRPr="002605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60575">
        <w:rPr>
          <w:rFonts w:ascii="Times New Roman" w:hAnsi="Times New Roman" w:cs="Times New Roman"/>
          <w:sz w:val="24"/>
          <w:szCs w:val="24"/>
        </w:rPr>
        <w:t xml:space="preserve"> в выполнении комплексных кадастровых работ</w:t>
      </w:r>
      <w:r w:rsidR="00F23F4E">
        <w:rPr>
          <w:rFonts w:ascii="Times New Roman" w:hAnsi="Times New Roman" w:cs="Times New Roman"/>
          <w:sz w:val="24"/>
          <w:szCs w:val="24"/>
        </w:rPr>
        <w:t>;</w:t>
      </w:r>
      <w:r w:rsidRPr="00260575">
        <w:rPr>
          <w:rFonts w:ascii="Times New Roman" w:hAnsi="Times New Roman" w:cs="Times New Roman"/>
          <w:sz w:val="24"/>
          <w:szCs w:val="24"/>
        </w:rPr>
        <w:t>»</w:t>
      </w:r>
      <w:r w:rsidR="00F23F4E">
        <w:rPr>
          <w:rFonts w:ascii="Times New Roman" w:hAnsi="Times New Roman" w:cs="Times New Roman"/>
          <w:sz w:val="24"/>
          <w:szCs w:val="24"/>
        </w:rPr>
        <w:t>;</w:t>
      </w:r>
    </w:p>
    <w:p w:rsidR="00FE57A1" w:rsidRPr="00260575" w:rsidRDefault="00FE57A1" w:rsidP="004C4A8F">
      <w:pPr>
        <w:pStyle w:val="a3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spacing w:after="1" w:line="2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575">
        <w:rPr>
          <w:rFonts w:ascii="Times New Roman" w:hAnsi="Times New Roman" w:cs="Times New Roman"/>
          <w:sz w:val="24"/>
          <w:szCs w:val="24"/>
        </w:rPr>
        <w:t xml:space="preserve"> Часть 1 статьи 4 дополнить пунктом 41 </w:t>
      </w:r>
      <w:r>
        <w:rPr>
          <w:rFonts w:ascii="Times New Roman" w:hAnsi="Times New Roman" w:cs="Times New Roman"/>
          <w:sz w:val="24"/>
          <w:szCs w:val="24"/>
        </w:rPr>
        <w:t xml:space="preserve">следующего содержания: «41) </w:t>
      </w:r>
      <w:r w:rsidRPr="00260575">
        <w:rPr>
          <w:rFonts w:ascii="Times New Roman" w:hAnsi="Times New Roman" w:cs="Times New Roman"/>
          <w:sz w:val="24"/>
          <w:szCs w:val="24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="00F23F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F4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7A1" w:rsidRPr="009F5FF9" w:rsidRDefault="00FE57A1" w:rsidP="004C4A8F">
      <w:pPr>
        <w:pStyle w:val="a3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spacing w:after="1" w:line="240" w:lineRule="atLeast"/>
        <w:ind w:left="0" w:firstLine="567"/>
        <w:jc w:val="both"/>
      </w:pPr>
      <w:r w:rsidRPr="008A2127">
        <w:rPr>
          <w:rFonts w:ascii="Times New Roman" w:hAnsi="Times New Roman" w:cs="Times New Roman"/>
          <w:sz w:val="24"/>
          <w:szCs w:val="24"/>
        </w:rPr>
        <w:t xml:space="preserve"> Наименование статьи 10 в оглавлении и по тексту изложить в следующей редакции: «Публичные слушания, общественны</w:t>
      </w:r>
      <w:r w:rsidR="00F23F4E">
        <w:rPr>
          <w:rFonts w:ascii="Times New Roman" w:hAnsi="Times New Roman" w:cs="Times New Roman"/>
          <w:sz w:val="24"/>
          <w:szCs w:val="24"/>
        </w:rPr>
        <w:t>е</w:t>
      </w:r>
      <w:r w:rsidRPr="008A2127">
        <w:rPr>
          <w:rFonts w:ascii="Times New Roman" w:hAnsi="Times New Roman" w:cs="Times New Roman"/>
          <w:sz w:val="24"/>
          <w:szCs w:val="24"/>
        </w:rPr>
        <w:t xml:space="preserve"> обсуждения, собрания граждан, конференции граждан (собрание делегатов), опрос граждан, староста сельского населенного пункта, сход граждан</w:t>
      </w:r>
      <w:r w:rsidR="00F23F4E">
        <w:rPr>
          <w:rFonts w:ascii="Times New Roman" w:hAnsi="Times New Roman" w:cs="Times New Roman"/>
          <w:sz w:val="24"/>
          <w:szCs w:val="24"/>
        </w:rPr>
        <w:t>.</w:t>
      </w:r>
      <w:r w:rsidRPr="008A2127">
        <w:rPr>
          <w:rFonts w:ascii="Times New Roman" w:hAnsi="Times New Roman" w:cs="Times New Roman"/>
          <w:sz w:val="24"/>
          <w:szCs w:val="24"/>
        </w:rPr>
        <w:t>»</w:t>
      </w:r>
      <w:r w:rsidR="00F23F4E">
        <w:rPr>
          <w:rFonts w:ascii="Times New Roman" w:hAnsi="Times New Roman" w:cs="Times New Roman"/>
          <w:sz w:val="24"/>
          <w:szCs w:val="24"/>
        </w:rPr>
        <w:t>;</w:t>
      </w:r>
    </w:p>
    <w:p w:rsidR="00FE57A1" w:rsidRPr="008A62FA" w:rsidRDefault="00FE57A1" w:rsidP="004C4A8F">
      <w:pPr>
        <w:pStyle w:val="a3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spacing w:after="1" w:line="240" w:lineRule="atLeast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Абзацы первый и</w:t>
      </w:r>
      <w:r w:rsidRPr="009F5FF9">
        <w:rPr>
          <w:rFonts w:ascii="Times New Roman" w:hAnsi="Times New Roman" w:cs="Times New Roman"/>
          <w:sz w:val="24"/>
          <w:szCs w:val="24"/>
        </w:rPr>
        <w:t xml:space="preserve"> второй части 6 статьи 10 изложить в следующей редакции: «6. </w:t>
      </w:r>
      <w:r w:rsidRPr="009F5FF9">
        <w:rPr>
          <w:rFonts w:ascii="Times New Roman" w:hAnsi="Times New Roman" w:cs="Times New Roman"/>
          <w:sz w:val="24"/>
        </w:rPr>
        <w:t xml:space="preserve">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граждан.</w:t>
      </w:r>
    </w:p>
    <w:p w:rsidR="00FE57A1" w:rsidRPr="008A2127" w:rsidRDefault="00FE57A1" w:rsidP="004C4A8F">
      <w:pPr>
        <w:tabs>
          <w:tab w:val="left" w:pos="709"/>
          <w:tab w:val="left" w:pos="851"/>
        </w:tabs>
        <w:spacing w:after="1" w:line="240" w:lineRule="atLeast"/>
        <w:ind w:firstLine="567"/>
        <w:jc w:val="both"/>
      </w:pPr>
      <w:r w:rsidRPr="008A62FA">
        <w:rPr>
          <w:rFonts w:ascii="Times New Roman" w:hAnsi="Times New Roman" w:cs="Times New Roman"/>
          <w:sz w:val="24"/>
        </w:rPr>
        <w:t xml:space="preserve">Собрание граждан проводится по инициативе населения, </w:t>
      </w:r>
      <w:r>
        <w:rPr>
          <w:rFonts w:ascii="Times New Roman" w:hAnsi="Times New Roman" w:cs="Times New Roman"/>
          <w:sz w:val="24"/>
        </w:rPr>
        <w:t>совета депутатов поселения</w:t>
      </w:r>
      <w:r w:rsidRPr="008A62FA">
        <w:rPr>
          <w:rFonts w:ascii="Times New Roman" w:hAnsi="Times New Roman" w:cs="Times New Roman"/>
          <w:sz w:val="24"/>
        </w:rPr>
        <w:t xml:space="preserve">, главы </w:t>
      </w:r>
      <w:r>
        <w:rPr>
          <w:rFonts w:ascii="Times New Roman" w:hAnsi="Times New Roman" w:cs="Times New Roman"/>
          <w:sz w:val="24"/>
        </w:rPr>
        <w:t>поселения</w:t>
      </w:r>
      <w:r w:rsidRPr="008A62FA">
        <w:rPr>
          <w:rFonts w:ascii="Times New Roman" w:hAnsi="Times New Roman" w:cs="Times New Roman"/>
          <w:sz w:val="24"/>
        </w:rPr>
        <w:t>, а также в случаях, предусмотренных уставом территориального общественного самоуправления.</w:t>
      </w:r>
      <w:r>
        <w:t xml:space="preserve"> </w:t>
      </w:r>
      <w:r w:rsidRPr="00E256A4">
        <w:rPr>
          <w:rFonts w:ascii="Times New Roman" w:hAnsi="Times New Roman" w:cs="Times New Roman"/>
          <w:sz w:val="24"/>
        </w:rPr>
        <w:t xml:space="preserve">Собрание граждан, проводимое по инициативе </w:t>
      </w:r>
      <w:r>
        <w:rPr>
          <w:rFonts w:ascii="Times New Roman" w:hAnsi="Times New Roman" w:cs="Times New Roman"/>
          <w:sz w:val="24"/>
        </w:rPr>
        <w:t xml:space="preserve">совета депутатов или </w:t>
      </w:r>
      <w:r w:rsidRPr="00E256A4">
        <w:rPr>
          <w:rFonts w:ascii="Times New Roman" w:hAnsi="Times New Roman" w:cs="Times New Roman"/>
          <w:sz w:val="24"/>
        </w:rPr>
        <w:t xml:space="preserve">главы </w:t>
      </w:r>
      <w:r>
        <w:rPr>
          <w:rFonts w:ascii="Times New Roman" w:hAnsi="Times New Roman" w:cs="Times New Roman"/>
          <w:sz w:val="24"/>
        </w:rPr>
        <w:t>поселения</w:t>
      </w:r>
      <w:r w:rsidRPr="00E256A4">
        <w:rPr>
          <w:rFonts w:ascii="Times New Roman" w:hAnsi="Times New Roman" w:cs="Times New Roman"/>
          <w:sz w:val="24"/>
        </w:rPr>
        <w:t xml:space="preserve">, назначается соответственно </w:t>
      </w:r>
      <w:r>
        <w:rPr>
          <w:rFonts w:ascii="Times New Roman" w:hAnsi="Times New Roman" w:cs="Times New Roman"/>
          <w:sz w:val="24"/>
        </w:rPr>
        <w:t>советом депутатов поселения</w:t>
      </w:r>
      <w:r w:rsidRPr="00E256A4">
        <w:rPr>
          <w:rFonts w:ascii="Times New Roman" w:hAnsi="Times New Roman" w:cs="Times New Roman"/>
          <w:sz w:val="24"/>
        </w:rPr>
        <w:t xml:space="preserve"> или главой </w:t>
      </w:r>
      <w:r>
        <w:rPr>
          <w:rFonts w:ascii="Times New Roman" w:hAnsi="Times New Roman" w:cs="Times New Roman"/>
          <w:sz w:val="24"/>
        </w:rPr>
        <w:t>поселения</w:t>
      </w:r>
      <w:r w:rsidRPr="00E256A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</w:t>
      </w:r>
      <w:r w:rsidR="00F23F4E">
        <w:rPr>
          <w:rFonts w:ascii="Times New Roman" w:hAnsi="Times New Roman" w:cs="Times New Roman"/>
          <w:sz w:val="24"/>
        </w:rPr>
        <w:t>.</w:t>
      </w:r>
      <w:r w:rsidRPr="00E256A4">
        <w:rPr>
          <w:rFonts w:ascii="Times New Roman" w:hAnsi="Times New Roman" w:cs="Times New Roman"/>
          <w:sz w:val="24"/>
        </w:rPr>
        <w:t>»</w:t>
      </w:r>
      <w:r w:rsidR="00F23F4E">
        <w:rPr>
          <w:rFonts w:ascii="Times New Roman" w:hAnsi="Times New Roman" w:cs="Times New Roman"/>
          <w:sz w:val="24"/>
        </w:rPr>
        <w:t>;</w:t>
      </w:r>
    </w:p>
    <w:p w:rsidR="00FE57A1" w:rsidRPr="00292E81" w:rsidRDefault="00FE57A1" w:rsidP="004C4A8F">
      <w:pPr>
        <w:pStyle w:val="a3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spacing w:after="1" w:line="240" w:lineRule="atLeast"/>
        <w:ind w:left="0" w:firstLine="567"/>
        <w:jc w:val="both"/>
      </w:pPr>
      <w:r w:rsidRPr="00292E81">
        <w:rPr>
          <w:rFonts w:ascii="Times New Roman" w:hAnsi="Times New Roman" w:cs="Times New Roman"/>
          <w:sz w:val="24"/>
        </w:rPr>
        <w:t xml:space="preserve"> </w:t>
      </w:r>
      <w:r w:rsidRPr="00292E81">
        <w:rPr>
          <w:rFonts w:ascii="Times New Roman" w:hAnsi="Times New Roman" w:cs="Times New Roman"/>
          <w:sz w:val="24"/>
          <w:szCs w:val="24"/>
        </w:rPr>
        <w:t>Статью 10 дополнить частью 10 следующего содержания: «10. Сход граждан проводится в порядке и случаях, установленных Федеральным законом от 06 октября 2003 года № 131-ФЗ.  В случае, если в населенном пункте отсутствует возможность одновременного совместного присутствия на сходе граждан более половины обладающих избирательным правом жителей данного населенного пункта, сход граждан в указанном населенном пункте, проводится поэтапно в срок, не превышающий один месяц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</w:t>
      </w:r>
      <w:r w:rsidR="00F23F4E">
        <w:rPr>
          <w:rFonts w:ascii="Times New Roman" w:hAnsi="Times New Roman" w:cs="Times New Roman"/>
          <w:sz w:val="24"/>
          <w:szCs w:val="24"/>
        </w:rPr>
        <w:t>.</w:t>
      </w:r>
      <w:r w:rsidRPr="00292E81">
        <w:rPr>
          <w:rFonts w:ascii="Times New Roman" w:hAnsi="Times New Roman" w:cs="Times New Roman"/>
          <w:sz w:val="24"/>
          <w:szCs w:val="24"/>
        </w:rPr>
        <w:t>»</w:t>
      </w:r>
      <w:r w:rsidR="00F23F4E">
        <w:rPr>
          <w:rFonts w:ascii="Times New Roman" w:hAnsi="Times New Roman" w:cs="Times New Roman"/>
          <w:sz w:val="24"/>
          <w:szCs w:val="24"/>
        </w:rPr>
        <w:t>;</w:t>
      </w:r>
    </w:p>
    <w:p w:rsidR="00FE57A1" w:rsidRDefault="00FE57A1" w:rsidP="004C4A8F">
      <w:pPr>
        <w:pStyle w:val="a3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spacing w:after="1" w:line="240" w:lineRule="atLeast"/>
        <w:ind w:left="0" w:firstLine="567"/>
        <w:jc w:val="both"/>
      </w:pPr>
      <w:r w:rsidRPr="00292E81">
        <w:rPr>
          <w:rFonts w:ascii="Times New Roman" w:hAnsi="Times New Roman" w:cs="Times New Roman"/>
          <w:sz w:val="24"/>
          <w:szCs w:val="24"/>
        </w:rPr>
        <w:t>Последнее предложение части 10 статьи 27 изложить в следующей редакции: «</w:t>
      </w:r>
      <w:r w:rsidRPr="00292E81">
        <w:rPr>
          <w:rFonts w:ascii="Times New Roman" w:hAnsi="Times New Roman" w:cs="Times New Roman"/>
          <w:sz w:val="24"/>
        </w:rPr>
        <w:t xml:space="preserve">Глава </w:t>
      </w:r>
      <w:r>
        <w:rPr>
          <w:rFonts w:ascii="Times New Roman" w:hAnsi="Times New Roman" w:cs="Times New Roman"/>
          <w:sz w:val="24"/>
        </w:rPr>
        <w:t>поселения</w:t>
      </w:r>
      <w:r w:rsidRPr="00292E81">
        <w:rPr>
          <w:rFonts w:ascii="Times New Roman" w:hAnsi="Times New Roman" w:cs="Times New Roman"/>
          <w:sz w:val="24"/>
        </w:rPr>
        <w:t xml:space="preserve"> обязан опубликовать (обнародовать) зарегистрированные </w:t>
      </w:r>
      <w:r>
        <w:rPr>
          <w:rFonts w:ascii="Times New Roman" w:hAnsi="Times New Roman" w:cs="Times New Roman"/>
          <w:sz w:val="24"/>
        </w:rPr>
        <w:t>У</w:t>
      </w:r>
      <w:r w:rsidRPr="00292E81">
        <w:rPr>
          <w:rFonts w:ascii="Times New Roman" w:hAnsi="Times New Roman" w:cs="Times New Roman"/>
          <w:sz w:val="24"/>
        </w:rPr>
        <w:t xml:space="preserve">став </w:t>
      </w:r>
      <w:r>
        <w:rPr>
          <w:rFonts w:ascii="Times New Roman" w:hAnsi="Times New Roman" w:cs="Times New Roman"/>
          <w:sz w:val="24"/>
        </w:rPr>
        <w:t>поселения</w:t>
      </w:r>
      <w:r w:rsidRPr="00292E81">
        <w:rPr>
          <w:rFonts w:ascii="Times New Roman" w:hAnsi="Times New Roman" w:cs="Times New Roman"/>
          <w:sz w:val="24"/>
        </w:rPr>
        <w:t xml:space="preserve">, муниципальный правовой акт о внесении изменений и дополнений в </w:t>
      </w:r>
      <w:r>
        <w:rPr>
          <w:rFonts w:ascii="Times New Roman" w:hAnsi="Times New Roman" w:cs="Times New Roman"/>
          <w:sz w:val="24"/>
        </w:rPr>
        <w:t>У</w:t>
      </w:r>
      <w:r w:rsidRPr="00292E81">
        <w:rPr>
          <w:rFonts w:ascii="Times New Roman" w:hAnsi="Times New Roman" w:cs="Times New Roman"/>
          <w:sz w:val="24"/>
        </w:rPr>
        <w:t xml:space="preserve">став </w:t>
      </w:r>
      <w:r>
        <w:rPr>
          <w:rFonts w:ascii="Times New Roman" w:hAnsi="Times New Roman" w:cs="Times New Roman"/>
          <w:sz w:val="24"/>
        </w:rPr>
        <w:t xml:space="preserve">поселения </w:t>
      </w:r>
      <w:r w:rsidRPr="00292E81">
        <w:rPr>
          <w:rFonts w:ascii="Times New Roman" w:hAnsi="Times New Roman" w:cs="Times New Roman"/>
          <w:sz w:val="24"/>
        </w:rPr>
        <w:t xml:space="preserve">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</w:t>
      </w:r>
      <w:r>
        <w:rPr>
          <w:rFonts w:ascii="Times New Roman" w:hAnsi="Times New Roman" w:cs="Times New Roman"/>
          <w:sz w:val="24"/>
        </w:rPr>
        <w:t>поселения</w:t>
      </w:r>
      <w:r w:rsidRPr="00292E81">
        <w:rPr>
          <w:rFonts w:ascii="Times New Roman" w:hAnsi="Times New Roman" w:cs="Times New Roman"/>
          <w:sz w:val="24"/>
        </w:rPr>
        <w:t xml:space="preserve">, муниципальном правовом акте о внесении изменений в устав </w:t>
      </w:r>
      <w:r>
        <w:rPr>
          <w:rFonts w:ascii="Times New Roman" w:hAnsi="Times New Roman" w:cs="Times New Roman"/>
          <w:sz w:val="24"/>
        </w:rPr>
        <w:t>поселения</w:t>
      </w:r>
      <w:r w:rsidRPr="00292E81">
        <w:rPr>
          <w:rFonts w:ascii="Times New Roman" w:hAnsi="Times New Roman" w:cs="Times New Roman"/>
          <w:sz w:val="24"/>
        </w:rPr>
        <w:t xml:space="preserve"> в государственный реестр уставов муниципальных образований субъекта Российской Федерации, предусмотренного </w:t>
      </w:r>
      <w:hyperlink r:id="rId8" w:history="1">
        <w:r w:rsidRPr="0005518B">
          <w:rPr>
            <w:rFonts w:ascii="Times New Roman" w:hAnsi="Times New Roman" w:cs="Times New Roman"/>
            <w:sz w:val="24"/>
          </w:rPr>
          <w:t>частью 6 статьи 4</w:t>
        </w:r>
      </w:hyperlink>
      <w:r w:rsidRPr="00292E81">
        <w:rPr>
          <w:rFonts w:ascii="Times New Roman" w:hAnsi="Times New Roman" w:cs="Times New Roman"/>
          <w:sz w:val="24"/>
        </w:rPr>
        <w:t xml:space="preserve"> Федерального закона от 21 июля 2005 года N 97-ФЗ </w:t>
      </w:r>
      <w:r>
        <w:rPr>
          <w:rFonts w:ascii="Times New Roman" w:hAnsi="Times New Roman" w:cs="Times New Roman"/>
          <w:sz w:val="24"/>
        </w:rPr>
        <w:t>«</w:t>
      </w:r>
      <w:r w:rsidRPr="00292E81">
        <w:rPr>
          <w:rFonts w:ascii="Times New Roman" w:hAnsi="Times New Roman" w:cs="Times New Roman"/>
          <w:sz w:val="24"/>
        </w:rPr>
        <w:t>О государственной регистрации ус</w:t>
      </w:r>
      <w:r>
        <w:rPr>
          <w:rFonts w:ascii="Times New Roman" w:hAnsi="Times New Roman" w:cs="Times New Roman"/>
          <w:sz w:val="24"/>
        </w:rPr>
        <w:t>тавов муниципальных образований</w:t>
      </w:r>
      <w:r w:rsidR="00F23F4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»</w:t>
      </w:r>
      <w:r w:rsidR="00F23F4E">
        <w:rPr>
          <w:rFonts w:ascii="Times New Roman" w:hAnsi="Times New Roman" w:cs="Times New Roman"/>
          <w:sz w:val="24"/>
        </w:rPr>
        <w:t>.</w:t>
      </w:r>
    </w:p>
    <w:p w:rsidR="00FE57A1" w:rsidRDefault="00FE57A1" w:rsidP="004C4A8F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решение вступает в силу в установленном порядке за исключением п. 1.2 ч. 1, который вступает в силу с 29.06.2021 при условии соблюдения установленного порядка вступления в силу настоящего решения, и п. 1.6 ч. 1, который вступает в силу с 07.06.2021 при условии соблюдения установленного порядка вступления в силу настоящего решения.  </w:t>
      </w:r>
    </w:p>
    <w:p w:rsidR="002B2E9B" w:rsidRPr="009B6F86" w:rsidRDefault="00FE57A1" w:rsidP="009B6F86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04A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FE57A1" w:rsidRDefault="00FE57A1" w:rsidP="004C4A8F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Тосненского городского поселения Тосненского муниципального района Ленинградской области обеспечить официальное опубликование и обнародование настоящего решения после его государственной регистрации в установленный законом срок. </w:t>
      </w:r>
    </w:p>
    <w:p w:rsidR="00FE57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EA1" w:rsidRDefault="00FE57A1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Тосненского городского поселения                                                           А.Л. Канцерев</w:t>
      </w: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E9B" w:rsidRPr="002B2E9B" w:rsidRDefault="002B2E9B" w:rsidP="00FE57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2E9B">
        <w:rPr>
          <w:rFonts w:ascii="Times New Roman" w:hAnsi="Times New Roman" w:cs="Times New Roman"/>
          <w:sz w:val="20"/>
          <w:szCs w:val="20"/>
        </w:rPr>
        <w:t>Антонович Виктория Владимировна, 8(81361)37324</w:t>
      </w:r>
    </w:p>
    <w:p w:rsidR="002B2E9B" w:rsidRPr="002B2E9B" w:rsidRDefault="002B2E9B" w:rsidP="00FE57A1">
      <w:pPr>
        <w:spacing w:after="0" w:line="240" w:lineRule="auto"/>
        <w:jc w:val="both"/>
        <w:rPr>
          <w:sz w:val="20"/>
          <w:szCs w:val="20"/>
        </w:rPr>
      </w:pPr>
      <w:r w:rsidRPr="002B2E9B">
        <w:rPr>
          <w:rFonts w:ascii="Times New Roman" w:hAnsi="Times New Roman" w:cs="Times New Roman"/>
          <w:sz w:val="20"/>
          <w:szCs w:val="20"/>
        </w:rPr>
        <w:t>26 га</w:t>
      </w:r>
    </w:p>
    <w:p w:rsidR="002B2E9B" w:rsidRPr="002B2E9B" w:rsidRDefault="002B2E9B">
      <w:pPr>
        <w:spacing w:after="0" w:line="240" w:lineRule="auto"/>
        <w:jc w:val="both"/>
        <w:rPr>
          <w:sz w:val="20"/>
          <w:szCs w:val="20"/>
        </w:rPr>
      </w:pPr>
    </w:p>
    <w:sectPr w:rsidR="002B2E9B" w:rsidRPr="002B2E9B" w:rsidSect="004C4A8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C6D74"/>
    <w:multiLevelType w:val="multilevel"/>
    <w:tmpl w:val="731ED8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3EF62D9B"/>
    <w:multiLevelType w:val="multilevel"/>
    <w:tmpl w:val="1F66E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7220A2"/>
    <w:multiLevelType w:val="hybridMultilevel"/>
    <w:tmpl w:val="6AC8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94"/>
    <w:rsid w:val="002B2E9B"/>
    <w:rsid w:val="002C0545"/>
    <w:rsid w:val="003D5B94"/>
    <w:rsid w:val="004C4A8F"/>
    <w:rsid w:val="006C0EA1"/>
    <w:rsid w:val="006E30F4"/>
    <w:rsid w:val="00882AB2"/>
    <w:rsid w:val="008D062B"/>
    <w:rsid w:val="009B3B2F"/>
    <w:rsid w:val="009B6F86"/>
    <w:rsid w:val="00BB091F"/>
    <w:rsid w:val="00C36F2D"/>
    <w:rsid w:val="00D752AB"/>
    <w:rsid w:val="00F21E1E"/>
    <w:rsid w:val="00F23F4E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60BCE-C6D9-4B19-988D-F28203F3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9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1ACE462B8B08C2D0BC2758BC324475F10A87159F1619D6EC836171E07AA38E6B366AF9C08AE40C08DC071573419C0B6BFFF338wCU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7D47C866A0AFD59C9B113A1E137E06B6C88EC0169F2D0FAC9DBBEC459E7AB67EBD0A447DF631EBD147C40AD7FE8BDEBEBAEE02D3DCV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2021-04-30T06:41:00Z</cp:lastPrinted>
  <dcterms:created xsi:type="dcterms:W3CDTF">2021-12-02T12:40:00Z</dcterms:created>
  <dcterms:modified xsi:type="dcterms:W3CDTF">2021-12-02T12:40:00Z</dcterms:modified>
</cp:coreProperties>
</file>