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DC6" w:rsidRDefault="0049111A" w:rsidP="00346DC6">
      <w:pPr>
        <w:keepNext/>
        <w:jc w:val="both"/>
        <w:outlineLvl w:val="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-1171632</wp:posOffset>
                </wp:positionH>
                <wp:positionV relativeFrom="page">
                  <wp:posOffset>202982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5pt;margin-top:1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dqS&#10;W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Pr="0049111A" w:rsidRDefault="0049111A" w:rsidP="00346DC6">
      <w:pPr>
        <w:keepNext/>
        <w:jc w:val="both"/>
        <w:outlineLvl w:val="0"/>
        <w:rPr>
          <w:bCs/>
        </w:rPr>
      </w:pPr>
      <w:r w:rsidRPr="0049111A">
        <w:rPr>
          <w:bCs/>
        </w:rPr>
        <w:t>20.12.2021                                  3012-па</w:t>
      </w: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346DC6" w:rsidRPr="008C1841" w:rsidRDefault="00346DC6" w:rsidP="00346DC6">
      <w:pPr>
        <w:jc w:val="both"/>
      </w:pPr>
      <w:r w:rsidRPr="008C1841">
        <w:t xml:space="preserve">О внесении изменений в постановление администрации </w:t>
      </w:r>
    </w:p>
    <w:p w:rsidR="00346DC6" w:rsidRPr="008C1841" w:rsidRDefault="00346DC6" w:rsidP="00346DC6">
      <w:pPr>
        <w:jc w:val="both"/>
      </w:pPr>
      <w:r w:rsidRPr="008C1841">
        <w:t xml:space="preserve">муниципального образования Тосненский район Ленинградской </w:t>
      </w:r>
    </w:p>
    <w:p w:rsidR="00802064" w:rsidRPr="008C1841" w:rsidRDefault="00346DC6" w:rsidP="00802064">
      <w:pPr>
        <w:jc w:val="both"/>
      </w:pPr>
      <w:r w:rsidRPr="008C1841">
        <w:t xml:space="preserve">области </w:t>
      </w:r>
      <w:r w:rsidR="00802064" w:rsidRPr="008C1841">
        <w:t xml:space="preserve">от 19.12.2018 № 3203-па «Об утверждении муниципальной </w:t>
      </w:r>
    </w:p>
    <w:p w:rsidR="00802064" w:rsidRPr="008C1841" w:rsidRDefault="00802064" w:rsidP="00802064">
      <w:pPr>
        <w:jc w:val="both"/>
      </w:pPr>
      <w:r w:rsidRPr="008C1841">
        <w:t xml:space="preserve">программы «Создание условий для развития сельского хозяйства </w:t>
      </w:r>
    </w:p>
    <w:p w:rsidR="00346DC6" w:rsidRPr="008C1841" w:rsidRDefault="00802064" w:rsidP="00802064">
      <w:pPr>
        <w:jc w:val="both"/>
      </w:pPr>
      <w:r w:rsidRPr="008C1841">
        <w:t>Тосненского района Ленинградской области»</w:t>
      </w:r>
    </w:p>
    <w:p w:rsidR="00802064" w:rsidRDefault="00802064" w:rsidP="00802064">
      <w:pPr>
        <w:jc w:val="both"/>
      </w:pPr>
    </w:p>
    <w:p w:rsidR="008C1841" w:rsidRPr="008C1841" w:rsidRDefault="008C1841" w:rsidP="00802064">
      <w:pPr>
        <w:jc w:val="both"/>
      </w:pPr>
    </w:p>
    <w:p w:rsidR="00346DC6" w:rsidRPr="008C1841" w:rsidRDefault="00A977C1" w:rsidP="008C1841">
      <w:pPr>
        <w:pStyle w:val="Default"/>
        <w:ind w:firstLine="567"/>
        <w:jc w:val="both"/>
      </w:pPr>
      <w:r w:rsidRPr="008C1841">
        <w:t>А</w:t>
      </w:r>
      <w:r w:rsidR="00346DC6" w:rsidRPr="008C1841">
        <w:t>дминистрация муниципального образования Тосненский район Ленинградской о</w:t>
      </w:r>
      <w:r w:rsidR="00346DC6" w:rsidRPr="008C1841">
        <w:t>б</w:t>
      </w:r>
      <w:r w:rsidR="00346DC6" w:rsidRPr="008C1841">
        <w:t>ласти</w:t>
      </w:r>
    </w:p>
    <w:p w:rsidR="00346DC6" w:rsidRPr="008C1841" w:rsidRDefault="00346DC6" w:rsidP="00346DC6">
      <w:pPr>
        <w:autoSpaceDE w:val="0"/>
        <w:autoSpaceDN w:val="0"/>
        <w:adjustRightInd w:val="0"/>
        <w:jc w:val="both"/>
      </w:pPr>
    </w:p>
    <w:p w:rsidR="00346DC6" w:rsidRPr="008C1841" w:rsidRDefault="00346DC6" w:rsidP="00346DC6">
      <w:pPr>
        <w:jc w:val="both"/>
      </w:pPr>
      <w:r w:rsidRPr="008C1841">
        <w:t>ПОСТАНОВЛЯЕТ:</w:t>
      </w:r>
    </w:p>
    <w:p w:rsidR="00346DC6" w:rsidRPr="008C1841" w:rsidRDefault="00346DC6" w:rsidP="00346DC6">
      <w:pPr>
        <w:jc w:val="both"/>
      </w:pPr>
    </w:p>
    <w:p w:rsidR="00346DC6" w:rsidRPr="008C1841" w:rsidRDefault="00346DC6" w:rsidP="008C1841">
      <w:pPr>
        <w:ind w:firstLine="567"/>
        <w:jc w:val="both"/>
      </w:pPr>
      <w:r w:rsidRPr="008C1841">
        <w:t>1. Внести в постановление администрации муниципального образования Тосненский район Ленинградской области от 19.12.2018 № 3203-па «Об утверждении муниципальной программы «Создание условий для развития сельского хозяйства Тосненского района Л</w:t>
      </w:r>
      <w:r w:rsidRPr="008C1841">
        <w:t>е</w:t>
      </w:r>
      <w:r w:rsidRPr="008C1841">
        <w:t>нинградской области» следующие изменения:</w:t>
      </w:r>
    </w:p>
    <w:p w:rsidR="00346DC6" w:rsidRPr="008C1841" w:rsidRDefault="00346DC6" w:rsidP="008C1841">
      <w:pPr>
        <w:ind w:firstLine="567"/>
        <w:jc w:val="both"/>
      </w:pPr>
      <w:r w:rsidRPr="008C1841">
        <w:t>1.1. В приложении к постановлению:</w:t>
      </w:r>
    </w:p>
    <w:p w:rsidR="00346DC6" w:rsidRPr="008C1841" w:rsidRDefault="003B633E" w:rsidP="008C1841">
      <w:pPr>
        <w:ind w:firstLine="567"/>
        <w:jc w:val="both"/>
      </w:pPr>
      <w:r w:rsidRPr="008C1841">
        <w:t>1.1.1. В</w:t>
      </w:r>
      <w:r w:rsidR="00346DC6" w:rsidRPr="008C1841">
        <w:t xml:space="preserve"> паспорте муниципальной программы:</w:t>
      </w:r>
    </w:p>
    <w:p w:rsidR="0074494F" w:rsidRPr="008C1841" w:rsidRDefault="00346DC6" w:rsidP="008C1841">
      <w:pPr>
        <w:ind w:firstLine="567"/>
        <w:jc w:val="both"/>
      </w:pPr>
      <w:r w:rsidRPr="008C1841">
        <w:t xml:space="preserve">1.1.1.1. </w:t>
      </w:r>
      <w:r w:rsidR="003B633E" w:rsidRPr="008C1841">
        <w:t>В</w:t>
      </w:r>
      <w:r w:rsidRPr="008C1841">
        <w:t xml:space="preserve"> разделе </w:t>
      </w:r>
      <w:r w:rsidR="0074494F" w:rsidRPr="008C1841">
        <w:t>«</w:t>
      </w:r>
      <w:r w:rsidR="00B61023" w:rsidRPr="008C1841">
        <w:t>Сроки реализации муниципальной программы</w:t>
      </w:r>
      <w:r w:rsidR="0074494F" w:rsidRPr="008C1841">
        <w:t>» заменить «20</w:t>
      </w:r>
      <w:r w:rsidR="00B61023" w:rsidRPr="008C1841">
        <w:t>19</w:t>
      </w:r>
      <w:r w:rsidR="002E0F7E" w:rsidRPr="008C1841">
        <w:t>-</w:t>
      </w:r>
      <w:r w:rsidR="0074494F" w:rsidRPr="008C1841">
        <w:t>202</w:t>
      </w:r>
      <w:r w:rsidR="00B61023" w:rsidRPr="008C1841">
        <w:t>3</w:t>
      </w:r>
      <w:r w:rsidR="0074494F" w:rsidRPr="008C1841">
        <w:t xml:space="preserve"> годы» на «20</w:t>
      </w:r>
      <w:r w:rsidR="00B61023" w:rsidRPr="008C1841">
        <w:t>19</w:t>
      </w:r>
      <w:r w:rsidR="002E0F7E" w:rsidRPr="008C1841">
        <w:t>-</w:t>
      </w:r>
      <w:r w:rsidR="0074494F" w:rsidRPr="008C1841">
        <w:t>2024 годы».</w:t>
      </w:r>
    </w:p>
    <w:p w:rsidR="00346DC6" w:rsidRPr="008C1841" w:rsidRDefault="0074494F" w:rsidP="008C1841">
      <w:pPr>
        <w:ind w:firstLine="567"/>
        <w:jc w:val="both"/>
      </w:pPr>
      <w:r w:rsidRPr="008C1841">
        <w:t xml:space="preserve">1.1.1.2. </w:t>
      </w:r>
      <w:r w:rsidR="003B633E" w:rsidRPr="008C1841">
        <w:t>Р</w:t>
      </w:r>
      <w:r w:rsidR="007C6C97" w:rsidRPr="008C1841">
        <w:t xml:space="preserve">аздел </w:t>
      </w:r>
      <w:r w:rsidR="00346DC6" w:rsidRPr="008C1841">
        <w:t>«Объем бюджетных ассигнований муниципальной программы – вс</w:t>
      </w:r>
      <w:r w:rsidR="00346DC6" w:rsidRPr="008C1841">
        <w:t>е</w:t>
      </w:r>
      <w:r w:rsidR="00346DC6" w:rsidRPr="008C1841">
        <w:t xml:space="preserve">го, в том числе по годам» </w:t>
      </w:r>
      <w:r w:rsidR="007C6C97" w:rsidRPr="008C1841">
        <w:t>изложить в новой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C6C97" w:rsidRPr="008C1841" w:rsidTr="00E730E5">
        <w:trPr>
          <w:jc w:val="center"/>
        </w:trPr>
        <w:tc>
          <w:tcPr>
            <w:tcW w:w="4785" w:type="dxa"/>
          </w:tcPr>
          <w:p w:rsidR="007C6C97" w:rsidRPr="008C1841" w:rsidRDefault="007C6C97" w:rsidP="00E730E5">
            <w:pPr>
              <w:jc w:val="both"/>
            </w:pPr>
            <w:r w:rsidRPr="008C1841">
              <w:t>Объемы бюджетных ассигнований муниц</w:t>
            </w:r>
            <w:r w:rsidRPr="008C1841">
              <w:t>и</w:t>
            </w:r>
            <w:r w:rsidRPr="008C1841">
              <w:t>пальной программы – всего, в том числе по годам</w:t>
            </w:r>
          </w:p>
        </w:tc>
        <w:tc>
          <w:tcPr>
            <w:tcW w:w="4786" w:type="dxa"/>
          </w:tcPr>
          <w:p w:rsidR="00B61023" w:rsidRPr="008C1841" w:rsidRDefault="00B61023" w:rsidP="00B61023">
            <w:pPr>
              <w:widowControl w:val="0"/>
              <w:jc w:val="both"/>
            </w:pPr>
            <w:r w:rsidRPr="008C1841">
              <w:t>Средства бюджета муниципального образ</w:t>
            </w:r>
            <w:r w:rsidRPr="008C1841">
              <w:t>о</w:t>
            </w:r>
            <w:r w:rsidRPr="008C1841">
              <w:t>вания Тосненский район Ленинградской области – 73 627 тысяч рублей, в том числе по годам:</w:t>
            </w:r>
          </w:p>
          <w:p w:rsidR="00B61023" w:rsidRPr="008C1841" w:rsidRDefault="00B61023" w:rsidP="00B61023">
            <w:pPr>
              <w:widowControl w:val="0"/>
              <w:jc w:val="both"/>
            </w:pPr>
            <w:r w:rsidRPr="008C1841">
              <w:t xml:space="preserve">2019 год </w:t>
            </w:r>
            <w:r w:rsidR="003B633E" w:rsidRPr="008C1841">
              <w:t xml:space="preserve">– </w:t>
            </w:r>
            <w:r w:rsidRPr="008C1841">
              <w:t>4081,8 тысяч рублей;</w:t>
            </w:r>
          </w:p>
          <w:p w:rsidR="00B61023" w:rsidRPr="008C1841" w:rsidRDefault="003B633E" w:rsidP="00B61023">
            <w:pPr>
              <w:widowControl w:val="0"/>
              <w:jc w:val="both"/>
            </w:pPr>
            <w:r w:rsidRPr="008C1841">
              <w:t xml:space="preserve">2020 год – </w:t>
            </w:r>
            <w:r w:rsidR="00B61023" w:rsidRPr="008C1841">
              <w:t>11913,6 тысяч рублей;</w:t>
            </w:r>
          </w:p>
          <w:p w:rsidR="00B61023" w:rsidRPr="008C1841" w:rsidRDefault="003B633E" w:rsidP="00B61023">
            <w:pPr>
              <w:widowControl w:val="0"/>
              <w:jc w:val="both"/>
            </w:pPr>
            <w:r w:rsidRPr="008C1841">
              <w:t xml:space="preserve">2021 год – </w:t>
            </w:r>
            <w:r w:rsidR="00B61023" w:rsidRPr="008C1841">
              <w:t>13774,4 тысяч рублей;</w:t>
            </w:r>
          </w:p>
          <w:p w:rsidR="00B61023" w:rsidRPr="008C1841" w:rsidRDefault="00B61023" w:rsidP="00B61023">
            <w:pPr>
              <w:widowControl w:val="0"/>
              <w:jc w:val="both"/>
            </w:pPr>
            <w:r w:rsidRPr="008C1841">
              <w:t xml:space="preserve">2022 год </w:t>
            </w:r>
            <w:r w:rsidR="003B633E" w:rsidRPr="008C1841">
              <w:t xml:space="preserve">– </w:t>
            </w:r>
            <w:r w:rsidRPr="008C1841">
              <w:t>14273,8 тысяч рублей;</w:t>
            </w:r>
          </w:p>
          <w:p w:rsidR="007C6C97" w:rsidRPr="008C1841" w:rsidRDefault="00B61023" w:rsidP="00B61023">
            <w:pPr>
              <w:widowControl w:val="0"/>
              <w:jc w:val="both"/>
            </w:pPr>
            <w:r w:rsidRPr="008C1841">
              <w:t xml:space="preserve">2023 год </w:t>
            </w:r>
            <w:r w:rsidR="003B633E" w:rsidRPr="008C1841">
              <w:t xml:space="preserve">– </w:t>
            </w:r>
            <w:r w:rsidRPr="008C1841">
              <w:t>14791,7 тысяч рублей;</w:t>
            </w:r>
          </w:p>
          <w:p w:rsidR="00B61023" w:rsidRPr="008C1841" w:rsidRDefault="00B61023" w:rsidP="00B61023">
            <w:pPr>
              <w:widowControl w:val="0"/>
              <w:jc w:val="both"/>
            </w:pPr>
            <w:r w:rsidRPr="008C1841">
              <w:t>2024 год – 14791,7 тысяч рублей.</w:t>
            </w:r>
          </w:p>
        </w:tc>
      </w:tr>
    </w:tbl>
    <w:p w:rsidR="00F06400" w:rsidRPr="008C1841" w:rsidRDefault="00B61023" w:rsidP="008C1841">
      <w:pPr>
        <w:ind w:firstLine="567"/>
        <w:jc w:val="both"/>
      </w:pPr>
      <w:r w:rsidRPr="008C1841">
        <w:t>1.1.2</w:t>
      </w:r>
      <w:r w:rsidR="00346DC6" w:rsidRPr="008C1841">
        <w:t>.</w:t>
      </w:r>
      <w:r w:rsidR="007C23F4" w:rsidRPr="008C1841">
        <w:t xml:space="preserve"> </w:t>
      </w:r>
      <w:r w:rsidR="003B633E" w:rsidRPr="008C1841">
        <w:t>Р</w:t>
      </w:r>
      <w:r w:rsidR="00F06400" w:rsidRPr="008C1841">
        <w:t xml:space="preserve">аздел 5 </w:t>
      </w:r>
      <w:r w:rsidR="00097DD9" w:rsidRPr="008C1841">
        <w:t xml:space="preserve">муниципальной программы </w:t>
      </w:r>
      <w:r w:rsidR="00F06400" w:rsidRPr="008C1841">
        <w:t>изложить в следующей редакции:</w:t>
      </w:r>
    </w:p>
    <w:p w:rsidR="00B61023" w:rsidRPr="008C1841" w:rsidRDefault="00B61023" w:rsidP="008C1841">
      <w:pPr>
        <w:ind w:firstLine="567"/>
        <w:jc w:val="both"/>
      </w:pPr>
      <w:r w:rsidRPr="008C1841">
        <w:t>«Необходимый объем ресурсного обеспечения реализации муниципальной програ</w:t>
      </w:r>
      <w:r w:rsidRPr="008C1841">
        <w:t>м</w:t>
      </w:r>
      <w:r w:rsidRPr="008C1841">
        <w:t>мы составит 73 627 тысяч рублей за счет муниципального бюджета.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34"/>
        <w:gridCol w:w="1134"/>
        <w:gridCol w:w="1134"/>
        <w:gridCol w:w="992"/>
        <w:gridCol w:w="992"/>
      </w:tblGrid>
      <w:tr w:rsidR="00EE286C" w:rsidRPr="008C1841" w:rsidTr="008C1841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Итого</w:t>
            </w:r>
          </w:p>
        </w:tc>
      </w:tr>
      <w:tr w:rsidR="00EE286C" w:rsidRPr="008C1841" w:rsidTr="008C1841">
        <w:trPr>
          <w:trHeight w:val="33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C" w:rsidRPr="008C1841" w:rsidRDefault="00EE286C" w:rsidP="00B61023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(тысяч рублей)</w:t>
            </w:r>
          </w:p>
        </w:tc>
      </w:tr>
      <w:tr w:rsidR="00EE286C" w:rsidRPr="008C1841" w:rsidTr="008C1841">
        <w:trPr>
          <w:trHeight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jc w:val="both"/>
              <w:rPr>
                <w:color w:val="000000"/>
              </w:rPr>
            </w:pPr>
            <w:r w:rsidRPr="008C1841">
              <w:lastRenderedPageBreak/>
              <w:t>Создание условий для развития сел</w:t>
            </w:r>
            <w:r w:rsidRPr="008C1841">
              <w:t>ь</w:t>
            </w:r>
            <w:r w:rsidRPr="008C1841">
              <w:t>ского хозяйства Тосненского рай</w:t>
            </w:r>
            <w:r w:rsidRPr="008C1841">
              <w:t>о</w:t>
            </w:r>
            <w:r w:rsidRPr="008C1841">
              <w:t>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4081</w:t>
            </w:r>
            <w:r w:rsidRPr="008C1841">
              <w:rPr>
                <w:color w:val="000000"/>
                <w:lang w:val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11 913,6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13 774,</w:t>
            </w:r>
            <w:r w:rsidRPr="008C1841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 xml:space="preserve">14 </w:t>
            </w:r>
            <w:r w:rsidRPr="008C1841">
              <w:rPr>
                <w:color w:val="000000"/>
                <w:lang w:val="en-US"/>
              </w:rPr>
              <w:t>273</w:t>
            </w:r>
            <w:r w:rsidRPr="008C1841">
              <w:rPr>
                <w:color w:val="000000"/>
              </w:rPr>
              <w:t>,</w:t>
            </w:r>
            <w:r w:rsidRPr="008C1841">
              <w:rPr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14 791,</w:t>
            </w:r>
            <w:r w:rsidRPr="008C1841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14 791,</w:t>
            </w:r>
            <w:r w:rsidRPr="008C1841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73627</w:t>
            </w:r>
          </w:p>
        </w:tc>
      </w:tr>
      <w:tr w:rsidR="00EE286C" w:rsidRPr="008C1841" w:rsidTr="008C1841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Развитие молочн</w:t>
            </w:r>
            <w:r w:rsidRPr="008C1841">
              <w:rPr>
                <w:color w:val="000000"/>
              </w:rPr>
              <w:t>о</w:t>
            </w:r>
            <w:r w:rsidRPr="008C1841">
              <w:rPr>
                <w:color w:val="000000"/>
              </w:rPr>
              <w:t>го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  <w:lang w:val="en-US"/>
              </w:rPr>
              <w:t>1395,2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9 538,</w:t>
            </w:r>
            <w:r w:rsidRPr="008C1841"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10 9</w:t>
            </w:r>
            <w:r w:rsidRPr="008C1841">
              <w:rPr>
                <w:color w:val="000000"/>
                <w:lang w:val="en-US"/>
              </w:rPr>
              <w:t>79</w:t>
            </w:r>
            <w:r w:rsidRPr="008C1841">
              <w:rPr>
                <w:color w:val="000000"/>
              </w:rPr>
              <w:t>,</w:t>
            </w:r>
            <w:r w:rsidRPr="008C1841"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11 41</w:t>
            </w:r>
            <w:r w:rsidRPr="008C1841">
              <w:rPr>
                <w:color w:val="000000"/>
                <w:lang w:val="en-US"/>
              </w:rPr>
              <w:t>8</w:t>
            </w:r>
            <w:r w:rsidRPr="008C1841">
              <w:rPr>
                <w:color w:val="000000"/>
              </w:rPr>
              <w:t>,</w:t>
            </w:r>
            <w:r w:rsidRPr="008C1841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11 875,</w:t>
            </w:r>
            <w:r w:rsidRPr="008C1841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11 875,</w:t>
            </w:r>
            <w:r w:rsidRPr="008C1841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57082,4</w:t>
            </w:r>
          </w:p>
        </w:tc>
      </w:tr>
      <w:tr w:rsidR="00EE286C" w:rsidRPr="008C1841" w:rsidTr="008C1841">
        <w:trPr>
          <w:trHeight w:val="7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Поддержка малых форм хозяйствов</w:t>
            </w:r>
            <w:r w:rsidRPr="008C1841">
              <w:rPr>
                <w:color w:val="000000"/>
              </w:rPr>
              <w:t>а</w:t>
            </w:r>
            <w:r w:rsidRPr="008C184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7797,6</w:t>
            </w:r>
          </w:p>
        </w:tc>
      </w:tr>
      <w:tr w:rsidR="00EE286C" w:rsidRPr="008C1841" w:rsidTr="008C1841">
        <w:trPr>
          <w:trHeight w:val="1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EE286C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Предупреждение возникновения и распростра</w:t>
            </w:r>
            <w:r w:rsidR="008C1841">
              <w:rPr>
                <w:color w:val="000000"/>
              </w:rPr>
              <w:t>не</w:t>
            </w:r>
            <w:r w:rsidRPr="008C1841">
              <w:rPr>
                <w:color w:val="000000"/>
              </w:rPr>
              <w:t>ния африканской чумы свиней на свин</w:t>
            </w:r>
            <w:r w:rsidRPr="008C1841">
              <w:rPr>
                <w:color w:val="000000"/>
              </w:rPr>
              <w:t>о</w:t>
            </w:r>
            <w:r w:rsidRPr="008C1841">
              <w:rPr>
                <w:color w:val="000000"/>
              </w:rPr>
              <w:t>водческих пре</w:t>
            </w:r>
            <w:r w:rsidRPr="008C1841">
              <w:rPr>
                <w:color w:val="000000"/>
              </w:rPr>
              <w:t>д</w:t>
            </w:r>
            <w:r w:rsidRPr="008C1841">
              <w:rPr>
                <w:color w:val="000000"/>
              </w:rPr>
              <w:t>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5118</w:t>
            </w:r>
          </w:p>
        </w:tc>
      </w:tr>
      <w:tr w:rsidR="00EE286C" w:rsidRPr="008C1841" w:rsidTr="008C1841">
        <w:trPr>
          <w:trHeight w:val="1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6C" w:rsidRPr="008C1841" w:rsidRDefault="003B633E" w:rsidP="00EE286C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О</w:t>
            </w:r>
            <w:r w:rsidR="00EE286C" w:rsidRPr="008C1841">
              <w:rPr>
                <w:color w:val="000000"/>
              </w:rPr>
              <w:t>беспечение ре</w:t>
            </w:r>
            <w:r w:rsidR="00EE286C" w:rsidRPr="008C1841">
              <w:rPr>
                <w:color w:val="000000"/>
              </w:rPr>
              <w:t>а</w:t>
            </w:r>
            <w:r w:rsidR="00EE286C" w:rsidRPr="008C1841">
              <w:rPr>
                <w:color w:val="000000"/>
              </w:rPr>
              <w:t>лизации муниц</w:t>
            </w:r>
            <w:r w:rsidR="00EE286C" w:rsidRPr="008C1841">
              <w:rPr>
                <w:color w:val="000000"/>
              </w:rPr>
              <w:t>и</w:t>
            </w:r>
            <w:r w:rsidR="00EE286C" w:rsidRPr="008C1841">
              <w:rPr>
                <w:color w:val="000000"/>
              </w:rPr>
              <w:t>пальной програ</w:t>
            </w:r>
            <w:r w:rsidR="00EE286C" w:rsidRPr="008C1841">
              <w:rPr>
                <w:color w:val="000000"/>
              </w:rPr>
              <w:t>м</w:t>
            </w:r>
            <w:r w:rsidR="00EE286C" w:rsidRPr="008C1841">
              <w:rPr>
                <w:color w:val="000000"/>
              </w:rPr>
              <w:t>мы «</w:t>
            </w:r>
            <w:r w:rsidR="00EE286C" w:rsidRPr="008C1841">
              <w:t>Создание условий для разв</w:t>
            </w:r>
            <w:r w:rsidR="00EE286C" w:rsidRPr="008C1841">
              <w:t>и</w:t>
            </w:r>
            <w:r w:rsidR="00EE286C" w:rsidRPr="008C1841">
              <w:t>тия сельского х</w:t>
            </w:r>
            <w:r w:rsidR="00EE286C" w:rsidRPr="008C1841">
              <w:t>о</w:t>
            </w:r>
            <w:r w:rsidR="00EE286C" w:rsidRPr="008C1841">
              <w:t>зяйства Тосненск</w:t>
            </w:r>
            <w:r w:rsidR="00EE286C" w:rsidRPr="008C1841">
              <w:t>о</w:t>
            </w:r>
            <w:r w:rsidR="00EE286C" w:rsidRPr="008C1841">
              <w:t>го района Лени</w:t>
            </w:r>
            <w:r w:rsidR="00EE286C" w:rsidRPr="008C1841">
              <w:t>н</w:t>
            </w:r>
            <w:r w:rsidR="00EE286C" w:rsidRPr="008C1841">
              <w:t>градской области</w:t>
            </w:r>
            <w:r w:rsidR="00EE286C" w:rsidRPr="008C1841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655,3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681,5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708,7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708,7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3629</w:t>
            </w:r>
          </w:p>
        </w:tc>
      </w:tr>
      <w:tr w:rsidR="00EE286C" w:rsidRPr="008C1841" w:rsidTr="008C1841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6C" w:rsidRPr="008C1841" w:rsidRDefault="00EE286C" w:rsidP="00EE286C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Координация раб</w:t>
            </w:r>
            <w:r w:rsidRPr="008C1841">
              <w:rPr>
                <w:color w:val="000000"/>
              </w:rPr>
              <w:t>о</w:t>
            </w:r>
            <w:r w:rsidRPr="008C1841">
              <w:rPr>
                <w:color w:val="000000"/>
              </w:rPr>
              <w:t>ты участников м</w:t>
            </w:r>
            <w:r w:rsidRPr="008C1841">
              <w:rPr>
                <w:color w:val="000000"/>
              </w:rPr>
              <w:t>е</w:t>
            </w:r>
            <w:r w:rsidRPr="008C1841">
              <w:rPr>
                <w:color w:val="000000"/>
              </w:rPr>
              <w:t xml:space="preserve">роприятий по </w:t>
            </w:r>
            <w:r w:rsidR="003B633E" w:rsidRPr="008C1841">
              <w:rPr>
                <w:color w:val="000000"/>
              </w:rPr>
              <w:t>бор</w:t>
            </w:r>
            <w:r w:rsidR="003B633E" w:rsidRPr="008C1841">
              <w:rPr>
                <w:color w:val="000000"/>
              </w:rPr>
              <w:t>ь</w:t>
            </w:r>
            <w:r w:rsidR="003B633E" w:rsidRPr="008C1841">
              <w:rPr>
                <w:color w:val="000000"/>
              </w:rPr>
              <w:t>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C521C2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6C" w:rsidRPr="008C1841" w:rsidRDefault="00EE286C" w:rsidP="00C521C2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</w:tr>
    </w:tbl>
    <w:p w:rsidR="00B61023" w:rsidRPr="008C1841" w:rsidRDefault="00B61023" w:rsidP="008C1841">
      <w:pPr>
        <w:autoSpaceDE w:val="0"/>
        <w:autoSpaceDN w:val="0"/>
        <w:adjustRightInd w:val="0"/>
        <w:ind w:firstLine="567"/>
        <w:jc w:val="both"/>
      </w:pPr>
      <w:r w:rsidRPr="008C1841">
        <w:t>Финансовое обеспечение реализации муниципальной программы в части расходных обязательств муниципального образования осуществляется за счет бюджетных ассигнов</w:t>
      </w:r>
      <w:r w:rsidRPr="008C1841">
        <w:t>а</w:t>
      </w:r>
      <w:r w:rsidRPr="008C1841">
        <w:t>ний бюджета муниципального образования Тосненский район Ленинградской области</w:t>
      </w:r>
      <w:r w:rsidR="002E0F7E" w:rsidRPr="008C1841">
        <w:t>»</w:t>
      </w:r>
      <w:r w:rsidRPr="008C1841">
        <w:t>.</w:t>
      </w:r>
    </w:p>
    <w:p w:rsidR="00097DD9" w:rsidRPr="008C1841" w:rsidRDefault="00097DD9" w:rsidP="008C1841">
      <w:pPr>
        <w:ind w:firstLine="567"/>
        <w:contextualSpacing/>
        <w:jc w:val="both"/>
      </w:pPr>
      <w:r w:rsidRPr="008C1841">
        <w:t>1.1.</w:t>
      </w:r>
      <w:r w:rsidR="00EE286C" w:rsidRPr="008C1841">
        <w:t>3</w:t>
      </w:r>
      <w:r w:rsidRPr="008C1841">
        <w:t xml:space="preserve">. </w:t>
      </w:r>
      <w:r w:rsidR="003B633E" w:rsidRPr="008C1841">
        <w:t>П</w:t>
      </w:r>
      <w:r w:rsidR="00B64AE0" w:rsidRPr="008C1841">
        <w:t>риложение к муниципальной программе изложить в новой редакции, согла</w:t>
      </w:r>
      <w:r w:rsidR="00B64AE0" w:rsidRPr="008C1841">
        <w:t>с</w:t>
      </w:r>
      <w:r w:rsidR="00B64AE0" w:rsidRPr="008C1841">
        <w:t>но приложению к постановлению.</w:t>
      </w:r>
    </w:p>
    <w:p w:rsidR="005E3EBF" w:rsidRPr="008C1841" w:rsidRDefault="00346DC6" w:rsidP="008C1841">
      <w:pPr>
        <w:ind w:firstLine="567"/>
        <w:jc w:val="both"/>
      </w:pPr>
      <w:r w:rsidRPr="008C1841">
        <w:t xml:space="preserve">2. </w:t>
      </w:r>
      <w:r w:rsidR="005E3EBF" w:rsidRPr="008C1841">
        <w:t>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</w:t>
      </w:r>
      <w:r w:rsidR="005E3EBF" w:rsidRPr="008C1841">
        <w:t>д</w:t>
      </w:r>
      <w:r w:rsidR="005E3EBF" w:rsidRPr="008C1841">
        <w:t>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5E3EBF" w:rsidRPr="008C1841">
        <w:t>е</w:t>
      </w:r>
      <w:r w:rsidR="005E3EBF" w:rsidRPr="008C1841">
        <w:t>нию, межнациональным и межконфессиональным отношениям администрации муниц</w:t>
      </w:r>
      <w:r w:rsidR="005E3EBF" w:rsidRPr="008C1841">
        <w:t>и</w:t>
      </w:r>
      <w:r w:rsidR="005E3EBF" w:rsidRPr="008C1841">
        <w:t>пального образования Тосненский район Ленинградской области настоящее постановл</w:t>
      </w:r>
      <w:r w:rsidR="005E3EBF" w:rsidRPr="008C1841">
        <w:t>е</w:t>
      </w:r>
      <w:r w:rsidR="005E3EBF" w:rsidRPr="008C1841">
        <w:t xml:space="preserve">ние для </w:t>
      </w:r>
      <w:r w:rsidR="003B633E" w:rsidRPr="008C1841">
        <w:t xml:space="preserve">опубликования и </w:t>
      </w:r>
      <w:r w:rsidR="005E3EBF" w:rsidRPr="008C1841">
        <w:t>обнародования в порядке, установленном Уставом муниципал</w:t>
      </w:r>
      <w:r w:rsidR="005E3EBF" w:rsidRPr="008C1841">
        <w:t>ь</w:t>
      </w:r>
      <w:r w:rsidR="005E3EBF" w:rsidRPr="008C1841">
        <w:t>ного образования Тосненский район Ленинградской области.</w:t>
      </w:r>
    </w:p>
    <w:p w:rsidR="00346DC6" w:rsidRPr="008C1841" w:rsidRDefault="00346DC6" w:rsidP="008C1841">
      <w:pPr>
        <w:ind w:firstLine="567"/>
        <w:jc w:val="both"/>
      </w:pPr>
      <w:r w:rsidRPr="008C1841">
        <w:t>3. Пресс-службе комитета по организационной работе местному самоуправлению, межнациональным и межконфессиональным отношениям администрации муниципальн</w:t>
      </w:r>
      <w:r w:rsidRPr="008C1841">
        <w:t>о</w:t>
      </w:r>
      <w:r w:rsidRPr="008C1841"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8C1841">
        <w:t>а</w:t>
      </w:r>
      <w:r w:rsidRPr="008C1841">
        <w:t>ния Тосненский район Ленинградской области.</w:t>
      </w:r>
    </w:p>
    <w:p w:rsidR="00346DC6" w:rsidRPr="008C1841" w:rsidRDefault="00346DC6" w:rsidP="00346DC6">
      <w:pPr>
        <w:jc w:val="both"/>
      </w:pPr>
      <w:r w:rsidRPr="008C1841">
        <w:lastRenderedPageBreak/>
        <w:tab/>
        <w:t>4. Контроль за исполнением постановления возложить на заместителя главы адм</w:t>
      </w:r>
      <w:r w:rsidRPr="008C1841">
        <w:t>и</w:t>
      </w:r>
      <w:r w:rsidRPr="008C1841">
        <w:t>нистрации муниципального образования Тосненский район Ленинградской области Го</w:t>
      </w:r>
      <w:r w:rsidRPr="008C1841">
        <w:t>р</w:t>
      </w:r>
      <w:r w:rsidRPr="008C1841">
        <w:t>ленко С.А.</w:t>
      </w:r>
    </w:p>
    <w:p w:rsidR="00346DC6" w:rsidRPr="008C1841" w:rsidRDefault="00346DC6" w:rsidP="00346DC6">
      <w:pPr>
        <w:jc w:val="both"/>
      </w:pPr>
    </w:p>
    <w:p w:rsidR="00346DC6" w:rsidRDefault="00346DC6" w:rsidP="00346DC6">
      <w:pPr>
        <w:jc w:val="both"/>
      </w:pPr>
    </w:p>
    <w:p w:rsidR="008C1841" w:rsidRDefault="008C1841" w:rsidP="00346DC6">
      <w:pPr>
        <w:jc w:val="both"/>
      </w:pPr>
    </w:p>
    <w:p w:rsidR="008C1841" w:rsidRPr="008C1841" w:rsidRDefault="008C1841" w:rsidP="00346DC6">
      <w:pPr>
        <w:jc w:val="both"/>
      </w:pPr>
    </w:p>
    <w:p w:rsidR="00346DC6" w:rsidRPr="008C1841" w:rsidRDefault="008C1841" w:rsidP="00346DC6">
      <w:pPr>
        <w:jc w:val="both"/>
      </w:pPr>
      <w:r>
        <w:t xml:space="preserve">И. о. главы </w:t>
      </w:r>
      <w:r w:rsidR="00346DC6" w:rsidRPr="008C1841">
        <w:t xml:space="preserve">администрации                                                  </w:t>
      </w:r>
      <w:r>
        <w:t xml:space="preserve">                 И.Ф. Тычинский</w:t>
      </w:r>
    </w:p>
    <w:p w:rsidR="00346DC6" w:rsidRPr="008C1841" w:rsidRDefault="00346DC6" w:rsidP="00346DC6">
      <w:pPr>
        <w:jc w:val="both"/>
      </w:pPr>
    </w:p>
    <w:p w:rsidR="00346DC6" w:rsidRPr="008C1841" w:rsidRDefault="00346DC6" w:rsidP="00346DC6">
      <w:pPr>
        <w:jc w:val="both"/>
        <w:rPr>
          <w:b/>
        </w:rPr>
      </w:pPr>
    </w:p>
    <w:p w:rsidR="00346DC6" w:rsidRPr="005E3EBF" w:rsidRDefault="00346DC6" w:rsidP="00346DC6">
      <w:pPr>
        <w:jc w:val="both"/>
        <w:rPr>
          <w:b/>
          <w:sz w:val="28"/>
          <w:szCs w:val="28"/>
        </w:rPr>
      </w:pPr>
    </w:p>
    <w:p w:rsidR="00346DC6" w:rsidRDefault="00346DC6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Pr="005E3EBF" w:rsidRDefault="000717DB" w:rsidP="00346DC6">
      <w:pPr>
        <w:jc w:val="both"/>
        <w:rPr>
          <w:b/>
          <w:sz w:val="28"/>
          <w:szCs w:val="28"/>
        </w:rPr>
      </w:pPr>
    </w:p>
    <w:p w:rsidR="00346DC6" w:rsidRDefault="00346DC6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0717DB" w:rsidRDefault="00346DC6" w:rsidP="000717DB">
      <w:pPr>
        <w:rPr>
          <w:sz w:val="20"/>
          <w:szCs w:val="20"/>
        </w:rPr>
      </w:pPr>
      <w:r w:rsidRPr="008C1841">
        <w:rPr>
          <w:sz w:val="20"/>
          <w:szCs w:val="20"/>
        </w:rPr>
        <w:t xml:space="preserve">Бойко Всеволод Русланович, </w:t>
      </w:r>
      <w:r w:rsidR="000717DB" w:rsidRPr="008C1841">
        <w:rPr>
          <w:sz w:val="20"/>
          <w:szCs w:val="20"/>
        </w:rPr>
        <w:t>8(81361) 32590</w:t>
      </w:r>
    </w:p>
    <w:p w:rsidR="008C1841" w:rsidRDefault="008C1841" w:rsidP="000717DB">
      <w:pPr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8C1841" w:rsidRPr="008C1841" w:rsidRDefault="008C1841" w:rsidP="000717DB">
      <w:pPr>
        <w:rPr>
          <w:sz w:val="20"/>
          <w:szCs w:val="20"/>
        </w:rPr>
        <w:sectPr w:rsidR="008C1841" w:rsidRPr="008C1841" w:rsidSect="008C184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7DB" w:rsidRPr="0092212F" w:rsidRDefault="000717DB" w:rsidP="000717DB">
      <w:pPr>
        <w:ind w:left="9204" w:firstLine="708"/>
        <w:jc w:val="both"/>
      </w:pPr>
      <w:r w:rsidRPr="0092212F">
        <w:lastRenderedPageBreak/>
        <w:t>Приложение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>к постановлению администрации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 xml:space="preserve">муниципального образования 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>Тосненский район Ленинградской области</w:t>
      </w:r>
    </w:p>
    <w:p w:rsidR="008C1841" w:rsidRDefault="00CB7AAE" w:rsidP="000717DB">
      <w:pPr>
        <w:ind w:left="4820"/>
        <w:jc w:val="both"/>
      </w:pPr>
      <w:r>
        <w:t xml:space="preserve">                                                                                   20.12.2021           3012-па</w:t>
      </w:r>
    </w:p>
    <w:p w:rsidR="000717DB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Pr="0092212F">
        <w:t xml:space="preserve">т  </w:t>
      </w:r>
      <w:r>
        <w:t xml:space="preserve">__________  </w:t>
      </w:r>
      <w:r w:rsidRPr="0092212F">
        <w:t>№</w:t>
      </w:r>
      <w:r>
        <w:t xml:space="preserve"> _______</w:t>
      </w:r>
    </w:p>
    <w:p w:rsidR="000717DB" w:rsidRDefault="000717DB" w:rsidP="000717DB">
      <w:pPr>
        <w:jc w:val="center"/>
      </w:pPr>
    </w:p>
    <w:p w:rsidR="00EE286C" w:rsidRDefault="00EE286C" w:rsidP="00EE286C">
      <w:pPr>
        <w:jc w:val="center"/>
        <w:rPr>
          <w:rFonts w:eastAsia="Calibri"/>
          <w:lang w:eastAsia="en-US"/>
        </w:rPr>
      </w:pPr>
      <w:r w:rsidRPr="002976CF">
        <w:rPr>
          <w:rFonts w:eastAsia="Calibri"/>
          <w:lang w:eastAsia="en-US"/>
        </w:rPr>
        <w:t xml:space="preserve">План основных мероприятий в составе муниципальной программы </w:t>
      </w:r>
    </w:p>
    <w:p w:rsidR="00EE286C" w:rsidRPr="002976CF" w:rsidRDefault="00EE286C" w:rsidP="00EE286C">
      <w:pPr>
        <w:jc w:val="center"/>
      </w:pPr>
      <w:r w:rsidRPr="002976CF">
        <w:t>«Создание условий для развития сельского хозяйства Тосненского района Ленинградской области»</w:t>
      </w:r>
    </w:p>
    <w:p w:rsidR="00EE286C" w:rsidRPr="00CA5618" w:rsidRDefault="00EE286C" w:rsidP="00EE286C">
      <w:pPr>
        <w:widowControl w:val="0"/>
        <w:autoSpaceDE w:val="0"/>
        <w:autoSpaceDN w:val="0"/>
        <w:adjustRightInd w:val="0"/>
        <w:jc w:val="both"/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73"/>
        <w:gridCol w:w="1027"/>
        <w:gridCol w:w="1451"/>
        <w:gridCol w:w="1276"/>
        <w:gridCol w:w="1023"/>
        <w:gridCol w:w="111"/>
        <w:gridCol w:w="1222"/>
        <w:gridCol w:w="2180"/>
        <w:gridCol w:w="1984"/>
      </w:tblGrid>
      <w:tr w:rsidR="00EE286C" w:rsidRPr="002976CF" w:rsidTr="008C1841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Наименование мун</w:t>
            </w:r>
            <w:r w:rsidRPr="002976CF">
              <w:rPr>
                <w:bCs/>
                <w:color w:val="000000"/>
                <w:sz w:val="20"/>
                <w:szCs w:val="20"/>
              </w:rPr>
              <w:t>и</w:t>
            </w:r>
            <w:r w:rsidRPr="002976CF">
              <w:rPr>
                <w:bCs/>
                <w:color w:val="000000"/>
                <w:sz w:val="20"/>
                <w:szCs w:val="20"/>
              </w:rPr>
              <w:t>ципальной програ</w:t>
            </w:r>
            <w:r w:rsidRPr="002976CF">
              <w:rPr>
                <w:bCs/>
                <w:color w:val="000000"/>
                <w:sz w:val="20"/>
                <w:szCs w:val="20"/>
              </w:rPr>
              <w:t>м</w:t>
            </w:r>
            <w:r w:rsidRPr="002976CF">
              <w:rPr>
                <w:bCs/>
                <w:color w:val="000000"/>
                <w:sz w:val="20"/>
                <w:szCs w:val="20"/>
              </w:rPr>
              <w:t>мы, подпрограммы, мероприятий пр</w:t>
            </w:r>
            <w:r w:rsidRPr="002976CF">
              <w:rPr>
                <w:bCs/>
                <w:color w:val="000000"/>
                <w:sz w:val="20"/>
                <w:szCs w:val="20"/>
              </w:rPr>
              <w:t>о</w:t>
            </w:r>
            <w:r w:rsidRPr="002976CF">
              <w:rPr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Сроки </w:t>
            </w:r>
          </w:p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финансирования мероприятия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 (по годам)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исполнитель (ОИВ), соисполнитель, 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Главный </w:t>
            </w:r>
          </w:p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распорядитель 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бюджетных средств</w:t>
            </w:r>
          </w:p>
        </w:tc>
      </w:tr>
      <w:tr w:rsidR="00EE286C" w:rsidRPr="002976CF" w:rsidTr="00C521C2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E286C" w:rsidRPr="002976CF" w:rsidTr="00C521C2">
        <w:trPr>
          <w:trHeight w:val="48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Прочие 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E286C" w:rsidRPr="002976CF" w:rsidTr="00C521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E286C" w:rsidRPr="002976CF" w:rsidTr="00C521C2">
        <w:trPr>
          <w:trHeight w:val="480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Муниципальная программа</w:t>
            </w:r>
            <w:r w:rsidRPr="002976CF">
              <w:rPr>
                <w:bCs/>
                <w:color w:val="000000"/>
                <w:sz w:val="20"/>
                <w:szCs w:val="20"/>
              </w:rPr>
              <w:t xml:space="preserve"> «Создание условий для развития сельского хозяйства Тосненского района Ленинградской области»</w:t>
            </w: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 w:rsidRPr="002976CF">
              <w:rPr>
                <w:color w:val="000000"/>
                <w:sz w:val="20"/>
                <w:szCs w:val="20"/>
              </w:rPr>
              <w:t>тие 1 «Развитие м</w:t>
            </w:r>
            <w:r w:rsidRPr="002976CF">
              <w:rPr>
                <w:color w:val="000000"/>
                <w:sz w:val="20"/>
                <w:szCs w:val="20"/>
              </w:rPr>
              <w:t>о</w:t>
            </w:r>
            <w:r w:rsidRPr="002976CF">
              <w:rPr>
                <w:color w:val="000000"/>
                <w:sz w:val="20"/>
                <w:szCs w:val="20"/>
              </w:rPr>
              <w:t>лочного животново</w:t>
            </w:r>
            <w:r w:rsidRPr="002976CF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1395,2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1395,2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неса, развития потр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9538,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9538,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109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109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1141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8</w:t>
            </w:r>
            <w:r w:rsidRPr="002976CF">
              <w:rPr>
                <w:color w:val="000000"/>
                <w:sz w:val="20"/>
                <w:szCs w:val="20"/>
              </w:rPr>
              <w:t>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1141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8</w:t>
            </w:r>
            <w:r w:rsidRPr="002976CF">
              <w:rPr>
                <w:color w:val="000000"/>
                <w:sz w:val="20"/>
                <w:szCs w:val="20"/>
              </w:rPr>
              <w:t>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37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11875,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11875,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3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11875,4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11875,4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1E046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 w:rsidRPr="002976CF">
              <w:rPr>
                <w:color w:val="000000"/>
                <w:sz w:val="20"/>
                <w:szCs w:val="20"/>
              </w:rPr>
              <w:t>тие 2 «Поддержка малых форм хозя</w:t>
            </w:r>
            <w:r w:rsidRPr="002976CF">
              <w:rPr>
                <w:color w:val="000000"/>
                <w:sz w:val="20"/>
                <w:szCs w:val="20"/>
              </w:rPr>
              <w:t>й</w:t>
            </w:r>
            <w:r w:rsidR="003B633E">
              <w:rPr>
                <w:color w:val="000000"/>
                <w:sz w:val="20"/>
                <w:szCs w:val="20"/>
              </w:rPr>
              <w:t>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3B633E" w:rsidP="003B633E">
            <w:pPr>
              <w:rPr>
                <w:color w:val="000000"/>
                <w:sz w:val="20"/>
                <w:szCs w:val="20"/>
              </w:rPr>
            </w:pPr>
            <w:r w:rsidRPr="003B633E"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 w:rsidRPr="003B633E">
              <w:rPr>
                <w:color w:val="000000"/>
                <w:sz w:val="20"/>
                <w:szCs w:val="20"/>
              </w:rPr>
              <w:t>з</w:t>
            </w:r>
            <w:r w:rsidRPr="003B633E">
              <w:rPr>
                <w:color w:val="000000"/>
                <w:sz w:val="20"/>
                <w:szCs w:val="20"/>
              </w:rPr>
              <w:t>неса, развития потр</w:t>
            </w:r>
            <w:r w:rsidRPr="003B633E">
              <w:rPr>
                <w:color w:val="000000"/>
                <w:sz w:val="20"/>
                <w:szCs w:val="20"/>
              </w:rPr>
              <w:t>е</w:t>
            </w:r>
            <w:r w:rsidRPr="003B633E"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 w:rsidRPr="003B633E">
              <w:rPr>
                <w:color w:val="000000"/>
                <w:sz w:val="20"/>
                <w:szCs w:val="20"/>
              </w:rPr>
              <w:t>о</w:t>
            </w:r>
            <w:r w:rsidRPr="003B633E"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EE286C" w:rsidRPr="002976CF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  <w:tr w:rsidR="00EE286C" w:rsidRPr="002976CF" w:rsidTr="008C1841">
        <w:trPr>
          <w:trHeight w:val="2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2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1E046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4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тие 3 «</w:t>
            </w:r>
            <w:r w:rsidRPr="002976CF">
              <w:rPr>
                <w:color w:val="000000"/>
                <w:sz w:val="20"/>
                <w:szCs w:val="20"/>
              </w:rPr>
              <w:t>Предупрежд</w:t>
            </w:r>
            <w:r w:rsidRPr="002976CF">
              <w:rPr>
                <w:color w:val="000000"/>
                <w:sz w:val="20"/>
                <w:szCs w:val="20"/>
              </w:rPr>
              <w:t>е</w:t>
            </w:r>
            <w:r w:rsidRPr="002976CF">
              <w:rPr>
                <w:color w:val="000000"/>
                <w:sz w:val="20"/>
                <w:szCs w:val="20"/>
              </w:rPr>
              <w:t>ние возникновения и распростра</w:t>
            </w:r>
            <w:r w:rsidR="008C1841">
              <w:rPr>
                <w:color w:val="000000"/>
                <w:sz w:val="20"/>
                <w:szCs w:val="20"/>
              </w:rPr>
              <w:t>не</w:t>
            </w:r>
            <w:r w:rsidRPr="002976CF">
              <w:rPr>
                <w:color w:val="000000"/>
                <w:sz w:val="20"/>
                <w:szCs w:val="20"/>
              </w:rPr>
              <w:t>ния а</w:t>
            </w:r>
            <w:r w:rsidRPr="002976CF">
              <w:rPr>
                <w:color w:val="000000"/>
                <w:sz w:val="20"/>
                <w:szCs w:val="20"/>
              </w:rPr>
              <w:t>ф</w:t>
            </w:r>
            <w:r w:rsidRPr="002976CF">
              <w:rPr>
                <w:color w:val="000000"/>
                <w:sz w:val="20"/>
                <w:szCs w:val="20"/>
              </w:rPr>
              <w:t>риканской чумы св</w:t>
            </w:r>
            <w:r w:rsidRPr="002976CF">
              <w:rPr>
                <w:color w:val="000000"/>
                <w:sz w:val="20"/>
                <w:szCs w:val="20"/>
              </w:rPr>
              <w:t>и</w:t>
            </w:r>
            <w:r w:rsidRPr="002976CF">
              <w:rPr>
                <w:color w:val="000000"/>
                <w:sz w:val="20"/>
                <w:szCs w:val="20"/>
              </w:rPr>
              <w:t>ней на свиноводч</w:t>
            </w:r>
            <w:r w:rsidRPr="002976CF">
              <w:rPr>
                <w:color w:val="000000"/>
                <w:sz w:val="20"/>
                <w:szCs w:val="20"/>
              </w:rPr>
              <w:t>е</w:t>
            </w:r>
            <w:r w:rsidRPr="002976CF">
              <w:rPr>
                <w:color w:val="000000"/>
                <w:sz w:val="20"/>
                <w:szCs w:val="20"/>
              </w:rPr>
              <w:t>ских пре</w:t>
            </w:r>
            <w:r>
              <w:rPr>
                <w:color w:val="000000"/>
                <w:sz w:val="20"/>
                <w:szCs w:val="20"/>
              </w:rPr>
              <w:t>дприятиях»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3B633E">
            <w:pPr>
              <w:rPr>
                <w:color w:val="000000"/>
                <w:sz w:val="20"/>
                <w:szCs w:val="20"/>
              </w:rPr>
            </w:pPr>
            <w:r w:rsidRPr="003B633E">
              <w:rPr>
                <w:color w:val="000000"/>
                <w:sz w:val="20"/>
                <w:szCs w:val="20"/>
              </w:rPr>
              <w:t>Отдел по</w:t>
            </w:r>
            <w:r>
              <w:rPr>
                <w:color w:val="000000"/>
                <w:sz w:val="20"/>
                <w:szCs w:val="20"/>
              </w:rPr>
              <w:t xml:space="preserve">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B633E">
              <w:rPr>
                <w:color w:val="000000"/>
                <w:sz w:val="20"/>
                <w:szCs w:val="20"/>
              </w:rPr>
              <w:t>неса, развития потр</w:t>
            </w:r>
            <w:r w:rsidRPr="003B633E">
              <w:rPr>
                <w:color w:val="000000"/>
                <w:sz w:val="20"/>
                <w:szCs w:val="20"/>
              </w:rPr>
              <w:t>е</w:t>
            </w:r>
            <w:r w:rsidRPr="003B633E"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 w:rsidRPr="003B633E">
              <w:rPr>
                <w:color w:val="000000"/>
                <w:sz w:val="20"/>
                <w:szCs w:val="20"/>
              </w:rPr>
              <w:t>о</w:t>
            </w:r>
            <w:r w:rsidRPr="003B633E"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Администрация муниципального образования Т</w:t>
            </w:r>
            <w:r w:rsidRPr="002976CF">
              <w:rPr>
                <w:color w:val="000000"/>
                <w:sz w:val="20"/>
                <w:szCs w:val="20"/>
              </w:rPr>
              <w:t>о</w:t>
            </w:r>
            <w:r w:rsidRPr="002976CF">
              <w:rPr>
                <w:color w:val="000000"/>
                <w:sz w:val="20"/>
                <w:szCs w:val="20"/>
              </w:rPr>
              <w:t>сненский район Л</w:t>
            </w:r>
            <w:r w:rsidRPr="002976CF">
              <w:rPr>
                <w:color w:val="000000"/>
                <w:sz w:val="20"/>
                <w:szCs w:val="20"/>
              </w:rPr>
              <w:t>е</w:t>
            </w:r>
            <w:r w:rsidRPr="002976CF">
              <w:rPr>
                <w:color w:val="000000"/>
                <w:sz w:val="20"/>
                <w:szCs w:val="20"/>
              </w:rPr>
              <w:t>нинградской обл</w:t>
            </w:r>
            <w:r w:rsidRPr="002976CF">
              <w:rPr>
                <w:color w:val="000000"/>
                <w:sz w:val="20"/>
                <w:szCs w:val="20"/>
              </w:rPr>
              <w:t>а</w:t>
            </w:r>
            <w:r w:rsidRPr="002976CF">
              <w:rPr>
                <w:color w:val="000000"/>
                <w:sz w:val="20"/>
                <w:szCs w:val="20"/>
              </w:rPr>
              <w:t>сти</w:t>
            </w: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тие 4 «</w:t>
            </w:r>
            <w:r w:rsidRPr="002976C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2976CF">
              <w:rPr>
                <w:color w:val="000000"/>
                <w:sz w:val="20"/>
                <w:szCs w:val="20"/>
              </w:rPr>
              <w:t>и</w:t>
            </w:r>
            <w:r w:rsidRPr="002976CF">
              <w:rPr>
                <w:color w:val="000000"/>
                <w:sz w:val="20"/>
                <w:szCs w:val="20"/>
              </w:rPr>
              <w:t>пальной программы «Создание условий для развития сельск</w:t>
            </w:r>
            <w:r w:rsidRPr="002976CF">
              <w:rPr>
                <w:color w:val="000000"/>
                <w:sz w:val="20"/>
                <w:szCs w:val="20"/>
              </w:rPr>
              <w:t>о</w:t>
            </w:r>
            <w:r w:rsidRPr="002976CF">
              <w:rPr>
                <w:color w:val="000000"/>
                <w:sz w:val="20"/>
                <w:szCs w:val="20"/>
              </w:rPr>
              <w:t>го хозяйства Лени</w:t>
            </w:r>
            <w:r w:rsidRPr="002976CF">
              <w:rPr>
                <w:color w:val="000000"/>
                <w:sz w:val="20"/>
                <w:szCs w:val="20"/>
              </w:rPr>
              <w:t>н</w:t>
            </w:r>
            <w:r w:rsidRPr="002976CF">
              <w:rPr>
                <w:color w:val="000000"/>
                <w:sz w:val="20"/>
                <w:szCs w:val="20"/>
              </w:rPr>
              <w:t>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неса, развития потр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655,3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655,3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  <w:lang w:val="en-US"/>
              </w:rPr>
              <w:t>681,5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тие 5 «</w:t>
            </w:r>
            <w:r w:rsidRPr="002976CF">
              <w:rPr>
                <w:color w:val="000000"/>
                <w:sz w:val="20"/>
                <w:szCs w:val="20"/>
              </w:rPr>
              <w:t>Координация работы участников мероприятий по борьбе с борщевиком Сосновско</w:t>
            </w:r>
            <w:r>
              <w:rPr>
                <w:color w:val="000000"/>
                <w:sz w:val="20"/>
                <w:szCs w:val="20"/>
              </w:rPr>
              <w:t>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неса, развития потр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EE286C" w:rsidRPr="002976CF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</w:tbl>
    <w:p w:rsidR="000717DB" w:rsidRDefault="000717DB" w:rsidP="000717DB">
      <w:pPr>
        <w:ind w:left="4820"/>
        <w:jc w:val="both"/>
      </w:pPr>
    </w:p>
    <w:p w:rsidR="000717DB" w:rsidRDefault="000717DB" w:rsidP="000717DB">
      <w:pPr>
        <w:jc w:val="both"/>
      </w:pPr>
    </w:p>
    <w:sectPr w:rsidR="000717DB" w:rsidSect="000717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2B" w:rsidRDefault="004C742B" w:rsidP="008C1841">
      <w:r>
        <w:separator/>
      </w:r>
    </w:p>
  </w:endnote>
  <w:endnote w:type="continuationSeparator" w:id="0">
    <w:p w:rsidR="004C742B" w:rsidRDefault="004C742B" w:rsidP="008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2B" w:rsidRDefault="004C742B" w:rsidP="008C1841">
      <w:r>
        <w:separator/>
      </w:r>
    </w:p>
  </w:footnote>
  <w:footnote w:type="continuationSeparator" w:id="0">
    <w:p w:rsidR="004C742B" w:rsidRDefault="004C742B" w:rsidP="008C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298393"/>
      <w:docPartObj>
        <w:docPartGallery w:val="Page Numbers (Top of Page)"/>
        <w:docPartUnique/>
      </w:docPartObj>
    </w:sdtPr>
    <w:sdtEndPr/>
    <w:sdtContent>
      <w:p w:rsidR="008C1841" w:rsidRDefault="008C18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A1">
          <w:rPr>
            <w:noProof/>
          </w:rPr>
          <w:t>5</w:t>
        </w:r>
        <w:r>
          <w:fldChar w:fldCharType="end"/>
        </w:r>
      </w:p>
    </w:sdtContent>
  </w:sdt>
  <w:p w:rsidR="008C1841" w:rsidRDefault="008C18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4"/>
    <w:rsid w:val="0005450C"/>
    <w:rsid w:val="000717DB"/>
    <w:rsid w:val="00097DD9"/>
    <w:rsid w:val="000C7D67"/>
    <w:rsid w:val="00187B49"/>
    <w:rsid w:val="002C0ED2"/>
    <w:rsid w:val="002C7E9B"/>
    <w:rsid w:val="002E0F7E"/>
    <w:rsid w:val="00346DC6"/>
    <w:rsid w:val="003B633E"/>
    <w:rsid w:val="0049111A"/>
    <w:rsid w:val="004C742B"/>
    <w:rsid w:val="00531EBC"/>
    <w:rsid w:val="005A6BA4"/>
    <w:rsid w:val="005E3EBF"/>
    <w:rsid w:val="006A59CA"/>
    <w:rsid w:val="0074494F"/>
    <w:rsid w:val="007C23F4"/>
    <w:rsid w:val="007C6C97"/>
    <w:rsid w:val="00802064"/>
    <w:rsid w:val="008C1841"/>
    <w:rsid w:val="00A977C1"/>
    <w:rsid w:val="00B61023"/>
    <w:rsid w:val="00B64AE0"/>
    <w:rsid w:val="00C462A1"/>
    <w:rsid w:val="00CB7AAE"/>
    <w:rsid w:val="00D2699B"/>
    <w:rsid w:val="00DD3436"/>
    <w:rsid w:val="00EE286C"/>
    <w:rsid w:val="00F06400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2021-12-20T12:56:00Z</cp:lastPrinted>
  <dcterms:created xsi:type="dcterms:W3CDTF">2022-01-10T13:26:00Z</dcterms:created>
  <dcterms:modified xsi:type="dcterms:W3CDTF">2022-01-10T13:26:00Z</dcterms:modified>
</cp:coreProperties>
</file>