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39" w:rsidRDefault="00692486" w:rsidP="00822E39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916EA7" w:rsidP="00822E39">
      <w:pPr>
        <w:jc w:val="both"/>
      </w:pPr>
      <w:r>
        <w:t xml:space="preserve">       28.12.2021                           3128-па</w:t>
      </w:r>
    </w:p>
    <w:p w:rsidR="00822E39" w:rsidRDefault="00822E39" w:rsidP="00822E39">
      <w:pPr>
        <w:jc w:val="both"/>
      </w:pPr>
    </w:p>
    <w:p w:rsidR="00822E39" w:rsidRDefault="00822E39" w:rsidP="00822E39">
      <w:pPr>
        <w:jc w:val="both"/>
      </w:pPr>
    </w:p>
    <w:p w:rsidR="00822E39" w:rsidRDefault="00CA52EA" w:rsidP="00822E39">
      <w:pPr>
        <w:jc w:val="both"/>
      </w:pPr>
      <w:r w:rsidRPr="00822E39">
        <w:t xml:space="preserve">Об </w:t>
      </w:r>
      <w:r w:rsidR="002706CF" w:rsidRPr="00822E39">
        <w:t>установлении</w:t>
      </w:r>
      <w:r w:rsidRPr="00822E39">
        <w:t xml:space="preserve"> размера платы</w:t>
      </w:r>
      <w:r w:rsidR="00822E39">
        <w:t xml:space="preserve"> </w:t>
      </w:r>
      <w:r w:rsidRPr="00822E39">
        <w:t xml:space="preserve">за пользование </w:t>
      </w:r>
    </w:p>
    <w:p w:rsidR="00822E39" w:rsidRDefault="00CA52EA" w:rsidP="00822E39">
      <w:pPr>
        <w:jc w:val="both"/>
      </w:pPr>
      <w:r w:rsidRPr="00822E39">
        <w:t>жилым помещением</w:t>
      </w:r>
      <w:r w:rsidR="00822E39">
        <w:t xml:space="preserve"> </w:t>
      </w:r>
      <w:r w:rsidR="002706CF" w:rsidRPr="00822E39">
        <w:t>(платы за наем)</w:t>
      </w:r>
      <w:r w:rsidRPr="00822E39">
        <w:t xml:space="preserve"> для нанимателей </w:t>
      </w:r>
    </w:p>
    <w:p w:rsidR="002706CF" w:rsidRPr="00822E39" w:rsidRDefault="00CA52EA" w:rsidP="00822E39">
      <w:pPr>
        <w:jc w:val="both"/>
      </w:pPr>
      <w:r w:rsidRPr="00822E39">
        <w:t>жилых</w:t>
      </w:r>
      <w:r w:rsidR="00822E39">
        <w:t xml:space="preserve"> </w:t>
      </w:r>
      <w:r w:rsidRPr="00822E39">
        <w:t>помещений по договорам с</w:t>
      </w:r>
      <w:r w:rsidRPr="00822E39">
        <w:t>о</w:t>
      </w:r>
      <w:r w:rsidRPr="00822E39">
        <w:t>циального найма</w:t>
      </w:r>
    </w:p>
    <w:p w:rsidR="00822E39" w:rsidRDefault="00CA52EA" w:rsidP="00822E39">
      <w:pPr>
        <w:jc w:val="both"/>
      </w:pPr>
      <w:r w:rsidRPr="00822E39">
        <w:t>и</w:t>
      </w:r>
      <w:r w:rsidR="002706CF" w:rsidRPr="00822E39">
        <w:t xml:space="preserve"> </w:t>
      </w:r>
      <w:r w:rsidRPr="00822E39">
        <w:t>договорам найма жилых помещений</w:t>
      </w:r>
      <w:r w:rsidR="00822E39">
        <w:t xml:space="preserve"> </w:t>
      </w:r>
      <w:r w:rsidR="00927BAC" w:rsidRPr="00822E39">
        <w:t xml:space="preserve">государственного </w:t>
      </w:r>
    </w:p>
    <w:p w:rsidR="00822E39" w:rsidRDefault="00927BAC" w:rsidP="00822E39">
      <w:pPr>
        <w:jc w:val="both"/>
      </w:pPr>
      <w:r w:rsidRPr="00822E39">
        <w:t>и</w:t>
      </w:r>
      <w:r w:rsidR="00281AF2" w:rsidRPr="00822E39">
        <w:t>ли</w:t>
      </w:r>
      <w:r w:rsidRPr="00822E39">
        <w:t xml:space="preserve"> </w:t>
      </w:r>
      <w:r w:rsidR="00CA52EA" w:rsidRPr="00822E39">
        <w:t>муниципального</w:t>
      </w:r>
      <w:r w:rsidR="00822E39">
        <w:t xml:space="preserve"> </w:t>
      </w:r>
      <w:r w:rsidR="00CA52EA" w:rsidRPr="00822E39">
        <w:t>жилищного</w:t>
      </w:r>
      <w:r w:rsidR="00F4066E" w:rsidRPr="00822E39">
        <w:t xml:space="preserve"> </w:t>
      </w:r>
      <w:r w:rsidR="00CA52EA" w:rsidRPr="00822E39">
        <w:t>фонда</w:t>
      </w:r>
      <w:r w:rsidRPr="00822E39">
        <w:t xml:space="preserve"> </w:t>
      </w:r>
      <w:r w:rsidR="00CA52EA" w:rsidRPr="00822E39">
        <w:t xml:space="preserve">Тосненского </w:t>
      </w:r>
    </w:p>
    <w:p w:rsidR="00927BAC" w:rsidRPr="00822E39" w:rsidRDefault="00CA52EA" w:rsidP="00822E39">
      <w:pPr>
        <w:jc w:val="both"/>
      </w:pPr>
      <w:r w:rsidRPr="00822E39">
        <w:t>городского</w:t>
      </w:r>
      <w:r w:rsidR="00822E39">
        <w:t xml:space="preserve"> </w:t>
      </w:r>
      <w:r w:rsidRPr="00822E39">
        <w:t>поселения Тосненск</w:t>
      </w:r>
      <w:r w:rsidR="00355462" w:rsidRPr="00822E39">
        <w:t>ого</w:t>
      </w:r>
      <w:r w:rsidR="004C6065" w:rsidRPr="00822E39">
        <w:t xml:space="preserve"> муниципального</w:t>
      </w:r>
    </w:p>
    <w:p w:rsidR="00CA52EA" w:rsidRPr="00822E39" w:rsidRDefault="00CA52EA" w:rsidP="00822E39">
      <w:pPr>
        <w:jc w:val="both"/>
      </w:pPr>
      <w:r w:rsidRPr="00822E39">
        <w:t>район</w:t>
      </w:r>
      <w:r w:rsidR="00355462" w:rsidRPr="00822E39">
        <w:t>а</w:t>
      </w:r>
      <w:r w:rsidRPr="00822E39">
        <w:t xml:space="preserve"> Ленинградской</w:t>
      </w:r>
      <w:r w:rsidR="00980AA5" w:rsidRPr="00822E39">
        <w:t xml:space="preserve"> </w:t>
      </w:r>
      <w:r w:rsidRPr="00822E39">
        <w:t>области</w:t>
      </w:r>
    </w:p>
    <w:p w:rsidR="00CA52EA" w:rsidRDefault="00CA52EA" w:rsidP="00822E39">
      <w:pPr>
        <w:jc w:val="both"/>
      </w:pPr>
    </w:p>
    <w:p w:rsidR="00822E39" w:rsidRPr="00822E39" w:rsidRDefault="00822E39" w:rsidP="00822E39">
      <w:pPr>
        <w:jc w:val="both"/>
      </w:pPr>
    </w:p>
    <w:p w:rsidR="00CA52EA" w:rsidRPr="00822E39" w:rsidRDefault="00822E39" w:rsidP="00822E39">
      <w:pPr>
        <w:jc w:val="both"/>
      </w:pPr>
      <w:r>
        <w:tab/>
      </w:r>
      <w:r w:rsidR="00F4066E" w:rsidRPr="00822E39">
        <w:t xml:space="preserve">В соответствии с Жилищным кодексом Российской Федерации, Федеральным </w:t>
      </w:r>
      <w:r>
        <w:t xml:space="preserve">     </w:t>
      </w:r>
      <w:r w:rsidR="00F4066E" w:rsidRPr="00822E39">
        <w:t>законом от 06.1</w:t>
      </w:r>
      <w:r w:rsidRPr="00822E39">
        <w:t>0.2003 № 131-ФЗ «</w:t>
      </w:r>
      <w:r w:rsidR="00F4066E" w:rsidRPr="00822E39">
        <w:t>Об общих принципах организации местного самоупра</w:t>
      </w:r>
      <w:r w:rsidRPr="00822E39">
        <w:t>в</w:t>
      </w:r>
      <w:r w:rsidRPr="00822E39">
        <w:t>ления в Российской Федерации»</w:t>
      </w:r>
      <w:r w:rsidR="004B4482" w:rsidRPr="00822E39">
        <w:t xml:space="preserve">, </w:t>
      </w:r>
      <w:r w:rsidR="00AC6D5E" w:rsidRPr="00822E39">
        <w:t>постановлением администрации муниципального обр</w:t>
      </w:r>
      <w:r w:rsidR="00AC6D5E" w:rsidRPr="00822E39">
        <w:t>а</w:t>
      </w:r>
      <w:r w:rsidR="00AC6D5E" w:rsidRPr="00822E39">
        <w:t>зования Тосненский район Ленинградской области от 06.11.2018 № 2646-па «Об утве</w:t>
      </w:r>
      <w:r w:rsidR="00AC6D5E" w:rsidRPr="00822E39">
        <w:t>р</w:t>
      </w:r>
      <w:r w:rsidR="00AC6D5E" w:rsidRPr="00822E39">
        <w:t xml:space="preserve">ждении </w:t>
      </w:r>
      <w:r w:rsidR="00AC6D5E" w:rsidRPr="00822E39">
        <w:rPr>
          <w:bCs/>
        </w:rPr>
        <w:t xml:space="preserve">Положения </w:t>
      </w:r>
      <w:r w:rsidR="00AC6D5E" w:rsidRPr="00822E39"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</w:t>
      </w:r>
      <w:r>
        <w:t xml:space="preserve">   </w:t>
      </w:r>
      <w:r w:rsidR="00AC6D5E" w:rsidRPr="00822E39">
        <w:t>жилых п</w:t>
      </w:r>
      <w:r w:rsidR="00AC6D5E" w:rsidRPr="00822E39">
        <w:t>о</w:t>
      </w:r>
      <w:r w:rsidR="00AC6D5E" w:rsidRPr="00822E39">
        <w:t>мещений государственного или муниципального жилищного фонда Тосненского горо</w:t>
      </w:r>
      <w:r w:rsidR="00AC6D5E" w:rsidRPr="00822E39">
        <w:t>д</w:t>
      </w:r>
      <w:r w:rsidR="00AC6D5E" w:rsidRPr="00822E39">
        <w:t>ского поселения Тосненского района Ленинградской области» (с учетом изменений, внесенных постановлением администрации муниципального образования Тосненский район Ленинградской области от 14.05.2020 № 840-па),</w:t>
      </w:r>
      <w:r w:rsidR="00355462" w:rsidRPr="00822E39">
        <w:t xml:space="preserve"> </w:t>
      </w:r>
      <w:r w:rsidR="00F4066E" w:rsidRPr="00822E39">
        <w:t>исполняя полномочия админ</w:t>
      </w:r>
      <w:r w:rsidR="00F4066E" w:rsidRPr="00822E39">
        <w:t>и</w:t>
      </w:r>
      <w:r w:rsidR="00F4066E" w:rsidRPr="00822E39">
        <w:t>страции Тосненско</w:t>
      </w:r>
      <w:r w:rsidR="00B80EE2" w:rsidRPr="00822E39">
        <w:t>го</w:t>
      </w:r>
      <w:r w:rsidR="00F4066E" w:rsidRPr="00822E39">
        <w:t xml:space="preserve"> городск</w:t>
      </w:r>
      <w:r w:rsidR="00B80EE2" w:rsidRPr="00822E39">
        <w:t>ого</w:t>
      </w:r>
      <w:r w:rsidR="00F4066E" w:rsidRPr="00822E39">
        <w:t xml:space="preserve"> поселени</w:t>
      </w:r>
      <w:r w:rsidR="00AC42E4" w:rsidRPr="00822E39">
        <w:t>я</w:t>
      </w:r>
      <w:r w:rsidR="00F4066E" w:rsidRPr="00822E39">
        <w:t xml:space="preserve"> Тосненского</w:t>
      </w:r>
      <w:r w:rsidR="00585115" w:rsidRPr="00822E39">
        <w:t xml:space="preserve"> муниципального</w:t>
      </w:r>
      <w:r w:rsidR="00F4066E" w:rsidRPr="00822E39">
        <w:t xml:space="preserve"> района Лени</w:t>
      </w:r>
      <w:r w:rsidR="00F4066E" w:rsidRPr="00822E39">
        <w:t>н</w:t>
      </w:r>
      <w:r w:rsidR="00F4066E" w:rsidRPr="00822E39">
        <w:t xml:space="preserve">градской области на основании статьи 13 Устава Тосненского городского поселения </w:t>
      </w:r>
      <w:r>
        <w:t xml:space="preserve">     </w:t>
      </w:r>
      <w:r w:rsidR="00F4066E" w:rsidRPr="00822E39">
        <w:t xml:space="preserve">Тосненского </w:t>
      </w:r>
      <w:r w:rsidR="00585115" w:rsidRPr="00822E39">
        <w:t xml:space="preserve">муниципального </w:t>
      </w:r>
      <w:r w:rsidR="00F4066E" w:rsidRPr="00822E39">
        <w:t>района Ленинградской области и статьи 25 Устава муниц</w:t>
      </w:r>
      <w:r w:rsidR="00F4066E" w:rsidRPr="00822E39">
        <w:t>и</w:t>
      </w:r>
      <w:r w:rsidR="00F4066E" w:rsidRPr="00822E39">
        <w:t>пального образования Тосненский район Ленинградской области</w:t>
      </w:r>
      <w:r w:rsidR="00585115" w:rsidRPr="00822E39">
        <w:t>,</w:t>
      </w:r>
      <w:r w:rsidR="00355462" w:rsidRPr="00822E39">
        <w:t xml:space="preserve"> администрация мун</w:t>
      </w:r>
      <w:r w:rsidR="00355462" w:rsidRPr="00822E39">
        <w:t>и</w:t>
      </w:r>
      <w:r w:rsidR="00355462" w:rsidRPr="00822E39">
        <w:t>ципального образования Тосненс</w:t>
      </w:r>
      <w:r w:rsidR="00585115" w:rsidRPr="00822E39">
        <w:t>кий район Ленинградской области</w:t>
      </w:r>
    </w:p>
    <w:p w:rsidR="00822E39" w:rsidRPr="00822E39" w:rsidRDefault="00822E39" w:rsidP="00822E39">
      <w:pPr>
        <w:jc w:val="both"/>
        <w:rPr>
          <w:b/>
          <w:bCs/>
        </w:rPr>
      </w:pPr>
    </w:p>
    <w:p w:rsidR="00560D9F" w:rsidRPr="00822E39" w:rsidRDefault="00C93A87" w:rsidP="00822E39">
      <w:pPr>
        <w:jc w:val="both"/>
      </w:pPr>
      <w:r w:rsidRPr="00822E39">
        <w:t>ПОСТАНОВЛЯ</w:t>
      </w:r>
      <w:r w:rsidR="00002A7C" w:rsidRPr="00822E39">
        <w:t>ЕТ</w:t>
      </w:r>
      <w:r w:rsidRPr="00822E39">
        <w:t>:</w:t>
      </w:r>
    </w:p>
    <w:p w:rsidR="00822E39" w:rsidRPr="00822E39" w:rsidRDefault="00822E39" w:rsidP="00822E39">
      <w:pPr>
        <w:jc w:val="both"/>
      </w:pPr>
    </w:p>
    <w:p w:rsidR="00927BAC" w:rsidRPr="00822E39" w:rsidRDefault="00822E39" w:rsidP="00822E39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bCs/>
        </w:rPr>
        <w:tab/>
      </w:r>
      <w:r w:rsidRPr="00822E39">
        <w:rPr>
          <w:bCs/>
        </w:rPr>
        <w:t xml:space="preserve">1. </w:t>
      </w:r>
      <w:r w:rsidR="002706CF" w:rsidRPr="00822E39">
        <w:rPr>
          <w:bCs/>
        </w:rPr>
        <w:t>Установить</w:t>
      </w:r>
      <w:r w:rsidR="00560D9F" w:rsidRPr="00822E39">
        <w:rPr>
          <w:bCs/>
        </w:rPr>
        <w:t xml:space="preserve"> </w:t>
      </w:r>
      <w:r w:rsidR="00560D9F" w:rsidRPr="00822E39">
        <w:t>размер платы за пользование жилым помещением</w:t>
      </w:r>
      <w:r w:rsidR="002706CF" w:rsidRPr="00822E39">
        <w:t xml:space="preserve"> (платы за наем)</w:t>
      </w:r>
      <w:r w:rsidR="00560D9F" w:rsidRPr="00822E39">
        <w:t xml:space="preserve"> для нанимателей жилых помещений по договорам социального найма и договорам найма </w:t>
      </w:r>
      <w:r>
        <w:t xml:space="preserve">   </w:t>
      </w:r>
      <w:r w:rsidR="00560D9F" w:rsidRPr="00822E39">
        <w:t xml:space="preserve">жилых помещений </w:t>
      </w:r>
      <w:r w:rsidR="00927BAC" w:rsidRPr="00822E39">
        <w:t>государственного и</w:t>
      </w:r>
      <w:r w:rsidR="00281AF2" w:rsidRPr="00822E39">
        <w:t>ли</w:t>
      </w:r>
      <w:r w:rsidR="00927BAC" w:rsidRPr="00822E39">
        <w:t xml:space="preserve"> </w:t>
      </w:r>
      <w:r w:rsidR="00560D9F" w:rsidRPr="00822E39">
        <w:t>муниципального жилищного фо</w:t>
      </w:r>
      <w:r w:rsidR="00560D9F" w:rsidRPr="00822E39">
        <w:t>н</w:t>
      </w:r>
      <w:r w:rsidR="00560D9F" w:rsidRPr="00822E39">
        <w:t>да</w:t>
      </w:r>
      <w:r w:rsidR="00980AA5" w:rsidRPr="00822E39">
        <w:t xml:space="preserve"> </w:t>
      </w:r>
      <w:r w:rsidR="00560D9F" w:rsidRPr="00822E39">
        <w:t>Тосненского городского поселения Тосненск</w:t>
      </w:r>
      <w:r w:rsidR="00355462" w:rsidRPr="00822E39">
        <w:t>ого</w:t>
      </w:r>
      <w:r w:rsidR="00BF6879" w:rsidRPr="00822E39">
        <w:t xml:space="preserve"> муниципального</w:t>
      </w:r>
      <w:r w:rsidR="00560D9F" w:rsidRPr="00822E39">
        <w:t xml:space="preserve"> район</w:t>
      </w:r>
      <w:r w:rsidR="00355462" w:rsidRPr="00822E39">
        <w:t>а</w:t>
      </w:r>
      <w:r w:rsidR="00560D9F" w:rsidRPr="00822E39">
        <w:t xml:space="preserve"> Ленинградской области</w:t>
      </w:r>
      <w:r w:rsidR="00E053F3" w:rsidRPr="00822E39">
        <w:t xml:space="preserve"> </w:t>
      </w:r>
      <w:r>
        <w:t xml:space="preserve">          </w:t>
      </w:r>
      <w:r w:rsidR="00E053F3" w:rsidRPr="00822E39">
        <w:t xml:space="preserve">с 01.01.2022 </w:t>
      </w:r>
      <w:r w:rsidR="004C6065" w:rsidRPr="00822E39">
        <w:t>(приложение)</w:t>
      </w:r>
      <w:r w:rsidR="00927BAC" w:rsidRPr="00822E39">
        <w:t>.</w:t>
      </w:r>
    </w:p>
    <w:p w:rsidR="00BE328E" w:rsidRDefault="00822E39" w:rsidP="00822E39">
      <w:pPr>
        <w:widowControl w:val="0"/>
        <w:autoSpaceDE w:val="0"/>
        <w:autoSpaceDN w:val="0"/>
        <w:adjustRightInd w:val="0"/>
        <w:jc w:val="both"/>
        <w:outlineLvl w:val="1"/>
      </w:pPr>
      <w:r>
        <w:tab/>
      </w:r>
      <w:r w:rsidRPr="00822E39">
        <w:t xml:space="preserve">2. </w:t>
      </w:r>
      <w:r w:rsidR="00EE3B47" w:rsidRPr="00822E39">
        <w:t>Признать</w:t>
      </w:r>
      <w:r w:rsidR="00BE328E" w:rsidRPr="00822E39">
        <w:t xml:space="preserve"> утратившим силу постановление администрации муниципального обр</w:t>
      </w:r>
      <w:r w:rsidR="00BE328E" w:rsidRPr="00822E39">
        <w:t>а</w:t>
      </w:r>
      <w:r w:rsidR="00BE328E" w:rsidRPr="00822E39">
        <w:t>зования Тосн</w:t>
      </w:r>
      <w:r w:rsidR="00BF6879" w:rsidRPr="00822E39">
        <w:t xml:space="preserve">енский район Ленинградской </w:t>
      </w:r>
      <w:r w:rsidRPr="00822E39">
        <w:t xml:space="preserve">области </w:t>
      </w:r>
      <w:r w:rsidR="00BF6879" w:rsidRPr="00822E39">
        <w:t xml:space="preserve">от </w:t>
      </w:r>
      <w:r w:rsidR="00E36C8E" w:rsidRPr="00822E39">
        <w:t>01.12.2020</w:t>
      </w:r>
      <w:r w:rsidR="00BF6879" w:rsidRPr="00822E39">
        <w:t xml:space="preserve"> № </w:t>
      </w:r>
      <w:r w:rsidR="00E36C8E" w:rsidRPr="00822E39">
        <w:t>2325</w:t>
      </w:r>
      <w:r w:rsidR="00BE328E" w:rsidRPr="00822E39">
        <w:t>-па «Об устано</w:t>
      </w:r>
      <w:r w:rsidR="00BE328E" w:rsidRPr="00822E39">
        <w:t>в</w:t>
      </w:r>
      <w:r w:rsidR="00BE328E" w:rsidRPr="00822E39">
        <w:t>лении размера платы за пользование жилым помещением (платы за наем) для нанимат</w:t>
      </w:r>
      <w:r w:rsidR="00BE328E" w:rsidRPr="00822E39">
        <w:t>е</w:t>
      </w:r>
      <w:r w:rsidR="00BE328E" w:rsidRPr="00822E39">
        <w:t>лей жилых помещений по договорам социального найма</w:t>
      </w:r>
      <w:r w:rsidR="00C553AD" w:rsidRPr="00822E39">
        <w:t xml:space="preserve"> и договорам найма жилых пом</w:t>
      </w:r>
      <w:r w:rsidR="00C553AD" w:rsidRPr="00822E39">
        <w:t>е</w:t>
      </w:r>
      <w:r w:rsidR="00C553AD" w:rsidRPr="00822E39">
        <w:t>щений государственного или муниципального жилищного фонда Тосненского гор</w:t>
      </w:r>
      <w:r w:rsidR="005F589D" w:rsidRPr="00822E39">
        <w:t>о</w:t>
      </w:r>
      <w:r w:rsidR="00C553AD" w:rsidRPr="00822E39">
        <w:t xml:space="preserve">дского поселения Тосненского </w:t>
      </w:r>
      <w:r w:rsidR="00E36C8E" w:rsidRPr="00822E39">
        <w:t xml:space="preserve">муниципального </w:t>
      </w:r>
      <w:r w:rsidR="00C553AD" w:rsidRPr="00822E39">
        <w:t>района Ле</w:t>
      </w:r>
      <w:r w:rsidR="00BF6879" w:rsidRPr="00822E39">
        <w:t>ни</w:t>
      </w:r>
      <w:r w:rsidR="00BF6879" w:rsidRPr="00822E39">
        <w:t>н</w:t>
      </w:r>
      <w:r w:rsidR="00BF6879" w:rsidRPr="00822E39">
        <w:t>градской области</w:t>
      </w:r>
      <w:r w:rsidR="00BE328E" w:rsidRPr="00822E39">
        <w:t>»</w:t>
      </w:r>
      <w:r w:rsidR="00E053F3" w:rsidRPr="00822E39">
        <w:t xml:space="preserve"> с 01.01.2022</w:t>
      </w:r>
      <w:r w:rsidR="00BE328E" w:rsidRPr="00822E39">
        <w:t>.</w:t>
      </w:r>
    </w:p>
    <w:p w:rsidR="00822E39" w:rsidRDefault="00822E39" w:rsidP="00822E39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2</w:t>
      </w:r>
    </w:p>
    <w:p w:rsidR="00822E39" w:rsidRPr="00822E39" w:rsidRDefault="00822E39" w:rsidP="00822E39">
      <w:pPr>
        <w:widowControl w:val="0"/>
        <w:autoSpaceDE w:val="0"/>
        <w:autoSpaceDN w:val="0"/>
        <w:adjustRightInd w:val="0"/>
        <w:jc w:val="both"/>
        <w:outlineLvl w:val="1"/>
      </w:pPr>
    </w:p>
    <w:p w:rsidR="00927BAC" w:rsidRPr="00822E39" w:rsidRDefault="00822E39" w:rsidP="00822E39">
      <w:pPr>
        <w:widowControl w:val="0"/>
        <w:autoSpaceDE w:val="0"/>
        <w:autoSpaceDN w:val="0"/>
        <w:adjustRightInd w:val="0"/>
        <w:jc w:val="both"/>
        <w:outlineLvl w:val="1"/>
      </w:pPr>
      <w:r>
        <w:tab/>
      </w:r>
      <w:r w:rsidRPr="00822E39">
        <w:t xml:space="preserve">3. </w:t>
      </w:r>
      <w:r w:rsidR="00C93A87" w:rsidRPr="00822E39">
        <w:t xml:space="preserve">Сектору </w:t>
      </w:r>
      <w:r w:rsidR="007133A6" w:rsidRPr="00822E39">
        <w:t xml:space="preserve">тарифной политики комитета по жилищно-коммунальному хозяйству </w:t>
      </w:r>
      <w:r>
        <w:t xml:space="preserve">    </w:t>
      </w:r>
      <w:r w:rsidR="007133A6" w:rsidRPr="00822E39">
        <w:t>и благоустройству</w:t>
      </w:r>
      <w:r w:rsidR="00C93A87" w:rsidRPr="00822E39">
        <w:t xml:space="preserve"> администрации муниципального образования Тосненский район </w:t>
      </w:r>
      <w:r>
        <w:t xml:space="preserve">      </w:t>
      </w:r>
      <w:r w:rsidR="00C93A87" w:rsidRPr="00822E39">
        <w:t>Л</w:t>
      </w:r>
      <w:r w:rsidR="00C93A87" w:rsidRPr="00822E39">
        <w:t>е</w:t>
      </w:r>
      <w:r w:rsidR="00C93A87" w:rsidRPr="00822E39">
        <w:t xml:space="preserve">нинградской области направить в пресс-службу </w:t>
      </w:r>
      <w:r w:rsidR="002532E9" w:rsidRPr="00822E39">
        <w:t>комитета по организационной работе, местному самоуправлению, межнациональным и межконфессиональным отношениям</w:t>
      </w:r>
      <w:r>
        <w:t xml:space="preserve">  </w:t>
      </w:r>
      <w:r w:rsidR="002532E9" w:rsidRPr="00822E39">
        <w:t xml:space="preserve"> </w:t>
      </w:r>
      <w:r w:rsidR="00C93A87" w:rsidRPr="00822E39">
        <w:t>администрации муниципального образования Тосненский район Ленинградской области насто</w:t>
      </w:r>
      <w:r w:rsidR="00C93A87" w:rsidRPr="00822E39">
        <w:t>я</w:t>
      </w:r>
      <w:r w:rsidR="00C93A87" w:rsidRPr="00822E39">
        <w:t>щее постановление для опубликования</w:t>
      </w:r>
      <w:r w:rsidR="00321BC1" w:rsidRPr="00822E39">
        <w:t xml:space="preserve"> и</w:t>
      </w:r>
      <w:r w:rsidR="007133A6" w:rsidRPr="00822E39">
        <w:t xml:space="preserve"> </w:t>
      </w:r>
      <w:r w:rsidR="00C93A87" w:rsidRPr="00822E39">
        <w:t xml:space="preserve">обнародования в порядке, установленном </w:t>
      </w:r>
      <w:r w:rsidR="00DE10E9" w:rsidRPr="00822E39">
        <w:t xml:space="preserve">Уставом </w:t>
      </w:r>
      <w:r w:rsidR="00DE10E9" w:rsidRPr="00822E39">
        <w:rPr>
          <w:rFonts w:eastAsia="Calibri"/>
          <w:lang w:eastAsia="en-US"/>
        </w:rPr>
        <w:t xml:space="preserve">Тосненского городского поселения Тосненского </w:t>
      </w:r>
      <w:r w:rsidR="0022004E" w:rsidRPr="00822E39">
        <w:rPr>
          <w:rFonts w:eastAsia="Calibri"/>
          <w:lang w:eastAsia="en-US"/>
        </w:rPr>
        <w:t xml:space="preserve">муниципального </w:t>
      </w:r>
      <w:r w:rsidR="00DE10E9" w:rsidRPr="00822E39">
        <w:rPr>
          <w:rFonts w:eastAsia="Calibri"/>
          <w:lang w:eastAsia="en-US"/>
        </w:rPr>
        <w:t>района Лени</w:t>
      </w:r>
      <w:r w:rsidR="00DE10E9" w:rsidRPr="00822E39">
        <w:rPr>
          <w:rFonts w:eastAsia="Calibri"/>
          <w:lang w:eastAsia="en-US"/>
        </w:rPr>
        <w:t>н</w:t>
      </w:r>
      <w:r w:rsidR="00DE10E9" w:rsidRPr="00822E39">
        <w:rPr>
          <w:rFonts w:eastAsia="Calibri"/>
          <w:lang w:eastAsia="en-US"/>
        </w:rPr>
        <w:t>гра</w:t>
      </w:r>
      <w:r w:rsidR="00DE10E9" w:rsidRPr="00822E39">
        <w:rPr>
          <w:rFonts w:eastAsia="Calibri"/>
          <w:lang w:eastAsia="en-US"/>
        </w:rPr>
        <w:t>д</w:t>
      </w:r>
      <w:r w:rsidR="00DE10E9" w:rsidRPr="00822E39">
        <w:rPr>
          <w:rFonts w:eastAsia="Calibri"/>
          <w:lang w:eastAsia="en-US"/>
        </w:rPr>
        <w:t>ской области</w:t>
      </w:r>
      <w:r w:rsidR="00DE10E9" w:rsidRPr="00822E39">
        <w:t>.</w:t>
      </w:r>
    </w:p>
    <w:p w:rsidR="00DE10E9" w:rsidRPr="00822E39" w:rsidRDefault="00822E39" w:rsidP="00822E39">
      <w:pPr>
        <w:widowControl w:val="0"/>
        <w:autoSpaceDE w:val="0"/>
        <w:autoSpaceDN w:val="0"/>
        <w:adjustRightInd w:val="0"/>
        <w:jc w:val="both"/>
        <w:outlineLvl w:val="1"/>
      </w:pPr>
      <w:r>
        <w:tab/>
      </w:r>
      <w:r w:rsidRPr="00822E39">
        <w:t xml:space="preserve">4. </w:t>
      </w:r>
      <w:r w:rsidR="00C93A87" w:rsidRPr="00822E39">
        <w:t xml:space="preserve">Пресс-службе </w:t>
      </w:r>
      <w:r w:rsidR="002532E9" w:rsidRPr="00822E39"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5F589D" w:rsidRPr="00822E39">
        <w:t>администрации муниципальн</w:t>
      </w:r>
      <w:r w:rsidR="005F589D" w:rsidRPr="00822E39">
        <w:t>о</w:t>
      </w:r>
      <w:r w:rsidR="005F589D" w:rsidRPr="00822E39">
        <w:t>го</w:t>
      </w:r>
      <w:r w:rsidR="00C93A87" w:rsidRPr="00822E39">
        <w:t xml:space="preserve"> образования Тосненский район Ленинградской области опубликовать</w:t>
      </w:r>
      <w:r w:rsidR="00321BC1" w:rsidRPr="00822E39">
        <w:t xml:space="preserve"> и</w:t>
      </w:r>
      <w:r w:rsidR="007133A6" w:rsidRPr="00822E39">
        <w:t xml:space="preserve"> </w:t>
      </w:r>
      <w:r w:rsidR="00C93A87" w:rsidRPr="00822E39">
        <w:t xml:space="preserve">обнародовать настоящее постановление в порядке, установленном </w:t>
      </w:r>
      <w:r w:rsidR="00DE10E9" w:rsidRPr="00822E39">
        <w:t xml:space="preserve">Уставом </w:t>
      </w:r>
      <w:r w:rsidR="00DE10E9" w:rsidRPr="00822E39">
        <w:rPr>
          <w:rFonts w:eastAsia="Calibri"/>
          <w:lang w:eastAsia="en-US"/>
        </w:rPr>
        <w:t>Т</w:t>
      </w:r>
      <w:r w:rsidR="0022004E" w:rsidRPr="00822E39">
        <w:rPr>
          <w:rFonts w:eastAsia="Calibri"/>
          <w:lang w:eastAsia="en-US"/>
        </w:rPr>
        <w:t xml:space="preserve">осненского городского </w:t>
      </w:r>
      <w:r>
        <w:rPr>
          <w:rFonts w:eastAsia="Calibri"/>
          <w:lang w:eastAsia="en-US"/>
        </w:rPr>
        <w:t xml:space="preserve">  </w:t>
      </w:r>
      <w:r w:rsidR="0022004E" w:rsidRPr="00822E39">
        <w:rPr>
          <w:rFonts w:eastAsia="Calibri"/>
          <w:lang w:eastAsia="en-US"/>
        </w:rPr>
        <w:t xml:space="preserve">поселения </w:t>
      </w:r>
      <w:r w:rsidR="00DE10E9" w:rsidRPr="00822E39">
        <w:rPr>
          <w:rFonts w:eastAsia="Calibri"/>
          <w:lang w:eastAsia="en-US"/>
        </w:rPr>
        <w:t xml:space="preserve">Тосненского </w:t>
      </w:r>
      <w:r w:rsidR="0022004E" w:rsidRPr="00822E39">
        <w:rPr>
          <w:rFonts w:eastAsia="Calibri"/>
          <w:lang w:eastAsia="en-US"/>
        </w:rPr>
        <w:t xml:space="preserve">муниципального </w:t>
      </w:r>
      <w:r w:rsidR="00DE10E9" w:rsidRPr="00822E39">
        <w:rPr>
          <w:rFonts w:eastAsia="Calibri"/>
          <w:lang w:eastAsia="en-US"/>
        </w:rPr>
        <w:t>района Ленингра</w:t>
      </w:r>
      <w:r w:rsidR="00DE10E9" w:rsidRPr="00822E39">
        <w:rPr>
          <w:rFonts w:eastAsia="Calibri"/>
          <w:lang w:eastAsia="en-US"/>
        </w:rPr>
        <w:t>д</w:t>
      </w:r>
      <w:r w:rsidR="00DE10E9" w:rsidRPr="00822E39">
        <w:rPr>
          <w:rFonts w:eastAsia="Calibri"/>
          <w:lang w:eastAsia="en-US"/>
        </w:rPr>
        <w:t>ской области</w:t>
      </w:r>
      <w:r w:rsidR="00DE10E9" w:rsidRPr="00822E39">
        <w:t>.</w:t>
      </w:r>
    </w:p>
    <w:p w:rsidR="00C93A87" w:rsidRPr="00822E39" w:rsidRDefault="00822E39" w:rsidP="00822E39">
      <w:pPr>
        <w:widowControl w:val="0"/>
        <w:autoSpaceDE w:val="0"/>
        <w:autoSpaceDN w:val="0"/>
        <w:adjustRightInd w:val="0"/>
        <w:jc w:val="both"/>
        <w:outlineLvl w:val="1"/>
      </w:pPr>
      <w:r>
        <w:tab/>
      </w:r>
      <w:r w:rsidRPr="00822E39">
        <w:t xml:space="preserve">5. </w:t>
      </w:r>
      <w:r w:rsidR="00C93A87" w:rsidRPr="00822E39">
        <w:t xml:space="preserve">Контроль за исполнением постановления возложить на заместителя главы </w:t>
      </w:r>
      <w:r>
        <w:t xml:space="preserve">        </w:t>
      </w:r>
      <w:r w:rsidR="00C93A87" w:rsidRPr="00822E39">
        <w:t xml:space="preserve">администрации муниципального образования Тосненский район Ленинградской области </w:t>
      </w:r>
      <w:r w:rsidR="007133A6" w:rsidRPr="00822E39">
        <w:t>Горленко С.А.</w:t>
      </w:r>
    </w:p>
    <w:p w:rsidR="003D22EF" w:rsidRPr="00822E39" w:rsidRDefault="003D22EF" w:rsidP="00822E39">
      <w:pPr>
        <w:widowControl w:val="0"/>
        <w:autoSpaceDE w:val="0"/>
        <w:autoSpaceDN w:val="0"/>
        <w:adjustRightInd w:val="0"/>
        <w:jc w:val="both"/>
        <w:outlineLvl w:val="1"/>
      </w:pPr>
    </w:p>
    <w:p w:rsidR="003D22EF" w:rsidRPr="00822E39" w:rsidRDefault="003D22EF" w:rsidP="00822E39">
      <w:pPr>
        <w:widowControl w:val="0"/>
        <w:autoSpaceDE w:val="0"/>
        <w:autoSpaceDN w:val="0"/>
        <w:adjustRightInd w:val="0"/>
        <w:jc w:val="both"/>
        <w:outlineLvl w:val="1"/>
      </w:pPr>
    </w:p>
    <w:p w:rsidR="003D22EF" w:rsidRPr="00822E39" w:rsidRDefault="003D22EF" w:rsidP="00822E39">
      <w:pPr>
        <w:widowControl w:val="0"/>
        <w:autoSpaceDE w:val="0"/>
        <w:autoSpaceDN w:val="0"/>
        <w:adjustRightInd w:val="0"/>
        <w:jc w:val="both"/>
        <w:outlineLvl w:val="1"/>
      </w:pPr>
    </w:p>
    <w:p w:rsidR="00761BBD" w:rsidRPr="00822E39" w:rsidRDefault="00761BBD" w:rsidP="00822E39">
      <w:pPr>
        <w:jc w:val="both"/>
      </w:pPr>
    </w:p>
    <w:p w:rsidR="00C93A87" w:rsidRPr="00822E39" w:rsidRDefault="00C80B94" w:rsidP="00822E39">
      <w:pPr>
        <w:jc w:val="both"/>
      </w:pPr>
      <w:r w:rsidRPr="00822E39">
        <w:t>И. о. главы</w:t>
      </w:r>
      <w:r w:rsidR="006D3358" w:rsidRPr="00822E39">
        <w:t xml:space="preserve"> администрации</w:t>
      </w:r>
      <w:r w:rsidR="006D3358" w:rsidRPr="00822E39">
        <w:tab/>
      </w:r>
      <w:r w:rsidR="006D3358" w:rsidRPr="00822E39">
        <w:tab/>
      </w:r>
      <w:r w:rsidR="006D3358" w:rsidRPr="00822E39">
        <w:tab/>
      </w:r>
      <w:r w:rsidR="006D3358" w:rsidRPr="00822E39">
        <w:tab/>
      </w:r>
      <w:r w:rsidR="006D3358" w:rsidRPr="00822E39">
        <w:tab/>
      </w:r>
      <w:r w:rsidR="006D3358" w:rsidRPr="00822E39">
        <w:tab/>
      </w:r>
      <w:r w:rsidRPr="00822E39">
        <w:t xml:space="preserve">          </w:t>
      </w:r>
      <w:r w:rsidR="00822E39">
        <w:t xml:space="preserve">     </w:t>
      </w:r>
      <w:r w:rsidRPr="00822E39">
        <w:t xml:space="preserve">        И.Ф. Тычи</w:t>
      </w:r>
      <w:r w:rsidRPr="00822E39">
        <w:t>н</w:t>
      </w:r>
      <w:r w:rsidRPr="00822E39">
        <w:t>ский</w:t>
      </w: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Pr="00822E39" w:rsidRDefault="003D22EF" w:rsidP="00822E39">
      <w:pPr>
        <w:jc w:val="both"/>
      </w:pPr>
    </w:p>
    <w:p w:rsidR="004B4482" w:rsidRPr="00822E39" w:rsidRDefault="004B4482" w:rsidP="00822E39">
      <w:pPr>
        <w:jc w:val="both"/>
      </w:pPr>
    </w:p>
    <w:p w:rsidR="003D22EF" w:rsidRPr="00822E39" w:rsidRDefault="003D22EF" w:rsidP="00822E39">
      <w:pPr>
        <w:jc w:val="both"/>
      </w:pPr>
    </w:p>
    <w:p w:rsidR="003D22EF" w:rsidRDefault="003D22EF" w:rsidP="00822E39">
      <w:pPr>
        <w:jc w:val="both"/>
      </w:pPr>
    </w:p>
    <w:p w:rsidR="00822E39" w:rsidRPr="00822E39" w:rsidRDefault="00822E39" w:rsidP="00822E39">
      <w:pPr>
        <w:jc w:val="both"/>
      </w:pPr>
    </w:p>
    <w:p w:rsidR="00822E39" w:rsidRPr="00822E39" w:rsidRDefault="006D3358" w:rsidP="00822E39">
      <w:pPr>
        <w:jc w:val="both"/>
        <w:rPr>
          <w:sz w:val="20"/>
          <w:szCs w:val="20"/>
        </w:rPr>
      </w:pPr>
      <w:r w:rsidRPr="00822E39">
        <w:rPr>
          <w:sz w:val="20"/>
          <w:szCs w:val="20"/>
        </w:rPr>
        <w:t>Бабко</w:t>
      </w:r>
      <w:r w:rsidR="00C93A87" w:rsidRPr="00822E39">
        <w:rPr>
          <w:sz w:val="20"/>
          <w:szCs w:val="20"/>
        </w:rPr>
        <w:t xml:space="preserve"> </w:t>
      </w:r>
      <w:r w:rsidR="0022004E" w:rsidRPr="00822E39">
        <w:rPr>
          <w:sz w:val="20"/>
          <w:szCs w:val="20"/>
        </w:rPr>
        <w:t>Алена Геннадьевна, 8(81361)</w:t>
      </w:r>
      <w:r w:rsidR="00C93A87" w:rsidRPr="00822E39">
        <w:rPr>
          <w:sz w:val="20"/>
          <w:szCs w:val="20"/>
        </w:rPr>
        <w:t>33262</w:t>
      </w:r>
    </w:p>
    <w:p w:rsidR="00C93A87" w:rsidRPr="00822E39" w:rsidRDefault="00822E39" w:rsidP="00822E39">
      <w:pPr>
        <w:jc w:val="both"/>
        <w:rPr>
          <w:sz w:val="20"/>
          <w:szCs w:val="20"/>
        </w:rPr>
      </w:pPr>
      <w:r w:rsidRPr="00822E39">
        <w:rPr>
          <w:sz w:val="20"/>
          <w:szCs w:val="20"/>
        </w:rPr>
        <w:t>12 гв</w:t>
      </w:r>
    </w:p>
    <w:p w:rsidR="00876B1A" w:rsidRPr="00822E39" w:rsidRDefault="00876B1A" w:rsidP="00822E39">
      <w:pPr>
        <w:ind w:left="4820"/>
        <w:jc w:val="both"/>
      </w:pPr>
      <w:r w:rsidRPr="00822E39">
        <w:lastRenderedPageBreak/>
        <w:t>Приложение</w:t>
      </w:r>
    </w:p>
    <w:p w:rsidR="00876B1A" w:rsidRPr="00822E39" w:rsidRDefault="00876B1A" w:rsidP="00822E39">
      <w:pPr>
        <w:ind w:left="4820"/>
        <w:jc w:val="both"/>
      </w:pPr>
      <w:r w:rsidRPr="00822E39">
        <w:t>к постановлению администрации</w:t>
      </w:r>
    </w:p>
    <w:p w:rsidR="00876B1A" w:rsidRPr="00822E39" w:rsidRDefault="00876B1A" w:rsidP="00822E39">
      <w:pPr>
        <w:ind w:left="4820"/>
        <w:jc w:val="both"/>
      </w:pPr>
      <w:r w:rsidRPr="00822E39">
        <w:t>муниципального образования</w:t>
      </w:r>
    </w:p>
    <w:p w:rsidR="00876B1A" w:rsidRDefault="00876B1A" w:rsidP="00822E39">
      <w:pPr>
        <w:ind w:left="4820"/>
        <w:jc w:val="both"/>
      </w:pPr>
      <w:r w:rsidRPr="00822E39">
        <w:t>Тосненский район</w:t>
      </w:r>
      <w:r w:rsidR="00822E39">
        <w:t xml:space="preserve"> </w:t>
      </w:r>
      <w:r w:rsidRPr="00822E39">
        <w:t>Ленинградской области</w:t>
      </w:r>
    </w:p>
    <w:p w:rsidR="00822E39" w:rsidRPr="00822E39" w:rsidRDefault="00822E39" w:rsidP="00822E39">
      <w:pPr>
        <w:ind w:left="4820"/>
        <w:jc w:val="both"/>
      </w:pPr>
    </w:p>
    <w:p w:rsidR="00876B1A" w:rsidRPr="00822E39" w:rsidRDefault="0022004E" w:rsidP="00822E39">
      <w:pPr>
        <w:ind w:left="4820"/>
        <w:jc w:val="both"/>
      </w:pPr>
      <w:r w:rsidRPr="00822E39">
        <w:t>о</w:t>
      </w:r>
      <w:r w:rsidR="00822E39">
        <w:t xml:space="preserve">т  </w:t>
      </w:r>
      <w:r w:rsidR="00916EA7">
        <w:t>28.12.2021</w:t>
      </w:r>
      <w:r w:rsidR="00822E39">
        <w:t xml:space="preserve">  № </w:t>
      </w:r>
      <w:r w:rsidR="00916EA7">
        <w:t>3128-па</w:t>
      </w:r>
    </w:p>
    <w:p w:rsidR="00876B1A" w:rsidRPr="00822E39" w:rsidRDefault="00876B1A" w:rsidP="00822E39">
      <w:pPr>
        <w:jc w:val="both"/>
      </w:pPr>
    </w:p>
    <w:p w:rsidR="00A10207" w:rsidRPr="00822E39" w:rsidRDefault="00A10207" w:rsidP="00822E39">
      <w:pPr>
        <w:jc w:val="both"/>
      </w:pPr>
    </w:p>
    <w:p w:rsidR="00A10207" w:rsidRPr="00822E39" w:rsidRDefault="00A10207" w:rsidP="00822E39">
      <w:pPr>
        <w:jc w:val="both"/>
      </w:pPr>
    </w:p>
    <w:p w:rsidR="008E3DD8" w:rsidRPr="00822E39" w:rsidRDefault="001F1F8B" w:rsidP="00822E39">
      <w:pPr>
        <w:jc w:val="center"/>
      </w:pPr>
      <w:r w:rsidRPr="00822E39">
        <w:t>Размер платы за пользование жилым помещением</w:t>
      </w:r>
      <w:r w:rsidR="002706CF" w:rsidRPr="00822E39">
        <w:t xml:space="preserve"> (платы за наем)</w:t>
      </w:r>
      <w:r w:rsidRPr="00822E39">
        <w:t xml:space="preserve"> для нанимателей жилых помещений по договорам социального найма и договорам найма жилых помещений</w:t>
      </w:r>
      <w:r w:rsidR="00927BAC" w:rsidRPr="00822E39">
        <w:t xml:space="preserve"> гос</w:t>
      </w:r>
      <w:r w:rsidR="00927BAC" w:rsidRPr="00822E39">
        <w:t>у</w:t>
      </w:r>
      <w:r w:rsidR="00927BAC" w:rsidRPr="00822E39">
        <w:t>дарственного и</w:t>
      </w:r>
      <w:r w:rsidR="00281AF2" w:rsidRPr="00822E39">
        <w:t>ли</w:t>
      </w:r>
      <w:r w:rsidRPr="00822E39">
        <w:t xml:space="preserve"> муниципального жилищного фонда Тосненского городского поселения Тосненского </w:t>
      </w:r>
      <w:r w:rsidR="0022004E" w:rsidRPr="00822E39">
        <w:t xml:space="preserve">муниципального </w:t>
      </w:r>
      <w:r w:rsidRPr="00822E39">
        <w:t>района Ленинградской области</w:t>
      </w:r>
    </w:p>
    <w:p w:rsidR="00A10207" w:rsidRPr="00822E39" w:rsidRDefault="00A10207" w:rsidP="00822E39">
      <w:pPr>
        <w:jc w:val="both"/>
      </w:pPr>
    </w:p>
    <w:tbl>
      <w:tblPr>
        <w:tblW w:w="9650" w:type="dxa"/>
        <w:tblInd w:w="250" w:type="dxa"/>
        <w:tblLook w:val="04A0" w:firstRow="1" w:lastRow="0" w:firstColumn="1" w:lastColumn="0" w:noHBand="0" w:noVBand="1"/>
      </w:tblPr>
      <w:tblGrid>
        <w:gridCol w:w="540"/>
        <w:gridCol w:w="3897"/>
        <w:gridCol w:w="2688"/>
        <w:gridCol w:w="2552"/>
      </w:tblGrid>
      <w:tr w:rsidR="001F1F8B" w:rsidRPr="00822E39" w:rsidTr="00D558C9">
        <w:trPr>
          <w:trHeight w:val="116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B" w:rsidRPr="00822E39" w:rsidRDefault="001F1F8B" w:rsidP="00822E39">
            <w:pPr>
              <w:jc w:val="center"/>
              <w:rPr>
                <w:color w:val="000000"/>
              </w:rPr>
            </w:pPr>
            <w:r w:rsidRPr="00822E39">
              <w:rPr>
                <w:color w:val="000000"/>
              </w:rPr>
              <w:t>№ 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1F1F8B" w:rsidP="00822E39">
            <w:pPr>
              <w:jc w:val="center"/>
              <w:rPr>
                <w:color w:val="000000"/>
              </w:rPr>
            </w:pPr>
            <w:r w:rsidRPr="00822E39">
              <w:rPr>
                <w:color w:val="000000"/>
              </w:rPr>
              <w:t>Показатели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E39" w:rsidRDefault="00D558C9" w:rsidP="00822E39">
            <w:pPr>
              <w:jc w:val="center"/>
            </w:pPr>
            <w:r w:rsidRPr="00822E39">
              <w:t>Размер платы за н</w:t>
            </w:r>
            <w:r w:rsidR="0022004E" w:rsidRPr="00822E39">
              <w:t>аём жилого помещения за 1 кв. м</w:t>
            </w:r>
            <w:r w:rsidRPr="00822E39">
              <w:t xml:space="preserve"> занимаемой общей площади жилого </w:t>
            </w:r>
          </w:p>
          <w:p w:rsidR="00822E39" w:rsidRDefault="00D558C9" w:rsidP="00822E39">
            <w:pPr>
              <w:jc w:val="center"/>
            </w:pPr>
            <w:r w:rsidRPr="00822E39">
              <w:t xml:space="preserve">помещения (в отдельных комнатах </w:t>
            </w:r>
          </w:p>
          <w:p w:rsidR="00822E39" w:rsidRDefault="00D558C9" w:rsidP="00822E39">
            <w:pPr>
              <w:jc w:val="center"/>
            </w:pPr>
            <w:r w:rsidRPr="00822E39">
              <w:t xml:space="preserve">в общежитиях – исходя из площади </w:t>
            </w:r>
          </w:p>
          <w:p w:rsidR="001F1F8B" w:rsidRPr="00822E39" w:rsidRDefault="00D558C9" w:rsidP="00822E39">
            <w:pPr>
              <w:jc w:val="center"/>
            </w:pPr>
            <w:r w:rsidRPr="00822E39">
              <w:t>этих ко</w:t>
            </w:r>
            <w:r w:rsidRPr="00822E39">
              <w:t>м</w:t>
            </w:r>
            <w:r w:rsidRPr="00822E39">
              <w:t>нат)</w:t>
            </w:r>
          </w:p>
          <w:p w:rsidR="00D558C9" w:rsidRPr="00822E39" w:rsidRDefault="00D558C9" w:rsidP="00822E39">
            <w:pPr>
              <w:jc w:val="center"/>
              <w:rPr>
                <w:color w:val="000000"/>
              </w:rPr>
            </w:pPr>
            <w:r w:rsidRPr="00822E39">
              <w:rPr>
                <w:color w:val="000000"/>
              </w:rPr>
              <w:t>(руб. в месяц)</w:t>
            </w:r>
          </w:p>
        </w:tc>
      </w:tr>
      <w:tr w:rsidR="001F1F8B" w:rsidRPr="00822E39" w:rsidTr="009D16A6">
        <w:trPr>
          <w:trHeight w:val="1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B" w:rsidRPr="00822E39" w:rsidRDefault="001F1F8B" w:rsidP="00822E39">
            <w:pPr>
              <w:jc w:val="center"/>
              <w:rPr>
                <w:color w:val="00000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B" w:rsidRPr="00822E39" w:rsidRDefault="001F1F8B" w:rsidP="00822E39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1F1F8B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B" w:rsidRPr="00822E39" w:rsidRDefault="001F1F8B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сельская местность</w:t>
            </w:r>
          </w:p>
        </w:tc>
      </w:tr>
      <w:tr w:rsidR="001F1F8B" w:rsidRPr="00822E39" w:rsidTr="00D558C9">
        <w:trPr>
          <w:trHeight w:val="10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1F1F8B" w:rsidP="00822E39">
            <w:pPr>
              <w:jc w:val="both"/>
              <w:rPr>
                <w:color w:val="000000"/>
              </w:rPr>
            </w:pPr>
            <w:r w:rsidRPr="00822E39">
              <w:rPr>
                <w:color w:val="000000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B" w:rsidRPr="00822E39" w:rsidRDefault="001F1F8B" w:rsidP="00822E39">
            <w:pPr>
              <w:jc w:val="both"/>
              <w:rPr>
                <w:color w:val="000000"/>
              </w:rPr>
            </w:pPr>
            <w:r w:rsidRPr="00822E39">
              <w:rPr>
                <w:color w:val="000000"/>
              </w:rPr>
              <w:t xml:space="preserve">Жилые дома, имеющие все виды </w:t>
            </w:r>
            <w:r w:rsidR="00927BAC" w:rsidRPr="00822E39">
              <w:rPr>
                <w:color w:val="000000"/>
              </w:rPr>
              <w:t>удобств</w:t>
            </w:r>
            <w:r w:rsidRPr="00822E39">
              <w:rPr>
                <w:color w:val="000000"/>
              </w:rPr>
              <w:t xml:space="preserve"> (с </w:t>
            </w:r>
            <w:r w:rsidR="009D16A6" w:rsidRPr="00822E39">
              <w:rPr>
                <w:color w:val="000000"/>
              </w:rPr>
              <w:t>ц</w:t>
            </w:r>
            <w:r w:rsidRPr="00822E39">
              <w:rPr>
                <w:color w:val="000000"/>
              </w:rPr>
              <w:t>ентрализованным х</w:t>
            </w:r>
            <w:r w:rsidRPr="00822E39">
              <w:rPr>
                <w:color w:val="000000"/>
              </w:rPr>
              <w:t>о</w:t>
            </w:r>
            <w:r w:rsidRPr="00822E39">
              <w:rPr>
                <w:color w:val="000000"/>
              </w:rPr>
              <w:t>лодным и горячим водоснабжен</w:t>
            </w:r>
            <w:r w:rsidRPr="00822E39">
              <w:rPr>
                <w:color w:val="000000"/>
              </w:rPr>
              <w:t>и</w:t>
            </w:r>
            <w:r w:rsidRPr="00822E39">
              <w:rPr>
                <w:color w:val="000000"/>
              </w:rPr>
              <w:t xml:space="preserve">ем, водоотведением и </w:t>
            </w:r>
            <w:r w:rsidR="00927BAC" w:rsidRPr="00822E39">
              <w:rPr>
                <w:color w:val="000000"/>
              </w:rPr>
              <w:t>централиз</w:t>
            </w:r>
            <w:r w:rsidR="00927BAC" w:rsidRPr="00822E39">
              <w:rPr>
                <w:color w:val="000000"/>
              </w:rPr>
              <w:t>о</w:t>
            </w:r>
            <w:r w:rsidR="00927BAC" w:rsidRPr="00822E39">
              <w:rPr>
                <w:color w:val="000000"/>
              </w:rPr>
              <w:t xml:space="preserve">ванным </w:t>
            </w:r>
            <w:r w:rsidRPr="00822E39">
              <w:rPr>
                <w:color w:val="000000"/>
              </w:rPr>
              <w:t>отоплением)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E053F3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8,</w:t>
            </w:r>
            <w:r w:rsidR="003B7961" w:rsidRPr="00822E39">
              <w:rPr>
                <w:bCs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8B" w:rsidRPr="00822E39" w:rsidRDefault="00C80B94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8,12</w:t>
            </w:r>
          </w:p>
        </w:tc>
      </w:tr>
      <w:tr w:rsidR="001F1F8B" w:rsidRPr="00822E39" w:rsidTr="00D558C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1F1F8B" w:rsidP="00822E39">
            <w:pPr>
              <w:jc w:val="both"/>
              <w:rPr>
                <w:color w:val="000000"/>
              </w:rPr>
            </w:pPr>
            <w:r w:rsidRPr="00822E39">
              <w:rPr>
                <w:color w:val="000000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B" w:rsidRPr="00822E39" w:rsidRDefault="00927BAC" w:rsidP="00822E39">
            <w:pPr>
              <w:jc w:val="both"/>
              <w:rPr>
                <w:color w:val="000000"/>
              </w:rPr>
            </w:pPr>
            <w:r w:rsidRPr="00822E39">
              <w:rPr>
                <w:color w:val="000000"/>
              </w:rPr>
              <w:t>Жилые дома с отсутствием одного из видов удобств (централизова</w:t>
            </w:r>
            <w:r w:rsidRPr="00822E39">
              <w:rPr>
                <w:color w:val="000000"/>
              </w:rPr>
              <w:t>н</w:t>
            </w:r>
            <w:r w:rsidRPr="00822E39">
              <w:rPr>
                <w:color w:val="000000"/>
              </w:rPr>
              <w:t>ного холодного, горячего вод</w:t>
            </w:r>
            <w:r w:rsidRPr="00822E39">
              <w:rPr>
                <w:color w:val="000000"/>
              </w:rPr>
              <w:t>о</w:t>
            </w:r>
            <w:r w:rsidRPr="00822E39">
              <w:rPr>
                <w:color w:val="000000"/>
              </w:rPr>
              <w:t>снабжения, водоотведения, центр</w:t>
            </w:r>
            <w:r w:rsidRPr="00822E39">
              <w:rPr>
                <w:color w:val="000000"/>
              </w:rPr>
              <w:t>а</w:t>
            </w:r>
            <w:r w:rsidRPr="00822E39">
              <w:rPr>
                <w:color w:val="000000"/>
              </w:rPr>
              <w:t>лизованного отопления)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C80B94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8,41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8B" w:rsidRPr="00822E39" w:rsidRDefault="00C80B94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7,69</w:t>
            </w:r>
          </w:p>
        </w:tc>
      </w:tr>
      <w:tr w:rsidR="001F1F8B" w:rsidRPr="00822E39" w:rsidTr="00D558C9">
        <w:trPr>
          <w:trHeight w:val="17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1F1F8B" w:rsidP="00822E39">
            <w:pPr>
              <w:jc w:val="both"/>
              <w:rPr>
                <w:color w:val="000000"/>
              </w:rPr>
            </w:pPr>
            <w:r w:rsidRPr="00822E39">
              <w:rPr>
                <w:color w:val="000000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B" w:rsidRPr="00822E39" w:rsidRDefault="001F1F8B" w:rsidP="00822E39">
            <w:pPr>
              <w:jc w:val="both"/>
              <w:rPr>
                <w:color w:val="000000"/>
              </w:rPr>
            </w:pPr>
            <w:r w:rsidRPr="00822E39">
              <w:rPr>
                <w:color w:val="000000"/>
              </w:rPr>
              <w:t>В домах (деревянных с износом более 60%, прочих</w:t>
            </w:r>
            <w:r w:rsidR="0022004E" w:rsidRPr="00822E39">
              <w:rPr>
                <w:color w:val="000000"/>
              </w:rPr>
              <w:t xml:space="preserve"> </w:t>
            </w:r>
            <w:r w:rsidR="00822E39" w:rsidRPr="00822E39">
              <w:rPr>
                <w:color w:val="000000"/>
              </w:rPr>
              <w:t>–</w:t>
            </w:r>
            <w:r w:rsidR="0022004E" w:rsidRPr="00822E39">
              <w:rPr>
                <w:color w:val="000000"/>
              </w:rPr>
              <w:t xml:space="preserve"> </w:t>
            </w:r>
            <w:r w:rsidRPr="00822E39">
              <w:rPr>
                <w:color w:val="000000"/>
              </w:rPr>
              <w:t xml:space="preserve">более 70%) и домах с </w:t>
            </w:r>
            <w:r w:rsidR="009D16A6" w:rsidRPr="00822E39">
              <w:rPr>
                <w:color w:val="000000"/>
              </w:rPr>
              <w:t>отсутствием</w:t>
            </w:r>
            <w:r w:rsidRPr="00822E39">
              <w:rPr>
                <w:color w:val="000000"/>
              </w:rPr>
              <w:t xml:space="preserve"> двух и более видов удобств (централизованного горячего водоснабжения, центр</w:t>
            </w:r>
            <w:r w:rsidRPr="00822E39">
              <w:rPr>
                <w:color w:val="000000"/>
              </w:rPr>
              <w:t>а</w:t>
            </w:r>
            <w:r w:rsidRPr="00822E39">
              <w:rPr>
                <w:color w:val="000000"/>
              </w:rPr>
              <w:t>лизованного холодного водосна</w:t>
            </w:r>
            <w:r w:rsidRPr="00822E39">
              <w:rPr>
                <w:color w:val="000000"/>
              </w:rPr>
              <w:t>б</w:t>
            </w:r>
            <w:r w:rsidRPr="00822E39">
              <w:rPr>
                <w:color w:val="000000"/>
              </w:rPr>
              <w:t>жения, водоотведения, отопления)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8B" w:rsidRPr="00822E39" w:rsidRDefault="00C80B94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7,69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8B" w:rsidRPr="00822E39" w:rsidRDefault="00C80B94" w:rsidP="00822E39">
            <w:pPr>
              <w:jc w:val="center"/>
              <w:rPr>
                <w:bCs/>
                <w:color w:val="000000"/>
              </w:rPr>
            </w:pPr>
            <w:r w:rsidRPr="00822E39">
              <w:rPr>
                <w:bCs/>
                <w:color w:val="000000"/>
              </w:rPr>
              <w:t>6,97</w:t>
            </w:r>
          </w:p>
        </w:tc>
      </w:tr>
    </w:tbl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10207" w:rsidRPr="00822E39" w:rsidRDefault="00A10207" w:rsidP="00822E39">
      <w:pPr>
        <w:jc w:val="both"/>
      </w:pPr>
    </w:p>
    <w:p w:rsidR="00A10207" w:rsidRPr="00822E39" w:rsidRDefault="00A10207" w:rsidP="00822E39">
      <w:pPr>
        <w:pStyle w:val="a5"/>
        <w:jc w:val="both"/>
        <w:rPr>
          <w:b w:val="0"/>
          <w:szCs w:val="24"/>
        </w:rPr>
      </w:pPr>
    </w:p>
    <w:p w:rsidR="00A10207" w:rsidRPr="00822E39" w:rsidRDefault="00A10207" w:rsidP="00822E39">
      <w:pPr>
        <w:pStyle w:val="a5"/>
        <w:jc w:val="both"/>
        <w:rPr>
          <w:b w:val="0"/>
          <w:szCs w:val="24"/>
        </w:rPr>
      </w:pPr>
    </w:p>
    <w:p w:rsidR="00A10207" w:rsidRPr="00822E39" w:rsidRDefault="00A10207" w:rsidP="00822E39">
      <w:pPr>
        <w:pStyle w:val="a5"/>
        <w:jc w:val="both"/>
        <w:rPr>
          <w:b w:val="0"/>
          <w:szCs w:val="24"/>
        </w:rPr>
      </w:pPr>
    </w:p>
    <w:sectPr w:rsidR="00A10207" w:rsidRPr="00822E39" w:rsidSect="008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1F"/>
    <w:multiLevelType w:val="multilevel"/>
    <w:tmpl w:val="284C71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0E3963CD"/>
    <w:multiLevelType w:val="hybridMultilevel"/>
    <w:tmpl w:val="58CE67E8"/>
    <w:lvl w:ilvl="0" w:tplc="53E4C0B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2172140"/>
    <w:multiLevelType w:val="hybridMultilevel"/>
    <w:tmpl w:val="9340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677"/>
    <w:multiLevelType w:val="multilevel"/>
    <w:tmpl w:val="284C71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>
    <w:nsid w:val="3EFF7035"/>
    <w:multiLevelType w:val="hybridMultilevel"/>
    <w:tmpl w:val="E620124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D9B1138"/>
    <w:multiLevelType w:val="hybridMultilevel"/>
    <w:tmpl w:val="66A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7"/>
    <w:rsid w:val="00002A7C"/>
    <w:rsid w:val="00044A88"/>
    <w:rsid w:val="000756EF"/>
    <w:rsid w:val="00091AFD"/>
    <w:rsid w:val="000946A4"/>
    <w:rsid w:val="000C21B4"/>
    <w:rsid w:val="00187395"/>
    <w:rsid w:val="001A3326"/>
    <w:rsid w:val="001A568E"/>
    <w:rsid w:val="001C01FC"/>
    <w:rsid w:val="001D0902"/>
    <w:rsid w:val="001F1F8B"/>
    <w:rsid w:val="001F228C"/>
    <w:rsid w:val="0022004E"/>
    <w:rsid w:val="002532E9"/>
    <w:rsid w:val="00261357"/>
    <w:rsid w:val="002706CF"/>
    <w:rsid w:val="00281AF2"/>
    <w:rsid w:val="002A2816"/>
    <w:rsid w:val="002C0230"/>
    <w:rsid w:val="002E3F5C"/>
    <w:rsid w:val="00321BC1"/>
    <w:rsid w:val="00355462"/>
    <w:rsid w:val="00394B37"/>
    <w:rsid w:val="003B7961"/>
    <w:rsid w:val="003D0CFA"/>
    <w:rsid w:val="003D22EF"/>
    <w:rsid w:val="003E3FFB"/>
    <w:rsid w:val="003F438C"/>
    <w:rsid w:val="00453724"/>
    <w:rsid w:val="00465413"/>
    <w:rsid w:val="004733D2"/>
    <w:rsid w:val="004B4482"/>
    <w:rsid w:val="004C6065"/>
    <w:rsid w:val="004E4553"/>
    <w:rsid w:val="0051221C"/>
    <w:rsid w:val="00560CC7"/>
    <w:rsid w:val="00560D9F"/>
    <w:rsid w:val="00585115"/>
    <w:rsid w:val="005C5751"/>
    <w:rsid w:val="005F589D"/>
    <w:rsid w:val="006013B4"/>
    <w:rsid w:val="0064764B"/>
    <w:rsid w:val="00692486"/>
    <w:rsid w:val="006A1E33"/>
    <w:rsid w:val="006D3358"/>
    <w:rsid w:val="00705FFC"/>
    <w:rsid w:val="00710313"/>
    <w:rsid w:val="007133A6"/>
    <w:rsid w:val="00761BBD"/>
    <w:rsid w:val="00822D36"/>
    <w:rsid w:val="00822E39"/>
    <w:rsid w:val="00861443"/>
    <w:rsid w:val="00866BBF"/>
    <w:rsid w:val="00876B1A"/>
    <w:rsid w:val="008E3DD8"/>
    <w:rsid w:val="00903209"/>
    <w:rsid w:val="00916EA7"/>
    <w:rsid w:val="00927BAC"/>
    <w:rsid w:val="00980AA5"/>
    <w:rsid w:val="009D16A6"/>
    <w:rsid w:val="009F1708"/>
    <w:rsid w:val="00A10207"/>
    <w:rsid w:val="00A8579B"/>
    <w:rsid w:val="00AB58EC"/>
    <w:rsid w:val="00AC42E4"/>
    <w:rsid w:val="00AC6D5E"/>
    <w:rsid w:val="00AF60FE"/>
    <w:rsid w:val="00B056E1"/>
    <w:rsid w:val="00B13DF6"/>
    <w:rsid w:val="00B437E8"/>
    <w:rsid w:val="00B80EE2"/>
    <w:rsid w:val="00B87E74"/>
    <w:rsid w:val="00BE328E"/>
    <w:rsid w:val="00BF6879"/>
    <w:rsid w:val="00C553AD"/>
    <w:rsid w:val="00C80B94"/>
    <w:rsid w:val="00C93A87"/>
    <w:rsid w:val="00CA52EA"/>
    <w:rsid w:val="00CA61D1"/>
    <w:rsid w:val="00CC4DB8"/>
    <w:rsid w:val="00CC7061"/>
    <w:rsid w:val="00D558C9"/>
    <w:rsid w:val="00D559F3"/>
    <w:rsid w:val="00D87DAD"/>
    <w:rsid w:val="00DD2866"/>
    <w:rsid w:val="00DE10E9"/>
    <w:rsid w:val="00E053F3"/>
    <w:rsid w:val="00E10A05"/>
    <w:rsid w:val="00E24A27"/>
    <w:rsid w:val="00E36C8E"/>
    <w:rsid w:val="00E44E53"/>
    <w:rsid w:val="00E75985"/>
    <w:rsid w:val="00EB0807"/>
    <w:rsid w:val="00EE3B47"/>
    <w:rsid w:val="00F23A31"/>
    <w:rsid w:val="00F25938"/>
    <w:rsid w:val="00F267BF"/>
    <w:rsid w:val="00F37B16"/>
    <w:rsid w:val="00F4066E"/>
    <w:rsid w:val="00F6245B"/>
    <w:rsid w:val="00F90A5E"/>
    <w:rsid w:val="00FA0E18"/>
    <w:rsid w:val="00FC3F59"/>
    <w:rsid w:val="00FC4C03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CA52EA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CA52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CA5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nhideWhenUsed/>
    <w:rsid w:val="00A102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Title"/>
    <w:basedOn w:val="a"/>
    <w:link w:val="a6"/>
    <w:qFormat/>
    <w:rsid w:val="00A10207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A10207"/>
    <w:rPr>
      <w:b/>
      <w:sz w:val="24"/>
    </w:rPr>
  </w:style>
  <w:style w:type="paragraph" w:styleId="a7">
    <w:name w:val="List Paragraph"/>
    <w:basedOn w:val="a"/>
    <w:uiPriority w:val="34"/>
    <w:qFormat/>
    <w:rsid w:val="00A10207"/>
    <w:pPr>
      <w:ind w:left="720"/>
      <w:contextualSpacing/>
    </w:pPr>
  </w:style>
  <w:style w:type="paragraph" w:styleId="a8">
    <w:name w:val="Balloon Text"/>
    <w:basedOn w:val="a"/>
    <w:link w:val="a9"/>
    <w:rsid w:val="00822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CA52EA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CA52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CA5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nhideWhenUsed/>
    <w:rsid w:val="00A102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Title"/>
    <w:basedOn w:val="a"/>
    <w:link w:val="a6"/>
    <w:qFormat/>
    <w:rsid w:val="00A10207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A10207"/>
    <w:rPr>
      <w:b/>
      <w:sz w:val="24"/>
    </w:rPr>
  </w:style>
  <w:style w:type="paragraph" w:styleId="a7">
    <w:name w:val="List Paragraph"/>
    <w:basedOn w:val="a"/>
    <w:uiPriority w:val="34"/>
    <w:qFormat/>
    <w:rsid w:val="00A10207"/>
    <w:pPr>
      <w:ind w:left="720"/>
      <w:contextualSpacing/>
    </w:pPr>
  </w:style>
  <w:style w:type="paragraph" w:styleId="a8">
    <w:name w:val="Balloon Text"/>
    <w:basedOn w:val="a"/>
    <w:link w:val="a9"/>
    <w:rsid w:val="00822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2C08-B7C2-49C5-AA24-6FC5618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MoBIL GROUP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lsstudio</dc:creator>
  <cp:lastModifiedBy>алексей</cp:lastModifiedBy>
  <cp:revision>2</cp:revision>
  <cp:lastPrinted>2021-12-27T11:20:00Z</cp:lastPrinted>
  <dcterms:created xsi:type="dcterms:W3CDTF">2022-01-13T17:43:00Z</dcterms:created>
  <dcterms:modified xsi:type="dcterms:W3CDTF">2022-01-13T17:43:00Z</dcterms:modified>
</cp:coreProperties>
</file>