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0739" w:rsidRDefault="00EB797B" w:rsidP="00557E60">
      <w:pPr>
        <w:pStyle w:val="a3"/>
        <w:rPr>
          <w:sz w:val="24"/>
          <w:szCs w:val="24"/>
          <w:lang w:bidi="ru-RU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-1297305</wp:posOffset>
                </wp:positionH>
                <wp:positionV relativeFrom="page">
                  <wp:posOffset>346710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02.15pt;margin-top:27.3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GHrZ&#10;m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C2E94" w:rsidRDefault="00CC2E94" w:rsidP="00557E60">
      <w:pPr>
        <w:pStyle w:val="a3"/>
        <w:rPr>
          <w:sz w:val="24"/>
          <w:szCs w:val="24"/>
          <w:lang w:bidi="ru-RU"/>
        </w:rPr>
      </w:pPr>
    </w:p>
    <w:p w:rsidR="00CC2E94" w:rsidRDefault="00CC2E94" w:rsidP="00557E60">
      <w:pPr>
        <w:pStyle w:val="a3"/>
        <w:rPr>
          <w:sz w:val="24"/>
          <w:szCs w:val="24"/>
          <w:lang w:bidi="ru-RU"/>
        </w:rPr>
      </w:pPr>
    </w:p>
    <w:p w:rsidR="00CC2E94" w:rsidRDefault="00CC2E94" w:rsidP="00557E60">
      <w:pPr>
        <w:pStyle w:val="a3"/>
        <w:rPr>
          <w:sz w:val="24"/>
          <w:szCs w:val="24"/>
          <w:lang w:bidi="ru-RU"/>
        </w:rPr>
      </w:pPr>
    </w:p>
    <w:p w:rsidR="00CC2E94" w:rsidRDefault="00CC2E94" w:rsidP="00557E60">
      <w:pPr>
        <w:pStyle w:val="a3"/>
        <w:rPr>
          <w:sz w:val="24"/>
          <w:szCs w:val="24"/>
          <w:lang w:bidi="ru-RU"/>
        </w:rPr>
      </w:pPr>
    </w:p>
    <w:p w:rsidR="00CC2E94" w:rsidRDefault="00CC2E94" w:rsidP="00557E60">
      <w:pPr>
        <w:pStyle w:val="a3"/>
        <w:rPr>
          <w:sz w:val="24"/>
          <w:szCs w:val="24"/>
          <w:lang w:bidi="ru-RU"/>
        </w:rPr>
      </w:pPr>
    </w:p>
    <w:p w:rsidR="00CC2E94" w:rsidRDefault="00CC2E94" w:rsidP="00557E60">
      <w:pPr>
        <w:pStyle w:val="a3"/>
        <w:rPr>
          <w:sz w:val="24"/>
          <w:szCs w:val="24"/>
          <w:lang w:bidi="ru-RU"/>
        </w:rPr>
      </w:pPr>
    </w:p>
    <w:p w:rsidR="00CC2E94" w:rsidRDefault="00CC2E94" w:rsidP="00557E60">
      <w:pPr>
        <w:pStyle w:val="a3"/>
        <w:rPr>
          <w:sz w:val="24"/>
          <w:szCs w:val="24"/>
          <w:lang w:bidi="ru-RU"/>
        </w:rPr>
      </w:pPr>
    </w:p>
    <w:p w:rsidR="00CC2E94" w:rsidRDefault="00CC2E94" w:rsidP="00557E60">
      <w:pPr>
        <w:pStyle w:val="a3"/>
        <w:rPr>
          <w:sz w:val="24"/>
          <w:szCs w:val="24"/>
          <w:lang w:bidi="ru-RU"/>
        </w:rPr>
      </w:pPr>
    </w:p>
    <w:p w:rsidR="00CC2E94" w:rsidRDefault="00CC2E94" w:rsidP="00557E60">
      <w:pPr>
        <w:pStyle w:val="a3"/>
        <w:rPr>
          <w:sz w:val="24"/>
          <w:szCs w:val="24"/>
          <w:lang w:bidi="ru-RU"/>
        </w:rPr>
      </w:pPr>
    </w:p>
    <w:p w:rsidR="00CC2E94" w:rsidRDefault="00CC2E94" w:rsidP="00557E60">
      <w:pPr>
        <w:pStyle w:val="a3"/>
        <w:rPr>
          <w:sz w:val="24"/>
          <w:szCs w:val="24"/>
          <w:lang w:bidi="ru-RU"/>
        </w:rPr>
      </w:pPr>
    </w:p>
    <w:p w:rsidR="00CC2E94" w:rsidRDefault="00CC2E94" w:rsidP="00557E60">
      <w:pPr>
        <w:pStyle w:val="a3"/>
        <w:rPr>
          <w:sz w:val="24"/>
          <w:szCs w:val="24"/>
          <w:lang w:bidi="ru-RU"/>
        </w:rPr>
      </w:pPr>
    </w:p>
    <w:p w:rsidR="00CC2E94" w:rsidRDefault="00FA5AD7" w:rsidP="00557E60">
      <w:pPr>
        <w:pStyle w:val="a3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28.12.2021                              3140-па</w:t>
      </w:r>
    </w:p>
    <w:p w:rsidR="00CC2E94" w:rsidRDefault="00CC2E94" w:rsidP="00557E60">
      <w:pPr>
        <w:pStyle w:val="a3"/>
        <w:rPr>
          <w:sz w:val="24"/>
          <w:szCs w:val="24"/>
          <w:lang w:bidi="ru-RU"/>
        </w:rPr>
      </w:pPr>
    </w:p>
    <w:p w:rsidR="00CC2E94" w:rsidRPr="00CC2E94" w:rsidRDefault="00CC2E94" w:rsidP="00557E60">
      <w:pPr>
        <w:pStyle w:val="a3"/>
        <w:rPr>
          <w:sz w:val="24"/>
          <w:szCs w:val="24"/>
          <w:lang w:bidi="ru-RU"/>
        </w:rPr>
      </w:pPr>
    </w:p>
    <w:p w:rsidR="00C7700B" w:rsidRPr="00CC2E94" w:rsidRDefault="004D47F5" w:rsidP="001F0739">
      <w:pPr>
        <w:pStyle w:val="a3"/>
        <w:ind w:right="3401"/>
        <w:rPr>
          <w:sz w:val="24"/>
          <w:szCs w:val="24"/>
          <w:lang w:bidi="ru-RU"/>
        </w:rPr>
      </w:pPr>
      <w:r w:rsidRPr="00CC2E94">
        <w:rPr>
          <w:sz w:val="24"/>
          <w:szCs w:val="24"/>
          <w:lang w:bidi="ru-RU"/>
        </w:rPr>
        <w:t>О вне</w:t>
      </w:r>
      <w:r w:rsidR="003767B8" w:rsidRPr="00CC2E94">
        <w:rPr>
          <w:sz w:val="24"/>
          <w:szCs w:val="24"/>
          <w:lang w:bidi="ru-RU"/>
        </w:rPr>
        <w:t>сении изменений в муниципальную</w:t>
      </w:r>
      <w:r w:rsidR="001F0739" w:rsidRPr="00CC2E94">
        <w:rPr>
          <w:sz w:val="24"/>
          <w:szCs w:val="24"/>
          <w:lang w:bidi="ru-RU"/>
        </w:rPr>
        <w:t xml:space="preserve"> програм</w:t>
      </w:r>
      <w:r w:rsidRPr="00CC2E94">
        <w:rPr>
          <w:sz w:val="24"/>
          <w:szCs w:val="24"/>
          <w:lang w:bidi="ru-RU"/>
        </w:rPr>
        <w:t>м</w:t>
      </w:r>
      <w:r w:rsidR="003767B8" w:rsidRPr="00CC2E94">
        <w:rPr>
          <w:sz w:val="24"/>
          <w:szCs w:val="24"/>
          <w:lang w:bidi="ru-RU"/>
        </w:rPr>
        <w:t>у</w:t>
      </w:r>
      <w:r w:rsidR="001F0739" w:rsidRPr="00CC2E94">
        <w:rPr>
          <w:sz w:val="24"/>
          <w:szCs w:val="24"/>
          <w:lang w:bidi="ru-RU"/>
        </w:rPr>
        <w:t xml:space="preserve"> </w:t>
      </w:r>
    </w:p>
    <w:p w:rsidR="00C7700B" w:rsidRPr="00CC2E94" w:rsidRDefault="001F0739" w:rsidP="001F0739">
      <w:pPr>
        <w:pStyle w:val="a3"/>
        <w:ind w:right="3401"/>
        <w:rPr>
          <w:sz w:val="24"/>
          <w:szCs w:val="24"/>
        </w:rPr>
      </w:pPr>
      <w:r w:rsidRPr="00CC2E94">
        <w:rPr>
          <w:sz w:val="24"/>
          <w:szCs w:val="24"/>
          <w:lang w:bidi="ru-RU"/>
        </w:rPr>
        <w:t>«</w:t>
      </w:r>
      <w:r w:rsidRPr="00CC2E94">
        <w:rPr>
          <w:sz w:val="24"/>
          <w:szCs w:val="24"/>
        </w:rPr>
        <w:t xml:space="preserve">Безопасность муниципального образования </w:t>
      </w:r>
    </w:p>
    <w:p w:rsidR="001F0739" w:rsidRPr="00CC2E94" w:rsidRDefault="001F0739" w:rsidP="001F0739">
      <w:pPr>
        <w:pStyle w:val="a3"/>
        <w:ind w:right="3401"/>
        <w:rPr>
          <w:sz w:val="24"/>
          <w:szCs w:val="24"/>
        </w:rPr>
      </w:pPr>
      <w:r w:rsidRPr="00CC2E94">
        <w:rPr>
          <w:sz w:val="24"/>
          <w:szCs w:val="24"/>
        </w:rPr>
        <w:t>Тосненс</w:t>
      </w:r>
      <w:r w:rsidR="00553B64" w:rsidRPr="00CC2E94">
        <w:rPr>
          <w:sz w:val="24"/>
          <w:szCs w:val="24"/>
        </w:rPr>
        <w:t>кий район Ленинградской области</w:t>
      </w:r>
      <w:r w:rsidR="00AB7E96" w:rsidRPr="00CC2E94">
        <w:rPr>
          <w:spacing w:val="-2"/>
          <w:sz w:val="24"/>
          <w:szCs w:val="24"/>
        </w:rPr>
        <w:t>»</w:t>
      </w:r>
    </w:p>
    <w:p w:rsidR="00557E60" w:rsidRDefault="00557E60" w:rsidP="00101C26">
      <w:pPr>
        <w:shd w:val="clear" w:color="auto" w:fill="FFFFFF"/>
        <w:spacing w:line="283" w:lineRule="exact"/>
        <w:ind w:right="3968"/>
        <w:rPr>
          <w:spacing w:val="-1"/>
          <w:sz w:val="24"/>
          <w:szCs w:val="24"/>
        </w:rPr>
      </w:pPr>
    </w:p>
    <w:p w:rsidR="00CC2E94" w:rsidRPr="00CC2E94" w:rsidRDefault="00CC2E94" w:rsidP="00101C26">
      <w:pPr>
        <w:shd w:val="clear" w:color="auto" w:fill="FFFFFF"/>
        <w:spacing w:line="283" w:lineRule="exact"/>
        <w:ind w:right="3968"/>
        <w:rPr>
          <w:spacing w:val="-1"/>
          <w:sz w:val="24"/>
          <w:szCs w:val="24"/>
        </w:rPr>
      </w:pPr>
    </w:p>
    <w:p w:rsidR="00764638" w:rsidRPr="00CC2E94" w:rsidRDefault="00557E60" w:rsidP="00CC2E94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 xml:space="preserve">B соответствии со статьей 179 Бюджетного кодекса </w:t>
      </w:r>
      <w:r w:rsidR="00AC53BE" w:rsidRPr="00CC2E94">
        <w:rPr>
          <w:sz w:val="24"/>
          <w:szCs w:val="24"/>
        </w:rPr>
        <w:t>Российской Федерации</w:t>
      </w:r>
      <w:r w:rsidR="007E3C67" w:rsidRPr="00CC2E94">
        <w:rPr>
          <w:sz w:val="24"/>
          <w:szCs w:val="24"/>
        </w:rPr>
        <w:t>,</w:t>
      </w:r>
      <w:r w:rsidR="00FA62A4" w:rsidRPr="00CC2E94">
        <w:rPr>
          <w:sz w:val="24"/>
          <w:szCs w:val="24"/>
        </w:rPr>
        <w:t xml:space="preserve"> Ф</w:t>
      </w:r>
      <w:r w:rsidRPr="00CC2E94">
        <w:rPr>
          <w:sz w:val="24"/>
          <w:szCs w:val="24"/>
        </w:rPr>
        <w:t>ед</w:t>
      </w:r>
      <w:r w:rsidRPr="00CC2E94">
        <w:rPr>
          <w:sz w:val="24"/>
          <w:szCs w:val="24"/>
        </w:rPr>
        <w:t>е</w:t>
      </w:r>
      <w:r w:rsidRPr="00CC2E94">
        <w:rPr>
          <w:sz w:val="24"/>
          <w:szCs w:val="24"/>
        </w:rPr>
        <w:t xml:space="preserve">ральными законами </w:t>
      </w:r>
      <w:r w:rsidR="00A665FC" w:rsidRPr="00CC2E94">
        <w:rPr>
          <w:sz w:val="24"/>
          <w:szCs w:val="24"/>
        </w:rPr>
        <w:t>от 21.12.1994 № 68-ФЗ «О защите населения и территорий от чрезв</w:t>
      </w:r>
      <w:r w:rsidR="00A665FC" w:rsidRPr="00CC2E94">
        <w:rPr>
          <w:sz w:val="24"/>
          <w:szCs w:val="24"/>
        </w:rPr>
        <w:t>ы</w:t>
      </w:r>
      <w:r w:rsidR="00A665FC" w:rsidRPr="00CC2E94">
        <w:rPr>
          <w:sz w:val="24"/>
          <w:szCs w:val="24"/>
        </w:rPr>
        <w:t>чайных ситуаций природного и техногенного характера», от 21.12.1994 № 69-ФЗ «О п</w:t>
      </w:r>
      <w:r w:rsidR="00A665FC" w:rsidRPr="00CC2E94">
        <w:rPr>
          <w:sz w:val="24"/>
          <w:szCs w:val="24"/>
        </w:rPr>
        <w:t>о</w:t>
      </w:r>
      <w:r w:rsidR="00A665FC" w:rsidRPr="00CC2E94">
        <w:rPr>
          <w:sz w:val="24"/>
          <w:szCs w:val="24"/>
        </w:rPr>
        <w:t>жарной безопасности», от 12.02.1998 № 28-ФЗ «О гражданской обороне», от 06.10.2003 № 131-ФЗ «Об общих принципах организации местного самоуправления в Российской Фед</w:t>
      </w:r>
      <w:r w:rsidR="00A665FC" w:rsidRPr="00CC2E94">
        <w:rPr>
          <w:sz w:val="24"/>
          <w:szCs w:val="24"/>
        </w:rPr>
        <w:t>е</w:t>
      </w:r>
      <w:r w:rsidR="00A665FC" w:rsidRPr="00CC2E94">
        <w:rPr>
          <w:sz w:val="24"/>
          <w:szCs w:val="24"/>
        </w:rPr>
        <w:t>рации», от 22.07.2008 № 123-ФЗ «Технический регламент о требованиях пожарной бе</w:t>
      </w:r>
      <w:r w:rsidR="00A665FC" w:rsidRPr="00CC2E94">
        <w:rPr>
          <w:sz w:val="24"/>
          <w:szCs w:val="24"/>
        </w:rPr>
        <w:t>з</w:t>
      </w:r>
      <w:r w:rsidR="00A665FC" w:rsidRPr="00CC2E94">
        <w:rPr>
          <w:sz w:val="24"/>
          <w:szCs w:val="24"/>
        </w:rPr>
        <w:t xml:space="preserve">опасности», </w:t>
      </w:r>
      <w:r w:rsidRPr="00CC2E94">
        <w:rPr>
          <w:sz w:val="24"/>
          <w:szCs w:val="24"/>
        </w:rPr>
        <w:t>от 05.04.2013 № 44-ФЗ «О контрактной системе в сфере закупок товаров, р</w:t>
      </w:r>
      <w:r w:rsidRPr="00CC2E94">
        <w:rPr>
          <w:sz w:val="24"/>
          <w:szCs w:val="24"/>
        </w:rPr>
        <w:t>а</w:t>
      </w:r>
      <w:r w:rsidRPr="00CC2E94">
        <w:rPr>
          <w:sz w:val="24"/>
          <w:szCs w:val="24"/>
        </w:rPr>
        <w:t>бот, услуг для обеспечения государственных и муниципальных нужд»,</w:t>
      </w:r>
      <w:r w:rsidR="00A665FC" w:rsidRPr="00CC2E94">
        <w:rPr>
          <w:sz w:val="24"/>
          <w:szCs w:val="24"/>
        </w:rPr>
        <w:t xml:space="preserve"> от 23.06.2016 №</w:t>
      </w:r>
      <w:r w:rsidR="00FA62A4" w:rsidRPr="00CC2E94">
        <w:rPr>
          <w:sz w:val="24"/>
          <w:szCs w:val="24"/>
        </w:rPr>
        <w:t xml:space="preserve"> </w:t>
      </w:r>
      <w:r w:rsidR="00A665FC" w:rsidRPr="00CC2E94">
        <w:rPr>
          <w:sz w:val="24"/>
          <w:szCs w:val="24"/>
        </w:rPr>
        <w:t xml:space="preserve">182-ФЗ «Об основах системы профилактики правонарушений в Российской Федерации», </w:t>
      </w:r>
      <w:r w:rsidR="00232F4C" w:rsidRPr="00CC2E94">
        <w:rPr>
          <w:sz w:val="24"/>
          <w:szCs w:val="24"/>
        </w:rPr>
        <w:t>Положением</w:t>
      </w:r>
      <w:r w:rsidR="008D258E" w:rsidRPr="00CC2E94">
        <w:rPr>
          <w:sz w:val="24"/>
          <w:szCs w:val="24"/>
        </w:rPr>
        <w:t xml:space="preserve"> об организации и ведении гражданской обороны в Ленинградской области, </w:t>
      </w:r>
      <w:r w:rsidR="00FA62A4" w:rsidRPr="00CC2E94">
        <w:rPr>
          <w:sz w:val="24"/>
          <w:szCs w:val="24"/>
        </w:rPr>
        <w:t>утвержденным</w:t>
      </w:r>
      <w:r w:rsidR="00AF7C53" w:rsidRPr="00CC2E94">
        <w:rPr>
          <w:sz w:val="24"/>
          <w:szCs w:val="24"/>
        </w:rPr>
        <w:t xml:space="preserve"> </w:t>
      </w:r>
      <w:r w:rsidRPr="00CC2E94">
        <w:rPr>
          <w:sz w:val="24"/>
          <w:szCs w:val="24"/>
        </w:rPr>
        <w:t xml:space="preserve">постановлением </w:t>
      </w:r>
      <w:r w:rsidR="007E3C67" w:rsidRPr="00CC2E94">
        <w:rPr>
          <w:sz w:val="24"/>
          <w:szCs w:val="24"/>
        </w:rPr>
        <w:t>Губернатора</w:t>
      </w:r>
      <w:r w:rsidRPr="00CC2E94">
        <w:rPr>
          <w:sz w:val="24"/>
          <w:szCs w:val="24"/>
        </w:rPr>
        <w:t xml:space="preserve"> Ленинградской области от </w:t>
      </w:r>
      <w:r w:rsidR="007E3C67" w:rsidRPr="00CC2E94">
        <w:rPr>
          <w:sz w:val="24"/>
          <w:szCs w:val="24"/>
        </w:rPr>
        <w:t>21.12.2009</w:t>
      </w:r>
      <w:r w:rsidRPr="00CC2E94">
        <w:rPr>
          <w:sz w:val="24"/>
          <w:szCs w:val="24"/>
        </w:rPr>
        <w:t xml:space="preserve"> № </w:t>
      </w:r>
      <w:r w:rsidR="007E3C67" w:rsidRPr="00CC2E94">
        <w:rPr>
          <w:sz w:val="24"/>
          <w:szCs w:val="24"/>
        </w:rPr>
        <w:t xml:space="preserve">122-пг, </w:t>
      </w:r>
      <w:r w:rsidR="00D50B2E" w:rsidRPr="00CC2E94">
        <w:rPr>
          <w:sz w:val="24"/>
          <w:szCs w:val="24"/>
        </w:rPr>
        <w:t xml:space="preserve">Порядком разработки, утверждения, изменения, </w:t>
      </w:r>
      <w:r w:rsidR="007E3C67" w:rsidRPr="00CC2E94">
        <w:rPr>
          <w:sz w:val="24"/>
          <w:szCs w:val="24"/>
        </w:rPr>
        <w:t>реализации и оценки эффективности муниципальных программ муниципального образования Тосненский район Ленингра</w:t>
      </w:r>
      <w:r w:rsidR="007E3C67" w:rsidRPr="00CC2E94">
        <w:rPr>
          <w:sz w:val="24"/>
          <w:szCs w:val="24"/>
        </w:rPr>
        <w:t>д</w:t>
      </w:r>
      <w:r w:rsidR="007E3C67" w:rsidRPr="00CC2E94">
        <w:rPr>
          <w:sz w:val="24"/>
          <w:szCs w:val="24"/>
        </w:rPr>
        <w:t xml:space="preserve">ской области и Тосненского городского поселения </w:t>
      </w:r>
      <w:r w:rsidR="00D50B2E" w:rsidRPr="00CC2E94">
        <w:rPr>
          <w:sz w:val="24"/>
          <w:szCs w:val="24"/>
        </w:rPr>
        <w:t>Тосненского района Ленинградской области</w:t>
      </w:r>
      <w:r w:rsidR="00FA62A4" w:rsidRPr="00CC2E94">
        <w:rPr>
          <w:sz w:val="24"/>
          <w:szCs w:val="24"/>
        </w:rPr>
        <w:t>, утвержденным</w:t>
      </w:r>
      <w:r w:rsidR="007E3C67" w:rsidRPr="00CC2E94">
        <w:rPr>
          <w:sz w:val="24"/>
          <w:szCs w:val="24"/>
        </w:rPr>
        <w:t xml:space="preserve"> постановлением администрац</w:t>
      </w:r>
      <w:r w:rsidR="00AF7C53" w:rsidRPr="00CC2E94">
        <w:rPr>
          <w:sz w:val="24"/>
          <w:szCs w:val="24"/>
        </w:rPr>
        <w:t>ии муниципального образования Тосненский р</w:t>
      </w:r>
      <w:r w:rsidR="00D50B2E" w:rsidRPr="00CC2E94">
        <w:rPr>
          <w:sz w:val="24"/>
          <w:szCs w:val="24"/>
        </w:rPr>
        <w:t>айон Ленинградской области от 06.11.2018</w:t>
      </w:r>
      <w:r w:rsidR="00AF7C53" w:rsidRPr="00CC2E94">
        <w:rPr>
          <w:sz w:val="24"/>
          <w:szCs w:val="24"/>
        </w:rPr>
        <w:t xml:space="preserve"> </w:t>
      </w:r>
      <w:r w:rsidR="00D50B2E" w:rsidRPr="00CC2E94">
        <w:rPr>
          <w:sz w:val="24"/>
          <w:szCs w:val="24"/>
        </w:rPr>
        <w:t>№ 2647</w:t>
      </w:r>
      <w:r w:rsidR="007E3C67" w:rsidRPr="00CC2E94">
        <w:rPr>
          <w:sz w:val="24"/>
          <w:szCs w:val="24"/>
        </w:rPr>
        <w:t>-па,</w:t>
      </w:r>
      <w:r w:rsidR="00232F4C" w:rsidRPr="00CC2E94">
        <w:rPr>
          <w:sz w:val="24"/>
          <w:szCs w:val="24"/>
        </w:rPr>
        <w:t xml:space="preserve"> Перечнем</w:t>
      </w:r>
      <w:r w:rsidR="007E3C67" w:rsidRPr="00CC2E94">
        <w:rPr>
          <w:sz w:val="24"/>
          <w:szCs w:val="24"/>
        </w:rPr>
        <w:t xml:space="preserve"> муниц</w:t>
      </w:r>
      <w:r w:rsidR="007E3C67" w:rsidRPr="00CC2E94">
        <w:rPr>
          <w:sz w:val="24"/>
          <w:szCs w:val="24"/>
        </w:rPr>
        <w:t>и</w:t>
      </w:r>
      <w:r w:rsidR="007E3C67" w:rsidRPr="00CC2E94">
        <w:rPr>
          <w:sz w:val="24"/>
          <w:szCs w:val="24"/>
        </w:rPr>
        <w:t>пальных программ муниципального образования Тосненский район Ленинградской обл</w:t>
      </w:r>
      <w:r w:rsidR="007E3C67" w:rsidRPr="00CC2E94">
        <w:rPr>
          <w:sz w:val="24"/>
          <w:szCs w:val="24"/>
        </w:rPr>
        <w:t>а</w:t>
      </w:r>
      <w:r w:rsidR="007E3C67" w:rsidRPr="00CC2E94">
        <w:rPr>
          <w:sz w:val="24"/>
          <w:szCs w:val="24"/>
        </w:rPr>
        <w:t>сти</w:t>
      </w:r>
      <w:r w:rsidR="00FA62A4" w:rsidRPr="00CC2E94">
        <w:rPr>
          <w:sz w:val="24"/>
          <w:szCs w:val="24"/>
        </w:rPr>
        <w:t>, утвержденным</w:t>
      </w:r>
      <w:r w:rsidR="007E3C67" w:rsidRPr="00CC2E94">
        <w:rPr>
          <w:sz w:val="24"/>
          <w:szCs w:val="24"/>
        </w:rPr>
        <w:t xml:space="preserve"> постановлением администрации муниципального  образования  Т</w:t>
      </w:r>
      <w:r w:rsidR="007E3C67" w:rsidRPr="00CC2E94">
        <w:rPr>
          <w:sz w:val="24"/>
          <w:szCs w:val="24"/>
        </w:rPr>
        <w:t>о</w:t>
      </w:r>
      <w:r w:rsidR="007E3C67" w:rsidRPr="00CC2E94">
        <w:rPr>
          <w:sz w:val="24"/>
          <w:szCs w:val="24"/>
        </w:rPr>
        <w:t xml:space="preserve">сненский район  Ленинградской области </w:t>
      </w:r>
      <w:r w:rsidR="004F41AF" w:rsidRPr="00CC2E94">
        <w:rPr>
          <w:sz w:val="24"/>
          <w:szCs w:val="24"/>
        </w:rPr>
        <w:t>от 08.04.2019 № 541-па</w:t>
      </w:r>
      <w:r w:rsidR="00FA62A4" w:rsidRPr="00CC2E94">
        <w:rPr>
          <w:sz w:val="24"/>
          <w:szCs w:val="24"/>
        </w:rPr>
        <w:t>, администрация муниц</w:t>
      </w:r>
      <w:r w:rsidR="00FA62A4" w:rsidRPr="00CC2E94">
        <w:rPr>
          <w:sz w:val="24"/>
          <w:szCs w:val="24"/>
        </w:rPr>
        <w:t>и</w:t>
      </w:r>
      <w:r w:rsidR="00FA62A4" w:rsidRPr="00CC2E94">
        <w:rPr>
          <w:sz w:val="24"/>
          <w:szCs w:val="24"/>
        </w:rPr>
        <w:t>пального обр</w:t>
      </w:r>
      <w:r w:rsidR="00AC53BE" w:rsidRPr="00CC2E94">
        <w:rPr>
          <w:sz w:val="24"/>
          <w:szCs w:val="24"/>
        </w:rPr>
        <w:t>азования Тосненский район Ленин</w:t>
      </w:r>
      <w:r w:rsidR="00FA62A4" w:rsidRPr="00CC2E94">
        <w:rPr>
          <w:sz w:val="24"/>
          <w:szCs w:val="24"/>
        </w:rPr>
        <w:t>градской области</w:t>
      </w:r>
    </w:p>
    <w:p w:rsidR="00CC2E94" w:rsidRDefault="00CC2E94" w:rsidP="005C20BF">
      <w:pPr>
        <w:shd w:val="clear" w:color="auto" w:fill="FFFFFF"/>
        <w:spacing w:line="283" w:lineRule="exact"/>
        <w:rPr>
          <w:spacing w:val="-1"/>
          <w:sz w:val="24"/>
          <w:szCs w:val="24"/>
        </w:rPr>
      </w:pPr>
    </w:p>
    <w:p w:rsidR="00557E60" w:rsidRPr="00CC2E94" w:rsidRDefault="005C20BF" w:rsidP="005C20BF">
      <w:pPr>
        <w:shd w:val="clear" w:color="auto" w:fill="FFFFFF"/>
        <w:spacing w:line="283" w:lineRule="exact"/>
        <w:rPr>
          <w:spacing w:val="-1"/>
          <w:sz w:val="24"/>
          <w:szCs w:val="24"/>
        </w:rPr>
      </w:pPr>
      <w:r w:rsidRPr="00CC2E94">
        <w:rPr>
          <w:spacing w:val="-1"/>
          <w:sz w:val="24"/>
          <w:szCs w:val="24"/>
        </w:rPr>
        <w:t>ПОСТАНОВЛЯЕТ:</w:t>
      </w:r>
    </w:p>
    <w:p w:rsidR="00C7700B" w:rsidRPr="00CC2E94" w:rsidRDefault="00C7700B" w:rsidP="005C20BF">
      <w:pPr>
        <w:shd w:val="clear" w:color="auto" w:fill="FFFFFF"/>
        <w:spacing w:line="283" w:lineRule="exact"/>
        <w:rPr>
          <w:spacing w:val="-1"/>
          <w:sz w:val="24"/>
          <w:szCs w:val="24"/>
        </w:rPr>
      </w:pPr>
    </w:p>
    <w:p w:rsidR="00557E60" w:rsidRPr="00CC2E94" w:rsidRDefault="005C20BF" w:rsidP="00232F4C">
      <w:pPr>
        <w:pStyle w:val="a3"/>
        <w:ind w:firstLine="567"/>
        <w:jc w:val="both"/>
        <w:rPr>
          <w:sz w:val="24"/>
          <w:szCs w:val="24"/>
          <w:lang w:bidi="ru-RU"/>
        </w:rPr>
      </w:pPr>
      <w:r w:rsidRPr="00CC2E94">
        <w:rPr>
          <w:sz w:val="24"/>
          <w:szCs w:val="24"/>
          <w:lang w:bidi="ru-RU"/>
        </w:rPr>
        <w:t xml:space="preserve">1. </w:t>
      </w:r>
      <w:r w:rsidR="00315756" w:rsidRPr="00CC2E94">
        <w:rPr>
          <w:sz w:val="24"/>
          <w:szCs w:val="24"/>
          <w:lang w:bidi="ru-RU"/>
        </w:rPr>
        <w:t xml:space="preserve">Внести </w:t>
      </w:r>
      <w:r w:rsidR="00232F4C" w:rsidRPr="00CC2E94">
        <w:rPr>
          <w:sz w:val="24"/>
          <w:szCs w:val="24"/>
          <w:lang w:bidi="ru-RU"/>
        </w:rPr>
        <w:t xml:space="preserve">изменения </w:t>
      </w:r>
      <w:r w:rsidR="00315756" w:rsidRPr="00CC2E94">
        <w:rPr>
          <w:sz w:val="24"/>
          <w:szCs w:val="24"/>
          <w:lang w:bidi="ru-RU"/>
        </w:rPr>
        <w:t>в муниципальную программ</w:t>
      </w:r>
      <w:r w:rsidR="003767B8" w:rsidRPr="00CC2E94">
        <w:rPr>
          <w:sz w:val="24"/>
          <w:szCs w:val="24"/>
          <w:lang w:bidi="ru-RU"/>
        </w:rPr>
        <w:t xml:space="preserve">у </w:t>
      </w:r>
      <w:r w:rsidRPr="00CC2E94">
        <w:rPr>
          <w:sz w:val="24"/>
          <w:szCs w:val="24"/>
          <w:lang w:bidi="ru-RU"/>
        </w:rPr>
        <w:t>«</w:t>
      </w:r>
      <w:r w:rsidRPr="00CC2E94">
        <w:rPr>
          <w:sz w:val="24"/>
          <w:szCs w:val="24"/>
        </w:rPr>
        <w:t>Безопасность муниципального образования Тосненский район Ленинградской области</w:t>
      </w:r>
      <w:r w:rsidRPr="00CC2E94">
        <w:rPr>
          <w:sz w:val="24"/>
          <w:szCs w:val="24"/>
          <w:lang w:bidi="ru-RU"/>
        </w:rPr>
        <w:t>»</w:t>
      </w:r>
      <w:r w:rsidR="00CC2E94">
        <w:rPr>
          <w:sz w:val="24"/>
          <w:szCs w:val="24"/>
          <w:lang w:bidi="ru-RU"/>
        </w:rPr>
        <w:t>,</w:t>
      </w:r>
      <w:r w:rsidRPr="00CC2E94">
        <w:rPr>
          <w:sz w:val="24"/>
          <w:szCs w:val="24"/>
          <w:lang w:bidi="ru-RU"/>
        </w:rPr>
        <w:t xml:space="preserve"> </w:t>
      </w:r>
      <w:r w:rsidR="003767B8" w:rsidRPr="00CC2E94">
        <w:rPr>
          <w:sz w:val="24"/>
          <w:szCs w:val="24"/>
          <w:lang w:bidi="ru-RU"/>
        </w:rPr>
        <w:t>утвержденную постановлением администрации муниципального образования Тосненский район Ленинградской области от 19.12.2018 №</w:t>
      </w:r>
      <w:r w:rsidR="00FA62A4" w:rsidRPr="00CC2E94">
        <w:rPr>
          <w:sz w:val="24"/>
          <w:szCs w:val="24"/>
          <w:lang w:bidi="ru-RU"/>
        </w:rPr>
        <w:t xml:space="preserve"> </w:t>
      </w:r>
      <w:r w:rsidR="003767B8" w:rsidRPr="00CC2E94">
        <w:rPr>
          <w:sz w:val="24"/>
          <w:szCs w:val="24"/>
          <w:lang w:bidi="ru-RU"/>
        </w:rPr>
        <w:t>3</w:t>
      </w:r>
      <w:r w:rsidR="00232F4C" w:rsidRPr="00CC2E94">
        <w:rPr>
          <w:sz w:val="24"/>
          <w:szCs w:val="24"/>
          <w:lang w:bidi="ru-RU"/>
        </w:rPr>
        <w:t>183-па</w:t>
      </w:r>
      <w:r w:rsidR="004455D1" w:rsidRPr="00CC2E94">
        <w:rPr>
          <w:sz w:val="24"/>
          <w:szCs w:val="24"/>
          <w:lang w:bidi="ru-RU"/>
        </w:rPr>
        <w:t xml:space="preserve"> (с учетом изменений, внесенных постановлениями администр</w:t>
      </w:r>
      <w:r w:rsidR="004455D1" w:rsidRPr="00CC2E94">
        <w:rPr>
          <w:sz w:val="24"/>
          <w:szCs w:val="24"/>
          <w:lang w:bidi="ru-RU"/>
        </w:rPr>
        <w:t>а</w:t>
      </w:r>
      <w:r w:rsidR="004455D1" w:rsidRPr="00CC2E94">
        <w:rPr>
          <w:sz w:val="24"/>
          <w:szCs w:val="24"/>
          <w:lang w:bidi="ru-RU"/>
        </w:rPr>
        <w:t>ции муниципального образования Тосненский район Ленинградской области  от 03.12.2019 № 2152-па</w:t>
      </w:r>
      <w:r w:rsidR="00FA62A4" w:rsidRPr="00CC2E94">
        <w:rPr>
          <w:sz w:val="24"/>
          <w:szCs w:val="24"/>
          <w:lang w:bidi="ru-RU"/>
        </w:rPr>
        <w:t>,</w:t>
      </w:r>
      <w:r w:rsidR="004455D1" w:rsidRPr="00CC2E94">
        <w:rPr>
          <w:sz w:val="24"/>
          <w:szCs w:val="24"/>
          <w:lang w:bidi="ru-RU"/>
        </w:rPr>
        <w:t xml:space="preserve"> от 24.03.2020 № 523-па, от 15.12.2020 №</w:t>
      </w:r>
      <w:r w:rsidR="00AC53BE" w:rsidRPr="00CC2E94">
        <w:rPr>
          <w:sz w:val="24"/>
          <w:szCs w:val="24"/>
          <w:lang w:bidi="ru-RU"/>
        </w:rPr>
        <w:t xml:space="preserve"> </w:t>
      </w:r>
      <w:r w:rsidR="004455D1" w:rsidRPr="00CC2E94">
        <w:rPr>
          <w:sz w:val="24"/>
          <w:szCs w:val="24"/>
          <w:lang w:bidi="ru-RU"/>
        </w:rPr>
        <w:t>2462-па, от 28.07.2021 № 1706-па),</w:t>
      </w:r>
      <w:r w:rsidR="00232F4C" w:rsidRPr="00CC2E94">
        <w:rPr>
          <w:sz w:val="24"/>
          <w:szCs w:val="24"/>
          <w:lang w:bidi="ru-RU"/>
        </w:rPr>
        <w:t xml:space="preserve"> изложив</w:t>
      </w:r>
      <w:r w:rsidR="003767B8" w:rsidRPr="00CC2E94">
        <w:rPr>
          <w:sz w:val="24"/>
          <w:szCs w:val="24"/>
          <w:lang w:bidi="ru-RU"/>
        </w:rPr>
        <w:t xml:space="preserve"> </w:t>
      </w:r>
      <w:r w:rsidR="00232F4C" w:rsidRPr="00CC2E94">
        <w:rPr>
          <w:sz w:val="24"/>
          <w:szCs w:val="24"/>
          <w:lang w:bidi="ru-RU"/>
        </w:rPr>
        <w:t>её</w:t>
      </w:r>
      <w:r w:rsidR="003767B8" w:rsidRPr="00CC2E94">
        <w:rPr>
          <w:sz w:val="24"/>
          <w:szCs w:val="24"/>
          <w:lang w:bidi="ru-RU"/>
        </w:rPr>
        <w:t xml:space="preserve"> в новой редакции (приложение).</w:t>
      </w:r>
    </w:p>
    <w:p w:rsidR="005C20BF" w:rsidRPr="00CC2E94" w:rsidRDefault="00B4305D" w:rsidP="005C20BF">
      <w:pPr>
        <w:pStyle w:val="a3"/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2</w:t>
      </w:r>
      <w:r w:rsidR="005C20BF" w:rsidRPr="00CC2E94">
        <w:rPr>
          <w:sz w:val="24"/>
          <w:szCs w:val="24"/>
        </w:rPr>
        <w:t xml:space="preserve">. </w:t>
      </w:r>
      <w:r w:rsidR="004455D1" w:rsidRPr="00CC2E94">
        <w:rPr>
          <w:sz w:val="24"/>
          <w:szCs w:val="24"/>
        </w:rPr>
        <w:t>Отделу правопорядка и</w:t>
      </w:r>
      <w:r w:rsidR="005C20BF" w:rsidRPr="00CC2E94">
        <w:rPr>
          <w:sz w:val="24"/>
          <w:szCs w:val="24"/>
        </w:rPr>
        <w:t xml:space="preserve"> безопасности, делам ГО и ЧС администрации муниц</w:t>
      </w:r>
      <w:r w:rsidR="005C20BF" w:rsidRPr="00CC2E94">
        <w:rPr>
          <w:sz w:val="24"/>
          <w:szCs w:val="24"/>
        </w:rPr>
        <w:t>и</w:t>
      </w:r>
      <w:r w:rsidR="005C20BF" w:rsidRPr="00CC2E94">
        <w:rPr>
          <w:sz w:val="24"/>
          <w:szCs w:val="24"/>
        </w:rPr>
        <w:t>пального образования Тосненский район Ленинградской области направить в пресс-</w:t>
      </w:r>
      <w:r w:rsidR="005C20BF" w:rsidRPr="00CC2E94">
        <w:rPr>
          <w:sz w:val="24"/>
          <w:szCs w:val="24"/>
        </w:rPr>
        <w:lastRenderedPageBreak/>
        <w:t xml:space="preserve">службу </w:t>
      </w:r>
      <w:r w:rsidR="00FA62A4" w:rsidRPr="00CC2E94">
        <w:rPr>
          <w:sz w:val="24"/>
          <w:szCs w:val="24"/>
        </w:rPr>
        <w:t>комитета по организационной работе, местному самоуправлению, межнационал</w:t>
      </w:r>
      <w:r w:rsidR="00FA62A4" w:rsidRPr="00CC2E94">
        <w:rPr>
          <w:sz w:val="24"/>
          <w:szCs w:val="24"/>
        </w:rPr>
        <w:t>ь</w:t>
      </w:r>
      <w:r w:rsidR="00FA62A4" w:rsidRPr="00CC2E94">
        <w:rPr>
          <w:sz w:val="24"/>
          <w:szCs w:val="24"/>
        </w:rPr>
        <w:t xml:space="preserve">ным и межконфессиональным отношениям </w:t>
      </w:r>
      <w:r w:rsidR="005C20BF" w:rsidRPr="00CC2E94">
        <w:rPr>
          <w:sz w:val="24"/>
          <w:szCs w:val="24"/>
        </w:rPr>
        <w:t xml:space="preserve">администрации муниципального </w:t>
      </w:r>
      <w:r w:rsidR="007E3C67" w:rsidRPr="00CC2E94">
        <w:rPr>
          <w:sz w:val="24"/>
          <w:szCs w:val="24"/>
        </w:rPr>
        <w:t>образо</w:t>
      </w:r>
      <w:r w:rsidR="00AF7C53" w:rsidRPr="00CC2E94">
        <w:rPr>
          <w:sz w:val="24"/>
          <w:szCs w:val="24"/>
        </w:rPr>
        <w:t xml:space="preserve">вания </w:t>
      </w:r>
      <w:r w:rsidR="007E3C67" w:rsidRPr="00CC2E94">
        <w:rPr>
          <w:sz w:val="24"/>
          <w:szCs w:val="24"/>
        </w:rPr>
        <w:t xml:space="preserve">Тосненский район </w:t>
      </w:r>
      <w:r w:rsidR="005C20BF" w:rsidRPr="00CC2E94">
        <w:rPr>
          <w:sz w:val="24"/>
          <w:szCs w:val="24"/>
        </w:rPr>
        <w:t>Ленинградской области настоящее п</w:t>
      </w:r>
      <w:r w:rsidR="00AF7C53" w:rsidRPr="00CC2E94">
        <w:rPr>
          <w:sz w:val="24"/>
          <w:szCs w:val="24"/>
        </w:rPr>
        <w:t xml:space="preserve">остановление для опубликования </w:t>
      </w:r>
      <w:r w:rsidR="001F0739" w:rsidRPr="00CC2E94">
        <w:rPr>
          <w:sz w:val="24"/>
          <w:szCs w:val="24"/>
        </w:rPr>
        <w:t>и обнародования</w:t>
      </w:r>
      <w:r w:rsidR="005C20BF" w:rsidRPr="00CC2E94">
        <w:rPr>
          <w:sz w:val="24"/>
          <w:szCs w:val="24"/>
        </w:rPr>
        <w:t xml:space="preserve"> в порядке, установленном Уставом муниципального</w:t>
      </w:r>
      <w:r w:rsidR="00AF7C53" w:rsidRPr="00CC2E94">
        <w:rPr>
          <w:sz w:val="24"/>
          <w:szCs w:val="24"/>
        </w:rPr>
        <w:t xml:space="preserve"> образования Тосне</w:t>
      </w:r>
      <w:r w:rsidR="00AF7C53" w:rsidRPr="00CC2E94">
        <w:rPr>
          <w:sz w:val="24"/>
          <w:szCs w:val="24"/>
        </w:rPr>
        <w:t>н</w:t>
      </w:r>
      <w:r w:rsidR="00AF7C53" w:rsidRPr="00CC2E94">
        <w:rPr>
          <w:sz w:val="24"/>
          <w:szCs w:val="24"/>
        </w:rPr>
        <w:t xml:space="preserve">ский район </w:t>
      </w:r>
      <w:r w:rsidR="005C20BF" w:rsidRPr="00CC2E94">
        <w:rPr>
          <w:sz w:val="24"/>
          <w:szCs w:val="24"/>
        </w:rPr>
        <w:t>Ленинградской области.</w:t>
      </w:r>
    </w:p>
    <w:p w:rsidR="001F0739" w:rsidRPr="00CC2E94" w:rsidRDefault="00B4305D" w:rsidP="001F0739">
      <w:pPr>
        <w:ind w:firstLine="540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3</w:t>
      </w:r>
      <w:r w:rsidR="001F0739" w:rsidRPr="00CC2E94">
        <w:rPr>
          <w:sz w:val="24"/>
          <w:szCs w:val="24"/>
        </w:rPr>
        <w:t xml:space="preserve">. Пресс-службе </w:t>
      </w:r>
      <w:r w:rsidR="00FA62A4" w:rsidRPr="00CC2E94">
        <w:rPr>
          <w:sz w:val="24"/>
          <w:szCs w:val="24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="001F0739" w:rsidRPr="00CC2E94">
        <w:rPr>
          <w:sz w:val="24"/>
          <w:szCs w:val="24"/>
        </w:rPr>
        <w:t>администрации муниципальн</w:t>
      </w:r>
      <w:r w:rsidR="001F0739" w:rsidRPr="00CC2E94">
        <w:rPr>
          <w:sz w:val="24"/>
          <w:szCs w:val="24"/>
        </w:rPr>
        <w:t>о</w:t>
      </w:r>
      <w:r w:rsidR="001F0739" w:rsidRPr="00CC2E94">
        <w:rPr>
          <w:sz w:val="24"/>
          <w:szCs w:val="24"/>
        </w:rPr>
        <w:t xml:space="preserve">го образования Тосненский район Ленинградской области организовать опубликование и обнародование </w:t>
      </w:r>
      <w:r w:rsidR="00FA62A4" w:rsidRPr="00CC2E94">
        <w:rPr>
          <w:sz w:val="24"/>
          <w:szCs w:val="24"/>
        </w:rPr>
        <w:t xml:space="preserve">настоящего </w:t>
      </w:r>
      <w:r w:rsidR="001F0739" w:rsidRPr="00CC2E94">
        <w:rPr>
          <w:sz w:val="24"/>
          <w:szCs w:val="24"/>
        </w:rPr>
        <w:t>постановления в порядке, установленном Уставом муниц</w:t>
      </w:r>
      <w:r w:rsidR="001F0739" w:rsidRPr="00CC2E94">
        <w:rPr>
          <w:sz w:val="24"/>
          <w:szCs w:val="24"/>
        </w:rPr>
        <w:t>и</w:t>
      </w:r>
      <w:r w:rsidR="001F0739" w:rsidRPr="00CC2E94">
        <w:rPr>
          <w:sz w:val="24"/>
          <w:szCs w:val="24"/>
        </w:rPr>
        <w:t>пального образования Тосненский район Ленинградской области.</w:t>
      </w:r>
    </w:p>
    <w:p w:rsidR="007655D4" w:rsidRPr="00CC2E94" w:rsidRDefault="00B4305D" w:rsidP="001F0739">
      <w:pPr>
        <w:pStyle w:val="a3"/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4</w:t>
      </w:r>
      <w:r w:rsidR="001F0739" w:rsidRPr="00CC2E94">
        <w:rPr>
          <w:sz w:val="24"/>
          <w:szCs w:val="24"/>
        </w:rPr>
        <w:t>.</w:t>
      </w:r>
      <w:r w:rsidRPr="00CC2E94">
        <w:rPr>
          <w:sz w:val="24"/>
          <w:szCs w:val="24"/>
        </w:rPr>
        <w:t xml:space="preserve"> </w:t>
      </w:r>
      <w:r w:rsidR="00FA62A4" w:rsidRPr="00CC2E94">
        <w:rPr>
          <w:sz w:val="24"/>
          <w:szCs w:val="24"/>
        </w:rPr>
        <w:t>Контроль за исполнением п</w:t>
      </w:r>
      <w:r w:rsidR="005C20BF" w:rsidRPr="00CC2E94">
        <w:rPr>
          <w:sz w:val="24"/>
          <w:szCs w:val="24"/>
        </w:rPr>
        <w:t>остановления  возложить на заместителя главы адм</w:t>
      </w:r>
      <w:r w:rsidR="005C20BF" w:rsidRPr="00CC2E94">
        <w:rPr>
          <w:sz w:val="24"/>
          <w:szCs w:val="24"/>
        </w:rPr>
        <w:t>и</w:t>
      </w:r>
      <w:r w:rsidR="005C20BF" w:rsidRPr="00CC2E94">
        <w:rPr>
          <w:sz w:val="24"/>
          <w:szCs w:val="24"/>
        </w:rPr>
        <w:t>нистрации муниципального образования Тосненский район Ленинградской о</w:t>
      </w:r>
      <w:r w:rsidR="001F0739" w:rsidRPr="00CC2E94">
        <w:rPr>
          <w:sz w:val="24"/>
          <w:szCs w:val="24"/>
        </w:rPr>
        <w:t>бласти по безопасности Цая И.А.</w:t>
      </w:r>
    </w:p>
    <w:p w:rsidR="004B3E2F" w:rsidRPr="00CC2E94" w:rsidRDefault="004B3E2F" w:rsidP="001F0739">
      <w:pPr>
        <w:pStyle w:val="a3"/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5. Настоящее постановление вступает в силу со дня официального опубликования.</w:t>
      </w:r>
    </w:p>
    <w:p w:rsidR="000E604A" w:rsidRDefault="000E604A" w:rsidP="000E604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CC2E94" w:rsidRDefault="00CC2E94" w:rsidP="000E604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CC2E94" w:rsidRDefault="00CC2E94" w:rsidP="000E604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CC2E94" w:rsidRPr="00CC2E94" w:rsidRDefault="00CC2E94" w:rsidP="000E604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AC53BE" w:rsidRPr="00CC2E94" w:rsidRDefault="00AC53BE" w:rsidP="00AC53BE">
      <w:pPr>
        <w:rPr>
          <w:sz w:val="24"/>
          <w:szCs w:val="24"/>
        </w:rPr>
      </w:pPr>
      <w:r w:rsidRPr="00CC2E94">
        <w:rPr>
          <w:sz w:val="24"/>
          <w:szCs w:val="24"/>
        </w:rPr>
        <w:t>И.</w:t>
      </w:r>
      <w:r w:rsidR="00CC2E94">
        <w:rPr>
          <w:sz w:val="24"/>
          <w:szCs w:val="24"/>
        </w:rPr>
        <w:t xml:space="preserve"> </w:t>
      </w:r>
      <w:r w:rsidRPr="00CC2E94">
        <w:rPr>
          <w:sz w:val="24"/>
          <w:szCs w:val="24"/>
        </w:rPr>
        <w:t>о. главы администрации                                                                              И.Ф. Тычинский</w:t>
      </w:r>
    </w:p>
    <w:p w:rsidR="00AC53BE" w:rsidRDefault="00AC53BE" w:rsidP="00AC53BE">
      <w:pPr>
        <w:jc w:val="both"/>
        <w:rPr>
          <w:sz w:val="24"/>
          <w:szCs w:val="24"/>
        </w:rPr>
      </w:pPr>
    </w:p>
    <w:p w:rsidR="00CC2E94" w:rsidRDefault="00CC2E94" w:rsidP="00AC53BE">
      <w:pPr>
        <w:jc w:val="both"/>
        <w:rPr>
          <w:sz w:val="24"/>
          <w:szCs w:val="24"/>
        </w:rPr>
      </w:pPr>
    </w:p>
    <w:p w:rsidR="00CC2E94" w:rsidRDefault="00CC2E94" w:rsidP="00AC53BE">
      <w:pPr>
        <w:jc w:val="both"/>
        <w:rPr>
          <w:sz w:val="24"/>
          <w:szCs w:val="24"/>
        </w:rPr>
      </w:pPr>
    </w:p>
    <w:p w:rsidR="00CC2E94" w:rsidRDefault="00CC2E94" w:rsidP="00AC53BE">
      <w:pPr>
        <w:jc w:val="both"/>
        <w:rPr>
          <w:sz w:val="24"/>
          <w:szCs w:val="24"/>
        </w:rPr>
      </w:pPr>
    </w:p>
    <w:p w:rsidR="00CC2E94" w:rsidRDefault="00CC2E94" w:rsidP="00AC53BE">
      <w:pPr>
        <w:jc w:val="both"/>
        <w:rPr>
          <w:sz w:val="24"/>
          <w:szCs w:val="24"/>
        </w:rPr>
      </w:pPr>
    </w:p>
    <w:p w:rsidR="00CC2E94" w:rsidRDefault="00CC2E94" w:rsidP="00AC53BE">
      <w:pPr>
        <w:jc w:val="both"/>
        <w:rPr>
          <w:sz w:val="24"/>
          <w:szCs w:val="24"/>
        </w:rPr>
      </w:pPr>
    </w:p>
    <w:p w:rsidR="00CC2E94" w:rsidRDefault="00CC2E94" w:rsidP="00AC53BE">
      <w:pPr>
        <w:jc w:val="both"/>
        <w:rPr>
          <w:sz w:val="24"/>
          <w:szCs w:val="24"/>
        </w:rPr>
      </w:pPr>
    </w:p>
    <w:p w:rsidR="00CC2E94" w:rsidRDefault="00CC2E94" w:rsidP="00AC53BE">
      <w:pPr>
        <w:jc w:val="both"/>
        <w:rPr>
          <w:sz w:val="24"/>
          <w:szCs w:val="24"/>
        </w:rPr>
      </w:pPr>
    </w:p>
    <w:p w:rsidR="00CC2E94" w:rsidRDefault="00CC2E94" w:rsidP="00AC53BE">
      <w:pPr>
        <w:jc w:val="both"/>
        <w:rPr>
          <w:sz w:val="24"/>
          <w:szCs w:val="24"/>
        </w:rPr>
      </w:pPr>
    </w:p>
    <w:p w:rsidR="00CC2E94" w:rsidRDefault="00CC2E94" w:rsidP="00AC53BE">
      <w:pPr>
        <w:jc w:val="both"/>
        <w:rPr>
          <w:sz w:val="24"/>
          <w:szCs w:val="24"/>
        </w:rPr>
      </w:pPr>
    </w:p>
    <w:p w:rsidR="00CC2E94" w:rsidRDefault="00CC2E94" w:rsidP="00AC53BE">
      <w:pPr>
        <w:jc w:val="both"/>
        <w:rPr>
          <w:sz w:val="24"/>
          <w:szCs w:val="24"/>
        </w:rPr>
      </w:pPr>
    </w:p>
    <w:p w:rsidR="00CC2E94" w:rsidRDefault="00CC2E94" w:rsidP="00AC53BE">
      <w:pPr>
        <w:jc w:val="both"/>
        <w:rPr>
          <w:sz w:val="24"/>
          <w:szCs w:val="24"/>
        </w:rPr>
      </w:pPr>
    </w:p>
    <w:p w:rsidR="00CC2E94" w:rsidRDefault="00CC2E94" w:rsidP="00AC53BE">
      <w:pPr>
        <w:jc w:val="both"/>
        <w:rPr>
          <w:sz w:val="24"/>
          <w:szCs w:val="24"/>
        </w:rPr>
      </w:pPr>
    </w:p>
    <w:p w:rsidR="00CC2E94" w:rsidRDefault="00CC2E94" w:rsidP="00AC53BE">
      <w:pPr>
        <w:jc w:val="both"/>
        <w:rPr>
          <w:sz w:val="24"/>
          <w:szCs w:val="24"/>
        </w:rPr>
      </w:pPr>
    </w:p>
    <w:p w:rsidR="00CC2E94" w:rsidRDefault="00CC2E94" w:rsidP="00AC53BE">
      <w:pPr>
        <w:jc w:val="both"/>
        <w:rPr>
          <w:sz w:val="24"/>
          <w:szCs w:val="24"/>
        </w:rPr>
      </w:pPr>
    </w:p>
    <w:p w:rsidR="00CC2E94" w:rsidRDefault="00CC2E94" w:rsidP="00AC53BE">
      <w:pPr>
        <w:jc w:val="both"/>
        <w:rPr>
          <w:sz w:val="24"/>
          <w:szCs w:val="24"/>
        </w:rPr>
      </w:pPr>
    </w:p>
    <w:p w:rsidR="00CC2E94" w:rsidRDefault="00CC2E94" w:rsidP="00AC53BE">
      <w:pPr>
        <w:jc w:val="both"/>
        <w:rPr>
          <w:sz w:val="24"/>
          <w:szCs w:val="24"/>
        </w:rPr>
      </w:pPr>
    </w:p>
    <w:p w:rsidR="00CC2E94" w:rsidRDefault="00CC2E94" w:rsidP="00AC53BE">
      <w:pPr>
        <w:jc w:val="both"/>
        <w:rPr>
          <w:sz w:val="24"/>
          <w:szCs w:val="24"/>
        </w:rPr>
      </w:pPr>
    </w:p>
    <w:p w:rsidR="00CC2E94" w:rsidRDefault="00CC2E94" w:rsidP="00AC53BE">
      <w:pPr>
        <w:jc w:val="both"/>
        <w:rPr>
          <w:sz w:val="24"/>
          <w:szCs w:val="24"/>
        </w:rPr>
      </w:pPr>
    </w:p>
    <w:p w:rsidR="00CC2E94" w:rsidRDefault="00CC2E94" w:rsidP="00AC53BE">
      <w:pPr>
        <w:jc w:val="both"/>
        <w:rPr>
          <w:sz w:val="24"/>
          <w:szCs w:val="24"/>
        </w:rPr>
      </w:pPr>
    </w:p>
    <w:p w:rsidR="00CC2E94" w:rsidRDefault="00CC2E94" w:rsidP="00AC53BE">
      <w:pPr>
        <w:jc w:val="both"/>
        <w:rPr>
          <w:sz w:val="24"/>
          <w:szCs w:val="24"/>
        </w:rPr>
      </w:pPr>
    </w:p>
    <w:p w:rsidR="00CC2E94" w:rsidRDefault="00CC2E94" w:rsidP="00AC53BE">
      <w:pPr>
        <w:jc w:val="both"/>
        <w:rPr>
          <w:sz w:val="24"/>
          <w:szCs w:val="24"/>
        </w:rPr>
      </w:pPr>
    </w:p>
    <w:p w:rsidR="00CC2E94" w:rsidRDefault="00CC2E94" w:rsidP="00AC53BE">
      <w:pPr>
        <w:jc w:val="both"/>
        <w:rPr>
          <w:sz w:val="24"/>
          <w:szCs w:val="24"/>
        </w:rPr>
      </w:pPr>
    </w:p>
    <w:p w:rsidR="00CC2E94" w:rsidRDefault="00CC2E94" w:rsidP="00AC53BE">
      <w:pPr>
        <w:jc w:val="both"/>
        <w:rPr>
          <w:sz w:val="24"/>
          <w:szCs w:val="24"/>
        </w:rPr>
      </w:pPr>
    </w:p>
    <w:p w:rsidR="00CC2E94" w:rsidRDefault="00CC2E94" w:rsidP="00AC53BE">
      <w:pPr>
        <w:jc w:val="both"/>
        <w:rPr>
          <w:sz w:val="24"/>
          <w:szCs w:val="24"/>
        </w:rPr>
      </w:pPr>
    </w:p>
    <w:p w:rsidR="00CC2E94" w:rsidRDefault="00CC2E94" w:rsidP="00AC53BE">
      <w:pPr>
        <w:jc w:val="both"/>
        <w:rPr>
          <w:sz w:val="24"/>
          <w:szCs w:val="24"/>
        </w:rPr>
      </w:pPr>
    </w:p>
    <w:p w:rsidR="00CC2E94" w:rsidRDefault="00CC2E94" w:rsidP="00AC53BE">
      <w:pPr>
        <w:jc w:val="both"/>
        <w:rPr>
          <w:sz w:val="24"/>
          <w:szCs w:val="24"/>
        </w:rPr>
      </w:pPr>
    </w:p>
    <w:p w:rsidR="00CC2E94" w:rsidRDefault="00CC2E94" w:rsidP="00AC53BE">
      <w:pPr>
        <w:jc w:val="both"/>
        <w:rPr>
          <w:sz w:val="24"/>
          <w:szCs w:val="24"/>
        </w:rPr>
      </w:pPr>
    </w:p>
    <w:p w:rsidR="00CC2E94" w:rsidRDefault="00CC2E94" w:rsidP="00AC53BE">
      <w:pPr>
        <w:jc w:val="both"/>
        <w:rPr>
          <w:sz w:val="24"/>
          <w:szCs w:val="24"/>
        </w:rPr>
      </w:pPr>
    </w:p>
    <w:p w:rsidR="00CC2E94" w:rsidRPr="00CC2E94" w:rsidRDefault="00CC2E94" w:rsidP="00AC53BE">
      <w:pPr>
        <w:jc w:val="both"/>
        <w:rPr>
          <w:sz w:val="24"/>
          <w:szCs w:val="24"/>
        </w:rPr>
      </w:pPr>
    </w:p>
    <w:p w:rsidR="003B0FEF" w:rsidRDefault="007655D4" w:rsidP="004455D1">
      <w:pPr>
        <w:pStyle w:val="30"/>
        <w:shd w:val="clear" w:color="auto" w:fill="auto"/>
        <w:spacing w:before="0" w:after="19" w:line="16" w:lineRule="atLeast"/>
        <w:rPr>
          <w:rFonts w:cs="Times New Roman"/>
          <w:b w:val="0"/>
          <w:sz w:val="24"/>
          <w:szCs w:val="24"/>
          <w:lang w:bidi="ru-RU"/>
        </w:rPr>
      </w:pPr>
      <w:r w:rsidRPr="00CC2E94">
        <w:rPr>
          <w:rFonts w:cs="Times New Roman"/>
          <w:b w:val="0"/>
          <w:sz w:val="24"/>
          <w:szCs w:val="24"/>
        </w:rPr>
        <w:t>Сюткин</w:t>
      </w:r>
      <w:r w:rsidR="00C7700B" w:rsidRPr="00CC2E94">
        <w:rPr>
          <w:rFonts w:cs="Times New Roman"/>
          <w:b w:val="0"/>
          <w:sz w:val="24"/>
          <w:szCs w:val="24"/>
        </w:rPr>
        <w:t xml:space="preserve"> </w:t>
      </w:r>
      <w:r w:rsidR="00FA62A4" w:rsidRPr="00CC2E94">
        <w:rPr>
          <w:rFonts w:cs="Times New Roman"/>
          <w:b w:val="0"/>
          <w:sz w:val="24"/>
          <w:szCs w:val="24"/>
        </w:rPr>
        <w:t>Александр Васильевич, 8(81361)</w:t>
      </w:r>
      <w:r w:rsidRPr="00CC2E94">
        <w:rPr>
          <w:rFonts w:cs="Times New Roman"/>
          <w:b w:val="0"/>
          <w:sz w:val="24"/>
          <w:szCs w:val="24"/>
          <w:lang w:bidi="ru-RU"/>
        </w:rPr>
        <w:t>21604</w:t>
      </w:r>
    </w:p>
    <w:p w:rsidR="00CC2E94" w:rsidRDefault="00CC2E94" w:rsidP="004455D1">
      <w:pPr>
        <w:pStyle w:val="30"/>
        <w:shd w:val="clear" w:color="auto" w:fill="auto"/>
        <w:spacing w:before="0" w:after="19" w:line="16" w:lineRule="atLeast"/>
        <w:rPr>
          <w:rFonts w:cs="Times New Roman"/>
          <w:b w:val="0"/>
          <w:sz w:val="24"/>
          <w:szCs w:val="24"/>
          <w:lang w:bidi="ru-RU"/>
        </w:rPr>
      </w:pPr>
      <w:r>
        <w:rPr>
          <w:rFonts w:cs="Times New Roman"/>
          <w:b w:val="0"/>
          <w:sz w:val="24"/>
          <w:szCs w:val="24"/>
          <w:lang w:bidi="ru-RU"/>
        </w:rPr>
        <w:t>га</w:t>
      </w:r>
    </w:p>
    <w:p w:rsidR="00CC2E94" w:rsidRPr="00CC2E94" w:rsidRDefault="00CC2E94" w:rsidP="004455D1">
      <w:pPr>
        <w:pStyle w:val="30"/>
        <w:shd w:val="clear" w:color="auto" w:fill="auto"/>
        <w:spacing w:before="0" w:after="19" w:line="16" w:lineRule="atLeast"/>
        <w:rPr>
          <w:rFonts w:cs="Times New Roman"/>
          <w:b w:val="0"/>
          <w:sz w:val="24"/>
          <w:szCs w:val="24"/>
          <w:lang w:bidi="ru-RU"/>
        </w:rPr>
      </w:pPr>
    </w:p>
    <w:p w:rsidR="00101C26" w:rsidRPr="00CC2E94" w:rsidRDefault="00101C26" w:rsidP="00DA45D6">
      <w:pPr>
        <w:shd w:val="clear" w:color="auto" w:fill="FFFFFF"/>
        <w:ind w:left="4820"/>
        <w:rPr>
          <w:sz w:val="24"/>
          <w:szCs w:val="24"/>
        </w:rPr>
      </w:pPr>
      <w:r w:rsidRPr="00CC2E94">
        <w:rPr>
          <w:spacing w:val="-1"/>
          <w:sz w:val="24"/>
          <w:szCs w:val="24"/>
        </w:rPr>
        <w:lastRenderedPageBreak/>
        <w:t>Приложение</w:t>
      </w:r>
    </w:p>
    <w:p w:rsidR="00101C26" w:rsidRPr="00CC2E94" w:rsidRDefault="00101C26" w:rsidP="00DA45D6">
      <w:pPr>
        <w:shd w:val="clear" w:color="auto" w:fill="FFFFFF"/>
        <w:ind w:left="4820"/>
        <w:rPr>
          <w:spacing w:val="-3"/>
          <w:sz w:val="24"/>
          <w:szCs w:val="24"/>
        </w:rPr>
      </w:pPr>
      <w:r w:rsidRPr="00CC2E94">
        <w:rPr>
          <w:spacing w:val="-3"/>
          <w:sz w:val="24"/>
          <w:szCs w:val="24"/>
        </w:rPr>
        <w:t xml:space="preserve">к постановлению администрации </w:t>
      </w:r>
    </w:p>
    <w:p w:rsidR="00101C26" w:rsidRPr="00CC2E94" w:rsidRDefault="00101C26" w:rsidP="00DA45D6">
      <w:pPr>
        <w:shd w:val="clear" w:color="auto" w:fill="FFFFFF"/>
        <w:ind w:left="4820"/>
        <w:rPr>
          <w:spacing w:val="-1"/>
          <w:sz w:val="24"/>
          <w:szCs w:val="24"/>
        </w:rPr>
      </w:pPr>
      <w:r w:rsidRPr="00CC2E94">
        <w:rPr>
          <w:spacing w:val="-1"/>
          <w:sz w:val="24"/>
          <w:szCs w:val="24"/>
        </w:rPr>
        <w:t xml:space="preserve">муниципального образования </w:t>
      </w:r>
    </w:p>
    <w:p w:rsidR="00101C26" w:rsidRPr="00CC2E94" w:rsidRDefault="00101C26" w:rsidP="00DA45D6">
      <w:pPr>
        <w:shd w:val="clear" w:color="auto" w:fill="FFFFFF"/>
        <w:ind w:left="4820"/>
        <w:rPr>
          <w:sz w:val="24"/>
          <w:szCs w:val="24"/>
        </w:rPr>
      </w:pPr>
      <w:r w:rsidRPr="00CC2E94">
        <w:rPr>
          <w:sz w:val="24"/>
          <w:szCs w:val="24"/>
        </w:rPr>
        <w:t xml:space="preserve">Тосненский район </w:t>
      </w:r>
      <w:r w:rsidRPr="00CC2E94">
        <w:rPr>
          <w:spacing w:val="-1"/>
          <w:sz w:val="24"/>
          <w:szCs w:val="24"/>
        </w:rPr>
        <w:t>Ленинградской области</w:t>
      </w:r>
    </w:p>
    <w:p w:rsidR="00C7700B" w:rsidRPr="00CC2E94" w:rsidRDefault="00FA5AD7" w:rsidP="00DA45D6">
      <w:pPr>
        <w:shd w:val="clear" w:color="auto" w:fill="FFFFFF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  28.12.2021              3140-па</w:t>
      </w:r>
    </w:p>
    <w:p w:rsidR="00101C26" w:rsidRPr="00CC2E94" w:rsidRDefault="00101C26" w:rsidP="00DA45D6">
      <w:pPr>
        <w:shd w:val="clear" w:color="auto" w:fill="FFFFFF"/>
        <w:ind w:left="4820"/>
        <w:rPr>
          <w:sz w:val="24"/>
          <w:szCs w:val="24"/>
        </w:rPr>
      </w:pPr>
      <w:r w:rsidRPr="00CC2E94">
        <w:rPr>
          <w:sz w:val="24"/>
          <w:szCs w:val="24"/>
        </w:rPr>
        <w:t xml:space="preserve">от                       №                 </w:t>
      </w:r>
    </w:p>
    <w:p w:rsidR="00101C26" w:rsidRPr="00CC2E94" w:rsidRDefault="00101C26" w:rsidP="00DA45D6">
      <w:pPr>
        <w:pStyle w:val="a3"/>
        <w:rPr>
          <w:sz w:val="24"/>
          <w:szCs w:val="24"/>
        </w:rPr>
      </w:pPr>
    </w:p>
    <w:p w:rsidR="00101C26" w:rsidRPr="00CC2E94" w:rsidRDefault="00101C26" w:rsidP="00DA45D6">
      <w:pPr>
        <w:pStyle w:val="a3"/>
        <w:rPr>
          <w:sz w:val="24"/>
          <w:szCs w:val="24"/>
        </w:rPr>
      </w:pPr>
    </w:p>
    <w:p w:rsidR="00101C26" w:rsidRPr="00CC2E94" w:rsidRDefault="00101C26" w:rsidP="00DA45D6">
      <w:pPr>
        <w:pStyle w:val="a3"/>
        <w:rPr>
          <w:sz w:val="24"/>
          <w:szCs w:val="24"/>
        </w:rPr>
      </w:pPr>
    </w:p>
    <w:p w:rsidR="00101C26" w:rsidRPr="00CC2E94" w:rsidRDefault="00101C26" w:rsidP="00DA45D6">
      <w:pPr>
        <w:pStyle w:val="a3"/>
        <w:rPr>
          <w:sz w:val="24"/>
          <w:szCs w:val="24"/>
        </w:rPr>
      </w:pPr>
    </w:p>
    <w:p w:rsidR="00101C26" w:rsidRPr="00CC2E94" w:rsidRDefault="00101C26" w:rsidP="00DA45D6">
      <w:pPr>
        <w:pStyle w:val="a3"/>
        <w:rPr>
          <w:sz w:val="24"/>
          <w:szCs w:val="24"/>
        </w:rPr>
      </w:pPr>
    </w:p>
    <w:p w:rsidR="00101C26" w:rsidRPr="00CC2E94" w:rsidRDefault="00101C26" w:rsidP="00DA45D6">
      <w:pPr>
        <w:pStyle w:val="a3"/>
        <w:rPr>
          <w:sz w:val="24"/>
          <w:szCs w:val="24"/>
        </w:rPr>
      </w:pPr>
    </w:p>
    <w:p w:rsidR="00101C26" w:rsidRPr="00CC2E94" w:rsidRDefault="00101C26" w:rsidP="00DA45D6">
      <w:pPr>
        <w:pStyle w:val="a3"/>
        <w:rPr>
          <w:sz w:val="24"/>
          <w:szCs w:val="24"/>
        </w:rPr>
      </w:pPr>
    </w:p>
    <w:p w:rsidR="00101C26" w:rsidRPr="00CC2E94" w:rsidRDefault="00101C26" w:rsidP="00DA45D6">
      <w:pPr>
        <w:pStyle w:val="a3"/>
        <w:rPr>
          <w:sz w:val="24"/>
          <w:szCs w:val="24"/>
        </w:rPr>
      </w:pPr>
    </w:p>
    <w:p w:rsidR="00101C26" w:rsidRPr="00CC2E94" w:rsidRDefault="00101C26" w:rsidP="00DA45D6">
      <w:pPr>
        <w:pStyle w:val="a3"/>
        <w:rPr>
          <w:sz w:val="24"/>
          <w:szCs w:val="24"/>
        </w:rPr>
      </w:pPr>
    </w:p>
    <w:p w:rsidR="00101C26" w:rsidRPr="00CC2E94" w:rsidRDefault="00101C26" w:rsidP="00DA45D6">
      <w:pPr>
        <w:pStyle w:val="a3"/>
        <w:rPr>
          <w:sz w:val="24"/>
          <w:szCs w:val="24"/>
        </w:rPr>
      </w:pPr>
    </w:p>
    <w:p w:rsidR="00101C26" w:rsidRPr="00CC2E94" w:rsidRDefault="00101C26" w:rsidP="00DA45D6">
      <w:pPr>
        <w:pStyle w:val="a3"/>
        <w:rPr>
          <w:sz w:val="24"/>
          <w:szCs w:val="24"/>
        </w:rPr>
      </w:pPr>
    </w:p>
    <w:p w:rsidR="00101C26" w:rsidRDefault="00101C26" w:rsidP="00DA45D6">
      <w:pPr>
        <w:pStyle w:val="a3"/>
        <w:rPr>
          <w:sz w:val="24"/>
          <w:szCs w:val="24"/>
        </w:rPr>
      </w:pPr>
    </w:p>
    <w:p w:rsidR="00CC2E94" w:rsidRPr="00CC2E94" w:rsidRDefault="00CC2E94" w:rsidP="00DA45D6">
      <w:pPr>
        <w:pStyle w:val="a3"/>
        <w:rPr>
          <w:sz w:val="24"/>
          <w:szCs w:val="24"/>
        </w:rPr>
      </w:pPr>
    </w:p>
    <w:p w:rsidR="00101C26" w:rsidRPr="00CC2E94" w:rsidRDefault="00101C26" w:rsidP="00DA45D6">
      <w:pPr>
        <w:pStyle w:val="a3"/>
        <w:jc w:val="center"/>
        <w:rPr>
          <w:sz w:val="24"/>
          <w:szCs w:val="24"/>
        </w:rPr>
      </w:pPr>
      <w:r w:rsidRPr="00CC2E94">
        <w:rPr>
          <w:sz w:val="24"/>
          <w:szCs w:val="24"/>
        </w:rPr>
        <w:t>Муниципальная  программа</w:t>
      </w:r>
    </w:p>
    <w:p w:rsidR="00101C26" w:rsidRPr="00CC2E94" w:rsidRDefault="00101C26" w:rsidP="00DA45D6">
      <w:pPr>
        <w:pStyle w:val="a3"/>
        <w:jc w:val="center"/>
        <w:rPr>
          <w:sz w:val="24"/>
          <w:szCs w:val="24"/>
        </w:rPr>
      </w:pPr>
      <w:r w:rsidRPr="00CC2E94">
        <w:rPr>
          <w:spacing w:val="-2"/>
          <w:sz w:val="24"/>
          <w:szCs w:val="24"/>
        </w:rPr>
        <w:t>«Безопасность</w:t>
      </w:r>
      <w:r w:rsidRPr="00CC2E94">
        <w:rPr>
          <w:spacing w:val="-3"/>
          <w:sz w:val="24"/>
          <w:szCs w:val="24"/>
        </w:rPr>
        <w:t xml:space="preserve"> муниципального образования</w:t>
      </w:r>
    </w:p>
    <w:p w:rsidR="00101C26" w:rsidRPr="00CC2E94" w:rsidRDefault="00101C26" w:rsidP="003A58C9">
      <w:pPr>
        <w:pStyle w:val="a3"/>
        <w:jc w:val="center"/>
        <w:rPr>
          <w:sz w:val="24"/>
          <w:szCs w:val="24"/>
        </w:rPr>
      </w:pPr>
      <w:r w:rsidRPr="00CC2E94">
        <w:rPr>
          <w:sz w:val="24"/>
          <w:szCs w:val="24"/>
        </w:rPr>
        <w:t>Тосненский район Ленинградской области</w:t>
      </w:r>
      <w:r w:rsidRPr="00CC2E94">
        <w:rPr>
          <w:spacing w:val="-2"/>
          <w:sz w:val="24"/>
          <w:szCs w:val="24"/>
        </w:rPr>
        <w:t>»</w:t>
      </w:r>
    </w:p>
    <w:p w:rsidR="00101C26" w:rsidRPr="00CC2E94" w:rsidRDefault="00101C26" w:rsidP="00DA45D6">
      <w:pPr>
        <w:pStyle w:val="a3"/>
        <w:jc w:val="center"/>
        <w:rPr>
          <w:spacing w:val="-2"/>
          <w:sz w:val="24"/>
          <w:szCs w:val="24"/>
        </w:rPr>
      </w:pPr>
    </w:p>
    <w:p w:rsidR="00101C26" w:rsidRPr="00CC2E94" w:rsidRDefault="00101C26" w:rsidP="00DA45D6">
      <w:pPr>
        <w:pStyle w:val="a3"/>
        <w:jc w:val="center"/>
        <w:rPr>
          <w:spacing w:val="-2"/>
          <w:sz w:val="24"/>
          <w:szCs w:val="24"/>
        </w:rPr>
      </w:pPr>
    </w:p>
    <w:p w:rsidR="00101C26" w:rsidRPr="00CC2E94" w:rsidRDefault="00101C26" w:rsidP="00DA45D6">
      <w:pPr>
        <w:pStyle w:val="a3"/>
        <w:jc w:val="center"/>
        <w:rPr>
          <w:spacing w:val="-2"/>
          <w:sz w:val="24"/>
          <w:szCs w:val="24"/>
        </w:rPr>
      </w:pPr>
    </w:p>
    <w:p w:rsidR="00101C26" w:rsidRPr="00CC2E94" w:rsidRDefault="00101C26" w:rsidP="00DA45D6">
      <w:pPr>
        <w:pStyle w:val="a3"/>
        <w:jc w:val="center"/>
        <w:rPr>
          <w:spacing w:val="-2"/>
          <w:sz w:val="24"/>
          <w:szCs w:val="24"/>
        </w:rPr>
      </w:pPr>
    </w:p>
    <w:p w:rsidR="00101C26" w:rsidRPr="00CC2E94" w:rsidRDefault="00101C26" w:rsidP="00DA45D6">
      <w:pPr>
        <w:pStyle w:val="a3"/>
        <w:jc w:val="center"/>
        <w:rPr>
          <w:spacing w:val="-2"/>
          <w:sz w:val="24"/>
          <w:szCs w:val="24"/>
        </w:rPr>
      </w:pPr>
    </w:p>
    <w:p w:rsidR="00101C26" w:rsidRPr="00CC2E94" w:rsidRDefault="00101C26" w:rsidP="00DA45D6">
      <w:pPr>
        <w:pStyle w:val="a3"/>
        <w:jc w:val="center"/>
        <w:rPr>
          <w:spacing w:val="-2"/>
          <w:sz w:val="24"/>
          <w:szCs w:val="24"/>
        </w:rPr>
      </w:pPr>
    </w:p>
    <w:p w:rsidR="00101C26" w:rsidRPr="00CC2E94" w:rsidRDefault="00101C26" w:rsidP="00DA45D6">
      <w:pPr>
        <w:pStyle w:val="a3"/>
        <w:jc w:val="center"/>
        <w:rPr>
          <w:spacing w:val="-2"/>
          <w:sz w:val="24"/>
          <w:szCs w:val="24"/>
        </w:rPr>
      </w:pPr>
    </w:p>
    <w:p w:rsidR="00101C26" w:rsidRPr="00CC2E94" w:rsidRDefault="00101C26" w:rsidP="00DA45D6">
      <w:pPr>
        <w:pStyle w:val="a3"/>
        <w:rPr>
          <w:spacing w:val="-2"/>
          <w:sz w:val="24"/>
          <w:szCs w:val="24"/>
        </w:rPr>
      </w:pPr>
    </w:p>
    <w:p w:rsidR="00101C26" w:rsidRPr="00CC2E94" w:rsidRDefault="00101C26" w:rsidP="00DA45D6">
      <w:pPr>
        <w:pStyle w:val="a3"/>
        <w:jc w:val="center"/>
        <w:rPr>
          <w:spacing w:val="-2"/>
          <w:sz w:val="24"/>
          <w:szCs w:val="24"/>
        </w:rPr>
      </w:pPr>
    </w:p>
    <w:p w:rsidR="00101C26" w:rsidRPr="00CC2E94" w:rsidRDefault="00101C26" w:rsidP="00DA45D6">
      <w:pPr>
        <w:pStyle w:val="a3"/>
        <w:jc w:val="center"/>
        <w:rPr>
          <w:spacing w:val="-2"/>
          <w:sz w:val="24"/>
          <w:szCs w:val="24"/>
        </w:rPr>
      </w:pPr>
    </w:p>
    <w:p w:rsidR="00101C26" w:rsidRPr="00CC2E94" w:rsidRDefault="00101C26" w:rsidP="00DA45D6">
      <w:pPr>
        <w:pStyle w:val="a3"/>
        <w:jc w:val="center"/>
        <w:rPr>
          <w:spacing w:val="-2"/>
          <w:sz w:val="24"/>
          <w:szCs w:val="24"/>
        </w:rPr>
      </w:pPr>
    </w:p>
    <w:p w:rsidR="00101C26" w:rsidRPr="00CC2E94" w:rsidRDefault="00101C26" w:rsidP="00DA45D6">
      <w:pPr>
        <w:pStyle w:val="a3"/>
        <w:jc w:val="center"/>
        <w:rPr>
          <w:spacing w:val="-2"/>
          <w:sz w:val="24"/>
          <w:szCs w:val="24"/>
        </w:rPr>
      </w:pPr>
    </w:p>
    <w:p w:rsidR="00101C26" w:rsidRPr="00CC2E94" w:rsidRDefault="00101C26" w:rsidP="00DA45D6">
      <w:pPr>
        <w:pStyle w:val="a3"/>
        <w:jc w:val="center"/>
        <w:rPr>
          <w:spacing w:val="-2"/>
          <w:sz w:val="24"/>
          <w:szCs w:val="24"/>
        </w:rPr>
      </w:pPr>
    </w:p>
    <w:p w:rsidR="00C7700B" w:rsidRPr="00CC2E94" w:rsidRDefault="00C7700B" w:rsidP="00DA45D6">
      <w:pPr>
        <w:pStyle w:val="a3"/>
        <w:jc w:val="center"/>
        <w:rPr>
          <w:spacing w:val="-2"/>
          <w:sz w:val="24"/>
          <w:szCs w:val="24"/>
        </w:rPr>
      </w:pPr>
    </w:p>
    <w:p w:rsidR="00C7700B" w:rsidRPr="00CC2E94" w:rsidRDefault="00C7700B" w:rsidP="00DA45D6">
      <w:pPr>
        <w:pStyle w:val="a3"/>
        <w:jc w:val="center"/>
        <w:rPr>
          <w:spacing w:val="-2"/>
          <w:sz w:val="24"/>
          <w:szCs w:val="24"/>
        </w:rPr>
      </w:pPr>
    </w:p>
    <w:p w:rsidR="00C7700B" w:rsidRPr="00CC2E94" w:rsidRDefault="00C7700B" w:rsidP="00DA45D6">
      <w:pPr>
        <w:pStyle w:val="a3"/>
        <w:jc w:val="center"/>
        <w:rPr>
          <w:spacing w:val="-2"/>
          <w:sz w:val="24"/>
          <w:szCs w:val="24"/>
        </w:rPr>
      </w:pPr>
    </w:p>
    <w:p w:rsidR="00C7700B" w:rsidRPr="00CC2E94" w:rsidRDefault="00C7700B" w:rsidP="00DA45D6">
      <w:pPr>
        <w:pStyle w:val="a3"/>
        <w:jc w:val="center"/>
        <w:rPr>
          <w:spacing w:val="-2"/>
          <w:sz w:val="24"/>
          <w:szCs w:val="24"/>
        </w:rPr>
      </w:pPr>
    </w:p>
    <w:p w:rsidR="00C7700B" w:rsidRPr="00CC2E94" w:rsidRDefault="00C7700B" w:rsidP="00DA45D6">
      <w:pPr>
        <w:pStyle w:val="a3"/>
        <w:jc w:val="center"/>
        <w:rPr>
          <w:spacing w:val="-2"/>
          <w:sz w:val="24"/>
          <w:szCs w:val="24"/>
        </w:rPr>
      </w:pPr>
    </w:p>
    <w:p w:rsidR="003B0FEF" w:rsidRPr="00CC2E94" w:rsidRDefault="003B0FEF" w:rsidP="00DA45D6">
      <w:pPr>
        <w:pStyle w:val="a3"/>
        <w:jc w:val="center"/>
        <w:rPr>
          <w:spacing w:val="-2"/>
          <w:sz w:val="24"/>
          <w:szCs w:val="24"/>
        </w:rPr>
      </w:pPr>
    </w:p>
    <w:p w:rsidR="003B0FEF" w:rsidRPr="00CC2E94" w:rsidRDefault="003B0FEF" w:rsidP="00DA45D6">
      <w:pPr>
        <w:pStyle w:val="a3"/>
        <w:jc w:val="center"/>
        <w:rPr>
          <w:spacing w:val="-2"/>
          <w:sz w:val="24"/>
          <w:szCs w:val="24"/>
        </w:rPr>
      </w:pPr>
    </w:p>
    <w:p w:rsidR="003B0FEF" w:rsidRPr="00CC2E94" w:rsidRDefault="003B0FEF" w:rsidP="00DA45D6">
      <w:pPr>
        <w:pStyle w:val="a3"/>
        <w:jc w:val="center"/>
        <w:rPr>
          <w:spacing w:val="-2"/>
          <w:sz w:val="24"/>
          <w:szCs w:val="24"/>
        </w:rPr>
      </w:pPr>
    </w:p>
    <w:p w:rsidR="003B0FEF" w:rsidRPr="00CC2E94" w:rsidRDefault="003B0FEF" w:rsidP="00DA45D6">
      <w:pPr>
        <w:pStyle w:val="a3"/>
        <w:jc w:val="center"/>
        <w:rPr>
          <w:spacing w:val="-2"/>
          <w:sz w:val="24"/>
          <w:szCs w:val="24"/>
        </w:rPr>
      </w:pPr>
    </w:p>
    <w:p w:rsidR="003B0FEF" w:rsidRPr="00CC2E94" w:rsidRDefault="003B0FEF" w:rsidP="00DA45D6">
      <w:pPr>
        <w:pStyle w:val="a3"/>
        <w:jc w:val="center"/>
        <w:rPr>
          <w:spacing w:val="-2"/>
          <w:sz w:val="24"/>
          <w:szCs w:val="24"/>
        </w:rPr>
      </w:pPr>
    </w:p>
    <w:p w:rsidR="003A58C9" w:rsidRPr="00CC2E94" w:rsidRDefault="003A58C9" w:rsidP="00DA45D6">
      <w:pPr>
        <w:pStyle w:val="a3"/>
        <w:jc w:val="center"/>
        <w:rPr>
          <w:spacing w:val="-2"/>
          <w:sz w:val="24"/>
          <w:szCs w:val="24"/>
        </w:rPr>
      </w:pPr>
    </w:p>
    <w:p w:rsidR="003A58C9" w:rsidRPr="00CC2E94" w:rsidRDefault="003A58C9" w:rsidP="00DA45D6">
      <w:pPr>
        <w:pStyle w:val="a3"/>
        <w:jc w:val="center"/>
        <w:rPr>
          <w:spacing w:val="-2"/>
          <w:sz w:val="24"/>
          <w:szCs w:val="24"/>
        </w:rPr>
      </w:pPr>
    </w:p>
    <w:p w:rsidR="004455D1" w:rsidRPr="00CC2E94" w:rsidRDefault="004455D1" w:rsidP="00DA45D6">
      <w:pPr>
        <w:pStyle w:val="a3"/>
        <w:jc w:val="center"/>
        <w:rPr>
          <w:spacing w:val="-2"/>
          <w:sz w:val="24"/>
          <w:szCs w:val="24"/>
        </w:rPr>
      </w:pPr>
    </w:p>
    <w:p w:rsidR="004455D1" w:rsidRPr="00CC2E94" w:rsidRDefault="004455D1" w:rsidP="00DA45D6">
      <w:pPr>
        <w:pStyle w:val="a3"/>
        <w:jc w:val="center"/>
        <w:rPr>
          <w:spacing w:val="-2"/>
          <w:sz w:val="24"/>
          <w:szCs w:val="24"/>
        </w:rPr>
      </w:pPr>
    </w:p>
    <w:p w:rsidR="00C7700B" w:rsidRPr="00CC2E94" w:rsidRDefault="00C7700B" w:rsidP="00DA45D6">
      <w:pPr>
        <w:pStyle w:val="a3"/>
        <w:jc w:val="center"/>
        <w:rPr>
          <w:spacing w:val="-2"/>
          <w:sz w:val="24"/>
          <w:szCs w:val="24"/>
        </w:rPr>
      </w:pPr>
    </w:p>
    <w:p w:rsidR="00101C26" w:rsidRPr="00CC2E94" w:rsidRDefault="00101C26" w:rsidP="00DA45D6">
      <w:pPr>
        <w:pStyle w:val="a3"/>
        <w:jc w:val="center"/>
        <w:rPr>
          <w:spacing w:val="-2"/>
          <w:sz w:val="24"/>
          <w:szCs w:val="24"/>
        </w:rPr>
      </w:pPr>
      <w:r w:rsidRPr="00CC2E94">
        <w:rPr>
          <w:spacing w:val="-2"/>
          <w:sz w:val="24"/>
          <w:szCs w:val="24"/>
        </w:rPr>
        <w:t>г.Тосно</w:t>
      </w:r>
    </w:p>
    <w:p w:rsidR="00101C26" w:rsidRPr="00CC2E94" w:rsidRDefault="00AC53BE" w:rsidP="00DA45D6">
      <w:pPr>
        <w:pStyle w:val="a3"/>
        <w:jc w:val="center"/>
        <w:rPr>
          <w:spacing w:val="-4"/>
          <w:sz w:val="24"/>
          <w:szCs w:val="24"/>
        </w:rPr>
      </w:pPr>
      <w:r w:rsidRPr="00CC2E94">
        <w:rPr>
          <w:spacing w:val="-4"/>
          <w:sz w:val="24"/>
          <w:szCs w:val="24"/>
        </w:rPr>
        <w:t>2021</w:t>
      </w:r>
      <w:r w:rsidR="00101C26" w:rsidRPr="00CC2E94">
        <w:rPr>
          <w:spacing w:val="-4"/>
          <w:sz w:val="24"/>
          <w:szCs w:val="24"/>
        </w:rPr>
        <w:t xml:space="preserve"> год</w:t>
      </w:r>
    </w:p>
    <w:p w:rsidR="00805095" w:rsidRPr="00CC2E94" w:rsidRDefault="00805095" w:rsidP="00726C17">
      <w:pPr>
        <w:pStyle w:val="a3"/>
        <w:jc w:val="center"/>
        <w:rPr>
          <w:sz w:val="24"/>
          <w:szCs w:val="24"/>
        </w:rPr>
      </w:pPr>
      <w:r w:rsidRPr="00CC2E94">
        <w:rPr>
          <w:sz w:val="24"/>
          <w:szCs w:val="24"/>
        </w:rPr>
        <w:lastRenderedPageBreak/>
        <w:t>ПАСПОРТ</w:t>
      </w:r>
    </w:p>
    <w:p w:rsidR="00805095" w:rsidRPr="00CC2E94" w:rsidRDefault="00805095" w:rsidP="00726C17">
      <w:pPr>
        <w:pStyle w:val="a3"/>
        <w:jc w:val="center"/>
        <w:rPr>
          <w:sz w:val="24"/>
          <w:szCs w:val="24"/>
        </w:rPr>
      </w:pPr>
      <w:r w:rsidRPr="00CC2E94">
        <w:rPr>
          <w:sz w:val="24"/>
          <w:szCs w:val="24"/>
        </w:rPr>
        <w:t xml:space="preserve">муниципальной программы «Безопасность муниципального образования </w:t>
      </w:r>
    </w:p>
    <w:p w:rsidR="00805095" w:rsidRPr="00CC2E94" w:rsidRDefault="00805095" w:rsidP="00726C17">
      <w:pPr>
        <w:pStyle w:val="a3"/>
        <w:ind w:left="-709"/>
        <w:jc w:val="center"/>
        <w:rPr>
          <w:spacing w:val="-2"/>
          <w:sz w:val="24"/>
          <w:szCs w:val="24"/>
        </w:rPr>
      </w:pPr>
      <w:r w:rsidRPr="00CC2E94">
        <w:rPr>
          <w:sz w:val="24"/>
          <w:szCs w:val="24"/>
        </w:rPr>
        <w:t>Тосненский район Ленинградской области</w:t>
      </w:r>
      <w:r w:rsidRPr="00CC2E94">
        <w:rPr>
          <w:spacing w:val="-2"/>
          <w:sz w:val="24"/>
          <w:szCs w:val="24"/>
        </w:rPr>
        <w:t>»</w:t>
      </w:r>
      <w:r w:rsidRPr="00CC2E94">
        <w:rPr>
          <w:sz w:val="24"/>
          <w:szCs w:val="24"/>
        </w:rPr>
        <w:t xml:space="preserve"> </w:t>
      </w:r>
      <w:r w:rsidRPr="00CC2E94">
        <w:rPr>
          <w:spacing w:val="-2"/>
          <w:sz w:val="24"/>
          <w:szCs w:val="24"/>
        </w:rPr>
        <w:t xml:space="preserve">(далее </w:t>
      </w:r>
      <w:r w:rsidR="00DF7BD1" w:rsidRPr="00CC2E94">
        <w:rPr>
          <w:spacing w:val="-2"/>
          <w:sz w:val="24"/>
          <w:szCs w:val="24"/>
        </w:rPr>
        <w:t>–</w:t>
      </w:r>
      <w:r w:rsidRPr="00CC2E94">
        <w:rPr>
          <w:spacing w:val="-2"/>
          <w:sz w:val="24"/>
          <w:szCs w:val="24"/>
        </w:rPr>
        <w:t xml:space="preserve"> </w:t>
      </w:r>
      <w:r w:rsidR="00DF7BD1" w:rsidRPr="00CC2E94">
        <w:rPr>
          <w:spacing w:val="-2"/>
          <w:sz w:val="24"/>
          <w:szCs w:val="24"/>
        </w:rPr>
        <w:t>муниципальная п</w:t>
      </w:r>
      <w:r w:rsidRPr="00CC2E94">
        <w:rPr>
          <w:spacing w:val="-2"/>
          <w:sz w:val="24"/>
          <w:szCs w:val="24"/>
        </w:rPr>
        <w:t>рограмма)</w:t>
      </w:r>
    </w:p>
    <w:tbl>
      <w:tblPr>
        <w:tblW w:w="1049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0"/>
        <w:gridCol w:w="6890"/>
      </w:tblGrid>
      <w:tr w:rsidR="00CC2E94" w:rsidRPr="00CC2E94" w:rsidTr="00726C17">
        <w:trPr>
          <w:trHeight w:val="452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5095" w:rsidRPr="00CC2E94" w:rsidRDefault="00805095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5095" w:rsidRPr="00CC2E94" w:rsidRDefault="00805095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 xml:space="preserve">Безопасность муниципального образования Тосненский район Ленинградской области </w:t>
            </w:r>
          </w:p>
        </w:tc>
      </w:tr>
      <w:tr w:rsidR="00CC2E94" w:rsidRPr="00CC2E94" w:rsidTr="00726C17">
        <w:trPr>
          <w:trHeight w:val="191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753" w:rsidRPr="00CC2E94" w:rsidRDefault="00232753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 xml:space="preserve">Основания для разработки </w:t>
            </w:r>
            <w:r w:rsidR="00DF3C5D" w:rsidRPr="00CC2E94">
              <w:rPr>
                <w:sz w:val="24"/>
                <w:szCs w:val="24"/>
              </w:rPr>
              <w:t>мун</w:t>
            </w:r>
            <w:r w:rsidR="00DF3C5D" w:rsidRPr="00CC2E94">
              <w:rPr>
                <w:sz w:val="24"/>
                <w:szCs w:val="24"/>
              </w:rPr>
              <w:t>и</w:t>
            </w:r>
            <w:r w:rsidR="00DF3C5D" w:rsidRPr="00CC2E94">
              <w:rPr>
                <w:sz w:val="24"/>
                <w:szCs w:val="24"/>
              </w:rPr>
              <w:t xml:space="preserve">ципальной </w:t>
            </w:r>
            <w:r w:rsidRPr="00CC2E94">
              <w:rPr>
                <w:sz w:val="24"/>
                <w:szCs w:val="24"/>
              </w:rPr>
              <w:t>программы</w:t>
            </w:r>
          </w:p>
        </w:tc>
        <w:tc>
          <w:tcPr>
            <w:tcW w:w="6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69B4" w:rsidRPr="00CC2E94" w:rsidRDefault="00677404" w:rsidP="00FA62A4">
            <w:pPr>
              <w:jc w:val="both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 xml:space="preserve">Федеральные законы </w:t>
            </w:r>
            <w:r w:rsidR="00D95034" w:rsidRPr="00CC2E94">
              <w:rPr>
                <w:sz w:val="24"/>
                <w:szCs w:val="24"/>
              </w:rPr>
              <w:t>от 21.12.1994 № 68-ФЗ «О защите насел</w:t>
            </w:r>
            <w:r w:rsidR="00D95034" w:rsidRPr="00CC2E94">
              <w:rPr>
                <w:sz w:val="24"/>
                <w:szCs w:val="24"/>
              </w:rPr>
              <w:t>е</w:t>
            </w:r>
            <w:r w:rsidR="00D95034" w:rsidRPr="00CC2E94">
              <w:rPr>
                <w:sz w:val="24"/>
                <w:szCs w:val="24"/>
              </w:rPr>
              <w:t>ния и территорий от чрезвычайных ситуаций природного и те</w:t>
            </w:r>
            <w:r w:rsidR="00D95034" w:rsidRPr="00CC2E94">
              <w:rPr>
                <w:sz w:val="24"/>
                <w:szCs w:val="24"/>
              </w:rPr>
              <w:t>х</w:t>
            </w:r>
            <w:r w:rsidR="00D95034" w:rsidRPr="00CC2E94">
              <w:rPr>
                <w:sz w:val="24"/>
                <w:szCs w:val="24"/>
              </w:rPr>
              <w:t>ногенного характера», от 21.12.1994 № 69-ФЗ «О пожарной бе</w:t>
            </w:r>
            <w:r w:rsidR="00D95034" w:rsidRPr="00CC2E94">
              <w:rPr>
                <w:sz w:val="24"/>
                <w:szCs w:val="24"/>
              </w:rPr>
              <w:t>з</w:t>
            </w:r>
            <w:r w:rsidR="00D95034" w:rsidRPr="00CC2E94">
              <w:rPr>
                <w:sz w:val="24"/>
                <w:szCs w:val="24"/>
              </w:rPr>
              <w:t xml:space="preserve">опасности», </w:t>
            </w:r>
            <w:r w:rsidR="00D169B4" w:rsidRPr="00CC2E94">
              <w:rPr>
                <w:sz w:val="24"/>
                <w:szCs w:val="24"/>
              </w:rPr>
              <w:t>от 10.12.1995 №</w:t>
            </w:r>
            <w:r w:rsidR="00FA62A4" w:rsidRPr="00CC2E94">
              <w:rPr>
                <w:sz w:val="24"/>
                <w:szCs w:val="24"/>
              </w:rPr>
              <w:t xml:space="preserve"> </w:t>
            </w:r>
            <w:r w:rsidR="00D169B4" w:rsidRPr="00CC2E94">
              <w:rPr>
                <w:sz w:val="24"/>
                <w:szCs w:val="24"/>
              </w:rPr>
              <w:t>196-ФЗ «О безопасности дорожного движения»,</w:t>
            </w:r>
            <w:r w:rsidR="00FA62A4" w:rsidRPr="00CC2E94">
              <w:rPr>
                <w:sz w:val="24"/>
                <w:szCs w:val="24"/>
              </w:rPr>
              <w:t xml:space="preserve"> </w:t>
            </w:r>
            <w:r w:rsidR="00D95034" w:rsidRPr="00CC2E94">
              <w:rPr>
                <w:sz w:val="24"/>
                <w:szCs w:val="24"/>
              </w:rPr>
              <w:t>от 12.02.1998 № 28-ФЗ «О гражданской обороне», от 06.10.2003 № 131-ФЗ «Об общих принципах организации мес</w:t>
            </w:r>
            <w:r w:rsidR="00D95034" w:rsidRPr="00CC2E94">
              <w:rPr>
                <w:sz w:val="24"/>
                <w:szCs w:val="24"/>
              </w:rPr>
              <w:t>т</w:t>
            </w:r>
            <w:r w:rsidR="00D95034" w:rsidRPr="00CC2E94">
              <w:rPr>
                <w:sz w:val="24"/>
                <w:szCs w:val="24"/>
              </w:rPr>
              <w:t>ного самоуправления в Российской Федерации», от 22.07.2008 № 123-ФЗ «Технический регламент о требованиях пожарной бе</w:t>
            </w:r>
            <w:r w:rsidR="00D95034" w:rsidRPr="00CC2E94">
              <w:rPr>
                <w:sz w:val="24"/>
                <w:szCs w:val="24"/>
              </w:rPr>
              <w:t>з</w:t>
            </w:r>
            <w:r w:rsidR="00D95034" w:rsidRPr="00CC2E94">
              <w:rPr>
                <w:sz w:val="24"/>
                <w:szCs w:val="24"/>
              </w:rPr>
              <w:t>опасности», от 05.04.2013 № 44-ФЗ «О контрактной системе в сфере закупок товаров, работ, услуг для обеспечения госуда</w:t>
            </w:r>
            <w:r w:rsidR="00D95034" w:rsidRPr="00CC2E94">
              <w:rPr>
                <w:sz w:val="24"/>
                <w:szCs w:val="24"/>
              </w:rPr>
              <w:t>р</w:t>
            </w:r>
            <w:r w:rsidR="00D95034" w:rsidRPr="00CC2E94">
              <w:rPr>
                <w:sz w:val="24"/>
                <w:szCs w:val="24"/>
              </w:rPr>
              <w:t>ственных и муниципальных нужд»,</w:t>
            </w:r>
            <w:r w:rsidR="00A665FC" w:rsidRPr="00CC2E94">
              <w:rPr>
                <w:sz w:val="24"/>
                <w:szCs w:val="24"/>
              </w:rPr>
              <w:t xml:space="preserve"> от 23.06.2016 №</w:t>
            </w:r>
            <w:r w:rsidR="00FA62A4" w:rsidRPr="00CC2E94">
              <w:rPr>
                <w:sz w:val="24"/>
                <w:szCs w:val="24"/>
              </w:rPr>
              <w:t xml:space="preserve"> </w:t>
            </w:r>
            <w:r w:rsidR="00A665FC" w:rsidRPr="00CC2E94">
              <w:rPr>
                <w:sz w:val="24"/>
                <w:szCs w:val="24"/>
              </w:rPr>
              <w:t>182-ФЗ «Об основах системы профилактики правонарушений в Российской Федерации»,</w:t>
            </w:r>
            <w:r w:rsidR="005C31EC" w:rsidRPr="00CC2E94">
              <w:rPr>
                <w:sz w:val="24"/>
                <w:szCs w:val="24"/>
              </w:rPr>
              <w:t xml:space="preserve"> </w:t>
            </w:r>
            <w:r w:rsidR="00D169B4" w:rsidRPr="00CC2E94">
              <w:rPr>
                <w:sz w:val="24"/>
                <w:szCs w:val="24"/>
              </w:rPr>
              <w:t xml:space="preserve">Концепция долгосрочного социально-экономического развития Российской Федерации на </w:t>
            </w:r>
            <w:r w:rsidR="00AB7E96" w:rsidRPr="00CC2E94">
              <w:rPr>
                <w:sz w:val="24"/>
                <w:szCs w:val="24"/>
              </w:rPr>
              <w:t>период до 2020 года</w:t>
            </w:r>
            <w:r w:rsidR="00FA62A4" w:rsidRPr="00CC2E94">
              <w:rPr>
                <w:sz w:val="24"/>
                <w:szCs w:val="24"/>
              </w:rPr>
              <w:t>,</w:t>
            </w:r>
            <w:r w:rsidR="00AB7E96" w:rsidRPr="00CC2E94">
              <w:rPr>
                <w:sz w:val="24"/>
                <w:szCs w:val="24"/>
              </w:rPr>
              <w:t xml:space="preserve"> утвержденная</w:t>
            </w:r>
            <w:r w:rsidR="00D169B4" w:rsidRPr="00CC2E94">
              <w:rPr>
                <w:sz w:val="24"/>
                <w:szCs w:val="24"/>
              </w:rPr>
              <w:t xml:space="preserve"> распоряжением Правительства Росси</w:t>
            </w:r>
            <w:r w:rsidR="00D169B4" w:rsidRPr="00CC2E94">
              <w:rPr>
                <w:sz w:val="24"/>
                <w:szCs w:val="24"/>
              </w:rPr>
              <w:t>й</w:t>
            </w:r>
            <w:r w:rsidR="00D169B4" w:rsidRPr="00CC2E94">
              <w:rPr>
                <w:sz w:val="24"/>
                <w:szCs w:val="24"/>
              </w:rPr>
              <w:t xml:space="preserve">ской Федерации от 17.11.2008 № 1662-р, </w:t>
            </w:r>
            <w:r w:rsidR="00D95034" w:rsidRPr="00CC2E94">
              <w:rPr>
                <w:sz w:val="24"/>
                <w:szCs w:val="24"/>
              </w:rPr>
              <w:t>Положение об орган</w:t>
            </w:r>
            <w:r w:rsidR="00D95034" w:rsidRPr="00CC2E94">
              <w:rPr>
                <w:sz w:val="24"/>
                <w:szCs w:val="24"/>
              </w:rPr>
              <w:t>и</w:t>
            </w:r>
            <w:r w:rsidR="00D95034" w:rsidRPr="00CC2E94">
              <w:rPr>
                <w:sz w:val="24"/>
                <w:szCs w:val="24"/>
              </w:rPr>
              <w:t>зации и ведении гражданской обороны в Ленинградской области</w:t>
            </w:r>
            <w:r w:rsidR="00FA62A4" w:rsidRPr="00CC2E94">
              <w:rPr>
                <w:sz w:val="24"/>
                <w:szCs w:val="24"/>
              </w:rPr>
              <w:t>,</w:t>
            </w:r>
            <w:r w:rsidR="00D95034" w:rsidRPr="00CC2E94">
              <w:rPr>
                <w:sz w:val="24"/>
                <w:szCs w:val="24"/>
              </w:rPr>
              <w:t xml:space="preserve"> утвержденное постановлением Губернатора Ленинградской о</w:t>
            </w:r>
            <w:r w:rsidR="00D95034" w:rsidRPr="00CC2E94">
              <w:rPr>
                <w:sz w:val="24"/>
                <w:szCs w:val="24"/>
              </w:rPr>
              <w:t>б</w:t>
            </w:r>
            <w:r w:rsidR="00D95034" w:rsidRPr="00CC2E94">
              <w:rPr>
                <w:sz w:val="24"/>
                <w:szCs w:val="24"/>
              </w:rPr>
              <w:t>ласти от 21.12.2009 № 122-пг</w:t>
            </w:r>
            <w:r w:rsidRPr="00CC2E94">
              <w:rPr>
                <w:sz w:val="24"/>
                <w:szCs w:val="24"/>
              </w:rPr>
              <w:t>,</w:t>
            </w:r>
            <w:r w:rsidR="00D95034" w:rsidRPr="00CC2E94">
              <w:rPr>
                <w:sz w:val="24"/>
                <w:szCs w:val="24"/>
              </w:rPr>
              <w:t xml:space="preserve"> </w:t>
            </w:r>
            <w:r w:rsidR="0066479C" w:rsidRPr="00CC2E94">
              <w:rPr>
                <w:sz w:val="24"/>
                <w:szCs w:val="24"/>
              </w:rPr>
              <w:t xml:space="preserve">Стратегический план </w:t>
            </w:r>
            <w:r w:rsidR="004E3537" w:rsidRPr="00CC2E94">
              <w:rPr>
                <w:sz w:val="24"/>
                <w:szCs w:val="24"/>
              </w:rPr>
              <w:t>социально-экономического развития муниципального образования Тосне</w:t>
            </w:r>
            <w:r w:rsidR="004E3537" w:rsidRPr="00CC2E94">
              <w:rPr>
                <w:sz w:val="24"/>
                <w:szCs w:val="24"/>
              </w:rPr>
              <w:t>н</w:t>
            </w:r>
            <w:r w:rsidR="004E3537" w:rsidRPr="00CC2E94">
              <w:rPr>
                <w:sz w:val="24"/>
                <w:szCs w:val="24"/>
              </w:rPr>
              <w:t>ский район Ленинградской о</w:t>
            </w:r>
            <w:r w:rsidR="00437CF0" w:rsidRPr="00CC2E94">
              <w:rPr>
                <w:sz w:val="24"/>
                <w:szCs w:val="24"/>
              </w:rPr>
              <w:t>бласти до 203</w:t>
            </w:r>
            <w:r w:rsidR="00AB7E96" w:rsidRPr="00CC2E94">
              <w:rPr>
                <w:sz w:val="24"/>
                <w:szCs w:val="24"/>
              </w:rPr>
              <w:t>0 года</w:t>
            </w:r>
            <w:r w:rsidR="00FA62A4" w:rsidRPr="00CC2E94">
              <w:rPr>
                <w:sz w:val="24"/>
                <w:szCs w:val="24"/>
              </w:rPr>
              <w:t>, утвержденный решением с</w:t>
            </w:r>
            <w:r w:rsidR="004E3537" w:rsidRPr="00CC2E94">
              <w:rPr>
                <w:sz w:val="24"/>
                <w:szCs w:val="24"/>
              </w:rPr>
              <w:t>овета депутатов муниципального образования Т</w:t>
            </w:r>
            <w:r w:rsidR="004E3537" w:rsidRPr="00CC2E94">
              <w:rPr>
                <w:sz w:val="24"/>
                <w:szCs w:val="24"/>
              </w:rPr>
              <w:t>о</w:t>
            </w:r>
            <w:r w:rsidR="004E3537" w:rsidRPr="00CC2E94">
              <w:rPr>
                <w:sz w:val="24"/>
                <w:szCs w:val="24"/>
              </w:rPr>
              <w:t>сненский район Ленин</w:t>
            </w:r>
            <w:r w:rsidR="0066479C" w:rsidRPr="00CC2E94">
              <w:rPr>
                <w:sz w:val="24"/>
                <w:szCs w:val="24"/>
              </w:rPr>
              <w:t>градской области от 21.12.2018</w:t>
            </w:r>
            <w:r w:rsidR="004E3537" w:rsidRPr="00CC2E94">
              <w:rPr>
                <w:sz w:val="24"/>
                <w:szCs w:val="24"/>
              </w:rPr>
              <w:t xml:space="preserve"> № </w:t>
            </w:r>
            <w:r w:rsidR="0066479C" w:rsidRPr="00CC2E94">
              <w:rPr>
                <w:sz w:val="24"/>
                <w:szCs w:val="24"/>
              </w:rPr>
              <w:t>222</w:t>
            </w:r>
            <w:r w:rsidR="004E3537" w:rsidRPr="00CC2E94">
              <w:rPr>
                <w:sz w:val="24"/>
                <w:szCs w:val="24"/>
              </w:rPr>
              <w:t xml:space="preserve">, </w:t>
            </w:r>
            <w:r w:rsidR="00D95034" w:rsidRPr="00CC2E94">
              <w:rPr>
                <w:sz w:val="24"/>
                <w:szCs w:val="24"/>
              </w:rPr>
              <w:t>Перечень муниципальных программ муниципального образов</w:t>
            </w:r>
            <w:r w:rsidR="00D95034" w:rsidRPr="00CC2E94">
              <w:rPr>
                <w:sz w:val="24"/>
                <w:szCs w:val="24"/>
              </w:rPr>
              <w:t>а</w:t>
            </w:r>
            <w:r w:rsidR="00D95034" w:rsidRPr="00CC2E94">
              <w:rPr>
                <w:sz w:val="24"/>
                <w:szCs w:val="24"/>
              </w:rPr>
              <w:t>ния Тосненский район Ленинградской области</w:t>
            </w:r>
            <w:r w:rsidR="00FA62A4" w:rsidRPr="00CC2E94">
              <w:rPr>
                <w:sz w:val="24"/>
                <w:szCs w:val="24"/>
              </w:rPr>
              <w:t>,</w:t>
            </w:r>
            <w:r w:rsidR="00D95034" w:rsidRPr="00CC2E94">
              <w:rPr>
                <w:sz w:val="24"/>
                <w:szCs w:val="24"/>
              </w:rPr>
              <w:t xml:space="preserve"> утвержденный постановлением администрации муниципального образования Тосненский район  Ленинградской области от </w:t>
            </w:r>
            <w:r w:rsidR="00437CF0" w:rsidRPr="00CC2E94">
              <w:rPr>
                <w:sz w:val="24"/>
                <w:szCs w:val="24"/>
              </w:rPr>
              <w:t>08.04.2019</w:t>
            </w:r>
            <w:r w:rsidR="008940EE" w:rsidRPr="00CC2E94">
              <w:rPr>
                <w:sz w:val="24"/>
                <w:szCs w:val="24"/>
              </w:rPr>
              <w:t xml:space="preserve"> </w:t>
            </w:r>
            <w:r w:rsidR="00D95034" w:rsidRPr="00CC2E94">
              <w:rPr>
                <w:sz w:val="24"/>
                <w:szCs w:val="24"/>
              </w:rPr>
              <w:t xml:space="preserve">№ </w:t>
            </w:r>
            <w:r w:rsidR="00437CF0" w:rsidRPr="00CC2E94">
              <w:rPr>
                <w:sz w:val="24"/>
                <w:szCs w:val="24"/>
              </w:rPr>
              <w:t>541</w:t>
            </w:r>
            <w:r w:rsidR="00D95034" w:rsidRPr="00CC2E94">
              <w:rPr>
                <w:sz w:val="24"/>
                <w:szCs w:val="24"/>
              </w:rPr>
              <w:t>-па,</w:t>
            </w:r>
            <w:r w:rsidRPr="00CC2E94">
              <w:rPr>
                <w:sz w:val="24"/>
                <w:szCs w:val="24"/>
              </w:rPr>
              <w:t xml:space="preserve"> Порядок разработки, утверждения,</w:t>
            </w:r>
            <w:r w:rsidR="00D50B2E" w:rsidRPr="00CC2E94">
              <w:rPr>
                <w:sz w:val="24"/>
                <w:szCs w:val="24"/>
              </w:rPr>
              <w:t xml:space="preserve"> изменения,</w:t>
            </w:r>
            <w:r w:rsidRPr="00CC2E94">
              <w:rPr>
                <w:sz w:val="24"/>
                <w:szCs w:val="24"/>
              </w:rPr>
              <w:t xml:space="preserve"> реализации и оценки эффективности муниципальных программ муниципал</w:t>
            </w:r>
            <w:r w:rsidRPr="00CC2E94">
              <w:rPr>
                <w:sz w:val="24"/>
                <w:szCs w:val="24"/>
              </w:rPr>
              <w:t>ь</w:t>
            </w:r>
            <w:r w:rsidRPr="00CC2E94">
              <w:rPr>
                <w:sz w:val="24"/>
                <w:szCs w:val="24"/>
              </w:rPr>
              <w:t>ного образования Тосненский район Ленинградской области и Тосненского городского поселения</w:t>
            </w:r>
            <w:r w:rsidR="00D50B2E" w:rsidRPr="00CC2E94">
              <w:rPr>
                <w:sz w:val="24"/>
                <w:szCs w:val="24"/>
              </w:rPr>
              <w:t xml:space="preserve"> Тосненского района Лени</w:t>
            </w:r>
            <w:r w:rsidR="00D50B2E" w:rsidRPr="00CC2E94">
              <w:rPr>
                <w:sz w:val="24"/>
                <w:szCs w:val="24"/>
              </w:rPr>
              <w:t>н</w:t>
            </w:r>
            <w:r w:rsidR="00D50B2E" w:rsidRPr="00CC2E94">
              <w:rPr>
                <w:sz w:val="24"/>
                <w:szCs w:val="24"/>
              </w:rPr>
              <w:t>градской области</w:t>
            </w:r>
            <w:r w:rsidR="00FA62A4" w:rsidRPr="00CC2E94">
              <w:rPr>
                <w:sz w:val="24"/>
                <w:szCs w:val="24"/>
              </w:rPr>
              <w:t>,</w:t>
            </w:r>
            <w:r w:rsidRPr="00CC2E94">
              <w:rPr>
                <w:sz w:val="24"/>
                <w:szCs w:val="24"/>
              </w:rPr>
              <w:t xml:space="preserve"> утвержденный постановлением администр</w:t>
            </w:r>
            <w:r w:rsidRPr="00CC2E94">
              <w:rPr>
                <w:sz w:val="24"/>
                <w:szCs w:val="24"/>
              </w:rPr>
              <w:t>а</w:t>
            </w:r>
            <w:r w:rsidRPr="00CC2E94">
              <w:rPr>
                <w:sz w:val="24"/>
                <w:szCs w:val="24"/>
              </w:rPr>
              <w:t>ции муниципального образования Тосненский район  Лени</w:t>
            </w:r>
            <w:r w:rsidRPr="00CC2E94">
              <w:rPr>
                <w:sz w:val="24"/>
                <w:szCs w:val="24"/>
              </w:rPr>
              <w:t>н</w:t>
            </w:r>
            <w:r w:rsidRPr="00CC2E94">
              <w:rPr>
                <w:sz w:val="24"/>
                <w:szCs w:val="24"/>
              </w:rPr>
              <w:t>градской о</w:t>
            </w:r>
            <w:r w:rsidR="00D50B2E" w:rsidRPr="00CC2E94">
              <w:rPr>
                <w:sz w:val="24"/>
                <w:szCs w:val="24"/>
              </w:rPr>
              <w:t>бласти от 06.11.2018 № 2647</w:t>
            </w:r>
            <w:r w:rsidR="00D169B4" w:rsidRPr="00CC2E94">
              <w:rPr>
                <w:sz w:val="24"/>
                <w:szCs w:val="24"/>
              </w:rPr>
              <w:t>-па</w:t>
            </w:r>
          </w:p>
        </w:tc>
      </w:tr>
      <w:tr w:rsidR="00CC2E94" w:rsidRPr="00CC2E94" w:rsidTr="00726C17">
        <w:trPr>
          <w:trHeight w:val="39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2753" w:rsidRPr="00CC2E94" w:rsidRDefault="00232753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Ответственный исполнитель м</w:t>
            </w:r>
            <w:r w:rsidRPr="00CC2E94">
              <w:rPr>
                <w:sz w:val="24"/>
                <w:szCs w:val="24"/>
              </w:rPr>
              <w:t>у</w:t>
            </w:r>
            <w:r w:rsidRPr="00CC2E94">
              <w:rPr>
                <w:sz w:val="24"/>
                <w:szCs w:val="24"/>
              </w:rPr>
              <w:t>ниципальной программы</w:t>
            </w:r>
          </w:p>
        </w:tc>
        <w:tc>
          <w:tcPr>
            <w:tcW w:w="6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2753" w:rsidRPr="00CC2E94" w:rsidRDefault="004455D1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 xml:space="preserve">Отдел правопорядка и </w:t>
            </w:r>
            <w:r w:rsidR="00232753" w:rsidRPr="00CC2E94">
              <w:rPr>
                <w:sz w:val="24"/>
                <w:szCs w:val="24"/>
              </w:rPr>
              <w:t>безопасности, делам ГО и ЧС админ</w:t>
            </w:r>
            <w:r w:rsidR="00232753" w:rsidRPr="00CC2E94">
              <w:rPr>
                <w:sz w:val="24"/>
                <w:szCs w:val="24"/>
              </w:rPr>
              <w:t>и</w:t>
            </w:r>
            <w:r w:rsidR="00232753" w:rsidRPr="00CC2E94">
              <w:rPr>
                <w:sz w:val="24"/>
                <w:szCs w:val="24"/>
              </w:rPr>
              <w:t>страции муниципального образования</w:t>
            </w:r>
            <w:r w:rsidR="00484DE9" w:rsidRPr="00CC2E94">
              <w:rPr>
                <w:sz w:val="24"/>
                <w:szCs w:val="24"/>
              </w:rPr>
              <w:t xml:space="preserve"> Тосненский район  Л</w:t>
            </w:r>
            <w:r w:rsidR="00484DE9" w:rsidRPr="00CC2E94">
              <w:rPr>
                <w:sz w:val="24"/>
                <w:szCs w:val="24"/>
              </w:rPr>
              <w:t>е</w:t>
            </w:r>
            <w:r w:rsidR="00484DE9" w:rsidRPr="00CC2E94">
              <w:rPr>
                <w:sz w:val="24"/>
                <w:szCs w:val="24"/>
              </w:rPr>
              <w:t>нинградской области</w:t>
            </w:r>
          </w:p>
        </w:tc>
      </w:tr>
      <w:tr w:rsidR="00CC2E94" w:rsidRPr="00CC2E94" w:rsidTr="00726C17">
        <w:trPr>
          <w:trHeight w:val="44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2753" w:rsidRPr="00CC2E94" w:rsidRDefault="00232753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2753" w:rsidRPr="00CC2E94" w:rsidRDefault="00484DE9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О</w:t>
            </w:r>
            <w:r w:rsidR="00AC53BE" w:rsidRPr="00CC2E94">
              <w:rPr>
                <w:sz w:val="24"/>
                <w:szCs w:val="24"/>
              </w:rPr>
              <w:t>тсутствую</w:t>
            </w:r>
            <w:r w:rsidR="00416695" w:rsidRPr="00CC2E94">
              <w:rPr>
                <w:sz w:val="24"/>
                <w:szCs w:val="24"/>
              </w:rPr>
              <w:t>т</w:t>
            </w:r>
          </w:p>
        </w:tc>
      </w:tr>
      <w:tr w:rsidR="00CC2E94" w:rsidRPr="00CC2E94" w:rsidTr="00726C17">
        <w:trPr>
          <w:trHeight w:val="4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2753" w:rsidRPr="00CC2E94" w:rsidRDefault="00232753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Участники муниципальной пр</w:t>
            </w:r>
            <w:r w:rsidRPr="00CC2E94">
              <w:rPr>
                <w:sz w:val="24"/>
                <w:szCs w:val="24"/>
              </w:rPr>
              <w:t>о</w:t>
            </w:r>
            <w:r w:rsidRPr="00CC2E94">
              <w:rPr>
                <w:sz w:val="24"/>
                <w:szCs w:val="24"/>
              </w:rPr>
              <w:t>граммы</w:t>
            </w:r>
          </w:p>
        </w:tc>
        <w:tc>
          <w:tcPr>
            <w:tcW w:w="6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6695" w:rsidRPr="00CC2E94" w:rsidRDefault="00232753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МКУ</w:t>
            </w:r>
            <w:r w:rsidR="00484DE9" w:rsidRPr="00CC2E94">
              <w:rPr>
                <w:sz w:val="24"/>
                <w:szCs w:val="24"/>
              </w:rPr>
              <w:t xml:space="preserve"> «ЦА ХО».</w:t>
            </w:r>
          </w:p>
          <w:p w:rsidR="00416695" w:rsidRPr="00CC2E94" w:rsidRDefault="004455D1" w:rsidP="004455D1">
            <w:pPr>
              <w:rPr>
                <w:b/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Отдел по обеспечению деятельности комиссии по делам нес</w:t>
            </w:r>
            <w:r w:rsidRPr="00CC2E94">
              <w:rPr>
                <w:sz w:val="24"/>
                <w:szCs w:val="24"/>
              </w:rPr>
              <w:t>о</w:t>
            </w:r>
            <w:r w:rsidRPr="00CC2E94">
              <w:rPr>
                <w:sz w:val="24"/>
                <w:szCs w:val="24"/>
              </w:rPr>
              <w:t>вершеннолетних и защите их прав</w:t>
            </w:r>
            <w:r w:rsidRPr="00CC2E94">
              <w:rPr>
                <w:b/>
                <w:sz w:val="24"/>
                <w:szCs w:val="24"/>
              </w:rPr>
              <w:t xml:space="preserve"> </w:t>
            </w:r>
            <w:r w:rsidR="00416695" w:rsidRPr="00CC2E94">
              <w:rPr>
                <w:sz w:val="24"/>
                <w:szCs w:val="24"/>
              </w:rPr>
              <w:t>администр</w:t>
            </w:r>
            <w:r w:rsidR="00484DE9" w:rsidRPr="00CC2E94">
              <w:rPr>
                <w:sz w:val="24"/>
                <w:szCs w:val="24"/>
              </w:rPr>
              <w:t>ации муниципал</w:t>
            </w:r>
            <w:r w:rsidR="00484DE9" w:rsidRPr="00CC2E94">
              <w:rPr>
                <w:sz w:val="24"/>
                <w:szCs w:val="24"/>
              </w:rPr>
              <w:t>ь</w:t>
            </w:r>
            <w:r w:rsidR="00484DE9" w:rsidRPr="00CC2E94">
              <w:rPr>
                <w:sz w:val="24"/>
                <w:szCs w:val="24"/>
              </w:rPr>
              <w:t>ного образования</w:t>
            </w:r>
            <w:r w:rsidR="000C6C34" w:rsidRPr="00CC2E94">
              <w:rPr>
                <w:sz w:val="24"/>
                <w:szCs w:val="24"/>
              </w:rPr>
              <w:t xml:space="preserve"> Тосненский район  Ленинградской области</w:t>
            </w:r>
            <w:r w:rsidR="00484DE9" w:rsidRPr="00CC2E94">
              <w:rPr>
                <w:sz w:val="24"/>
                <w:szCs w:val="24"/>
              </w:rPr>
              <w:t>.</w:t>
            </w:r>
          </w:p>
          <w:p w:rsidR="00416695" w:rsidRPr="00CC2E94" w:rsidRDefault="00484DE9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С</w:t>
            </w:r>
            <w:r w:rsidR="00416695" w:rsidRPr="00CC2E94">
              <w:rPr>
                <w:sz w:val="24"/>
                <w:szCs w:val="24"/>
              </w:rPr>
              <w:t xml:space="preserve">ектор по </w:t>
            </w:r>
            <w:r w:rsidR="007D486B" w:rsidRPr="00CC2E94">
              <w:rPr>
                <w:sz w:val="24"/>
                <w:szCs w:val="24"/>
              </w:rPr>
              <w:t>транспортному обеспечению и экологии</w:t>
            </w:r>
            <w:r w:rsidR="00466CD6" w:rsidRPr="00CC2E94">
              <w:rPr>
                <w:sz w:val="24"/>
                <w:szCs w:val="24"/>
              </w:rPr>
              <w:t xml:space="preserve"> администр</w:t>
            </w:r>
            <w:r w:rsidR="00466CD6" w:rsidRPr="00CC2E94">
              <w:rPr>
                <w:sz w:val="24"/>
                <w:szCs w:val="24"/>
              </w:rPr>
              <w:t>а</w:t>
            </w:r>
            <w:r w:rsidRPr="00CC2E94">
              <w:rPr>
                <w:sz w:val="24"/>
                <w:szCs w:val="24"/>
              </w:rPr>
              <w:t>ции муниципального образования</w:t>
            </w:r>
            <w:r w:rsidR="000C6C34" w:rsidRPr="00CC2E94">
              <w:rPr>
                <w:sz w:val="24"/>
                <w:szCs w:val="24"/>
              </w:rPr>
              <w:t xml:space="preserve"> Тосненский район  Лени</w:t>
            </w:r>
            <w:r w:rsidR="000C6C34" w:rsidRPr="00CC2E94">
              <w:rPr>
                <w:sz w:val="24"/>
                <w:szCs w:val="24"/>
              </w:rPr>
              <w:t>н</w:t>
            </w:r>
            <w:r w:rsidR="000C6C34" w:rsidRPr="00CC2E94">
              <w:rPr>
                <w:sz w:val="24"/>
                <w:szCs w:val="24"/>
              </w:rPr>
              <w:t>градской области</w:t>
            </w:r>
            <w:r w:rsidRPr="00CC2E94">
              <w:rPr>
                <w:sz w:val="24"/>
                <w:szCs w:val="24"/>
              </w:rPr>
              <w:t>.</w:t>
            </w:r>
          </w:p>
          <w:p w:rsidR="00416695" w:rsidRPr="00CC2E94" w:rsidRDefault="000C6C34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К</w:t>
            </w:r>
            <w:r w:rsidR="00416695" w:rsidRPr="00CC2E94">
              <w:rPr>
                <w:sz w:val="24"/>
                <w:szCs w:val="24"/>
              </w:rPr>
              <w:t>омитет образования администрации муниципального образов</w:t>
            </w:r>
            <w:r w:rsidR="00416695" w:rsidRPr="00CC2E94">
              <w:rPr>
                <w:sz w:val="24"/>
                <w:szCs w:val="24"/>
              </w:rPr>
              <w:t>а</w:t>
            </w:r>
            <w:r w:rsidRPr="00CC2E94">
              <w:rPr>
                <w:sz w:val="24"/>
                <w:szCs w:val="24"/>
              </w:rPr>
              <w:lastRenderedPageBreak/>
              <w:t>ния Тосненский район  Ленинградской области.</w:t>
            </w:r>
          </w:p>
          <w:p w:rsidR="00466CD6" w:rsidRPr="00CC2E94" w:rsidRDefault="000C6C34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О</w:t>
            </w:r>
            <w:r w:rsidR="00466CD6" w:rsidRPr="00CC2E94">
              <w:rPr>
                <w:sz w:val="24"/>
                <w:szCs w:val="24"/>
              </w:rPr>
              <w:t>тдел</w:t>
            </w:r>
            <w:r w:rsidR="00416695" w:rsidRPr="00CC2E94">
              <w:rPr>
                <w:sz w:val="24"/>
                <w:szCs w:val="24"/>
              </w:rPr>
              <w:t xml:space="preserve"> моло</w:t>
            </w:r>
            <w:r w:rsidR="00466CD6" w:rsidRPr="00CC2E94">
              <w:rPr>
                <w:sz w:val="24"/>
                <w:szCs w:val="24"/>
              </w:rPr>
              <w:t>дежной политики,</w:t>
            </w:r>
            <w:r w:rsidR="00416695" w:rsidRPr="00CC2E94">
              <w:rPr>
                <w:sz w:val="24"/>
                <w:szCs w:val="24"/>
              </w:rPr>
              <w:t xml:space="preserve"> </w:t>
            </w:r>
            <w:r w:rsidRPr="00CC2E94">
              <w:rPr>
                <w:sz w:val="24"/>
                <w:szCs w:val="24"/>
              </w:rPr>
              <w:t>физической культуры</w:t>
            </w:r>
            <w:r w:rsidR="00466CD6" w:rsidRPr="00CC2E94">
              <w:rPr>
                <w:sz w:val="24"/>
                <w:szCs w:val="24"/>
              </w:rPr>
              <w:t xml:space="preserve"> и спорта </w:t>
            </w:r>
            <w:r w:rsidR="00416695" w:rsidRPr="00CC2E94">
              <w:rPr>
                <w:sz w:val="24"/>
                <w:szCs w:val="24"/>
              </w:rPr>
              <w:t>а</w:t>
            </w:r>
            <w:r w:rsidR="00416695" w:rsidRPr="00CC2E94">
              <w:rPr>
                <w:sz w:val="24"/>
                <w:szCs w:val="24"/>
              </w:rPr>
              <w:t>д</w:t>
            </w:r>
            <w:r w:rsidR="00416695" w:rsidRPr="00CC2E94">
              <w:rPr>
                <w:sz w:val="24"/>
                <w:szCs w:val="24"/>
              </w:rPr>
              <w:t>министр</w:t>
            </w:r>
            <w:r w:rsidRPr="00CC2E94">
              <w:rPr>
                <w:sz w:val="24"/>
                <w:szCs w:val="24"/>
              </w:rPr>
              <w:t>ации муниципального образования Тосненский район  Ленинградской области.</w:t>
            </w:r>
          </w:p>
          <w:p w:rsidR="00416695" w:rsidRPr="00CC2E94" w:rsidRDefault="003872C2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Комитет</w:t>
            </w:r>
            <w:r w:rsidR="00466CD6" w:rsidRPr="00CC2E94">
              <w:rPr>
                <w:sz w:val="24"/>
                <w:szCs w:val="24"/>
              </w:rPr>
              <w:t xml:space="preserve"> по организационной работе, местному самоуправлению, межнациональным и межконфессиональным отношениям адм</w:t>
            </w:r>
            <w:r w:rsidR="00466CD6" w:rsidRPr="00CC2E94">
              <w:rPr>
                <w:sz w:val="24"/>
                <w:szCs w:val="24"/>
              </w:rPr>
              <w:t>и</w:t>
            </w:r>
            <w:r w:rsidR="00466CD6" w:rsidRPr="00CC2E94">
              <w:rPr>
                <w:sz w:val="24"/>
                <w:szCs w:val="24"/>
              </w:rPr>
              <w:t>нистрации муниципального образования</w:t>
            </w:r>
            <w:r w:rsidR="000C6C34" w:rsidRPr="00CC2E94">
              <w:rPr>
                <w:sz w:val="24"/>
                <w:szCs w:val="24"/>
              </w:rPr>
              <w:t xml:space="preserve"> Тосненский район  Л</w:t>
            </w:r>
            <w:r w:rsidR="000C6C34" w:rsidRPr="00CC2E94">
              <w:rPr>
                <w:sz w:val="24"/>
                <w:szCs w:val="24"/>
              </w:rPr>
              <w:t>е</w:t>
            </w:r>
            <w:r w:rsidR="000C6C34" w:rsidRPr="00CC2E94">
              <w:rPr>
                <w:sz w:val="24"/>
                <w:szCs w:val="24"/>
              </w:rPr>
              <w:t>нинградской области</w:t>
            </w:r>
          </w:p>
        </w:tc>
      </w:tr>
      <w:tr w:rsidR="00CC2E94" w:rsidRPr="00CC2E94" w:rsidTr="00726C17">
        <w:trPr>
          <w:trHeight w:val="268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2753" w:rsidRPr="00CC2E94" w:rsidRDefault="00232753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6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2753" w:rsidRPr="00CC2E94" w:rsidRDefault="000C6C34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 xml:space="preserve">Подпрограмма </w:t>
            </w:r>
            <w:r w:rsidR="00232753" w:rsidRPr="00CC2E94">
              <w:rPr>
                <w:sz w:val="24"/>
                <w:szCs w:val="24"/>
              </w:rPr>
              <w:t>1. Профилактика правонарушений  на территории муниципального образования Тосненский район Ленинградской об</w:t>
            </w:r>
            <w:r w:rsidR="003A58C9" w:rsidRPr="00CC2E94">
              <w:rPr>
                <w:sz w:val="24"/>
                <w:szCs w:val="24"/>
              </w:rPr>
              <w:t>ласти</w:t>
            </w:r>
            <w:r w:rsidRPr="00CC2E94">
              <w:rPr>
                <w:sz w:val="24"/>
                <w:szCs w:val="24"/>
              </w:rPr>
              <w:t>.</w:t>
            </w:r>
          </w:p>
          <w:p w:rsidR="00232753" w:rsidRPr="00CC2E94" w:rsidRDefault="000C6C34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 xml:space="preserve">Подпрограмма </w:t>
            </w:r>
            <w:r w:rsidR="00232753" w:rsidRPr="00CC2E94">
              <w:rPr>
                <w:sz w:val="24"/>
                <w:szCs w:val="24"/>
              </w:rPr>
              <w:t>2. Повышение безопасности дорожного движения в муниципальном образовании Тосненский район Ленингра</w:t>
            </w:r>
            <w:r w:rsidR="00232753" w:rsidRPr="00CC2E94">
              <w:rPr>
                <w:sz w:val="24"/>
                <w:szCs w:val="24"/>
              </w:rPr>
              <w:t>д</w:t>
            </w:r>
            <w:r w:rsidR="00232753" w:rsidRPr="00CC2E94">
              <w:rPr>
                <w:sz w:val="24"/>
                <w:szCs w:val="24"/>
              </w:rPr>
              <w:t>ской об</w:t>
            </w:r>
            <w:r w:rsidR="003A58C9" w:rsidRPr="00CC2E94">
              <w:rPr>
                <w:sz w:val="24"/>
                <w:szCs w:val="24"/>
              </w:rPr>
              <w:t>ласти</w:t>
            </w:r>
            <w:r w:rsidRPr="00CC2E94">
              <w:rPr>
                <w:sz w:val="24"/>
                <w:szCs w:val="24"/>
              </w:rPr>
              <w:t>.</w:t>
            </w:r>
          </w:p>
          <w:p w:rsidR="000C21C6" w:rsidRPr="00CC2E94" w:rsidRDefault="000C6C34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 xml:space="preserve">Подпрограмма </w:t>
            </w:r>
            <w:r w:rsidR="000C21C6" w:rsidRPr="00CC2E94">
              <w:rPr>
                <w:sz w:val="24"/>
                <w:szCs w:val="24"/>
              </w:rPr>
              <w:t>3</w:t>
            </w:r>
            <w:r w:rsidR="00205EB7" w:rsidRPr="00CC2E94">
              <w:rPr>
                <w:sz w:val="24"/>
                <w:szCs w:val="24"/>
              </w:rPr>
              <w:t xml:space="preserve">. </w:t>
            </w:r>
            <w:r w:rsidR="007D1561" w:rsidRPr="00CC2E94">
              <w:rPr>
                <w:sz w:val="24"/>
                <w:szCs w:val="24"/>
              </w:rPr>
              <w:t>Гражданская оборона, защита населения и те</w:t>
            </w:r>
            <w:r w:rsidR="007D1561" w:rsidRPr="00CC2E94">
              <w:rPr>
                <w:sz w:val="24"/>
                <w:szCs w:val="24"/>
              </w:rPr>
              <w:t>р</w:t>
            </w:r>
            <w:r w:rsidR="007D1561" w:rsidRPr="00CC2E94">
              <w:rPr>
                <w:sz w:val="24"/>
                <w:szCs w:val="24"/>
              </w:rPr>
              <w:t>ритории от чр</w:t>
            </w:r>
            <w:r w:rsidR="00AC53BE" w:rsidRPr="00CC2E94">
              <w:rPr>
                <w:sz w:val="24"/>
                <w:szCs w:val="24"/>
              </w:rPr>
              <w:t>езвычайных ситуаций, обеспечение</w:t>
            </w:r>
            <w:r w:rsidR="007D1561" w:rsidRPr="00CC2E94">
              <w:rPr>
                <w:sz w:val="24"/>
                <w:szCs w:val="24"/>
              </w:rPr>
              <w:t xml:space="preserve"> безопасности людей на водных объектах муниципального образования Т</w:t>
            </w:r>
            <w:r w:rsidR="007D1561" w:rsidRPr="00CC2E94">
              <w:rPr>
                <w:sz w:val="24"/>
                <w:szCs w:val="24"/>
              </w:rPr>
              <w:t>о</w:t>
            </w:r>
            <w:r w:rsidR="007D1561" w:rsidRPr="00CC2E94">
              <w:rPr>
                <w:sz w:val="24"/>
                <w:szCs w:val="24"/>
              </w:rPr>
              <w:t>сненс</w:t>
            </w:r>
            <w:r w:rsidR="003A58C9" w:rsidRPr="00CC2E94">
              <w:rPr>
                <w:sz w:val="24"/>
                <w:szCs w:val="24"/>
              </w:rPr>
              <w:t>кий район Ленинградской области</w:t>
            </w:r>
            <w:r w:rsidRPr="00CC2E94">
              <w:rPr>
                <w:sz w:val="24"/>
                <w:szCs w:val="24"/>
              </w:rPr>
              <w:t>.</w:t>
            </w:r>
          </w:p>
          <w:p w:rsidR="000C21C6" w:rsidRPr="00CC2E94" w:rsidRDefault="000C6C34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 xml:space="preserve">Подпрограмма </w:t>
            </w:r>
            <w:r w:rsidR="008940EE" w:rsidRPr="00CC2E94">
              <w:rPr>
                <w:sz w:val="24"/>
                <w:szCs w:val="24"/>
              </w:rPr>
              <w:t xml:space="preserve">4. </w:t>
            </w:r>
            <w:r w:rsidR="000C21C6" w:rsidRPr="00CC2E94">
              <w:rPr>
                <w:sz w:val="24"/>
                <w:szCs w:val="24"/>
              </w:rPr>
              <w:t>Развитие единой дежурно-диспетчерской службы муниципального образования Тосненский район Лени</w:t>
            </w:r>
            <w:r w:rsidR="000C21C6" w:rsidRPr="00CC2E94">
              <w:rPr>
                <w:sz w:val="24"/>
                <w:szCs w:val="24"/>
              </w:rPr>
              <w:t>н</w:t>
            </w:r>
            <w:r w:rsidR="000C21C6" w:rsidRPr="00CC2E94">
              <w:rPr>
                <w:sz w:val="24"/>
                <w:szCs w:val="24"/>
              </w:rPr>
              <w:t>градской области</w:t>
            </w:r>
          </w:p>
        </w:tc>
      </w:tr>
      <w:tr w:rsidR="00CC2E94" w:rsidRPr="00CC2E94" w:rsidTr="00726C17">
        <w:trPr>
          <w:trHeight w:val="788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2753" w:rsidRPr="00CC2E94" w:rsidRDefault="00B4305D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Цель</w:t>
            </w:r>
            <w:r w:rsidR="00232753" w:rsidRPr="00CC2E94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6090" w:rsidRPr="00CC2E94" w:rsidRDefault="00A217B4" w:rsidP="00726C17">
            <w:pPr>
              <w:pStyle w:val="a3"/>
              <w:rPr>
                <w:spacing w:val="-2"/>
                <w:sz w:val="24"/>
                <w:szCs w:val="24"/>
              </w:rPr>
            </w:pPr>
            <w:r w:rsidRPr="00CC2E94">
              <w:rPr>
                <w:spacing w:val="-2"/>
                <w:sz w:val="24"/>
                <w:szCs w:val="24"/>
              </w:rPr>
              <w:t>Комплексное укрепление законности и правопорядка, обеспеч</w:t>
            </w:r>
            <w:r w:rsidRPr="00CC2E94">
              <w:rPr>
                <w:spacing w:val="-2"/>
                <w:sz w:val="24"/>
                <w:szCs w:val="24"/>
              </w:rPr>
              <w:t>е</w:t>
            </w:r>
            <w:r w:rsidRPr="00CC2E94">
              <w:rPr>
                <w:spacing w:val="-2"/>
                <w:sz w:val="24"/>
                <w:szCs w:val="24"/>
              </w:rPr>
              <w:t>ние безопасности населения на территории муниципального обр</w:t>
            </w:r>
            <w:r w:rsidRPr="00CC2E94">
              <w:rPr>
                <w:spacing w:val="-2"/>
                <w:sz w:val="24"/>
                <w:szCs w:val="24"/>
              </w:rPr>
              <w:t>а</w:t>
            </w:r>
            <w:r w:rsidRPr="00CC2E94">
              <w:rPr>
                <w:spacing w:val="-2"/>
                <w:sz w:val="24"/>
                <w:szCs w:val="24"/>
              </w:rPr>
              <w:t>зования Тосненс</w:t>
            </w:r>
            <w:r w:rsidR="00DA45D6" w:rsidRPr="00CC2E94">
              <w:rPr>
                <w:spacing w:val="-2"/>
                <w:sz w:val="24"/>
                <w:szCs w:val="24"/>
              </w:rPr>
              <w:t>кий район Ленинградской области</w:t>
            </w:r>
          </w:p>
        </w:tc>
      </w:tr>
      <w:tr w:rsidR="00CC2E94" w:rsidRPr="00CC2E94" w:rsidTr="00726C17"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2753" w:rsidRPr="00CC2E94" w:rsidRDefault="00232753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Задачи муниципальной програ</w:t>
            </w:r>
            <w:r w:rsidRPr="00CC2E94">
              <w:rPr>
                <w:sz w:val="24"/>
                <w:szCs w:val="24"/>
              </w:rPr>
              <w:t>м</w:t>
            </w:r>
            <w:r w:rsidRPr="00CC2E94">
              <w:rPr>
                <w:sz w:val="24"/>
                <w:szCs w:val="24"/>
              </w:rPr>
              <w:t>мы</w:t>
            </w:r>
          </w:p>
        </w:tc>
        <w:tc>
          <w:tcPr>
            <w:tcW w:w="6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5711" w:rsidRPr="00CC2E94" w:rsidRDefault="00EF5711" w:rsidP="000C6C34">
            <w:pPr>
              <w:ind w:firstLine="436"/>
              <w:jc w:val="both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Создание системы профилактики правонарушений престу</w:t>
            </w:r>
            <w:r w:rsidRPr="00CC2E94">
              <w:rPr>
                <w:sz w:val="24"/>
                <w:szCs w:val="24"/>
              </w:rPr>
              <w:t>п</w:t>
            </w:r>
            <w:r w:rsidRPr="00CC2E94">
              <w:rPr>
                <w:sz w:val="24"/>
                <w:szCs w:val="24"/>
              </w:rPr>
              <w:t>лений в муниципальном образовании Тосненский район Лени</w:t>
            </w:r>
            <w:r w:rsidRPr="00CC2E94">
              <w:rPr>
                <w:sz w:val="24"/>
                <w:szCs w:val="24"/>
              </w:rPr>
              <w:t>н</w:t>
            </w:r>
            <w:r w:rsidRPr="00CC2E94">
              <w:rPr>
                <w:sz w:val="24"/>
                <w:szCs w:val="24"/>
              </w:rPr>
              <w:t>градской области.</w:t>
            </w:r>
          </w:p>
          <w:p w:rsidR="00232753" w:rsidRPr="00CC2E94" w:rsidRDefault="00A217B4" w:rsidP="000C6C34">
            <w:pPr>
              <w:pStyle w:val="a3"/>
              <w:ind w:firstLine="436"/>
              <w:rPr>
                <w:sz w:val="24"/>
                <w:szCs w:val="24"/>
              </w:rPr>
            </w:pPr>
            <w:r w:rsidRPr="00CC2E94">
              <w:rPr>
                <w:spacing w:val="-2"/>
                <w:sz w:val="24"/>
                <w:szCs w:val="24"/>
              </w:rPr>
              <w:t>О</w:t>
            </w:r>
            <w:r w:rsidR="00232753" w:rsidRPr="00CC2E94">
              <w:rPr>
                <w:spacing w:val="-2"/>
                <w:sz w:val="24"/>
                <w:szCs w:val="24"/>
              </w:rPr>
              <w:t>беспечение необходимых мер по противодействию терр</w:t>
            </w:r>
            <w:r w:rsidR="00232753" w:rsidRPr="00CC2E94">
              <w:rPr>
                <w:spacing w:val="-2"/>
                <w:sz w:val="24"/>
                <w:szCs w:val="24"/>
              </w:rPr>
              <w:t>о</w:t>
            </w:r>
            <w:r w:rsidR="00232753" w:rsidRPr="00CC2E94">
              <w:rPr>
                <w:spacing w:val="-2"/>
                <w:sz w:val="24"/>
                <w:szCs w:val="24"/>
              </w:rPr>
              <w:t xml:space="preserve">ризму, экстремизму и </w:t>
            </w:r>
            <w:r w:rsidR="00676090" w:rsidRPr="00CC2E94">
              <w:rPr>
                <w:sz w:val="24"/>
                <w:szCs w:val="24"/>
              </w:rPr>
              <w:t>националистическим проявлениям.</w:t>
            </w:r>
          </w:p>
          <w:p w:rsidR="00232753" w:rsidRPr="00CC2E94" w:rsidRDefault="00A217B4" w:rsidP="000C6C34">
            <w:pPr>
              <w:pStyle w:val="a3"/>
              <w:ind w:firstLine="436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С</w:t>
            </w:r>
            <w:r w:rsidR="00232753" w:rsidRPr="00CC2E94">
              <w:rPr>
                <w:sz w:val="24"/>
                <w:szCs w:val="24"/>
              </w:rPr>
              <w:t>нижение уровня аварийности на автодор</w:t>
            </w:r>
            <w:r w:rsidR="00676090" w:rsidRPr="00CC2E94">
              <w:rPr>
                <w:sz w:val="24"/>
                <w:szCs w:val="24"/>
              </w:rPr>
              <w:t>огах муниципал</w:t>
            </w:r>
            <w:r w:rsidR="00676090" w:rsidRPr="00CC2E94">
              <w:rPr>
                <w:sz w:val="24"/>
                <w:szCs w:val="24"/>
              </w:rPr>
              <w:t>ь</w:t>
            </w:r>
            <w:r w:rsidR="00676090" w:rsidRPr="00CC2E94">
              <w:rPr>
                <w:sz w:val="24"/>
                <w:szCs w:val="24"/>
              </w:rPr>
              <w:t>ного образования.</w:t>
            </w:r>
          </w:p>
          <w:p w:rsidR="00EF5711" w:rsidRPr="00CC2E94" w:rsidRDefault="00676090" w:rsidP="000C6C34">
            <w:pPr>
              <w:ind w:firstLine="436"/>
              <w:jc w:val="both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Обеспечение защиты населения и территории муниципал</w:t>
            </w:r>
            <w:r w:rsidRPr="00CC2E94">
              <w:rPr>
                <w:sz w:val="24"/>
                <w:szCs w:val="24"/>
              </w:rPr>
              <w:t>ь</w:t>
            </w:r>
            <w:r w:rsidRPr="00CC2E94">
              <w:rPr>
                <w:sz w:val="24"/>
                <w:szCs w:val="24"/>
              </w:rPr>
              <w:t>ного образования от поражающих факторов и опасностей</w:t>
            </w:r>
            <w:r w:rsidR="00AC53BE" w:rsidRPr="00CC2E94">
              <w:rPr>
                <w:sz w:val="24"/>
                <w:szCs w:val="24"/>
              </w:rPr>
              <w:t>,</w:t>
            </w:r>
            <w:r w:rsidRPr="00CC2E94">
              <w:rPr>
                <w:sz w:val="24"/>
                <w:szCs w:val="24"/>
              </w:rPr>
              <w:t xml:space="preserve"> во</w:t>
            </w:r>
            <w:r w:rsidRPr="00CC2E94">
              <w:rPr>
                <w:sz w:val="24"/>
                <w:szCs w:val="24"/>
              </w:rPr>
              <w:t>з</w:t>
            </w:r>
            <w:r w:rsidRPr="00CC2E94">
              <w:rPr>
                <w:sz w:val="24"/>
                <w:szCs w:val="24"/>
              </w:rPr>
              <w:t>никающих при чрезвычайных ситуациях природного и техн</w:t>
            </w:r>
            <w:r w:rsidRPr="00CC2E94">
              <w:rPr>
                <w:sz w:val="24"/>
                <w:szCs w:val="24"/>
              </w:rPr>
              <w:t>о</w:t>
            </w:r>
            <w:r w:rsidRPr="00CC2E94">
              <w:rPr>
                <w:sz w:val="24"/>
                <w:szCs w:val="24"/>
              </w:rPr>
              <w:t>генного характера, ведении военных действий или вследствие этих действий.</w:t>
            </w:r>
          </w:p>
          <w:p w:rsidR="00676090" w:rsidRPr="00CC2E94" w:rsidRDefault="00EF5711" w:rsidP="000C6C34">
            <w:pPr>
              <w:ind w:firstLine="436"/>
              <w:jc w:val="both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Снижение рисков возникновения чрезвычайных ситуаций, повышение уровня защищенности населения и территории м</w:t>
            </w:r>
            <w:r w:rsidRPr="00CC2E94">
              <w:rPr>
                <w:sz w:val="24"/>
                <w:szCs w:val="24"/>
              </w:rPr>
              <w:t>у</w:t>
            </w:r>
            <w:r w:rsidRPr="00CC2E94">
              <w:rPr>
                <w:sz w:val="24"/>
                <w:szCs w:val="24"/>
              </w:rPr>
              <w:t>ниципального образования Тосненский район Ленинградской области от поражающих факторов чрезвычайных ситуаций пр</w:t>
            </w:r>
            <w:r w:rsidRPr="00CC2E94">
              <w:rPr>
                <w:sz w:val="24"/>
                <w:szCs w:val="24"/>
              </w:rPr>
              <w:t>и</w:t>
            </w:r>
            <w:r w:rsidRPr="00CC2E94">
              <w:rPr>
                <w:sz w:val="24"/>
                <w:szCs w:val="24"/>
              </w:rPr>
              <w:t>родного и техногенного характера, опасностей, возникающих при ведении военных действий или вследствие этих действий, обеспечение пожарной безопасности и безопасности людей на водных объектах.</w:t>
            </w:r>
          </w:p>
          <w:p w:rsidR="00EF5711" w:rsidRPr="00CC2E94" w:rsidRDefault="000C21C6" w:rsidP="009F3159">
            <w:pPr>
              <w:pStyle w:val="a3"/>
              <w:ind w:firstLine="436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Развитие единой</w:t>
            </w:r>
            <w:r w:rsidR="008940EE" w:rsidRPr="00CC2E94">
              <w:rPr>
                <w:sz w:val="24"/>
                <w:szCs w:val="24"/>
              </w:rPr>
              <w:t xml:space="preserve"> дежурно-диспетчерской службы</w:t>
            </w:r>
            <w:r w:rsidR="00AE19EE" w:rsidRPr="00CC2E94">
              <w:rPr>
                <w:sz w:val="24"/>
                <w:szCs w:val="24"/>
              </w:rPr>
              <w:t xml:space="preserve"> </w:t>
            </w:r>
            <w:r w:rsidR="00AC53BE" w:rsidRPr="00CC2E94">
              <w:rPr>
                <w:sz w:val="24"/>
                <w:szCs w:val="24"/>
              </w:rPr>
              <w:t>муниц</w:t>
            </w:r>
            <w:r w:rsidR="00AC53BE" w:rsidRPr="00CC2E94">
              <w:rPr>
                <w:sz w:val="24"/>
                <w:szCs w:val="24"/>
              </w:rPr>
              <w:t>и</w:t>
            </w:r>
            <w:r w:rsidR="00AC53BE" w:rsidRPr="00CC2E94">
              <w:rPr>
                <w:sz w:val="24"/>
                <w:szCs w:val="24"/>
              </w:rPr>
              <w:t xml:space="preserve">пального образования </w:t>
            </w:r>
            <w:r w:rsidR="00AE19EE" w:rsidRPr="00CC2E94">
              <w:rPr>
                <w:sz w:val="24"/>
                <w:szCs w:val="24"/>
              </w:rPr>
              <w:t>Тосненский район Ленинградской области</w:t>
            </w:r>
          </w:p>
        </w:tc>
      </w:tr>
      <w:tr w:rsidR="00CC2E94" w:rsidRPr="00CC2E94" w:rsidTr="00726C17">
        <w:trPr>
          <w:trHeight w:val="4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A87" w:rsidRPr="00CC2E94" w:rsidRDefault="00232753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Этапы и сроки реализации мун</w:t>
            </w:r>
            <w:r w:rsidRPr="00CC2E94">
              <w:rPr>
                <w:sz w:val="24"/>
                <w:szCs w:val="24"/>
              </w:rPr>
              <w:t>и</w:t>
            </w:r>
            <w:r w:rsidRPr="00CC2E94">
              <w:rPr>
                <w:sz w:val="24"/>
                <w:szCs w:val="24"/>
              </w:rPr>
              <w:t>ципальной программы</w:t>
            </w:r>
          </w:p>
        </w:tc>
        <w:tc>
          <w:tcPr>
            <w:tcW w:w="6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62D8" w:rsidRPr="00CC2E94" w:rsidRDefault="003872C2" w:rsidP="00363001">
            <w:pPr>
              <w:pStyle w:val="a3"/>
              <w:jc w:val="center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2019 -2024</w:t>
            </w:r>
            <w:r w:rsidR="000C6C34" w:rsidRPr="00CC2E94">
              <w:rPr>
                <w:sz w:val="24"/>
                <w:szCs w:val="24"/>
              </w:rPr>
              <w:t xml:space="preserve"> годы</w:t>
            </w:r>
          </w:p>
          <w:p w:rsidR="003D62D8" w:rsidRPr="00CC2E94" w:rsidRDefault="003D62D8" w:rsidP="000C6C3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E94" w:rsidRPr="00CC2E94" w:rsidTr="00726C17">
        <w:trPr>
          <w:trHeight w:val="4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2753" w:rsidRPr="00CC2E94" w:rsidRDefault="00232753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Объемы бюджетных ассигнов</w:t>
            </w:r>
            <w:r w:rsidRPr="00CC2E94">
              <w:rPr>
                <w:sz w:val="24"/>
                <w:szCs w:val="24"/>
              </w:rPr>
              <w:t>а</w:t>
            </w:r>
            <w:r w:rsidRPr="00CC2E94">
              <w:rPr>
                <w:sz w:val="24"/>
                <w:szCs w:val="24"/>
              </w:rPr>
              <w:t>ний муниципальной программы – всего, в том числе по годам</w:t>
            </w:r>
          </w:p>
          <w:p w:rsidR="008552B7" w:rsidRPr="00CC2E94" w:rsidRDefault="008552B7" w:rsidP="00726C1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7FEC" w:rsidRPr="00CC2E94" w:rsidRDefault="00117FEC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 xml:space="preserve">Всего за </w:t>
            </w:r>
            <w:r w:rsidR="00F86B73" w:rsidRPr="00CC2E94">
              <w:rPr>
                <w:sz w:val="24"/>
                <w:szCs w:val="24"/>
              </w:rPr>
              <w:t>2019 -2024</w:t>
            </w:r>
            <w:r w:rsidR="000C21C6" w:rsidRPr="00CC2E94">
              <w:rPr>
                <w:sz w:val="24"/>
                <w:szCs w:val="24"/>
              </w:rPr>
              <w:t xml:space="preserve"> </w:t>
            </w:r>
            <w:r w:rsidRPr="00CC2E94">
              <w:rPr>
                <w:sz w:val="24"/>
                <w:szCs w:val="24"/>
              </w:rPr>
              <w:t xml:space="preserve">годы </w:t>
            </w:r>
            <w:r w:rsidR="00694056" w:rsidRPr="00CC2E94">
              <w:rPr>
                <w:sz w:val="24"/>
                <w:szCs w:val="24"/>
              </w:rPr>
              <w:t>–</w:t>
            </w:r>
            <w:r w:rsidR="000C6C34" w:rsidRPr="00CC2E94">
              <w:rPr>
                <w:sz w:val="24"/>
                <w:szCs w:val="24"/>
              </w:rPr>
              <w:t xml:space="preserve"> </w:t>
            </w:r>
            <w:r w:rsidR="006C1DA8" w:rsidRPr="00CC2E94">
              <w:rPr>
                <w:sz w:val="24"/>
                <w:szCs w:val="24"/>
              </w:rPr>
              <w:t xml:space="preserve">78642,509 </w:t>
            </w:r>
            <w:r w:rsidRPr="00CC2E94">
              <w:rPr>
                <w:sz w:val="24"/>
                <w:szCs w:val="24"/>
              </w:rPr>
              <w:t>тыс. рублей</w:t>
            </w:r>
            <w:r w:rsidR="000C6C34" w:rsidRPr="00CC2E94">
              <w:rPr>
                <w:sz w:val="24"/>
                <w:szCs w:val="24"/>
              </w:rPr>
              <w:t>,</w:t>
            </w:r>
            <w:r w:rsidRPr="00CC2E94">
              <w:rPr>
                <w:sz w:val="24"/>
                <w:szCs w:val="24"/>
              </w:rPr>
              <w:t xml:space="preserve"> в т.ч.:</w:t>
            </w:r>
          </w:p>
          <w:p w:rsidR="00232753" w:rsidRPr="00CC2E94" w:rsidRDefault="00117FEC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 xml:space="preserve">- бюджет муниципального образования </w:t>
            </w:r>
            <w:r w:rsidR="00DF4FE4" w:rsidRPr="00CC2E94">
              <w:rPr>
                <w:sz w:val="24"/>
                <w:szCs w:val="24"/>
              </w:rPr>
              <w:t>–</w:t>
            </w:r>
            <w:r w:rsidR="00E05156" w:rsidRPr="00CC2E94">
              <w:rPr>
                <w:sz w:val="24"/>
                <w:szCs w:val="24"/>
              </w:rPr>
              <w:t xml:space="preserve"> </w:t>
            </w:r>
            <w:r w:rsidR="006C1DA8" w:rsidRPr="00CC2E94">
              <w:rPr>
                <w:sz w:val="24"/>
                <w:szCs w:val="24"/>
              </w:rPr>
              <w:t xml:space="preserve">78642,509 </w:t>
            </w:r>
            <w:r w:rsidRPr="00CC2E94">
              <w:rPr>
                <w:sz w:val="24"/>
                <w:szCs w:val="24"/>
              </w:rPr>
              <w:t>тыс. рублей;</w:t>
            </w:r>
          </w:p>
          <w:p w:rsidR="00117FEC" w:rsidRPr="00CC2E94" w:rsidRDefault="00117FEC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- прочие источники -</w:t>
            </w:r>
            <w:r w:rsidR="00E05156" w:rsidRPr="00CC2E94">
              <w:rPr>
                <w:sz w:val="24"/>
                <w:szCs w:val="24"/>
              </w:rPr>
              <w:t xml:space="preserve"> 0,</w:t>
            </w:r>
            <w:r w:rsidR="000C6C34" w:rsidRPr="00CC2E94">
              <w:rPr>
                <w:sz w:val="24"/>
                <w:szCs w:val="24"/>
              </w:rPr>
              <w:t>0 тыс. рублей.</w:t>
            </w:r>
          </w:p>
          <w:p w:rsidR="00232753" w:rsidRPr="00CC2E94" w:rsidRDefault="000C21C6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2019</w:t>
            </w:r>
            <w:r w:rsidR="00232753" w:rsidRPr="00CC2E94">
              <w:rPr>
                <w:sz w:val="24"/>
                <w:szCs w:val="24"/>
              </w:rPr>
              <w:t xml:space="preserve"> </w:t>
            </w:r>
            <w:r w:rsidR="000C6C34" w:rsidRPr="00CC2E94">
              <w:rPr>
                <w:sz w:val="24"/>
                <w:szCs w:val="24"/>
              </w:rPr>
              <w:t>год</w:t>
            </w:r>
            <w:r w:rsidR="00117FEC" w:rsidRPr="00CC2E94">
              <w:rPr>
                <w:sz w:val="24"/>
                <w:szCs w:val="24"/>
              </w:rPr>
              <w:t xml:space="preserve"> </w:t>
            </w:r>
            <w:r w:rsidR="00694056" w:rsidRPr="00CC2E94">
              <w:rPr>
                <w:sz w:val="24"/>
                <w:szCs w:val="24"/>
              </w:rPr>
              <w:t>–</w:t>
            </w:r>
            <w:r w:rsidR="00117FEC" w:rsidRPr="00CC2E94">
              <w:rPr>
                <w:sz w:val="24"/>
                <w:szCs w:val="24"/>
              </w:rPr>
              <w:t xml:space="preserve"> </w:t>
            </w:r>
            <w:r w:rsidR="00DF4FE4" w:rsidRPr="00CC2E94">
              <w:rPr>
                <w:sz w:val="24"/>
                <w:szCs w:val="24"/>
              </w:rPr>
              <w:t>1283,006</w:t>
            </w:r>
            <w:r w:rsidR="008552B7" w:rsidRPr="00CC2E94">
              <w:rPr>
                <w:sz w:val="24"/>
                <w:szCs w:val="24"/>
              </w:rPr>
              <w:t xml:space="preserve"> </w:t>
            </w:r>
            <w:r w:rsidR="00232753" w:rsidRPr="00CC2E94">
              <w:rPr>
                <w:sz w:val="24"/>
                <w:szCs w:val="24"/>
              </w:rPr>
              <w:t>тыс.</w:t>
            </w:r>
            <w:r w:rsidR="00117FEC" w:rsidRPr="00CC2E94">
              <w:rPr>
                <w:sz w:val="24"/>
                <w:szCs w:val="24"/>
              </w:rPr>
              <w:t xml:space="preserve"> </w:t>
            </w:r>
            <w:r w:rsidR="00232753" w:rsidRPr="00CC2E94">
              <w:rPr>
                <w:sz w:val="24"/>
                <w:szCs w:val="24"/>
              </w:rPr>
              <w:t>рублей</w:t>
            </w:r>
            <w:r w:rsidR="000C6C34" w:rsidRPr="00CC2E94">
              <w:rPr>
                <w:sz w:val="24"/>
                <w:szCs w:val="24"/>
              </w:rPr>
              <w:t>,</w:t>
            </w:r>
            <w:r w:rsidR="00117FEC" w:rsidRPr="00CC2E94">
              <w:rPr>
                <w:sz w:val="24"/>
                <w:szCs w:val="24"/>
              </w:rPr>
              <w:t xml:space="preserve"> в т.ч.:</w:t>
            </w:r>
          </w:p>
          <w:p w:rsidR="00117FEC" w:rsidRPr="00CC2E94" w:rsidRDefault="00117FEC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lastRenderedPageBreak/>
              <w:t>- бюджет муниципального образования</w:t>
            </w:r>
            <w:r w:rsidR="00AC53BE" w:rsidRPr="00CC2E94">
              <w:rPr>
                <w:sz w:val="24"/>
                <w:szCs w:val="24"/>
              </w:rPr>
              <w:t xml:space="preserve"> – </w:t>
            </w:r>
            <w:r w:rsidR="00DF4FE4" w:rsidRPr="00CC2E94">
              <w:rPr>
                <w:sz w:val="24"/>
                <w:szCs w:val="24"/>
              </w:rPr>
              <w:t xml:space="preserve">1283,006 </w:t>
            </w:r>
            <w:r w:rsidRPr="00CC2E94">
              <w:rPr>
                <w:sz w:val="24"/>
                <w:szCs w:val="24"/>
              </w:rPr>
              <w:t>тыс. рублей;</w:t>
            </w:r>
          </w:p>
          <w:p w:rsidR="005D1334" w:rsidRPr="00CC2E94" w:rsidRDefault="00117FEC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 xml:space="preserve">- прочие источники </w:t>
            </w:r>
            <w:r w:rsidR="00E05156" w:rsidRPr="00CC2E94">
              <w:rPr>
                <w:sz w:val="24"/>
                <w:szCs w:val="24"/>
              </w:rPr>
              <w:t>– 0,</w:t>
            </w:r>
            <w:r w:rsidR="000C6C34" w:rsidRPr="00CC2E94">
              <w:rPr>
                <w:sz w:val="24"/>
                <w:szCs w:val="24"/>
              </w:rPr>
              <w:t>0 тыс. рублей.</w:t>
            </w:r>
          </w:p>
          <w:p w:rsidR="00232753" w:rsidRPr="00CC2E94" w:rsidRDefault="000C21C6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2020</w:t>
            </w:r>
            <w:r w:rsidR="00232753" w:rsidRPr="00CC2E94">
              <w:rPr>
                <w:sz w:val="24"/>
                <w:szCs w:val="24"/>
              </w:rPr>
              <w:t xml:space="preserve"> </w:t>
            </w:r>
            <w:r w:rsidR="000C6C34" w:rsidRPr="00CC2E94">
              <w:rPr>
                <w:sz w:val="24"/>
                <w:szCs w:val="24"/>
              </w:rPr>
              <w:t xml:space="preserve">год </w:t>
            </w:r>
            <w:r w:rsidR="00687E0D" w:rsidRPr="00CC2E94">
              <w:rPr>
                <w:sz w:val="24"/>
                <w:szCs w:val="24"/>
              </w:rPr>
              <w:t>–</w:t>
            </w:r>
            <w:r w:rsidR="00232753" w:rsidRPr="00CC2E94">
              <w:rPr>
                <w:sz w:val="24"/>
                <w:szCs w:val="24"/>
              </w:rPr>
              <w:t xml:space="preserve"> </w:t>
            </w:r>
            <w:r w:rsidR="00F86B73" w:rsidRPr="00CC2E94">
              <w:rPr>
                <w:sz w:val="24"/>
                <w:szCs w:val="24"/>
              </w:rPr>
              <w:t>7362,780</w:t>
            </w:r>
            <w:r w:rsidR="00232753" w:rsidRPr="00CC2E94">
              <w:rPr>
                <w:sz w:val="24"/>
                <w:szCs w:val="24"/>
              </w:rPr>
              <w:t xml:space="preserve"> тыс.</w:t>
            </w:r>
            <w:r w:rsidR="00117FEC" w:rsidRPr="00CC2E94">
              <w:rPr>
                <w:sz w:val="24"/>
                <w:szCs w:val="24"/>
              </w:rPr>
              <w:t xml:space="preserve"> </w:t>
            </w:r>
            <w:r w:rsidR="00232753" w:rsidRPr="00CC2E94">
              <w:rPr>
                <w:sz w:val="24"/>
                <w:szCs w:val="24"/>
              </w:rPr>
              <w:t>рублей</w:t>
            </w:r>
            <w:r w:rsidR="000C6C34" w:rsidRPr="00CC2E94">
              <w:rPr>
                <w:sz w:val="24"/>
                <w:szCs w:val="24"/>
              </w:rPr>
              <w:t>,</w:t>
            </w:r>
            <w:r w:rsidR="00117FEC" w:rsidRPr="00CC2E94">
              <w:rPr>
                <w:sz w:val="24"/>
                <w:szCs w:val="24"/>
              </w:rPr>
              <w:t xml:space="preserve"> в т.ч.:</w:t>
            </w:r>
          </w:p>
          <w:p w:rsidR="00117FEC" w:rsidRPr="00CC2E94" w:rsidRDefault="00117FEC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 xml:space="preserve">- бюджет муниципального образования </w:t>
            </w:r>
            <w:r w:rsidR="00F86B73" w:rsidRPr="00CC2E94">
              <w:rPr>
                <w:sz w:val="24"/>
                <w:szCs w:val="24"/>
              </w:rPr>
              <w:t>–</w:t>
            </w:r>
            <w:r w:rsidRPr="00CC2E94">
              <w:rPr>
                <w:sz w:val="24"/>
                <w:szCs w:val="24"/>
              </w:rPr>
              <w:t xml:space="preserve"> </w:t>
            </w:r>
            <w:r w:rsidR="00F86B73" w:rsidRPr="00CC2E94">
              <w:rPr>
                <w:sz w:val="24"/>
                <w:szCs w:val="24"/>
              </w:rPr>
              <w:t>7362,780</w:t>
            </w:r>
            <w:r w:rsidR="009F4901" w:rsidRPr="00CC2E94">
              <w:rPr>
                <w:sz w:val="24"/>
                <w:szCs w:val="24"/>
              </w:rPr>
              <w:t xml:space="preserve"> </w:t>
            </w:r>
            <w:r w:rsidRPr="00CC2E94">
              <w:rPr>
                <w:sz w:val="24"/>
                <w:szCs w:val="24"/>
              </w:rPr>
              <w:t>тыс. рублей;</w:t>
            </w:r>
          </w:p>
          <w:p w:rsidR="00117FEC" w:rsidRPr="00CC2E94" w:rsidRDefault="00117FEC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- про</w:t>
            </w:r>
            <w:r w:rsidR="000C6C34" w:rsidRPr="00CC2E94">
              <w:rPr>
                <w:sz w:val="24"/>
                <w:szCs w:val="24"/>
              </w:rPr>
              <w:t>чие источники</w:t>
            </w:r>
            <w:r w:rsidR="00AC53BE" w:rsidRPr="00CC2E94">
              <w:rPr>
                <w:sz w:val="24"/>
                <w:szCs w:val="24"/>
              </w:rPr>
              <w:t xml:space="preserve"> – </w:t>
            </w:r>
            <w:r w:rsidR="000C6C34" w:rsidRPr="00CC2E94">
              <w:rPr>
                <w:sz w:val="24"/>
                <w:szCs w:val="24"/>
              </w:rPr>
              <w:t>0,0 тыс. рублей.</w:t>
            </w:r>
          </w:p>
          <w:p w:rsidR="00232753" w:rsidRPr="00CC2E94" w:rsidRDefault="000C21C6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2021</w:t>
            </w:r>
            <w:r w:rsidR="00232753" w:rsidRPr="00CC2E94">
              <w:rPr>
                <w:sz w:val="24"/>
                <w:szCs w:val="24"/>
              </w:rPr>
              <w:t xml:space="preserve"> </w:t>
            </w:r>
            <w:r w:rsidR="000C6C34" w:rsidRPr="00CC2E94">
              <w:rPr>
                <w:sz w:val="24"/>
                <w:szCs w:val="24"/>
              </w:rPr>
              <w:t xml:space="preserve">год </w:t>
            </w:r>
            <w:r w:rsidR="00687E0D" w:rsidRPr="00CC2E94">
              <w:rPr>
                <w:sz w:val="24"/>
                <w:szCs w:val="24"/>
              </w:rPr>
              <w:t>–</w:t>
            </w:r>
            <w:r w:rsidR="00232753" w:rsidRPr="00CC2E94">
              <w:rPr>
                <w:sz w:val="24"/>
                <w:szCs w:val="24"/>
              </w:rPr>
              <w:t xml:space="preserve"> </w:t>
            </w:r>
            <w:r w:rsidR="00F86B73" w:rsidRPr="00CC2E94">
              <w:rPr>
                <w:sz w:val="24"/>
                <w:szCs w:val="24"/>
              </w:rPr>
              <w:t>7879,776</w:t>
            </w:r>
            <w:r w:rsidR="0063433F" w:rsidRPr="00CC2E94">
              <w:rPr>
                <w:sz w:val="24"/>
                <w:szCs w:val="24"/>
              </w:rPr>
              <w:t xml:space="preserve"> </w:t>
            </w:r>
            <w:r w:rsidR="00232753" w:rsidRPr="00CC2E94">
              <w:rPr>
                <w:sz w:val="24"/>
                <w:szCs w:val="24"/>
              </w:rPr>
              <w:t>тыс.</w:t>
            </w:r>
            <w:r w:rsidR="00117FEC" w:rsidRPr="00CC2E94">
              <w:rPr>
                <w:sz w:val="24"/>
                <w:szCs w:val="24"/>
              </w:rPr>
              <w:t xml:space="preserve"> </w:t>
            </w:r>
            <w:r w:rsidR="00232753" w:rsidRPr="00CC2E94">
              <w:rPr>
                <w:sz w:val="24"/>
                <w:szCs w:val="24"/>
              </w:rPr>
              <w:t>рублей</w:t>
            </w:r>
            <w:r w:rsidR="000C6C34" w:rsidRPr="00CC2E94">
              <w:rPr>
                <w:sz w:val="24"/>
                <w:szCs w:val="24"/>
              </w:rPr>
              <w:t xml:space="preserve">, </w:t>
            </w:r>
            <w:r w:rsidR="00117FEC" w:rsidRPr="00CC2E94">
              <w:rPr>
                <w:sz w:val="24"/>
                <w:szCs w:val="24"/>
              </w:rPr>
              <w:t>в т.ч.:</w:t>
            </w:r>
          </w:p>
          <w:p w:rsidR="00117FEC" w:rsidRPr="00CC2E94" w:rsidRDefault="00117FEC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- бюджет муниципального образования</w:t>
            </w:r>
            <w:r w:rsidR="00AC53BE" w:rsidRPr="00CC2E94">
              <w:rPr>
                <w:sz w:val="24"/>
                <w:szCs w:val="24"/>
              </w:rPr>
              <w:t xml:space="preserve"> – </w:t>
            </w:r>
            <w:r w:rsidR="00F86B73" w:rsidRPr="00CC2E94">
              <w:rPr>
                <w:sz w:val="24"/>
                <w:szCs w:val="24"/>
              </w:rPr>
              <w:t xml:space="preserve">7879,776 </w:t>
            </w:r>
            <w:r w:rsidRPr="00CC2E94">
              <w:rPr>
                <w:sz w:val="24"/>
                <w:szCs w:val="24"/>
              </w:rPr>
              <w:t>тыс. рублей;</w:t>
            </w:r>
          </w:p>
          <w:p w:rsidR="003D62D8" w:rsidRPr="00CC2E94" w:rsidRDefault="00117FEC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- про</w:t>
            </w:r>
            <w:r w:rsidR="000C6C34" w:rsidRPr="00CC2E94">
              <w:rPr>
                <w:sz w:val="24"/>
                <w:szCs w:val="24"/>
              </w:rPr>
              <w:t xml:space="preserve">чие источники </w:t>
            </w:r>
            <w:r w:rsidR="00AC53BE" w:rsidRPr="00CC2E94">
              <w:rPr>
                <w:sz w:val="24"/>
                <w:szCs w:val="24"/>
              </w:rPr>
              <w:t xml:space="preserve">– </w:t>
            </w:r>
            <w:r w:rsidR="000C6C34" w:rsidRPr="00CC2E94">
              <w:rPr>
                <w:sz w:val="24"/>
                <w:szCs w:val="24"/>
              </w:rPr>
              <w:t>0,0 тыс. рублей.</w:t>
            </w:r>
          </w:p>
          <w:p w:rsidR="00232753" w:rsidRPr="00CC2E94" w:rsidRDefault="000C21C6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2022</w:t>
            </w:r>
            <w:r w:rsidR="00232753" w:rsidRPr="00CC2E94">
              <w:rPr>
                <w:sz w:val="24"/>
                <w:szCs w:val="24"/>
              </w:rPr>
              <w:t xml:space="preserve"> </w:t>
            </w:r>
            <w:r w:rsidR="000C6C34" w:rsidRPr="00CC2E94">
              <w:rPr>
                <w:sz w:val="24"/>
                <w:szCs w:val="24"/>
              </w:rPr>
              <w:t xml:space="preserve">год </w:t>
            </w:r>
            <w:r w:rsidR="00687E0D" w:rsidRPr="00CC2E94">
              <w:rPr>
                <w:sz w:val="24"/>
                <w:szCs w:val="24"/>
              </w:rPr>
              <w:t>–</w:t>
            </w:r>
            <w:r w:rsidR="00232753" w:rsidRPr="00CC2E94">
              <w:rPr>
                <w:sz w:val="24"/>
                <w:szCs w:val="24"/>
              </w:rPr>
              <w:t xml:space="preserve"> </w:t>
            </w:r>
            <w:r w:rsidR="00363001" w:rsidRPr="00CC2E94">
              <w:rPr>
                <w:sz w:val="24"/>
                <w:szCs w:val="24"/>
              </w:rPr>
              <w:t xml:space="preserve">20749,527 </w:t>
            </w:r>
            <w:r w:rsidR="00232753" w:rsidRPr="00CC2E94">
              <w:rPr>
                <w:sz w:val="24"/>
                <w:szCs w:val="24"/>
              </w:rPr>
              <w:t>тыс. рублей</w:t>
            </w:r>
            <w:r w:rsidR="000C6C34" w:rsidRPr="00CC2E94">
              <w:rPr>
                <w:sz w:val="24"/>
                <w:szCs w:val="24"/>
              </w:rPr>
              <w:t>,</w:t>
            </w:r>
            <w:r w:rsidR="00117FEC" w:rsidRPr="00CC2E94">
              <w:rPr>
                <w:sz w:val="24"/>
                <w:szCs w:val="24"/>
              </w:rPr>
              <w:t xml:space="preserve"> в т.ч.:</w:t>
            </w:r>
          </w:p>
          <w:p w:rsidR="00117FEC" w:rsidRPr="00CC2E94" w:rsidRDefault="00117FEC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 xml:space="preserve">- бюджет муниципального образования </w:t>
            </w:r>
            <w:r w:rsidR="00F86B73" w:rsidRPr="00CC2E94">
              <w:rPr>
                <w:sz w:val="24"/>
                <w:szCs w:val="24"/>
              </w:rPr>
              <w:t>–</w:t>
            </w:r>
            <w:r w:rsidRPr="00CC2E94">
              <w:rPr>
                <w:sz w:val="24"/>
                <w:szCs w:val="24"/>
              </w:rPr>
              <w:t xml:space="preserve"> </w:t>
            </w:r>
            <w:r w:rsidR="00363001" w:rsidRPr="00CC2E94">
              <w:rPr>
                <w:sz w:val="24"/>
                <w:szCs w:val="24"/>
              </w:rPr>
              <w:t xml:space="preserve">20749,527 </w:t>
            </w:r>
            <w:r w:rsidRPr="00CC2E94">
              <w:rPr>
                <w:sz w:val="24"/>
                <w:szCs w:val="24"/>
              </w:rPr>
              <w:t>тыс. рублей;</w:t>
            </w:r>
          </w:p>
          <w:p w:rsidR="00117FEC" w:rsidRPr="00CC2E94" w:rsidRDefault="00117FEC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- про</w:t>
            </w:r>
            <w:r w:rsidR="000C6C34" w:rsidRPr="00CC2E94">
              <w:rPr>
                <w:sz w:val="24"/>
                <w:szCs w:val="24"/>
              </w:rPr>
              <w:t xml:space="preserve">чие источники </w:t>
            </w:r>
            <w:r w:rsidR="00AC53BE" w:rsidRPr="00CC2E94">
              <w:rPr>
                <w:sz w:val="24"/>
                <w:szCs w:val="24"/>
              </w:rPr>
              <w:t xml:space="preserve"> – </w:t>
            </w:r>
            <w:r w:rsidR="000C6C34" w:rsidRPr="00CC2E94">
              <w:rPr>
                <w:sz w:val="24"/>
                <w:szCs w:val="24"/>
              </w:rPr>
              <w:t>0,0 тыс. рублей.</w:t>
            </w:r>
          </w:p>
          <w:p w:rsidR="00232753" w:rsidRPr="00CC2E94" w:rsidRDefault="000C21C6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2023</w:t>
            </w:r>
            <w:r w:rsidR="00232753" w:rsidRPr="00CC2E94">
              <w:rPr>
                <w:sz w:val="24"/>
                <w:szCs w:val="24"/>
              </w:rPr>
              <w:t xml:space="preserve"> </w:t>
            </w:r>
            <w:r w:rsidR="000C6C34" w:rsidRPr="00CC2E94">
              <w:rPr>
                <w:sz w:val="24"/>
                <w:szCs w:val="24"/>
              </w:rPr>
              <w:t xml:space="preserve">год </w:t>
            </w:r>
            <w:r w:rsidR="00687E0D" w:rsidRPr="00CC2E94">
              <w:rPr>
                <w:sz w:val="24"/>
                <w:szCs w:val="24"/>
              </w:rPr>
              <w:t>–</w:t>
            </w:r>
            <w:r w:rsidR="00232753" w:rsidRPr="00CC2E94">
              <w:rPr>
                <w:sz w:val="24"/>
                <w:szCs w:val="24"/>
              </w:rPr>
              <w:t xml:space="preserve"> </w:t>
            </w:r>
            <w:r w:rsidR="00363001" w:rsidRPr="00CC2E94">
              <w:rPr>
                <w:bCs/>
                <w:sz w:val="24"/>
                <w:szCs w:val="24"/>
              </w:rPr>
              <w:t xml:space="preserve">19704,392 </w:t>
            </w:r>
            <w:r w:rsidR="00232753" w:rsidRPr="00CC2E94">
              <w:rPr>
                <w:sz w:val="24"/>
                <w:szCs w:val="24"/>
              </w:rPr>
              <w:t>тыс. рублей</w:t>
            </w:r>
            <w:r w:rsidR="00AC53BE" w:rsidRPr="00CC2E94">
              <w:rPr>
                <w:sz w:val="24"/>
                <w:szCs w:val="24"/>
              </w:rPr>
              <w:t>,</w:t>
            </w:r>
            <w:r w:rsidR="00117FEC" w:rsidRPr="00CC2E94">
              <w:rPr>
                <w:sz w:val="24"/>
                <w:szCs w:val="24"/>
              </w:rPr>
              <w:t xml:space="preserve"> в т.ч.:</w:t>
            </w:r>
          </w:p>
          <w:p w:rsidR="00117FEC" w:rsidRPr="00CC2E94" w:rsidRDefault="00117FEC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- бюджет муниципального образования</w:t>
            </w:r>
            <w:r w:rsidR="00AC53BE" w:rsidRPr="00CC2E94">
              <w:rPr>
                <w:sz w:val="24"/>
                <w:szCs w:val="24"/>
              </w:rPr>
              <w:t xml:space="preserve"> – </w:t>
            </w:r>
            <w:r w:rsidR="00363001" w:rsidRPr="00CC2E94">
              <w:rPr>
                <w:bCs/>
                <w:sz w:val="24"/>
                <w:szCs w:val="24"/>
              </w:rPr>
              <w:t xml:space="preserve">19704,392 </w:t>
            </w:r>
            <w:r w:rsidRPr="00CC2E94">
              <w:rPr>
                <w:sz w:val="24"/>
                <w:szCs w:val="24"/>
              </w:rPr>
              <w:t>тыс. рублей;</w:t>
            </w:r>
          </w:p>
          <w:p w:rsidR="00F91A87" w:rsidRPr="00CC2E94" w:rsidRDefault="00117FEC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- про</w:t>
            </w:r>
            <w:r w:rsidR="000C6C34" w:rsidRPr="00CC2E94">
              <w:rPr>
                <w:sz w:val="24"/>
                <w:szCs w:val="24"/>
              </w:rPr>
              <w:t xml:space="preserve">чие источники </w:t>
            </w:r>
            <w:r w:rsidR="00AC53BE" w:rsidRPr="00CC2E94">
              <w:rPr>
                <w:sz w:val="24"/>
                <w:szCs w:val="24"/>
              </w:rPr>
              <w:t xml:space="preserve">– </w:t>
            </w:r>
            <w:r w:rsidR="000C6C34" w:rsidRPr="00CC2E94">
              <w:rPr>
                <w:sz w:val="24"/>
                <w:szCs w:val="24"/>
              </w:rPr>
              <w:t>0,0 тыс. рублей</w:t>
            </w:r>
            <w:r w:rsidR="00F86B73" w:rsidRPr="00CC2E94">
              <w:rPr>
                <w:sz w:val="24"/>
                <w:szCs w:val="24"/>
              </w:rPr>
              <w:t>.</w:t>
            </w:r>
          </w:p>
          <w:p w:rsidR="00F86B73" w:rsidRPr="00CC2E94" w:rsidRDefault="00F86B73" w:rsidP="00F86B73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 xml:space="preserve">2024 год – </w:t>
            </w:r>
            <w:r w:rsidR="00363001" w:rsidRPr="00CC2E94">
              <w:rPr>
                <w:bCs/>
                <w:sz w:val="24"/>
                <w:szCs w:val="24"/>
              </w:rPr>
              <w:t xml:space="preserve">21663,028 </w:t>
            </w:r>
            <w:r w:rsidRPr="00CC2E94">
              <w:rPr>
                <w:sz w:val="24"/>
                <w:szCs w:val="24"/>
              </w:rPr>
              <w:t>тыс. рублей</w:t>
            </w:r>
            <w:r w:rsidR="00AC53BE" w:rsidRPr="00CC2E94">
              <w:rPr>
                <w:sz w:val="24"/>
                <w:szCs w:val="24"/>
              </w:rPr>
              <w:t>,</w:t>
            </w:r>
            <w:r w:rsidRPr="00CC2E94">
              <w:rPr>
                <w:sz w:val="24"/>
                <w:szCs w:val="24"/>
              </w:rPr>
              <w:t xml:space="preserve"> в т.ч.:</w:t>
            </w:r>
          </w:p>
          <w:p w:rsidR="00F86B73" w:rsidRPr="00CC2E94" w:rsidRDefault="00F86B73" w:rsidP="00F86B73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 xml:space="preserve">- бюджет муниципального образования </w:t>
            </w:r>
            <w:r w:rsidR="00AC53BE" w:rsidRPr="00CC2E94">
              <w:rPr>
                <w:sz w:val="24"/>
                <w:szCs w:val="24"/>
              </w:rPr>
              <w:t xml:space="preserve">– </w:t>
            </w:r>
            <w:r w:rsidR="00363001" w:rsidRPr="00CC2E94">
              <w:rPr>
                <w:bCs/>
                <w:sz w:val="24"/>
                <w:szCs w:val="24"/>
              </w:rPr>
              <w:t xml:space="preserve">21663,028 </w:t>
            </w:r>
            <w:r w:rsidRPr="00CC2E94">
              <w:rPr>
                <w:sz w:val="24"/>
                <w:szCs w:val="24"/>
              </w:rPr>
              <w:t>тыс. рублей;</w:t>
            </w:r>
          </w:p>
          <w:p w:rsidR="00F86B73" w:rsidRPr="00CC2E94" w:rsidRDefault="00F86B73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 xml:space="preserve">- прочие источники </w:t>
            </w:r>
            <w:r w:rsidR="00AC53BE" w:rsidRPr="00CC2E94">
              <w:rPr>
                <w:sz w:val="24"/>
                <w:szCs w:val="24"/>
              </w:rPr>
              <w:t xml:space="preserve">– </w:t>
            </w:r>
            <w:r w:rsidRPr="00CC2E94">
              <w:rPr>
                <w:sz w:val="24"/>
                <w:szCs w:val="24"/>
              </w:rPr>
              <w:t>0,0 тыс. рублей</w:t>
            </w:r>
          </w:p>
        </w:tc>
      </w:tr>
      <w:tr w:rsidR="00CC2E94" w:rsidRPr="00CC2E94" w:rsidTr="00726C17">
        <w:trPr>
          <w:trHeight w:val="4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32753" w:rsidRPr="00CC2E94" w:rsidRDefault="00232753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lastRenderedPageBreak/>
              <w:t>Ожидаемые результаты реализ</w:t>
            </w:r>
            <w:r w:rsidRPr="00CC2E94">
              <w:rPr>
                <w:sz w:val="24"/>
                <w:szCs w:val="24"/>
              </w:rPr>
              <w:t>а</w:t>
            </w:r>
            <w:r w:rsidRPr="00CC2E94">
              <w:rPr>
                <w:sz w:val="24"/>
                <w:szCs w:val="24"/>
              </w:rPr>
              <w:t>ции муниципальной программы</w:t>
            </w:r>
          </w:p>
        </w:tc>
        <w:tc>
          <w:tcPr>
            <w:tcW w:w="6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8C3" w:rsidRPr="00CC2E94" w:rsidRDefault="00E05156" w:rsidP="00726C17">
            <w:pPr>
              <w:pStyle w:val="a3"/>
              <w:ind w:firstLine="15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Количество совершаемых преступлений на улицах и в общ</w:t>
            </w:r>
            <w:r w:rsidRPr="00CC2E94">
              <w:rPr>
                <w:sz w:val="24"/>
                <w:szCs w:val="24"/>
              </w:rPr>
              <w:t>е</w:t>
            </w:r>
            <w:r w:rsidRPr="00CC2E94">
              <w:rPr>
                <w:sz w:val="24"/>
                <w:szCs w:val="24"/>
              </w:rPr>
              <w:t xml:space="preserve">ственных местах </w:t>
            </w:r>
            <w:r w:rsidR="00AC53BE" w:rsidRPr="00CC2E94">
              <w:rPr>
                <w:sz w:val="24"/>
                <w:szCs w:val="24"/>
              </w:rPr>
              <w:t xml:space="preserve">– </w:t>
            </w:r>
            <w:r w:rsidR="007F48C3" w:rsidRPr="00CC2E94">
              <w:rPr>
                <w:sz w:val="24"/>
                <w:szCs w:val="24"/>
              </w:rPr>
              <w:t>снижение на 2% ежегодно.</w:t>
            </w:r>
          </w:p>
          <w:p w:rsidR="00E05156" w:rsidRPr="00CC2E94" w:rsidRDefault="00AD6229" w:rsidP="00726C17">
            <w:pPr>
              <w:pStyle w:val="a3"/>
              <w:ind w:firstLine="15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К</w:t>
            </w:r>
            <w:r w:rsidR="00E05156" w:rsidRPr="00CC2E94">
              <w:rPr>
                <w:sz w:val="24"/>
                <w:szCs w:val="24"/>
              </w:rPr>
              <w:t>оличество правонарушений и преступлений в среде несове</w:t>
            </w:r>
            <w:r w:rsidR="00E05156" w:rsidRPr="00CC2E94">
              <w:rPr>
                <w:sz w:val="24"/>
                <w:szCs w:val="24"/>
              </w:rPr>
              <w:t>р</w:t>
            </w:r>
            <w:r w:rsidR="00E05156" w:rsidRPr="00CC2E94">
              <w:rPr>
                <w:sz w:val="24"/>
                <w:szCs w:val="24"/>
              </w:rPr>
              <w:t xml:space="preserve">шеннолетних </w:t>
            </w:r>
            <w:r w:rsidR="00AC53BE" w:rsidRPr="00CC2E94">
              <w:rPr>
                <w:sz w:val="24"/>
                <w:szCs w:val="24"/>
              </w:rPr>
              <w:t xml:space="preserve">– </w:t>
            </w:r>
            <w:r w:rsidR="00F86B73" w:rsidRPr="00CC2E94">
              <w:rPr>
                <w:sz w:val="24"/>
                <w:szCs w:val="24"/>
              </w:rPr>
              <w:t>снижение на 2</w:t>
            </w:r>
            <w:r w:rsidR="007F48C3" w:rsidRPr="00CC2E94">
              <w:rPr>
                <w:sz w:val="24"/>
                <w:szCs w:val="24"/>
              </w:rPr>
              <w:t>% ежегодно.</w:t>
            </w:r>
          </w:p>
          <w:p w:rsidR="00E05156" w:rsidRPr="00CC2E94" w:rsidRDefault="00AD6229" w:rsidP="00726C17">
            <w:pPr>
              <w:pStyle w:val="a3"/>
              <w:ind w:firstLine="15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К</w:t>
            </w:r>
            <w:r w:rsidR="00E05156" w:rsidRPr="00CC2E94">
              <w:rPr>
                <w:sz w:val="24"/>
                <w:szCs w:val="24"/>
              </w:rPr>
              <w:t xml:space="preserve">оличество преступлений, связанных с незаконным оборотом наркотических и психотропных веществ </w:t>
            </w:r>
            <w:r w:rsidR="00AC53BE" w:rsidRPr="00CC2E94">
              <w:rPr>
                <w:sz w:val="24"/>
                <w:szCs w:val="24"/>
              </w:rPr>
              <w:t xml:space="preserve">– </w:t>
            </w:r>
            <w:r w:rsidR="00F86B73" w:rsidRPr="00CC2E94">
              <w:rPr>
                <w:sz w:val="24"/>
                <w:szCs w:val="24"/>
              </w:rPr>
              <w:t>снижение на 2</w:t>
            </w:r>
            <w:r w:rsidR="008F75BD" w:rsidRPr="00CC2E94">
              <w:rPr>
                <w:sz w:val="24"/>
                <w:szCs w:val="24"/>
              </w:rPr>
              <w:t>% еж</w:t>
            </w:r>
            <w:r w:rsidR="008F75BD" w:rsidRPr="00CC2E94">
              <w:rPr>
                <w:sz w:val="24"/>
                <w:szCs w:val="24"/>
              </w:rPr>
              <w:t>е</w:t>
            </w:r>
            <w:r w:rsidR="008F75BD" w:rsidRPr="00CC2E94">
              <w:rPr>
                <w:sz w:val="24"/>
                <w:szCs w:val="24"/>
              </w:rPr>
              <w:t>годно.</w:t>
            </w:r>
          </w:p>
          <w:p w:rsidR="00E05156" w:rsidRPr="00CC2E94" w:rsidRDefault="00AD6229" w:rsidP="00726C17">
            <w:pPr>
              <w:pStyle w:val="a3"/>
              <w:ind w:firstLine="15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К</w:t>
            </w:r>
            <w:r w:rsidR="00E05156" w:rsidRPr="00CC2E94">
              <w:rPr>
                <w:sz w:val="24"/>
                <w:szCs w:val="24"/>
              </w:rPr>
              <w:t xml:space="preserve">оличество дорожно-транспортных происшествий на дорогах </w:t>
            </w:r>
            <w:r w:rsidR="00AC53BE" w:rsidRPr="00CC2E94">
              <w:rPr>
                <w:sz w:val="24"/>
                <w:szCs w:val="24"/>
              </w:rPr>
              <w:t xml:space="preserve">муниципального образования – </w:t>
            </w:r>
            <w:r w:rsidR="00E05156" w:rsidRPr="00CC2E94">
              <w:rPr>
                <w:sz w:val="24"/>
                <w:szCs w:val="24"/>
              </w:rPr>
              <w:t xml:space="preserve">снижение </w:t>
            </w:r>
            <w:r w:rsidRPr="00CC2E94">
              <w:rPr>
                <w:sz w:val="24"/>
                <w:szCs w:val="24"/>
              </w:rPr>
              <w:t>на 2% ежегодно</w:t>
            </w:r>
            <w:r w:rsidR="000C6C34" w:rsidRPr="00CC2E94">
              <w:rPr>
                <w:sz w:val="24"/>
                <w:szCs w:val="24"/>
              </w:rPr>
              <w:t>.</w:t>
            </w:r>
          </w:p>
          <w:p w:rsidR="00E05156" w:rsidRPr="00CC2E94" w:rsidRDefault="00AD6229" w:rsidP="00726C17">
            <w:pPr>
              <w:ind w:firstLine="15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С</w:t>
            </w:r>
            <w:r w:rsidR="00E05156" w:rsidRPr="00CC2E94">
              <w:rPr>
                <w:sz w:val="24"/>
                <w:szCs w:val="24"/>
              </w:rPr>
              <w:t>окращение сроков оповещения по сигн</w:t>
            </w:r>
            <w:r w:rsidR="00E50A7D" w:rsidRPr="00CC2E94">
              <w:rPr>
                <w:sz w:val="24"/>
                <w:szCs w:val="24"/>
              </w:rPr>
              <w:t xml:space="preserve">алам </w:t>
            </w:r>
            <w:r w:rsidR="000C6C34" w:rsidRPr="00CC2E94">
              <w:rPr>
                <w:sz w:val="24"/>
                <w:szCs w:val="24"/>
              </w:rPr>
              <w:t>гражданской об</w:t>
            </w:r>
            <w:r w:rsidR="000C6C34" w:rsidRPr="00CC2E94">
              <w:rPr>
                <w:sz w:val="24"/>
                <w:szCs w:val="24"/>
              </w:rPr>
              <w:t>о</w:t>
            </w:r>
            <w:r w:rsidR="000C6C34" w:rsidRPr="00CC2E94">
              <w:rPr>
                <w:sz w:val="24"/>
                <w:szCs w:val="24"/>
              </w:rPr>
              <w:t>роны</w:t>
            </w:r>
            <w:r w:rsidR="00AC53BE" w:rsidRPr="00CC2E94">
              <w:rPr>
                <w:sz w:val="24"/>
                <w:szCs w:val="24"/>
              </w:rPr>
              <w:t xml:space="preserve"> – </w:t>
            </w:r>
            <w:r w:rsidR="00E50A7D" w:rsidRPr="00CC2E94">
              <w:rPr>
                <w:sz w:val="24"/>
                <w:szCs w:val="24"/>
              </w:rPr>
              <w:t>не менее 2</w:t>
            </w:r>
            <w:r w:rsidR="00E05156" w:rsidRPr="00CC2E94">
              <w:rPr>
                <w:sz w:val="24"/>
                <w:szCs w:val="24"/>
              </w:rPr>
              <w:t>0%</w:t>
            </w:r>
            <w:r w:rsidRPr="00CC2E94">
              <w:rPr>
                <w:sz w:val="24"/>
                <w:szCs w:val="24"/>
              </w:rPr>
              <w:t xml:space="preserve"> на момент окончания программы</w:t>
            </w:r>
            <w:r w:rsidR="00E50A7D" w:rsidRPr="00CC2E94">
              <w:rPr>
                <w:sz w:val="24"/>
                <w:szCs w:val="24"/>
              </w:rPr>
              <w:t>.</w:t>
            </w:r>
          </w:p>
          <w:p w:rsidR="00E05156" w:rsidRPr="00CC2E94" w:rsidRDefault="00AD6229" w:rsidP="00726C17">
            <w:pPr>
              <w:ind w:firstLine="15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Е</w:t>
            </w:r>
            <w:r w:rsidR="00F86B73" w:rsidRPr="00CC2E94">
              <w:rPr>
                <w:sz w:val="24"/>
                <w:szCs w:val="24"/>
              </w:rPr>
              <w:t>жегодная</w:t>
            </w:r>
            <w:r w:rsidR="00E05156" w:rsidRPr="00CC2E94">
              <w:rPr>
                <w:sz w:val="24"/>
                <w:szCs w:val="24"/>
              </w:rPr>
              <w:t xml:space="preserve"> </w:t>
            </w:r>
            <w:r w:rsidR="00F86B73" w:rsidRPr="00CC2E94">
              <w:rPr>
                <w:sz w:val="24"/>
                <w:szCs w:val="24"/>
              </w:rPr>
              <w:t>подготовка</w:t>
            </w:r>
            <w:r w:rsidR="00E05156" w:rsidRPr="00CC2E94">
              <w:rPr>
                <w:sz w:val="24"/>
                <w:szCs w:val="24"/>
              </w:rPr>
              <w:t xml:space="preserve"> неработающего населения по вопросам </w:t>
            </w:r>
            <w:r w:rsidR="000C6C34" w:rsidRPr="00CC2E94">
              <w:rPr>
                <w:sz w:val="24"/>
                <w:szCs w:val="24"/>
              </w:rPr>
              <w:t>гражданской обороны</w:t>
            </w:r>
            <w:r w:rsidR="00E05156" w:rsidRPr="00CC2E94">
              <w:rPr>
                <w:sz w:val="24"/>
                <w:szCs w:val="24"/>
              </w:rPr>
              <w:t xml:space="preserve"> и </w:t>
            </w:r>
            <w:r w:rsidR="000C6C34" w:rsidRPr="00CC2E94">
              <w:rPr>
                <w:sz w:val="24"/>
                <w:szCs w:val="24"/>
              </w:rPr>
              <w:t>предупреждения чрезвычайных ситу</w:t>
            </w:r>
            <w:r w:rsidR="000C6C34" w:rsidRPr="00CC2E94">
              <w:rPr>
                <w:sz w:val="24"/>
                <w:szCs w:val="24"/>
              </w:rPr>
              <w:t>а</w:t>
            </w:r>
            <w:r w:rsidR="000C6C34" w:rsidRPr="00CC2E94">
              <w:rPr>
                <w:sz w:val="24"/>
                <w:szCs w:val="24"/>
              </w:rPr>
              <w:t>ций (далее – ГО ЧС)</w:t>
            </w:r>
            <w:r w:rsidR="00AC53BE" w:rsidRPr="00CC2E94">
              <w:rPr>
                <w:sz w:val="24"/>
                <w:szCs w:val="24"/>
              </w:rPr>
              <w:t xml:space="preserve"> – </w:t>
            </w:r>
            <w:r w:rsidRPr="00CC2E94">
              <w:rPr>
                <w:sz w:val="24"/>
                <w:szCs w:val="24"/>
              </w:rPr>
              <w:t>не менее</w:t>
            </w:r>
            <w:r w:rsidR="006434AB" w:rsidRPr="00CC2E94">
              <w:rPr>
                <w:sz w:val="24"/>
                <w:szCs w:val="24"/>
              </w:rPr>
              <w:t xml:space="preserve"> 1</w:t>
            </w:r>
            <w:r w:rsidR="00E50A7D" w:rsidRPr="00CC2E94">
              <w:rPr>
                <w:sz w:val="24"/>
                <w:szCs w:val="24"/>
              </w:rPr>
              <w:t>0%.</w:t>
            </w:r>
          </w:p>
          <w:p w:rsidR="00E05156" w:rsidRPr="00CC2E94" w:rsidRDefault="00AD6229" w:rsidP="00726C17">
            <w:pPr>
              <w:ind w:firstLine="15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О</w:t>
            </w:r>
            <w:r w:rsidR="00E05156" w:rsidRPr="00CC2E94">
              <w:rPr>
                <w:sz w:val="24"/>
                <w:szCs w:val="24"/>
              </w:rPr>
              <w:t>бучение  руководящего и командного состава звена гражда</w:t>
            </w:r>
            <w:r w:rsidR="00E05156" w:rsidRPr="00CC2E94">
              <w:rPr>
                <w:sz w:val="24"/>
                <w:szCs w:val="24"/>
              </w:rPr>
              <w:t>н</w:t>
            </w:r>
            <w:r w:rsidR="00E05156" w:rsidRPr="00CC2E94">
              <w:rPr>
                <w:sz w:val="24"/>
                <w:szCs w:val="24"/>
              </w:rPr>
              <w:t xml:space="preserve">ской обороны Тосненского муниципального района </w:t>
            </w:r>
            <w:r w:rsidR="001B61F8" w:rsidRPr="00CC2E94">
              <w:rPr>
                <w:sz w:val="24"/>
                <w:szCs w:val="24"/>
              </w:rPr>
              <w:t xml:space="preserve"> ленингра</w:t>
            </w:r>
            <w:r w:rsidR="001B61F8" w:rsidRPr="00CC2E94">
              <w:rPr>
                <w:sz w:val="24"/>
                <w:szCs w:val="24"/>
              </w:rPr>
              <w:t>д</w:t>
            </w:r>
            <w:r w:rsidR="001B61F8" w:rsidRPr="00CC2E94">
              <w:rPr>
                <w:sz w:val="24"/>
                <w:szCs w:val="24"/>
              </w:rPr>
              <w:t xml:space="preserve">ской области </w:t>
            </w:r>
            <w:r w:rsidR="00AC53BE" w:rsidRPr="00CC2E94">
              <w:rPr>
                <w:sz w:val="24"/>
                <w:szCs w:val="24"/>
              </w:rPr>
              <w:t xml:space="preserve">– </w:t>
            </w:r>
            <w:r w:rsidRPr="00CC2E94">
              <w:rPr>
                <w:sz w:val="24"/>
                <w:szCs w:val="24"/>
              </w:rPr>
              <w:t>100</w:t>
            </w:r>
            <w:r w:rsidR="00E05156" w:rsidRPr="00CC2E94">
              <w:rPr>
                <w:sz w:val="24"/>
                <w:szCs w:val="24"/>
              </w:rPr>
              <w:t>%</w:t>
            </w:r>
            <w:r w:rsidRPr="00CC2E94">
              <w:rPr>
                <w:sz w:val="24"/>
                <w:szCs w:val="24"/>
              </w:rPr>
              <w:t xml:space="preserve"> на момент окончания программы</w:t>
            </w:r>
            <w:r w:rsidR="00E50A7D" w:rsidRPr="00CC2E94">
              <w:rPr>
                <w:sz w:val="24"/>
                <w:szCs w:val="24"/>
              </w:rPr>
              <w:t>.</w:t>
            </w:r>
          </w:p>
          <w:p w:rsidR="00EF5711" w:rsidRPr="00CC2E94" w:rsidRDefault="00EF5711" w:rsidP="00EF5711">
            <w:pPr>
              <w:ind w:firstLine="15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Приведение ПРУ</w:t>
            </w:r>
            <w:r w:rsidR="00F86B73" w:rsidRPr="00CC2E94">
              <w:rPr>
                <w:sz w:val="24"/>
                <w:szCs w:val="24"/>
              </w:rPr>
              <w:t xml:space="preserve"> №</w:t>
            </w:r>
            <w:r w:rsidR="001B61F8" w:rsidRPr="00CC2E94">
              <w:rPr>
                <w:sz w:val="24"/>
                <w:szCs w:val="24"/>
              </w:rPr>
              <w:t xml:space="preserve"> </w:t>
            </w:r>
            <w:r w:rsidR="00F86B73" w:rsidRPr="00CC2E94">
              <w:rPr>
                <w:sz w:val="24"/>
                <w:szCs w:val="24"/>
              </w:rPr>
              <w:t>19046</w:t>
            </w:r>
            <w:r w:rsidRPr="00CC2E94">
              <w:rPr>
                <w:sz w:val="24"/>
                <w:szCs w:val="24"/>
              </w:rPr>
              <w:t xml:space="preserve"> в работоспособное состояние по приему и укрытию руководящего звена </w:t>
            </w:r>
            <w:r w:rsidR="000C6C34" w:rsidRPr="00CC2E94">
              <w:rPr>
                <w:sz w:val="24"/>
                <w:szCs w:val="24"/>
              </w:rPr>
              <w:t>гражданской обороны</w:t>
            </w:r>
            <w:r w:rsidRPr="00CC2E94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r w:rsidR="001B61F8" w:rsidRPr="00CC2E94">
              <w:rPr>
                <w:sz w:val="24"/>
                <w:szCs w:val="24"/>
              </w:rPr>
              <w:t>Тосненский район Ленин</w:t>
            </w:r>
            <w:r w:rsidR="00F9550E" w:rsidRPr="00CC2E94">
              <w:rPr>
                <w:sz w:val="24"/>
                <w:szCs w:val="24"/>
              </w:rPr>
              <w:t xml:space="preserve">градской области </w:t>
            </w:r>
            <w:r w:rsidRPr="00CC2E94">
              <w:rPr>
                <w:sz w:val="24"/>
                <w:szCs w:val="24"/>
              </w:rPr>
              <w:t>- на момент окончания программы.</w:t>
            </w:r>
          </w:p>
          <w:p w:rsidR="006B10F5" w:rsidRPr="00CC2E94" w:rsidRDefault="00F9550E" w:rsidP="00EF5711">
            <w:pPr>
              <w:ind w:firstLine="15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Снижение</w:t>
            </w:r>
            <w:r w:rsidR="006B10F5" w:rsidRPr="00CC2E94">
              <w:rPr>
                <w:sz w:val="24"/>
                <w:szCs w:val="24"/>
              </w:rPr>
              <w:t xml:space="preserve"> вероятности травматизма и гибели населения</w:t>
            </w:r>
            <w:r w:rsidR="001B61F8" w:rsidRPr="00CC2E94">
              <w:rPr>
                <w:sz w:val="24"/>
                <w:szCs w:val="24"/>
              </w:rPr>
              <w:t>,</w:t>
            </w:r>
            <w:r w:rsidR="006B10F5" w:rsidRPr="00CC2E94">
              <w:rPr>
                <w:sz w:val="24"/>
                <w:szCs w:val="24"/>
              </w:rPr>
              <w:t xml:space="preserve"> ок</w:t>
            </w:r>
            <w:r w:rsidR="006B10F5" w:rsidRPr="00CC2E94">
              <w:rPr>
                <w:sz w:val="24"/>
                <w:szCs w:val="24"/>
              </w:rPr>
              <w:t>а</w:t>
            </w:r>
            <w:r w:rsidR="006B10F5" w:rsidRPr="00CC2E94">
              <w:rPr>
                <w:sz w:val="24"/>
                <w:szCs w:val="24"/>
              </w:rPr>
              <w:t>завшегося на подтопляемой территории муниципального района.</w:t>
            </w:r>
          </w:p>
          <w:p w:rsidR="007522E4" w:rsidRPr="00CC2E94" w:rsidRDefault="00E50A7D" w:rsidP="00726C17">
            <w:pPr>
              <w:ind w:firstLine="15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П</w:t>
            </w:r>
            <w:r w:rsidR="007522E4" w:rsidRPr="00CC2E94">
              <w:rPr>
                <w:sz w:val="24"/>
                <w:szCs w:val="24"/>
              </w:rPr>
              <w:t>овы</w:t>
            </w:r>
            <w:r w:rsidR="00F9550E" w:rsidRPr="00CC2E94">
              <w:rPr>
                <w:sz w:val="24"/>
                <w:szCs w:val="24"/>
              </w:rPr>
              <w:t>шен</w:t>
            </w:r>
            <w:r w:rsidR="001B61F8" w:rsidRPr="00CC2E94">
              <w:rPr>
                <w:sz w:val="24"/>
                <w:szCs w:val="24"/>
              </w:rPr>
              <w:t>ие своевременного информирования</w:t>
            </w:r>
            <w:r w:rsidR="007522E4" w:rsidRPr="00CC2E94">
              <w:rPr>
                <w:sz w:val="24"/>
                <w:szCs w:val="24"/>
              </w:rPr>
              <w:t xml:space="preserve"> и </w:t>
            </w:r>
            <w:r w:rsidR="00F9550E" w:rsidRPr="00CC2E94">
              <w:rPr>
                <w:sz w:val="24"/>
                <w:szCs w:val="24"/>
              </w:rPr>
              <w:t>уровня</w:t>
            </w:r>
            <w:r w:rsidR="007522E4" w:rsidRPr="00CC2E94">
              <w:rPr>
                <w:sz w:val="24"/>
                <w:szCs w:val="24"/>
              </w:rPr>
              <w:t xml:space="preserve"> реаг</w:t>
            </w:r>
            <w:r w:rsidR="007522E4" w:rsidRPr="00CC2E94">
              <w:rPr>
                <w:sz w:val="24"/>
                <w:szCs w:val="24"/>
              </w:rPr>
              <w:t>и</w:t>
            </w:r>
            <w:r w:rsidR="007522E4" w:rsidRPr="00CC2E94">
              <w:rPr>
                <w:sz w:val="24"/>
                <w:szCs w:val="24"/>
              </w:rPr>
              <w:t>рования сил и средств Тосненской районной подсистемы Лени</w:t>
            </w:r>
            <w:r w:rsidR="007522E4" w:rsidRPr="00CC2E94">
              <w:rPr>
                <w:sz w:val="24"/>
                <w:szCs w:val="24"/>
              </w:rPr>
              <w:t>н</w:t>
            </w:r>
            <w:r w:rsidR="007522E4" w:rsidRPr="00CC2E94">
              <w:rPr>
                <w:sz w:val="24"/>
                <w:szCs w:val="24"/>
              </w:rPr>
              <w:t>градской единой государственной системы предупреждения и ликвидации чрезвычайных ситуаций к выполнению задач по предупреждению и ликвидации по</w:t>
            </w:r>
            <w:r w:rsidRPr="00CC2E94">
              <w:rPr>
                <w:sz w:val="24"/>
                <w:szCs w:val="24"/>
              </w:rPr>
              <w:t>следствий чрезвычайных с</w:t>
            </w:r>
            <w:r w:rsidRPr="00CC2E94">
              <w:rPr>
                <w:sz w:val="24"/>
                <w:szCs w:val="24"/>
              </w:rPr>
              <w:t>и</w:t>
            </w:r>
            <w:r w:rsidRPr="00CC2E94">
              <w:rPr>
                <w:sz w:val="24"/>
                <w:szCs w:val="24"/>
              </w:rPr>
              <w:t>туаций.</w:t>
            </w:r>
          </w:p>
          <w:p w:rsidR="00D91F84" w:rsidRPr="00CC2E94" w:rsidRDefault="00E50A7D" w:rsidP="00335856">
            <w:pPr>
              <w:ind w:firstLine="15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Сокращение времени</w:t>
            </w:r>
            <w:r w:rsidR="007522E4" w:rsidRPr="00CC2E94">
              <w:rPr>
                <w:sz w:val="24"/>
                <w:szCs w:val="24"/>
              </w:rPr>
              <w:t xml:space="preserve"> реагирования органов управления </w:t>
            </w:r>
            <w:r w:rsidRPr="00CC2E94">
              <w:rPr>
                <w:sz w:val="24"/>
                <w:szCs w:val="24"/>
              </w:rPr>
              <w:t>мун</w:t>
            </w:r>
            <w:r w:rsidRPr="00CC2E94">
              <w:rPr>
                <w:sz w:val="24"/>
                <w:szCs w:val="24"/>
              </w:rPr>
              <w:t>и</w:t>
            </w:r>
            <w:r w:rsidRPr="00CC2E94">
              <w:rPr>
                <w:sz w:val="24"/>
                <w:szCs w:val="24"/>
              </w:rPr>
              <w:t>ципального звена</w:t>
            </w:r>
            <w:r w:rsidR="007522E4" w:rsidRPr="00CC2E94">
              <w:rPr>
                <w:sz w:val="24"/>
                <w:szCs w:val="24"/>
              </w:rPr>
              <w:t xml:space="preserve"> пр</w:t>
            </w:r>
            <w:r w:rsidR="00EF5711" w:rsidRPr="00CC2E94">
              <w:rPr>
                <w:sz w:val="24"/>
                <w:szCs w:val="24"/>
              </w:rPr>
              <w:t>и возникновении (угрозе) ЧС на 5</w:t>
            </w:r>
            <w:r w:rsidR="007522E4" w:rsidRPr="00CC2E94">
              <w:rPr>
                <w:sz w:val="24"/>
                <w:szCs w:val="24"/>
              </w:rPr>
              <w:t xml:space="preserve"> минут</w:t>
            </w:r>
            <w:r w:rsidR="00AC53BE" w:rsidRPr="00CC2E94">
              <w:rPr>
                <w:sz w:val="24"/>
                <w:szCs w:val="24"/>
              </w:rPr>
              <w:t xml:space="preserve"> – </w:t>
            </w:r>
            <w:r w:rsidR="00D91F84" w:rsidRPr="00CC2E94">
              <w:rPr>
                <w:sz w:val="24"/>
                <w:szCs w:val="24"/>
              </w:rPr>
              <w:t>на момент окончания программы.</w:t>
            </w:r>
          </w:p>
          <w:p w:rsidR="00E50A7D" w:rsidRPr="00CC2E94" w:rsidRDefault="00D91F84" w:rsidP="000D201F">
            <w:pPr>
              <w:ind w:firstLine="15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У</w:t>
            </w:r>
            <w:r w:rsidR="00E50A7D" w:rsidRPr="00CC2E94">
              <w:rPr>
                <w:sz w:val="24"/>
                <w:szCs w:val="24"/>
              </w:rPr>
              <w:t xml:space="preserve">величение </w:t>
            </w:r>
            <w:r w:rsidR="007522E4" w:rsidRPr="00CC2E94">
              <w:rPr>
                <w:sz w:val="24"/>
                <w:szCs w:val="24"/>
              </w:rPr>
              <w:t>охват</w:t>
            </w:r>
            <w:r w:rsidR="00E50A7D" w:rsidRPr="00CC2E94">
              <w:rPr>
                <w:sz w:val="24"/>
                <w:szCs w:val="24"/>
              </w:rPr>
              <w:t>а</w:t>
            </w:r>
            <w:r w:rsidR="00F9550E" w:rsidRPr="00CC2E94">
              <w:rPr>
                <w:sz w:val="24"/>
                <w:szCs w:val="24"/>
              </w:rPr>
              <w:t xml:space="preserve"> территории Тосненского</w:t>
            </w:r>
            <w:r w:rsidR="007522E4" w:rsidRPr="00CC2E94">
              <w:rPr>
                <w:sz w:val="24"/>
                <w:szCs w:val="24"/>
              </w:rPr>
              <w:t xml:space="preserve"> район</w:t>
            </w:r>
            <w:r w:rsidR="00F9550E" w:rsidRPr="00CC2E94">
              <w:rPr>
                <w:sz w:val="24"/>
                <w:szCs w:val="24"/>
              </w:rPr>
              <w:t>а</w:t>
            </w:r>
            <w:r w:rsidR="007522E4" w:rsidRPr="00CC2E94">
              <w:rPr>
                <w:sz w:val="24"/>
                <w:szCs w:val="24"/>
              </w:rPr>
              <w:t xml:space="preserve"> Лени</w:t>
            </w:r>
            <w:r w:rsidR="007522E4" w:rsidRPr="00CC2E94">
              <w:rPr>
                <w:sz w:val="24"/>
                <w:szCs w:val="24"/>
              </w:rPr>
              <w:t>н</w:t>
            </w:r>
            <w:r w:rsidR="007522E4" w:rsidRPr="00CC2E94">
              <w:rPr>
                <w:sz w:val="24"/>
                <w:szCs w:val="24"/>
              </w:rPr>
              <w:t>градской области централизо</w:t>
            </w:r>
            <w:r w:rsidRPr="00CC2E94">
              <w:rPr>
                <w:sz w:val="24"/>
                <w:szCs w:val="24"/>
              </w:rPr>
              <w:t xml:space="preserve">ванным оповещением к 2024 </w:t>
            </w:r>
            <w:r w:rsidR="00F9550E" w:rsidRPr="00CC2E94">
              <w:rPr>
                <w:sz w:val="24"/>
                <w:szCs w:val="24"/>
              </w:rPr>
              <w:t>году</w:t>
            </w:r>
            <w:r w:rsidRPr="00CC2E94">
              <w:rPr>
                <w:sz w:val="24"/>
                <w:szCs w:val="24"/>
              </w:rPr>
              <w:t xml:space="preserve"> до 4</w:t>
            </w:r>
            <w:r w:rsidR="007522E4" w:rsidRPr="00CC2E94">
              <w:rPr>
                <w:sz w:val="24"/>
                <w:szCs w:val="24"/>
              </w:rPr>
              <w:t>0% от установленных норм</w:t>
            </w:r>
            <w:r w:rsidR="00AC53BE" w:rsidRPr="00CC2E94">
              <w:rPr>
                <w:sz w:val="24"/>
                <w:szCs w:val="24"/>
              </w:rPr>
              <w:t xml:space="preserve"> – </w:t>
            </w:r>
            <w:r w:rsidRPr="00CC2E94">
              <w:rPr>
                <w:sz w:val="24"/>
                <w:szCs w:val="24"/>
              </w:rPr>
              <w:t>на момент окончания програ</w:t>
            </w:r>
            <w:r w:rsidRPr="00CC2E94">
              <w:rPr>
                <w:sz w:val="24"/>
                <w:szCs w:val="24"/>
              </w:rPr>
              <w:t>м</w:t>
            </w:r>
            <w:r w:rsidRPr="00CC2E94">
              <w:rPr>
                <w:sz w:val="24"/>
                <w:szCs w:val="24"/>
              </w:rPr>
              <w:lastRenderedPageBreak/>
              <w:t>мы.</w:t>
            </w:r>
          </w:p>
          <w:p w:rsidR="006D3A5D" w:rsidRPr="00CC2E94" w:rsidRDefault="006B10F5" w:rsidP="000D201F">
            <w:pPr>
              <w:ind w:firstLine="15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О</w:t>
            </w:r>
            <w:r w:rsidR="006D3A5D" w:rsidRPr="00CC2E94">
              <w:rPr>
                <w:sz w:val="24"/>
                <w:szCs w:val="24"/>
              </w:rPr>
              <w:t>беспечить стабильное функционирование ЕДДС МКУ «ЦА ХО»</w:t>
            </w:r>
            <w:r w:rsidR="001B61F8" w:rsidRPr="00CC2E94">
              <w:rPr>
                <w:sz w:val="24"/>
                <w:szCs w:val="24"/>
              </w:rPr>
              <w:t xml:space="preserve"> – </w:t>
            </w:r>
            <w:r w:rsidR="000D201F" w:rsidRPr="00CC2E94">
              <w:rPr>
                <w:sz w:val="24"/>
                <w:szCs w:val="24"/>
              </w:rPr>
              <w:t>на момент окончания программы.</w:t>
            </w:r>
          </w:p>
        </w:tc>
      </w:tr>
    </w:tbl>
    <w:p w:rsidR="003A2EA4" w:rsidRPr="00CC2E94" w:rsidRDefault="003A2EA4" w:rsidP="00726C17">
      <w:pPr>
        <w:tabs>
          <w:tab w:val="left" w:pos="902"/>
        </w:tabs>
        <w:rPr>
          <w:sz w:val="24"/>
          <w:szCs w:val="24"/>
        </w:rPr>
      </w:pPr>
      <w:r w:rsidRPr="00CC2E94">
        <w:rPr>
          <w:sz w:val="24"/>
          <w:szCs w:val="24"/>
        </w:rPr>
        <w:lastRenderedPageBreak/>
        <w:tab/>
      </w:r>
    </w:p>
    <w:p w:rsidR="00CC2E94" w:rsidRDefault="00EB2C59" w:rsidP="00CC2E94">
      <w:pPr>
        <w:pStyle w:val="a8"/>
        <w:numPr>
          <w:ilvl w:val="0"/>
          <w:numId w:val="7"/>
        </w:numPr>
        <w:jc w:val="center"/>
        <w:rPr>
          <w:sz w:val="24"/>
          <w:szCs w:val="24"/>
        </w:rPr>
      </w:pPr>
      <w:r w:rsidRPr="00CC2E94">
        <w:rPr>
          <w:sz w:val="24"/>
          <w:szCs w:val="24"/>
        </w:rPr>
        <w:t xml:space="preserve">Характеристика проблем, на решение которых направлена муниципальная </w:t>
      </w:r>
    </w:p>
    <w:p w:rsidR="00CC2E94" w:rsidRDefault="00EB2C59" w:rsidP="00CC2E94">
      <w:pPr>
        <w:pStyle w:val="a8"/>
        <w:jc w:val="center"/>
        <w:rPr>
          <w:sz w:val="24"/>
          <w:szCs w:val="24"/>
        </w:rPr>
      </w:pPr>
      <w:r w:rsidRPr="00CC2E94">
        <w:rPr>
          <w:sz w:val="24"/>
          <w:szCs w:val="24"/>
        </w:rPr>
        <w:t>программа, и оценка сложившейся ситуаци</w:t>
      </w:r>
    </w:p>
    <w:p w:rsidR="00CC2E94" w:rsidRPr="00CC2E94" w:rsidRDefault="00CC2E94" w:rsidP="00CC2E94">
      <w:pPr>
        <w:pStyle w:val="a8"/>
        <w:jc w:val="center"/>
        <w:rPr>
          <w:sz w:val="24"/>
          <w:szCs w:val="24"/>
        </w:rPr>
      </w:pPr>
    </w:p>
    <w:p w:rsidR="00734CAF" w:rsidRPr="00CC2E94" w:rsidRDefault="00734CAF" w:rsidP="00726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94">
        <w:rPr>
          <w:rFonts w:ascii="Times New Roman" w:hAnsi="Times New Roman" w:cs="Times New Roman"/>
          <w:sz w:val="24"/>
          <w:szCs w:val="24"/>
        </w:rPr>
        <w:t>Обеспечение безопасности на территории муниципального образования  Тосненский район Ленинградской области является необходимым условием жизнедеятельности нас</w:t>
      </w:r>
      <w:r w:rsidRPr="00CC2E94">
        <w:rPr>
          <w:rFonts w:ascii="Times New Roman" w:hAnsi="Times New Roman" w:cs="Times New Roman"/>
          <w:sz w:val="24"/>
          <w:szCs w:val="24"/>
        </w:rPr>
        <w:t>е</w:t>
      </w:r>
      <w:r w:rsidRPr="00CC2E94">
        <w:rPr>
          <w:rFonts w:ascii="Times New Roman" w:hAnsi="Times New Roman" w:cs="Times New Roman"/>
          <w:sz w:val="24"/>
          <w:szCs w:val="24"/>
        </w:rPr>
        <w:t>ления муниципального района, соблюдения законных прав и свобод граждан.</w:t>
      </w:r>
    </w:p>
    <w:p w:rsidR="00734CAF" w:rsidRPr="00CC2E94" w:rsidRDefault="00734CAF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Задачами в сфере правопорядка и безопасности являются разработка и обеспечение реализации мер по укреплению законности, правопорядка и безопасности, а также разр</w:t>
      </w:r>
      <w:r w:rsidRPr="00CC2E94">
        <w:rPr>
          <w:sz w:val="24"/>
          <w:szCs w:val="24"/>
        </w:rPr>
        <w:t>а</w:t>
      </w:r>
      <w:r w:rsidRPr="00CC2E94">
        <w:rPr>
          <w:sz w:val="24"/>
          <w:szCs w:val="24"/>
        </w:rPr>
        <w:t>ботка политики и реализация задач в области гражданской обороны, защиты населения и территории муниципального образования от чрезвычайных ситуаций природного и техн</w:t>
      </w:r>
      <w:r w:rsidRPr="00CC2E94">
        <w:rPr>
          <w:sz w:val="24"/>
          <w:szCs w:val="24"/>
        </w:rPr>
        <w:t>о</w:t>
      </w:r>
      <w:r w:rsidRPr="00CC2E94">
        <w:rPr>
          <w:sz w:val="24"/>
          <w:szCs w:val="24"/>
        </w:rPr>
        <w:t>генного характера.</w:t>
      </w:r>
    </w:p>
    <w:p w:rsidR="00734CAF" w:rsidRPr="00CC2E94" w:rsidRDefault="00734CAF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Проблемы обеспечения правопорядка и безопасности носят межведомственный и междисциплинарный характер, требующий участия органов исполнительной власти при реализации конкретных мероприятий.</w:t>
      </w:r>
    </w:p>
    <w:p w:rsidR="00FD4FC9" w:rsidRPr="00CC2E94" w:rsidRDefault="00FD4FC9" w:rsidP="00726C17">
      <w:pPr>
        <w:pStyle w:val="a3"/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Система профилактики правонарушений предусматривает консолидацию усилий о</w:t>
      </w:r>
      <w:r w:rsidRPr="00CC2E94">
        <w:rPr>
          <w:sz w:val="24"/>
          <w:szCs w:val="24"/>
        </w:rPr>
        <w:t>р</w:t>
      </w:r>
      <w:r w:rsidRPr="00CC2E94">
        <w:rPr>
          <w:sz w:val="24"/>
          <w:szCs w:val="24"/>
        </w:rPr>
        <w:t>ганов местного самоуправления, правоохранительных органов, общественных объедин</w:t>
      </w:r>
      <w:r w:rsidRPr="00CC2E94">
        <w:rPr>
          <w:sz w:val="24"/>
          <w:szCs w:val="24"/>
        </w:rPr>
        <w:t>е</w:t>
      </w:r>
      <w:r w:rsidRPr="00CC2E94">
        <w:rPr>
          <w:sz w:val="24"/>
          <w:szCs w:val="24"/>
        </w:rPr>
        <w:t>ний и населения муниципального образования в достижении положительных результатов в указанной сфере.</w:t>
      </w:r>
    </w:p>
    <w:p w:rsidR="00BD32AC" w:rsidRPr="00CC2E94" w:rsidRDefault="00FD4FC9" w:rsidP="00726C17">
      <w:pPr>
        <w:pStyle w:val="a3"/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Стратегической целью государственной политики в сфере профилактики правон</w:t>
      </w:r>
      <w:r w:rsidRPr="00CC2E94">
        <w:rPr>
          <w:sz w:val="24"/>
          <w:szCs w:val="24"/>
        </w:rPr>
        <w:t>а</w:t>
      </w:r>
      <w:r w:rsidRPr="00CC2E94">
        <w:rPr>
          <w:spacing w:val="-2"/>
          <w:sz w:val="24"/>
          <w:szCs w:val="24"/>
        </w:rPr>
        <w:t xml:space="preserve">рушений на территории Тосненского района </w:t>
      </w:r>
      <w:r w:rsidR="00A0094B" w:rsidRPr="00CC2E94">
        <w:rPr>
          <w:spacing w:val="-2"/>
          <w:sz w:val="24"/>
          <w:szCs w:val="24"/>
        </w:rPr>
        <w:t xml:space="preserve">Ленинградской области </w:t>
      </w:r>
      <w:r w:rsidRPr="00CC2E94">
        <w:rPr>
          <w:spacing w:val="-2"/>
          <w:sz w:val="24"/>
          <w:szCs w:val="24"/>
        </w:rPr>
        <w:t xml:space="preserve">является повышение уровня безопасности </w:t>
      </w:r>
      <w:r w:rsidRPr="00CC2E94">
        <w:rPr>
          <w:sz w:val="24"/>
          <w:szCs w:val="24"/>
        </w:rPr>
        <w:t>граждан, укрепление законности и правопорядка путем оптимизации взаимодействия всех субъектов профилактики.</w:t>
      </w:r>
    </w:p>
    <w:p w:rsidR="00BD32AC" w:rsidRPr="00CC2E94" w:rsidRDefault="00BD32AC" w:rsidP="00726C17">
      <w:pPr>
        <w:pStyle w:val="a3"/>
        <w:ind w:firstLine="567"/>
        <w:jc w:val="both"/>
        <w:rPr>
          <w:spacing w:val="-2"/>
          <w:sz w:val="24"/>
          <w:szCs w:val="24"/>
        </w:rPr>
      </w:pPr>
      <w:r w:rsidRPr="00CC2E94">
        <w:rPr>
          <w:sz w:val="24"/>
          <w:szCs w:val="24"/>
        </w:rPr>
        <w:t>По результатам выполнения муниципальной программы «Безопасность муниц</w:t>
      </w:r>
      <w:r w:rsidRPr="00CC2E94">
        <w:rPr>
          <w:sz w:val="24"/>
          <w:szCs w:val="24"/>
        </w:rPr>
        <w:t>и</w:t>
      </w:r>
      <w:r w:rsidRPr="00CC2E94">
        <w:rPr>
          <w:sz w:val="24"/>
          <w:szCs w:val="24"/>
        </w:rPr>
        <w:t xml:space="preserve">пального образования Тосненский район Ленинградской области </w:t>
      </w:r>
      <w:r w:rsidRPr="00CC2E94">
        <w:rPr>
          <w:spacing w:val="-2"/>
          <w:sz w:val="24"/>
          <w:szCs w:val="24"/>
        </w:rPr>
        <w:t>на 2014-2018 годы» д</w:t>
      </w:r>
      <w:r w:rsidRPr="00CC2E94">
        <w:rPr>
          <w:spacing w:val="-2"/>
          <w:sz w:val="24"/>
          <w:szCs w:val="24"/>
        </w:rPr>
        <w:t>о</w:t>
      </w:r>
      <w:r w:rsidRPr="00CC2E94">
        <w:rPr>
          <w:spacing w:val="-2"/>
          <w:sz w:val="24"/>
          <w:szCs w:val="24"/>
        </w:rPr>
        <w:t>стигнуты положительные результаты:</w:t>
      </w:r>
    </w:p>
    <w:p w:rsidR="00BD32AC" w:rsidRPr="00CC2E94" w:rsidRDefault="00F9550E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1. По подпрограмме</w:t>
      </w:r>
      <w:r w:rsidR="00BD32AC" w:rsidRPr="00CC2E94">
        <w:rPr>
          <w:sz w:val="24"/>
          <w:szCs w:val="24"/>
        </w:rPr>
        <w:t xml:space="preserve"> «Профилактика правонарушений на территории муниципальн</w:t>
      </w:r>
      <w:r w:rsidR="00BD32AC" w:rsidRPr="00CC2E94">
        <w:rPr>
          <w:sz w:val="24"/>
          <w:szCs w:val="24"/>
        </w:rPr>
        <w:t>о</w:t>
      </w:r>
      <w:r w:rsidR="00BD32AC" w:rsidRPr="00CC2E94">
        <w:rPr>
          <w:sz w:val="24"/>
          <w:szCs w:val="24"/>
        </w:rPr>
        <w:t>го образования Тосненский район Ленингр</w:t>
      </w:r>
      <w:r w:rsidRPr="00CC2E94">
        <w:rPr>
          <w:sz w:val="24"/>
          <w:szCs w:val="24"/>
        </w:rPr>
        <w:t>адской области на 2014-2018 годы</w:t>
      </w:r>
      <w:r w:rsidR="00BD32AC" w:rsidRPr="00CC2E94">
        <w:rPr>
          <w:sz w:val="24"/>
          <w:szCs w:val="24"/>
        </w:rPr>
        <w:t>» произошло снижение количества:</w:t>
      </w:r>
    </w:p>
    <w:p w:rsidR="00BD32AC" w:rsidRPr="00CC2E94" w:rsidRDefault="00F9550E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 xml:space="preserve">- </w:t>
      </w:r>
      <w:r w:rsidR="00BD32AC" w:rsidRPr="00CC2E94">
        <w:rPr>
          <w:sz w:val="24"/>
          <w:szCs w:val="24"/>
        </w:rPr>
        <w:t>совершенных преступлений на улице и общественных местах (2017 год – 290 пр</w:t>
      </w:r>
      <w:r w:rsidR="00BD32AC" w:rsidRPr="00CC2E94">
        <w:rPr>
          <w:sz w:val="24"/>
          <w:szCs w:val="24"/>
        </w:rPr>
        <w:t>е</w:t>
      </w:r>
      <w:r w:rsidR="00BD32AC" w:rsidRPr="00CC2E94">
        <w:rPr>
          <w:sz w:val="24"/>
          <w:szCs w:val="24"/>
        </w:rPr>
        <w:t>ступлений к АППГ</w:t>
      </w:r>
      <w:r w:rsidR="001B61F8" w:rsidRPr="00CC2E94">
        <w:rPr>
          <w:sz w:val="24"/>
          <w:szCs w:val="24"/>
        </w:rPr>
        <w:t xml:space="preserve"> – </w:t>
      </w:r>
      <w:r w:rsidR="00BD32AC" w:rsidRPr="00CC2E94">
        <w:rPr>
          <w:sz w:val="24"/>
          <w:szCs w:val="24"/>
        </w:rPr>
        <w:t>295);</w:t>
      </w:r>
    </w:p>
    <w:p w:rsidR="00BD32AC" w:rsidRPr="00CC2E94" w:rsidRDefault="00F9550E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 xml:space="preserve">- </w:t>
      </w:r>
      <w:r w:rsidR="00BD32AC" w:rsidRPr="00CC2E94">
        <w:rPr>
          <w:sz w:val="24"/>
          <w:szCs w:val="24"/>
        </w:rPr>
        <w:t>совершенных преступлений, связанных с незаконным оборотом наркотиков (2017 год – 172 преступления к АППГ</w:t>
      </w:r>
      <w:r w:rsidR="001B61F8" w:rsidRPr="00CC2E94">
        <w:rPr>
          <w:sz w:val="24"/>
          <w:szCs w:val="24"/>
        </w:rPr>
        <w:t xml:space="preserve"> – </w:t>
      </w:r>
      <w:r w:rsidR="00BD32AC" w:rsidRPr="00CC2E94">
        <w:rPr>
          <w:sz w:val="24"/>
          <w:szCs w:val="24"/>
        </w:rPr>
        <w:t>222).</w:t>
      </w:r>
    </w:p>
    <w:p w:rsidR="00BD32AC" w:rsidRPr="00CC2E94" w:rsidRDefault="00F9550E" w:rsidP="00726C17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C2E94">
        <w:rPr>
          <w:rFonts w:ascii="Times New Roman" w:hAnsi="Times New Roman" w:cs="Times New Roman"/>
          <w:spacing w:val="-2"/>
          <w:sz w:val="24"/>
          <w:szCs w:val="24"/>
        </w:rPr>
        <w:t>2. По</w:t>
      </w:r>
      <w:r w:rsidR="00BD32AC" w:rsidRPr="00CC2E9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2E94">
        <w:rPr>
          <w:rFonts w:ascii="Times New Roman" w:hAnsi="Times New Roman" w:cs="Times New Roman"/>
          <w:sz w:val="24"/>
          <w:szCs w:val="24"/>
        </w:rPr>
        <w:t>подпрограмме</w:t>
      </w:r>
      <w:r w:rsidR="00BD32AC" w:rsidRPr="00CC2E94">
        <w:rPr>
          <w:rFonts w:ascii="Times New Roman" w:hAnsi="Times New Roman" w:cs="Times New Roman"/>
          <w:sz w:val="24"/>
          <w:szCs w:val="24"/>
        </w:rPr>
        <w:t xml:space="preserve"> «Повышение безопасности дорожного движения в муниципал</w:t>
      </w:r>
      <w:r w:rsidR="00BD32AC" w:rsidRPr="00CC2E94">
        <w:rPr>
          <w:rFonts w:ascii="Times New Roman" w:hAnsi="Times New Roman" w:cs="Times New Roman"/>
          <w:sz w:val="24"/>
          <w:szCs w:val="24"/>
        </w:rPr>
        <w:t>ь</w:t>
      </w:r>
      <w:r w:rsidR="00BD32AC" w:rsidRPr="00CC2E94">
        <w:rPr>
          <w:rFonts w:ascii="Times New Roman" w:hAnsi="Times New Roman" w:cs="Times New Roman"/>
          <w:sz w:val="24"/>
          <w:szCs w:val="24"/>
        </w:rPr>
        <w:t>ном образовании Тосненский район Ленин</w:t>
      </w:r>
      <w:r w:rsidRPr="00CC2E94">
        <w:rPr>
          <w:rFonts w:ascii="Times New Roman" w:hAnsi="Times New Roman" w:cs="Times New Roman"/>
          <w:sz w:val="24"/>
          <w:szCs w:val="24"/>
        </w:rPr>
        <w:t>градской области на 2014-2018 годы</w:t>
      </w:r>
      <w:r w:rsidR="00BD32AC" w:rsidRPr="00CC2E94">
        <w:rPr>
          <w:rFonts w:ascii="Times New Roman" w:hAnsi="Times New Roman" w:cs="Times New Roman"/>
          <w:sz w:val="24"/>
          <w:szCs w:val="24"/>
        </w:rPr>
        <w:t>» сни</w:t>
      </w:r>
      <w:r w:rsidRPr="00CC2E94">
        <w:rPr>
          <w:rFonts w:ascii="Times New Roman" w:hAnsi="Times New Roman" w:cs="Times New Roman"/>
          <w:sz w:val="24"/>
          <w:szCs w:val="24"/>
        </w:rPr>
        <w:t>з</w:t>
      </w:r>
      <w:r w:rsidRPr="00CC2E94">
        <w:rPr>
          <w:rFonts w:ascii="Times New Roman" w:hAnsi="Times New Roman" w:cs="Times New Roman"/>
          <w:sz w:val="24"/>
          <w:szCs w:val="24"/>
        </w:rPr>
        <w:t>и</w:t>
      </w:r>
      <w:r w:rsidRPr="00CC2E94">
        <w:rPr>
          <w:rFonts w:ascii="Times New Roman" w:hAnsi="Times New Roman" w:cs="Times New Roman"/>
          <w:sz w:val="24"/>
          <w:szCs w:val="24"/>
        </w:rPr>
        <w:t>лось</w:t>
      </w:r>
      <w:r w:rsidR="00BD32AC" w:rsidRPr="00CC2E94">
        <w:rPr>
          <w:rFonts w:ascii="Times New Roman" w:hAnsi="Times New Roman" w:cs="Times New Roman"/>
          <w:sz w:val="24"/>
          <w:szCs w:val="24"/>
        </w:rPr>
        <w:t xml:space="preserve"> количество дорожно-тр</w:t>
      </w:r>
      <w:r w:rsidRPr="00CC2E94">
        <w:rPr>
          <w:rFonts w:ascii="Times New Roman" w:hAnsi="Times New Roman" w:cs="Times New Roman"/>
          <w:sz w:val="24"/>
          <w:szCs w:val="24"/>
        </w:rPr>
        <w:t>анспортных происшествий (2014 год</w:t>
      </w:r>
      <w:r w:rsidR="001B61F8" w:rsidRPr="00CC2E94">
        <w:rPr>
          <w:rFonts w:ascii="Times New Roman" w:hAnsi="Times New Roman" w:cs="Times New Roman"/>
          <w:sz w:val="24"/>
          <w:szCs w:val="24"/>
        </w:rPr>
        <w:t xml:space="preserve"> – </w:t>
      </w:r>
      <w:r w:rsidRPr="00CC2E94">
        <w:rPr>
          <w:rFonts w:ascii="Times New Roman" w:hAnsi="Times New Roman" w:cs="Times New Roman"/>
          <w:sz w:val="24"/>
          <w:szCs w:val="24"/>
        </w:rPr>
        <w:t>190, 2017 год</w:t>
      </w:r>
      <w:r w:rsidR="001B61F8" w:rsidRPr="00CC2E94">
        <w:rPr>
          <w:rFonts w:ascii="Times New Roman" w:hAnsi="Times New Roman" w:cs="Times New Roman"/>
          <w:sz w:val="24"/>
          <w:szCs w:val="24"/>
        </w:rPr>
        <w:t xml:space="preserve"> – </w:t>
      </w:r>
      <w:r w:rsidR="00BD32AC" w:rsidRPr="00CC2E94">
        <w:rPr>
          <w:rFonts w:ascii="Times New Roman" w:hAnsi="Times New Roman" w:cs="Times New Roman"/>
          <w:sz w:val="24"/>
          <w:szCs w:val="24"/>
        </w:rPr>
        <w:t>171).</w:t>
      </w:r>
    </w:p>
    <w:p w:rsidR="00BD32AC" w:rsidRPr="00CC2E94" w:rsidRDefault="00F9550E" w:rsidP="00726C17">
      <w:pPr>
        <w:ind w:firstLine="567"/>
        <w:jc w:val="both"/>
        <w:rPr>
          <w:sz w:val="24"/>
          <w:szCs w:val="24"/>
        </w:rPr>
      </w:pPr>
      <w:r w:rsidRPr="00CC2E94">
        <w:rPr>
          <w:spacing w:val="-2"/>
          <w:sz w:val="24"/>
          <w:szCs w:val="24"/>
        </w:rPr>
        <w:t>3. По</w:t>
      </w:r>
      <w:r w:rsidR="00BD32AC" w:rsidRPr="00CC2E94">
        <w:rPr>
          <w:spacing w:val="-2"/>
          <w:sz w:val="24"/>
          <w:szCs w:val="24"/>
        </w:rPr>
        <w:t xml:space="preserve"> </w:t>
      </w:r>
      <w:r w:rsidRPr="00CC2E94">
        <w:rPr>
          <w:sz w:val="24"/>
          <w:szCs w:val="24"/>
        </w:rPr>
        <w:t>подпрограмме</w:t>
      </w:r>
      <w:r w:rsidR="00BD32AC" w:rsidRPr="00CC2E94">
        <w:rPr>
          <w:sz w:val="24"/>
          <w:szCs w:val="24"/>
        </w:rPr>
        <w:t xml:space="preserve"> «Гражданская оборона, защита населения и территории от чре</w:t>
      </w:r>
      <w:r w:rsidR="00BD32AC" w:rsidRPr="00CC2E94">
        <w:rPr>
          <w:sz w:val="24"/>
          <w:szCs w:val="24"/>
        </w:rPr>
        <w:t>з</w:t>
      </w:r>
      <w:r w:rsidR="00BD32AC" w:rsidRPr="00CC2E94">
        <w:rPr>
          <w:sz w:val="24"/>
          <w:szCs w:val="24"/>
        </w:rPr>
        <w:t>вы</w:t>
      </w:r>
      <w:r w:rsidR="001B61F8" w:rsidRPr="00CC2E94">
        <w:rPr>
          <w:sz w:val="24"/>
          <w:szCs w:val="24"/>
        </w:rPr>
        <w:t>чайных ситуаций, обеспечение</w:t>
      </w:r>
      <w:r w:rsidR="00BD32AC" w:rsidRPr="00CC2E94">
        <w:rPr>
          <w:sz w:val="24"/>
          <w:szCs w:val="24"/>
        </w:rPr>
        <w:t xml:space="preserve"> безопасности людей на водных объектах муниципал</w:t>
      </w:r>
      <w:r w:rsidR="00BD32AC" w:rsidRPr="00CC2E94">
        <w:rPr>
          <w:sz w:val="24"/>
          <w:szCs w:val="24"/>
        </w:rPr>
        <w:t>ь</w:t>
      </w:r>
      <w:r w:rsidR="00BD32AC" w:rsidRPr="00CC2E94">
        <w:rPr>
          <w:sz w:val="24"/>
          <w:szCs w:val="24"/>
        </w:rPr>
        <w:t>ного образования Тосненский район Ленинградской области на 2015- 2018 годы»:</w:t>
      </w:r>
    </w:p>
    <w:p w:rsidR="00BD32AC" w:rsidRPr="00CC2E94" w:rsidRDefault="00BD32AC" w:rsidP="00726C17">
      <w:pPr>
        <w:ind w:firstLine="567"/>
        <w:jc w:val="both"/>
        <w:rPr>
          <w:rStyle w:val="95pt0pt"/>
          <w:rFonts w:eastAsiaTheme="minorHAnsi"/>
          <w:color w:val="auto"/>
          <w:sz w:val="24"/>
          <w:szCs w:val="24"/>
        </w:rPr>
      </w:pPr>
      <w:r w:rsidRPr="00CC2E94">
        <w:rPr>
          <w:rStyle w:val="95pt0pt"/>
          <w:rFonts w:eastAsiaTheme="minorHAnsi"/>
          <w:color w:val="auto"/>
          <w:sz w:val="24"/>
          <w:szCs w:val="24"/>
        </w:rPr>
        <w:t xml:space="preserve">- сократились сроки оповещения по сигналам </w:t>
      </w:r>
      <w:r w:rsidR="00F9550E" w:rsidRPr="00CC2E94">
        <w:rPr>
          <w:rStyle w:val="95pt0pt"/>
          <w:rFonts w:eastAsiaTheme="minorHAnsi"/>
          <w:color w:val="auto"/>
          <w:sz w:val="24"/>
          <w:szCs w:val="24"/>
        </w:rPr>
        <w:t>гражданской обороны</w:t>
      </w:r>
      <w:r w:rsidRPr="00CC2E94">
        <w:rPr>
          <w:rStyle w:val="95pt0pt"/>
          <w:rFonts w:eastAsiaTheme="minorHAnsi"/>
          <w:color w:val="auto"/>
          <w:sz w:val="24"/>
          <w:szCs w:val="24"/>
        </w:rPr>
        <w:t xml:space="preserve"> (2014 </w:t>
      </w:r>
      <w:r w:rsidR="00F9550E" w:rsidRPr="00CC2E94">
        <w:rPr>
          <w:rStyle w:val="95pt0pt"/>
          <w:rFonts w:eastAsiaTheme="minorHAnsi"/>
          <w:color w:val="auto"/>
          <w:sz w:val="24"/>
          <w:szCs w:val="24"/>
        </w:rPr>
        <w:t xml:space="preserve">год </w:t>
      </w:r>
      <w:r w:rsidRPr="00CC2E94">
        <w:rPr>
          <w:rStyle w:val="95pt0pt"/>
          <w:rFonts w:eastAsiaTheme="minorHAnsi"/>
          <w:color w:val="auto"/>
          <w:sz w:val="24"/>
          <w:szCs w:val="24"/>
        </w:rPr>
        <w:t>– 14 м</w:t>
      </w:r>
      <w:r w:rsidRPr="00CC2E94">
        <w:rPr>
          <w:rStyle w:val="95pt0pt"/>
          <w:rFonts w:eastAsiaTheme="minorHAnsi"/>
          <w:color w:val="auto"/>
          <w:sz w:val="24"/>
          <w:szCs w:val="24"/>
        </w:rPr>
        <w:t>и</w:t>
      </w:r>
      <w:r w:rsidRPr="00CC2E94">
        <w:rPr>
          <w:rStyle w:val="95pt0pt"/>
          <w:rFonts w:eastAsiaTheme="minorHAnsi"/>
          <w:color w:val="auto"/>
          <w:sz w:val="24"/>
          <w:szCs w:val="24"/>
        </w:rPr>
        <w:t xml:space="preserve">нут, 2017 </w:t>
      </w:r>
      <w:r w:rsidR="00F9550E" w:rsidRPr="00CC2E94">
        <w:rPr>
          <w:rStyle w:val="95pt0pt"/>
          <w:rFonts w:eastAsiaTheme="minorHAnsi"/>
          <w:color w:val="auto"/>
          <w:sz w:val="24"/>
          <w:szCs w:val="24"/>
        </w:rPr>
        <w:t xml:space="preserve">год </w:t>
      </w:r>
      <w:r w:rsidRPr="00CC2E94">
        <w:rPr>
          <w:rStyle w:val="95pt0pt"/>
          <w:rFonts w:eastAsiaTheme="minorHAnsi"/>
          <w:color w:val="auto"/>
          <w:sz w:val="24"/>
          <w:szCs w:val="24"/>
        </w:rPr>
        <w:t>– 8</w:t>
      </w:r>
      <w:r w:rsidR="005F6823" w:rsidRPr="00CC2E94">
        <w:rPr>
          <w:rStyle w:val="95pt0pt"/>
          <w:rFonts w:eastAsiaTheme="minorHAnsi"/>
          <w:color w:val="auto"/>
          <w:sz w:val="24"/>
          <w:szCs w:val="24"/>
        </w:rPr>
        <w:t xml:space="preserve"> минут</w:t>
      </w:r>
      <w:r w:rsidRPr="00CC2E94">
        <w:rPr>
          <w:rStyle w:val="95pt0pt"/>
          <w:rFonts w:eastAsiaTheme="minorHAnsi"/>
          <w:color w:val="auto"/>
          <w:sz w:val="24"/>
          <w:szCs w:val="24"/>
        </w:rPr>
        <w:t>);</w:t>
      </w:r>
    </w:p>
    <w:p w:rsidR="00BD32AC" w:rsidRPr="00CC2E94" w:rsidRDefault="00BD32AC" w:rsidP="00726C17">
      <w:pPr>
        <w:ind w:firstLine="567"/>
        <w:jc w:val="both"/>
        <w:rPr>
          <w:rStyle w:val="95pt0pt"/>
          <w:rFonts w:eastAsiaTheme="minorHAnsi"/>
          <w:color w:val="auto"/>
          <w:sz w:val="24"/>
          <w:szCs w:val="24"/>
        </w:rPr>
      </w:pPr>
      <w:r w:rsidRPr="00CC2E94">
        <w:rPr>
          <w:rStyle w:val="95pt0pt"/>
          <w:rFonts w:eastAsiaTheme="minorHAnsi"/>
          <w:color w:val="auto"/>
          <w:sz w:val="24"/>
          <w:szCs w:val="24"/>
        </w:rPr>
        <w:t xml:space="preserve">- обучение руководящего и командного состава звена </w:t>
      </w:r>
      <w:r w:rsidR="00F9550E" w:rsidRPr="00CC2E94">
        <w:rPr>
          <w:rStyle w:val="95pt0pt"/>
          <w:rFonts w:eastAsiaTheme="minorHAnsi"/>
          <w:color w:val="auto"/>
          <w:sz w:val="24"/>
          <w:szCs w:val="24"/>
        </w:rPr>
        <w:t>гражданской обороны</w:t>
      </w:r>
      <w:r w:rsidRPr="00CC2E94">
        <w:rPr>
          <w:rStyle w:val="95pt0pt"/>
          <w:rFonts w:eastAsiaTheme="minorHAnsi"/>
          <w:color w:val="auto"/>
          <w:sz w:val="24"/>
          <w:szCs w:val="24"/>
        </w:rPr>
        <w:t xml:space="preserve"> Тосне</w:t>
      </w:r>
      <w:r w:rsidRPr="00CC2E94">
        <w:rPr>
          <w:rStyle w:val="95pt0pt"/>
          <w:rFonts w:eastAsiaTheme="minorHAnsi"/>
          <w:color w:val="auto"/>
          <w:sz w:val="24"/>
          <w:szCs w:val="24"/>
        </w:rPr>
        <w:t>н</w:t>
      </w:r>
      <w:r w:rsidRPr="00CC2E94">
        <w:rPr>
          <w:rStyle w:val="95pt0pt"/>
          <w:rFonts w:eastAsiaTheme="minorHAnsi"/>
          <w:color w:val="auto"/>
          <w:sz w:val="24"/>
          <w:szCs w:val="24"/>
        </w:rPr>
        <w:t xml:space="preserve">ского </w:t>
      </w:r>
      <w:r w:rsidR="00F9550E" w:rsidRPr="00CC2E94">
        <w:rPr>
          <w:rStyle w:val="95pt0pt"/>
          <w:rFonts w:eastAsiaTheme="minorHAnsi"/>
          <w:color w:val="auto"/>
          <w:sz w:val="24"/>
          <w:szCs w:val="24"/>
        </w:rPr>
        <w:t>муниципального района</w:t>
      </w:r>
      <w:r w:rsidRPr="00CC2E94">
        <w:rPr>
          <w:rStyle w:val="95pt0pt"/>
          <w:rFonts w:eastAsiaTheme="minorHAnsi"/>
          <w:color w:val="auto"/>
          <w:sz w:val="24"/>
          <w:szCs w:val="24"/>
        </w:rPr>
        <w:t xml:space="preserve"> выполнялось в соответствии с утвержденными Планами об</w:t>
      </w:r>
      <w:r w:rsidRPr="00CC2E94">
        <w:rPr>
          <w:rStyle w:val="95pt0pt"/>
          <w:rFonts w:eastAsiaTheme="minorHAnsi"/>
          <w:color w:val="auto"/>
          <w:sz w:val="24"/>
          <w:szCs w:val="24"/>
        </w:rPr>
        <w:t>у</w:t>
      </w:r>
      <w:r w:rsidRPr="00CC2E94">
        <w:rPr>
          <w:rStyle w:val="95pt0pt"/>
          <w:rFonts w:eastAsiaTheme="minorHAnsi"/>
          <w:color w:val="auto"/>
          <w:sz w:val="24"/>
          <w:szCs w:val="24"/>
        </w:rPr>
        <w:t xml:space="preserve">чения на год – 100 </w:t>
      </w:r>
      <w:r w:rsidRPr="00CC2E94">
        <w:rPr>
          <w:sz w:val="24"/>
          <w:szCs w:val="24"/>
        </w:rPr>
        <w:t>%</w:t>
      </w:r>
      <w:r w:rsidRPr="00CC2E94">
        <w:rPr>
          <w:rStyle w:val="95pt0pt"/>
          <w:rFonts w:eastAsiaTheme="minorHAnsi"/>
          <w:color w:val="auto"/>
          <w:sz w:val="24"/>
          <w:szCs w:val="24"/>
        </w:rPr>
        <w:t>;</w:t>
      </w:r>
    </w:p>
    <w:p w:rsidR="00BD32AC" w:rsidRPr="00CC2E94" w:rsidRDefault="00F9550E" w:rsidP="00726C17">
      <w:pPr>
        <w:pStyle w:val="a3"/>
        <w:ind w:firstLine="567"/>
        <w:jc w:val="both"/>
        <w:rPr>
          <w:rStyle w:val="95pt0pt"/>
          <w:rFonts w:eastAsiaTheme="minorHAnsi"/>
          <w:color w:val="auto"/>
          <w:sz w:val="24"/>
          <w:szCs w:val="24"/>
        </w:rPr>
      </w:pPr>
      <w:r w:rsidRPr="00CC2E94">
        <w:rPr>
          <w:rStyle w:val="95pt0pt"/>
          <w:rFonts w:eastAsiaTheme="minorHAnsi"/>
          <w:color w:val="auto"/>
          <w:sz w:val="24"/>
          <w:szCs w:val="24"/>
        </w:rPr>
        <w:t>- в командном пункте</w:t>
      </w:r>
      <w:r w:rsidR="00BD32AC" w:rsidRPr="00CC2E94">
        <w:rPr>
          <w:rStyle w:val="95pt0pt"/>
          <w:rFonts w:eastAsiaTheme="minorHAnsi"/>
          <w:color w:val="auto"/>
          <w:sz w:val="24"/>
          <w:szCs w:val="24"/>
        </w:rPr>
        <w:t xml:space="preserve"> штаба </w:t>
      </w:r>
      <w:r w:rsidRPr="00CC2E94">
        <w:rPr>
          <w:rStyle w:val="95pt0pt"/>
          <w:rFonts w:eastAsiaTheme="minorHAnsi"/>
          <w:color w:val="auto"/>
          <w:sz w:val="24"/>
          <w:szCs w:val="24"/>
        </w:rPr>
        <w:t>гражданской обороны</w:t>
      </w:r>
      <w:r w:rsidR="00BD32AC" w:rsidRPr="00CC2E94">
        <w:rPr>
          <w:rStyle w:val="95pt0pt"/>
          <w:rFonts w:eastAsiaTheme="minorHAnsi"/>
          <w:color w:val="auto"/>
          <w:sz w:val="24"/>
          <w:szCs w:val="24"/>
        </w:rPr>
        <w:t xml:space="preserve"> муниципального района (ПРУ) во</w:t>
      </w:r>
      <w:r w:rsidR="00BD32AC" w:rsidRPr="00CC2E94">
        <w:rPr>
          <w:rStyle w:val="95pt0pt"/>
          <w:rFonts w:eastAsiaTheme="minorHAnsi"/>
          <w:color w:val="auto"/>
          <w:sz w:val="24"/>
          <w:szCs w:val="24"/>
        </w:rPr>
        <w:t>с</w:t>
      </w:r>
      <w:r w:rsidR="00BD32AC" w:rsidRPr="00CC2E94">
        <w:rPr>
          <w:rStyle w:val="95pt0pt"/>
          <w:rFonts w:eastAsiaTheme="minorHAnsi"/>
          <w:color w:val="auto"/>
          <w:sz w:val="24"/>
          <w:szCs w:val="24"/>
        </w:rPr>
        <w:t>становлены системы жизнедеятельности (автономное энергоснабжение и вентиляция), а также создана система информирования и оповещения</w:t>
      </w:r>
      <w:r w:rsidR="003A2EA4" w:rsidRPr="00CC2E94">
        <w:rPr>
          <w:rStyle w:val="95pt0pt"/>
          <w:rFonts w:eastAsiaTheme="minorHAnsi"/>
          <w:color w:val="auto"/>
          <w:sz w:val="24"/>
          <w:szCs w:val="24"/>
        </w:rPr>
        <w:t>.</w:t>
      </w:r>
    </w:p>
    <w:p w:rsidR="00734CAF" w:rsidRPr="00CC2E94" w:rsidRDefault="00734CAF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Применение программно-целевого метода при реализации муниципальной програ</w:t>
      </w:r>
      <w:r w:rsidRPr="00CC2E94">
        <w:rPr>
          <w:sz w:val="24"/>
          <w:szCs w:val="24"/>
        </w:rPr>
        <w:t>м</w:t>
      </w:r>
      <w:r w:rsidRPr="00CC2E94">
        <w:rPr>
          <w:sz w:val="24"/>
          <w:szCs w:val="24"/>
        </w:rPr>
        <w:t>мы позволит обеспечить комплексное урегулирование наиболее острых и проблемных в</w:t>
      </w:r>
      <w:r w:rsidRPr="00CC2E94">
        <w:rPr>
          <w:sz w:val="24"/>
          <w:szCs w:val="24"/>
        </w:rPr>
        <w:t>о</w:t>
      </w:r>
      <w:r w:rsidRPr="00CC2E94">
        <w:rPr>
          <w:sz w:val="24"/>
          <w:szCs w:val="24"/>
        </w:rPr>
        <w:lastRenderedPageBreak/>
        <w:t>просов и системное развитие инф</w:t>
      </w:r>
      <w:r w:rsidR="00FD4FC9" w:rsidRPr="00CC2E94">
        <w:rPr>
          <w:sz w:val="24"/>
          <w:szCs w:val="24"/>
        </w:rPr>
        <w:t xml:space="preserve">раструктуры в сфере обеспечения </w:t>
      </w:r>
      <w:r w:rsidRPr="00CC2E94">
        <w:rPr>
          <w:sz w:val="24"/>
          <w:szCs w:val="24"/>
        </w:rPr>
        <w:t>правопорядка и бе</w:t>
      </w:r>
      <w:r w:rsidRPr="00CC2E94">
        <w:rPr>
          <w:sz w:val="24"/>
          <w:szCs w:val="24"/>
        </w:rPr>
        <w:t>з</w:t>
      </w:r>
      <w:r w:rsidRPr="00CC2E94">
        <w:rPr>
          <w:sz w:val="24"/>
          <w:szCs w:val="24"/>
        </w:rPr>
        <w:t>опасности</w:t>
      </w:r>
      <w:r w:rsidR="00FD4FC9" w:rsidRPr="00CC2E94">
        <w:rPr>
          <w:sz w:val="24"/>
          <w:szCs w:val="24"/>
        </w:rPr>
        <w:t>, сдерживание криминальных процессов и недопущение роста криминальной напряженности путем совершенствования норматив</w:t>
      </w:r>
      <w:r w:rsidR="00FD4FC9" w:rsidRPr="00CC2E94">
        <w:rPr>
          <w:spacing w:val="-2"/>
          <w:sz w:val="24"/>
          <w:szCs w:val="24"/>
        </w:rPr>
        <w:t>ной правовой базы, организации мер</w:t>
      </w:r>
      <w:r w:rsidR="00FD4FC9" w:rsidRPr="00CC2E94">
        <w:rPr>
          <w:spacing w:val="-2"/>
          <w:sz w:val="24"/>
          <w:szCs w:val="24"/>
        </w:rPr>
        <w:t>о</w:t>
      </w:r>
      <w:r w:rsidR="00FD4FC9" w:rsidRPr="00CC2E94">
        <w:rPr>
          <w:spacing w:val="-2"/>
          <w:sz w:val="24"/>
          <w:szCs w:val="24"/>
        </w:rPr>
        <w:t xml:space="preserve">приятий по реализации государственной политики в </w:t>
      </w:r>
      <w:r w:rsidR="00FD4FC9" w:rsidRPr="00CC2E94">
        <w:rPr>
          <w:sz w:val="24"/>
          <w:szCs w:val="24"/>
        </w:rPr>
        <w:t>сфере профилактики правонарушений и привлечения к обеспечению правопорядка всех групп населения</w:t>
      </w:r>
      <w:r w:rsidRPr="00CC2E94">
        <w:rPr>
          <w:sz w:val="24"/>
          <w:szCs w:val="24"/>
        </w:rPr>
        <w:t xml:space="preserve"> на территории Тосне</w:t>
      </w:r>
      <w:r w:rsidRPr="00CC2E94">
        <w:rPr>
          <w:sz w:val="24"/>
          <w:szCs w:val="24"/>
        </w:rPr>
        <w:t>н</w:t>
      </w:r>
      <w:r w:rsidRPr="00CC2E94">
        <w:rPr>
          <w:sz w:val="24"/>
          <w:szCs w:val="24"/>
        </w:rPr>
        <w:t>ского района Ленинградской области.</w:t>
      </w:r>
    </w:p>
    <w:p w:rsidR="00734CAF" w:rsidRPr="00CC2E94" w:rsidRDefault="00734CAF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Формирование муниципальной программы осуществлено на основе следующих принципов:</w:t>
      </w:r>
    </w:p>
    <w:p w:rsidR="00734CAF" w:rsidRPr="00CC2E94" w:rsidRDefault="00734CAF" w:rsidP="00726C17">
      <w:pPr>
        <w:pStyle w:val="a3"/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 выполнение в полном объеме первоочередных мероприятий Плана гражданской обороны и защиты населения муниципального образования Тосненский район Ленингра</w:t>
      </w:r>
      <w:r w:rsidRPr="00CC2E94">
        <w:rPr>
          <w:sz w:val="24"/>
          <w:szCs w:val="24"/>
        </w:rPr>
        <w:t>д</w:t>
      </w:r>
      <w:r w:rsidRPr="00CC2E94">
        <w:rPr>
          <w:sz w:val="24"/>
          <w:szCs w:val="24"/>
        </w:rPr>
        <w:t>ской области</w:t>
      </w:r>
      <w:r w:rsidR="00FD4FC9" w:rsidRPr="00CC2E94">
        <w:rPr>
          <w:sz w:val="24"/>
          <w:szCs w:val="24"/>
        </w:rPr>
        <w:t>;</w:t>
      </w:r>
    </w:p>
    <w:p w:rsidR="00734CAF" w:rsidRPr="00CC2E94" w:rsidRDefault="00734CAF" w:rsidP="00726C17">
      <w:pPr>
        <w:pStyle w:val="a3"/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 своевременное проведение мероприятий Плана</w:t>
      </w:r>
      <w:r w:rsidRPr="00CC2E94">
        <w:rPr>
          <w:b/>
          <w:sz w:val="24"/>
          <w:szCs w:val="24"/>
        </w:rPr>
        <w:t xml:space="preserve"> </w:t>
      </w:r>
      <w:r w:rsidRPr="00CC2E94">
        <w:rPr>
          <w:sz w:val="24"/>
          <w:szCs w:val="24"/>
        </w:rPr>
        <w:t>действий по предупреждению и ликвидации чрезвычайных ситуаций природного и техногенного характера на территории муниципального образования Тосненский район Ленинградской области;</w:t>
      </w:r>
    </w:p>
    <w:p w:rsidR="00734CAF" w:rsidRPr="00CC2E94" w:rsidRDefault="00734CAF" w:rsidP="00726C17">
      <w:pPr>
        <w:pStyle w:val="a3"/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 обеспечение защиты населения и территории поселения от чрезвычайных ситуаций природного и техногенного характера;</w:t>
      </w:r>
    </w:p>
    <w:p w:rsidR="00734CAF" w:rsidRPr="00CC2E94" w:rsidRDefault="00734CAF" w:rsidP="00726C17">
      <w:pPr>
        <w:pStyle w:val="a3"/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 xml:space="preserve">- участие в предупреждении и ликвидации последствий чрезвычайных ситуаций на территории </w:t>
      </w:r>
      <w:r w:rsidR="00795C35" w:rsidRPr="00CC2E94">
        <w:rPr>
          <w:sz w:val="24"/>
          <w:szCs w:val="24"/>
        </w:rPr>
        <w:t>муниципального образования Тосненский район</w:t>
      </w:r>
      <w:r w:rsidR="00FD4FC9" w:rsidRPr="00CC2E94">
        <w:rPr>
          <w:sz w:val="24"/>
          <w:szCs w:val="24"/>
        </w:rPr>
        <w:t xml:space="preserve"> Ленинградской области;</w:t>
      </w:r>
    </w:p>
    <w:p w:rsidR="00734CAF" w:rsidRPr="00CC2E94" w:rsidRDefault="00734CAF" w:rsidP="00726C17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E94">
        <w:rPr>
          <w:rFonts w:ascii="Times New Roman" w:hAnsi="Times New Roman" w:cs="Times New Roman"/>
          <w:sz w:val="24"/>
          <w:szCs w:val="24"/>
        </w:rPr>
        <w:t>- совершенствов</w:t>
      </w:r>
      <w:r w:rsidR="00FD4FC9" w:rsidRPr="00CC2E94">
        <w:rPr>
          <w:rFonts w:ascii="Times New Roman" w:hAnsi="Times New Roman" w:cs="Times New Roman"/>
          <w:sz w:val="24"/>
          <w:szCs w:val="24"/>
        </w:rPr>
        <w:t>ание функционирования Тосненского районного</w:t>
      </w:r>
      <w:r w:rsidRPr="00CC2E94">
        <w:rPr>
          <w:rFonts w:ascii="Times New Roman" w:hAnsi="Times New Roman" w:cs="Times New Roman"/>
          <w:sz w:val="24"/>
          <w:szCs w:val="24"/>
        </w:rPr>
        <w:t xml:space="preserve"> </w:t>
      </w:r>
      <w:r w:rsidR="00FD4FC9" w:rsidRPr="00CC2E94">
        <w:rPr>
          <w:rFonts w:ascii="Times New Roman" w:hAnsi="Times New Roman" w:cs="Times New Roman"/>
          <w:sz w:val="24"/>
          <w:szCs w:val="24"/>
        </w:rPr>
        <w:t>звена</w:t>
      </w:r>
      <w:r w:rsidRPr="00CC2E94">
        <w:rPr>
          <w:rFonts w:ascii="Times New Roman" w:hAnsi="Times New Roman" w:cs="Times New Roman"/>
          <w:sz w:val="24"/>
          <w:szCs w:val="24"/>
        </w:rPr>
        <w:t xml:space="preserve"> Ленингра</w:t>
      </w:r>
      <w:r w:rsidRPr="00CC2E94">
        <w:rPr>
          <w:rFonts w:ascii="Times New Roman" w:hAnsi="Times New Roman" w:cs="Times New Roman"/>
          <w:sz w:val="24"/>
          <w:szCs w:val="24"/>
        </w:rPr>
        <w:t>д</w:t>
      </w:r>
      <w:r w:rsidRPr="00CC2E94">
        <w:rPr>
          <w:rFonts w:ascii="Times New Roman" w:hAnsi="Times New Roman" w:cs="Times New Roman"/>
          <w:sz w:val="24"/>
          <w:szCs w:val="24"/>
        </w:rPr>
        <w:t>ской областной подсистемы единой государственной системы предупреждения и ликв</w:t>
      </w:r>
      <w:r w:rsidRPr="00CC2E94">
        <w:rPr>
          <w:rFonts w:ascii="Times New Roman" w:hAnsi="Times New Roman" w:cs="Times New Roman"/>
          <w:sz w:val="24"/>
          <w:szCs w:val="24"/>
        </w:rPr>
        <w:t>и</w:t>
      </w:r>
      <w:r w:rsidRPr="00CC2E94">
        <w:rPr>
          <w:rFonts w:ascii="Times New Roman" w:hAnsi="Times New Roman" w:cs="Times New Roman"/>
          <w:sz w:val="24"/>
          <w:szCs w:val="24"/>
        </w:rPr>
        <w:t>дации чрезвычайных ситуаций</w:t>
      </w:r>
      <w:r w:rsidR="00795C35" w:rsidRPr="00CC2E94">
        <w:rPr>
          <w:rFonts w:ascii="Times New Roman" w:hAnsi="Times New Roman" w:cs="Times New Roman"/>
          <w:sz w:val="24"/>
          <w:szCs w:val="24"/>
        </w:rPr>
        <w:t xml:space="preserve"> (далее – подсистема РСЧС Тосненского района)</w:t>
      </w:r>
      <w:r w:rsidRPr="00CC2E94">
        <w:rPr>
          <w:rFonts w:ascii="Times New Roman" w:hAnsi="Times New Roman" w:cs="Times New Roman"/>
          <w:sz w:val="24"/>
          <w:szCs w:val="24"/>
        </w:rPr>
        <w:t>;</w:t>
      </w:r>
    </w:p>
    <w:p w:rsidR="00734CAF" w:rsidRPr="00CC2E94" w:rsidRDefault="00734CAF" w:rsidP="00726C17">
      <w:pPr>
        <w:pStyle w:val="a3"/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 осуществление мероприятий по обеспечению безопасности людей на водных об</w:t>
      </w:r>
      <w:r w:rsidRPr="00CC2E94">
        <w:rPr>
          <w:sz w:val="24"/>
          <w:szCs w:val="24"/>
        </w:rPr>
        <w:t>ъ</w:t>
      </w:r>
      <w:r w:rsidRPr="00CC2E94">
        <w:rPr>
          <w:sz w:val="24"/>
          <w:szCs w:val="24"/>
        </w:rPr>
        <w:t>ек</w:t>
      </w:r>
      <w:r w:rsidR="00FD4FC9" w:rsidRPr="00CC2E94">
        <w:rPr>
          <w:sz w:val="24"/>
          <w:szCs w:val="24"/>
        </w:rPr>
        <w:t>тах, охране их жизни и здоровья;</w:t>
      </w:r>
    </w:p>
    <w:p w:rsidR="00734CAF" w:rsidRPr="00CC2E94" w:rsidRDefault="00734CAF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 снижение гибели людей и материального ущерба от чрезвычайных ситуаций за счет совершенствования системы превентивных мер, обучения населения действиям в чрезвычайных ситуациях мирного и военного времени;</w:t>
      </w:r>
    </w:p>
    <w:p w:rsidR="00734CAF" w:rsidRPr="00CC2E94" w:rsidRDefault="00734CAF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 повышение эффективности взаимодействия ЕДДС и служб экстренного реагиров</w:t>
      </w:r>
      <w:r w:rsidRPr="00CC2E94">
        <w:rPr>
          <w:sz w:val="24"/>
          <w:szCs w:val="24"/>
        </w:rPr>
        <w:t>а</w:t>
      </w:r>
      <w:r w:rsidRPr="00CC2E94">
        <w:rPr>
          <w:sz w:val="24"/>
          <w:szCs w:val="24"/>
        </w:rPr>
        <w:t>ния при авариях, катастрофах и стихийных бедствиях;</w:t>
      </w:r>
    </w:p>
    <w:p w:rsidR="00FD4FC9" w:rsidRPr="00CC2E94" w:rsidRDefault="00734CAF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 xml:space="preserve">- развитие системы оповещения, мониторинга, прогнозирования, предупреждения чрезвычайных ситуаций и управления в кризисных ситуациях </w:t>
      </w:r>
      <w:r w:rsidR="00FD4FC9" w:rsidRPr="00CC2E94">
        <w:rPr>
          <w:sz w:val="24"/>
          <w:szCs w:val="24"/>
        </w:rPr>
        <w:t xml:space="preserve">на территории </w:t>
      </w:r>
      <w:r w:rsidR="005B1D28" w:rsidRPr="00CC2E94">
        <w:rPr>
          <w:sz w:val="24"/>
          <w:szCs w:val="24"/>
        </w:rPr>
        <w:t>муниципал</w:t>
      </w:r>
      <w:r w:rsidR="005B1D28" w:rsidRPr="00CC2E94">
        <w:rPr>
          <w:sz w:val="24"/>
          <w:szCs w:val="24"/>
        </w:rPr>
        <w:t>ь</w:t>
      </w:r>
      <w:r w:rsidR="005B1D28" w:rsidRPr="00CC2E94">
        <w:rPr>
          <w:sz w:val="24"/>
          <w:szCs w:val="24"/>
        </w:rPr>
        <w:t>ного образования Тосненский район</w:t>
      </w:r>
      <w:r w:rsidR="00FD4FC9" w:rsidRPr="00CC2E94">
        <w:rPr>
          <w:sz w:val="24"/>
          <w:szCs w:val="24"/>
        </w:rPr>
        <w:t xml:space="preserve"> Ленинградской области;</w:t>
      </w:r>
    </w:p>
    <w:p w:rsidR="00734CAF" w:rsidRPr="00CC2E94" w:rsidRDefault="00734CAF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 xml:space="preserve">- создание запасов имущества </w:t>
      </w:r>
      <w:r w:rsidR="00FD4FC9" w:rsidRPr="00CC2E94">
        <w:rPr>
          <w:sz w:val="24"/>
          <w:szCs w:val="24"/>
        </w:rPr>
        <w:t>для ликвидации чрезвычайных</w:t>
      </w:r>
      <w:r w:rsidR="007C07BB" w:rsidRPr="00CC2E94">
        <w:rPr>
          <w:sz w:val="24"/>
          <w:szCs w:val="24"/>
        </w:rPr>
        <w:t xml:space="preserve"> </w:t>
      </w:r>
      <w:r w:rsidR="00FD4FC9" w:rsidRPr="00CC2E94">
        <w:rPr>
          <w:sz w:val="24"/>
          <w:szCs w:val="24"/>
        </w:rPr>
        <w:t>ситуаций и действий по обеспечению мероприятий по гражданской обороне</w:t>
      </w:r>
      <w:r w:rsidRPr="00CC2E94">
        <w:rPr>
          <w:sz w:val="24"/>
          <w:szCs w:val="24"/>
        </w:rPr>
        <w:t>;</w:t>
      </w:r>
    </w:p>
    <w:p w:rsidR="00734CAF" w:rsidRPr="00CC2E94" w:rsidRDefault="001B61F8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 совершенствование нормативно-</w:t>
      </w:r>
      <w:r w:rsidR="00734CAF" w:rsidRPr="00CC2E94">
        <w:rPr>
          <w:sz w:val="24"/>
          <w:szCs w:val="24"/>
        </w:rPr>
        <w:t>правовой, методической и технической базы по обеспечению предупреждения возникновения чрезвычайных ситуаций на объектах с ма</w:t>
      </w:r>
      <w:r w:rsidR="00734CAF" w:rsidRPr="00CC2E94">
        <w:rPr>
          <w:sz w:val="24"/>
          <w:szCs w:val="24"/>
        </w:rPr>
        <w:t>с</w:t>
      </w:r>
      <w:r w:rsidR="00734CAF" w:rsidRPr="00CC2E94">
        <w:rPr>
          <w:sz w:val="24"/>
          <w:szCs w:val="24"/>
        </w:rPr>
        <w:t>совым пребыванием людей.</w:t>
      </w:r>
    </w:p>
    <w:p w:rsidR="00D64C55" w:rsidRPr="00CC2E94" w:rsidRDefault="00D64C55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В результате выполнения мероприятий муниципальной программы планируется д</w:t>
      </w:r>
      <w:r w:rsidRPr="00CC2E94">
        <w:rPr>
          <w:sz w:val="24"/>
          <w:szCs w:val="24"/>
        </w:rPr>
        <w:t>о</w:t>
      </w:r>
      <w:r w:rsidRPr="00CC2E94">
        <w:rPr>
          <w:sz w:val="24"/>
          <w:szCs w:val="24"/>
        </w:rPr>
        <w:t xml:space="preserve">стижение следующих результатов в социально-экономическом развитии </w:t>
      </w:r>
      <w:r w:rsidR="009008FF" w:rsidRPr="00CC2E94">
        <w:rPr>
          <w:sz w:val="24"/>
          <w:szCs w:val="24"/>
        </w:rPr>
        <w:t>муниципального образования Тосненский район</w:t>
      </w:r>
      <w:r w:rsidRPr="00CC2E94">
        <w:rPr>
          <w:sz w:val="24"/>
          <w:szCs w:val="24"/>
        </w:rPr>
        <w:t xml:space="preserve"> Ленинградской области:</w:t>
      </w:r>
    </w:p>
    <w:p w:rsidR="00D64C55" w:rsidRPr="00CC2E94" w:rsidRDefault="00D64C55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 xml:space="preserve">- </w:t>
      </w:r>
      <w:r w:rsidR="00CF113A" w:rsidRPr="00CC2E94">
        <w:rPr>
          <w:sz w:val="24"/>
          <w:szCs w:val="24"/>
        </w:rPr>
        <w:t>стабилизация криминогенной обстановки и снижение преступности</w:t>
      </w:r>
      <w:r w:rsidRPr="00CC2E94">
        <w:rPr>
          <w:sz w:val="24"/>
          <w:szCs w:val="24"/>
        </w:rPr>
        <w:t xml:space="preserve"> на улицах и в общественных местах</w:t>
      </w:r>
      <w:r w:rsidR="00CF113A" w:rsidRPr="00CC2E94">
        <w:rPr>
          <w:sz w:val="24"/>
          <w:szCs w:val="24"/>
        </w:rPr>
        <w:t>;</w:t>
      </w:r>
    </w:p>
    <w:p w:rsidR="00D64C55" w:rsidRPr="00CC2E94" w:rsidRDefault="00D64C55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 снижение преступного оборота наркотических и психотропных веществ на терр</w:t>
      </w:r>
      <w:r w:rsidRPr="00CC2E94">
        <w:rPr>
          <w:sz w:val="24"/>
          <w:szCs w:val="24"/>
        </w:rPr>
        <w:t>и</w:t>
      </w:r>
      <w:r w:rsidRPr="00CC2E94">
        <w:rPr>
          <w:sz w:val="24"/>
          <w:szCs w:val="24"/>
        </w:rPr>
        <w:t xml:space="preserve">тории </w:t>
      </w:r>
      <w:r w:rsidR="009008FF" w:rsidRPr="00CC2E94">
        <w:rPr>
          <w:sz w:val="24"/>
          <w:szCs w:val="24"/>
        </w:rPr>
        <w:t>муниципального образования Тосненский район Ленинградской области;</w:t>
      </w:r>
    </w:p>
    <w:p w:rsidR="00D64C55" w:rsidRPr="00CC2E94" w:rsidRDefault="00D64C55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 снижение аварийности на дорогах и травматизма при дорожно-транспортных пр</w:t>
      </w:r>
      <w:r w:rsidRPr="00CC2E94">
        <w:rPr>
          <w:sz w:val="24"/>
          <w:szCs w:val="24"/>
        </w:rPr>
        <w:t>о</w:t>
      </w:r>
      <w:r w:rsidRPr="00CC2E94">
        <w:rPr>
          <w:sz w:val="24"/>
          <w:szCs w:val="24"/>
        </w:rPr>
        <w:t>исшествиях;</w:t>
      </w:r>
    </w:p>
    <w:p w:rsidR="00D64C55" w:rsidRPr="00CC2E94" w:rsidRDefault="00D64C55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 xml:space="preserve">- </w:t>
      </w:r>
      <w:r w:rsidR="00CF113A" w:rsidRPr="00CC2E94">
        <w:rPr>
          <w:sz w:val="24"/>
          <w:szCs w:val="24"/>
        </w:rPr>
        <w:t xml:space="preserve">приведение технического состояния защитного сооружения гражданской обороны администрации муниципального образования </w:t>
      </w:r>
      <w:r w:rsidR="00795C35" w:rsidRPr="00CC2E94">
        <w:rPr>
          <w:sz w:val="24"/>
          <w:szCs w:val="24"/>
        </w:rPr>
        <w:t xml:space="preserve">Тосненский район Ленинградской области </w:t>
      </w:r>
      <w:r w:rsidR="00CF113A" w:rsidRPr="00CC2E94">
        <w:rPr>
          <w:sz w:val="24"/>
          <w:szCs w:val="24"/>
        </w:rPr>
        <w:t>в соответствие с нормативными требованиями;</w:t>
      </w:r>
    </w:p>
    <w:p w:rsidR="00ED1946" w:rsidRPr="00CC2E94" w:rsidRDefault="00D64C55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</w:t>
      </w:r>
      <w:r w:rsidR="00CF113A" w:rsidRPr="00CC2E94">
        <w:rPr>
          <w:sz w:val="24"/>
          <w:szCs w:val="24"/>
        </w:rPr>
        <w:t xml:space="preserve"> совершенствование системы информирования и оповещения населения </w:t>
      </w:r>
      <w:r w:rsidR="00795C35" w:rsidRPr="00CC2E94">
        <w:rPr>
          <w:sz w:val="24"/>
          <w:szCs w:val="24"/>
        </w:rPr>
        <w:t>муниц</w:t>
      </w:r>
      <w:r w:rsidR="00795C35" w:rsidRPr="00CC2E94">
        <w:rPr>
          <w:sz w:val="24"/>
          <w:szCs w:val="24"/>
        </w:rPr>
        <w:t>и</w:t>
      </w:r>
      <w:r w:rsidR="00795C35" w:rsidRPr="00CC2E94">
        <w:rPr>
          <w:sz w:val="24"/>
          <w:szCs w:val="24"/>
        </w:rPr>
        <w:t xml:space="preserve">пального образования Тосненский район Ленинградской области </w:t>
      </w:r>
      <w:r w:rsidR="00CF113A" w:rsidRPr="00CC2E94">
        <w:rPr>
          <w:sz w:val="24"/>
          <w:szCs w:val="24"/>
        </w:rPr>
        <w:t>по вопросам безопасн</w:t>
      </w:r>
      <w:r w:rsidR="00CF113A" w:rsidRPr="00CC2E94">
        <w:rPr>
          <w:sz w:val="24"/>
          <w:szCs w:val="24"/>
        </w:rPr>
        <w:t>о</w:t>
      </w:r>
      <w:r w:rsidR="00CF113A" w:rsidRPr="00CC2E94">
        <w:rPr>
          <w:sz w:val="24"/>
          <w:szCs w:val="24"/>
        </w:rPr>
        <w:t>сти жизнедеятельности;</w:t>
      </w:r>
    </w:p>
    <w:p w:rsidR="00CF113A" w:rsidRPr="00CC2E94" w:rsidRDefault="00CF113A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 xml:space="preserve">- повышение уровня безопасности населения </w:t>
      </w:r>
      <w:r w:rsidR="00283A78" w:rsidRPr="00CC2E94">
        <w:rPr>
          <w:sz w:val="24"/>
          <w:szCs w:val="24"/>
        </w:rPr>
        <w:t>на водных объектах</w:t>
      </w:r>
      <w:r w:rsidR="00795C35" w:rsidRPr="00CC2E94">
        <w:rPr>
          <w:sz w:val="24"/>
          <w:szCs w:val="24"/>
        </w:rPr>
        <w:t xml:space="preserve"> муниципального </w:t>
      </w:r>
      <w:r w:rsidR="00795C35" w:rsidRPr="00CC2E94">
        <w:rPr>
          <w:sz w:val="24"/>
          <w:szCs w:val="24"/>
        </w:rPr>
        <w:lastRenderedPageBreak/>
        <w:t>образования Тосненский район Ленинградской области</w:t>
      </w:r>
      <w:r w:rsidR="00283A78" w:rsidRPr="00CC2E94">
        <w:rPr>
          <w:sz w:val="24"/>
          <w:szCs w:val="24"/>
        </w:rPr>
        <w:t>;</w:t>
      </w:r>
    </w:p>
    <w:p w:rsidR="00283A78" w:rsidRPr="00CC2E94" w:rsidRDefault="00283A78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 xml:space="preserve">- </w:t>
      </w:r>
      <w:r w:rsidR="000D201F" w:rsidRPr="00CC2E94">
        <w:rPr>
          <w:sz w:val="24"/>
          <w:szCs w:val="24"/>
        </w:rPr>
        <w:t>обеспечение</w:t>
      </w:r>
      <w:r w:rsidRPr="00CC2E94">
        <w:rPr>
          <w:sz w:val="24"/>
          <w:szCs w:val="24"/>
        </w:rPr>
        <w:t xml:space="preserve"> органов управления гражданской обороны </w:t>
      </w:r>
      <w:r w:rsidR="001B61F8" w:rsidRPr="00CC2E94">
        <w:rPr>
          <w:sz w:val="24"/>
          <w:szCs w:val="24"/>
        </w:rPr>
        <w:t>подсистемы</w:t>
      </w:r>
      <w:r w:rsidR="00795C35" w:rsidRPr="00CC2E94">
        <w:rPr>
          <w:sz w:val="24"/>
          <w:szCs w:val="24"/>
        </w:rPr>
        <w:t xml:space="preserve"> РСЧС Тосне</w:t>
      </w:r>
      <w:r w:rsidR="00795C35" w:rsidRPr="00CC2E94">
        <w:rPr>
          <w:sz w:val="24"/>
          <w:szCs w:val="24"/>
        </w:rPr>
        <w:t>н</w:t>
      </w:r>
      <w:r w:rsidR="00795C35" w:rsidRPr="00CC2E94">
        <w:rPr>
          <w:sz w:val="24"/>
          <w:szCs w:val="24"/>
        </w:rPr>
        <w:t>ского района</w:t>
      </w:r>
      <w:r w:rsidRPr="00CC2E94">
        <w:rPr>
          <w:sz w:val="24"/>
          <w:szCs w:val="24"/>
        </w:rPr>
        <w:t xml:space="preserve"> современными средствами оповещения и связи.</w:t>
      </w:r>
    </w:p>
    <w:p w:rsidR="004E3537" w:rsidRPr="00CC2E94" w:rsidRDefault="004E3537" w:rsidP="00726C17">
      <w:pPr>
        <w:ind w:firstLine="567"/>
        <w:jc w:val="both"/>
        <w:rPr>
          <w:sz w:val="24"/>
          <w:szCs w:val="24"/>
        </w:rPr>
      </w:pPr>
    </w:p>
    <w:p w:rsidR="00EB2C59" w:rsidRPr="00CC2E94" w:rsidRDefault="00EB2C59" w:rsidP="00726C17">
      <w:pPr>
        <w:jc w:val="center"/>
        <w:rPr>
          <w:sz w:val="24"/>
          <w:szCs w:val="24"/>
        </w:rPr>
      </w:pPr>
      <w:r w:rsidRPr="00CC2E94">
        <w:rPr>
          <w:sz w:val="24"/>
          <w:szCs w:val="24"/>
        </w:rPr>
        <w:t>2. Приоритеты, цели и задачи муниципальной программы</w:t>
      </w:r>
    </w:p>
    <w:p w:rsidR="00F9550E" w:rsidRPr="00CC2E94" w:rsidRDefault="00F9550E" w:rsidP="00726C17">
      <w:pPr>
        <w:jc w:val="center"/>
        <w:rPr>
          <w:sz w:val="24"/>
          <w:szCs w:val="24"/>
        </w:rPr>
      </w:pPr>
    </w:p>
    <w:p w:rsidR="00527CCA" w:rsidRPr="00CC2E94" w:rsidRDefault="00527CCA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 xml:space="preserve">Приоритеты государственной политики в  сфере реализации </w:t>
      </w:r>
      <w:r w:rsidR="009E2A72" w:rsidRPr="00CC2E94">
        <w:rPr>
          <w:sz w:val="24"/>
          <w:szCs w:val="24"/>
        </w:rPr>
        <w:t>муниципальной</w:t>
      </w:r>
      <w:r w:rsidRPr="00CC2E94">
        <w:rPr>
          <w:sz w:val="24"/>
          <w:szCs w:val="24"/>
        </w:rPr>
        <w:t xml:space="preserve"> пр</w:t>
      </w:r>
      <w:r w:rsidRPr="00CC2E94">
        <w:rPr>
          <w:sz w:val="24"/>
          <w:szCs w:val="24"/>
        </w:rPr>
        <w:t>о</w:t>
      </w:r>
      <w:r w:rsidRPr="00CC2E94">
        <w:rPr>
          <w:sz w:val="24"/>
          <w:szCs w:val="24"/>
        </w:rPr>
        <w:t>граммы сформированы на основе положений федеральных и региональных документов стратегического планирования, в том числе:</w:t>
      </w:r>
    </w:p>
    <w:p w:rsidR="00527CCA" w:rsidRPr="00CC2E94" w:rsidRDefault="00527CCA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 Концепция долгосрочного социально-экономического развития Российской Фед</w:t>
      </w:r>
      <w:r w:rsidRPr="00CC2E94">
        <w:rPr>
          <w:sz w:val="24"/>
          <w:szCs w:val="24"/>
        </w:rPr>
        <w:t>е</w:t>
      </w:r>
      <w:r w:rsidRPr="00CC2E94">
        <w:rPr>
          <w:sz w:val="24"/>
          <w:szCs w:val="24"/>
        </w:rPr>
        <w:t>рации на период до 2020 года (утверждена распоряжением Правительства Российской Ф</w:t>
      </w:r>
      <w:r w:rsidRPr="00CC2E94">
        <w:rPr>
          <w:sz w:val="24"/>
          <w:szCs w:val="24"/>
        </w:rPr>
        <w:t>е</w:t>
      </w:r>
      <w:r w:rsidRPr="00CC2E94">
        <w:rPr>
          <w:sz w:val="24"/>
          <w:szCs w:val="24"/>
        </w:rPr>
        <w:t>дерации от 17.11.2008 № 1662-р);</w:t>
      </w:r>
    </w:p>
    <w:p w:rsidR="00527CCA" w:rsidRPr="00CC2E94" w:rsidRDefault="00527CCA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 Концепция социально-экономического развития муниципального образования Т</w:t>
      </w:r>
      <w:r w:rsidRPr="00CC2E94">
        <w:rPr>
          <w:sz w:val="24"/>
          <w:szCs w:val="24"/>
        </w:rPr>
        <w:t>о</w:t>
      </w:r>
      <w:r w:rsidRPr="00CC2E94">
        <w:rPr>
          <w:sz w:val="24"/>
          <w:szCs w:val="24"/>
        </w:rPr>
        <w:t xml:space="preserve">сненский район Ленинградской области до </w:t>
      </w:r>
      <w:r w:rsidR="001B61F8" w:rsidRPr="00CC2E94">
        <w:rPr>
          <w:sz w:val="24"/>
          <w:szCs w:val="24"/>
        </w:rPr>
        <w:t>2020 года (утверждена решением с</w:t>
      </w:r>
      <w:r w:rsidRPr="00CC2E94">
        <w:rPr>
          <w:sz w:val="24"/>
          <w:szCs w:val="24"/>
        </w:rPr>
        <w:t>овета деп</w:t>
      </w:r>
      <w:r w:rsidRPr="00CC2E94">
        <w:rPr>
          <w:sz w:val="24"/>
          <w:szCs w:val="24"/>
        </w:rPr>
        <w:t>у</w:t>
      </w:r>
      <w:r w:rsidRPr="00CC2E94">
        <w:rPr>
          <w:sz w:val="24"/>
          <w:szCs w:val="24"/>
        </w:rPr>
        <w:t>татов 1 созыва муниципального образования Тосненский район Ленинградск</w:t>
      </w:r>
      <w:r w:rsidR="00D169B4" w:rsidRPr="00CC2E94">
        <w:rPr>
          <w:sz w:val="24"/>
          <w:szCs w:val="24"/>
        </w:rPr>
        <w:t>ой области от 25.06.2008 № 167).</w:t>
      </w:r>
    </w:p>
    <w:p w:rsidR="00527CCA" w:rsidRPr="00CC2E94" w:rsidRDefault="00527CCA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Приоритеты в сфере развития безопасности населения  в соответствии с Концепцией социально-экономического развития муниципального образования Тосненский район Л</w:t>
      </w:r>
      <w:r w:rsidRPr="00CC2E94">
        <w:rPr>
          <w:sz w:val="24"/>
          <w:szCs w:val="24"/>
        </w:rPr>
        <w:t>е</w:t>
      </w:r>
      <w:r w:rsidRPr="00CC2E94">
        <w:rPr>
          <w:sz w:val="24"/>
          <w:szCs w:val="24"/>
        </w:rPr>
        <w:t>нинградской области до 2020 года обозначены в следующих приоритетных  направлениях  администрации муниципального образования Тосненский район Ленинградской области:</w:t>
      </w:r>
    </w:p>
    <w:p w:rsidR="00527CCA" w:rsidRPr="00CC2E94" w:rsidRDefault="00527CCA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 защита населения и территорий, предупреждение и ликвидация последствий чре</w:t>
      </w:r>
      <w:r w:rsidRPr="00CC2E94">
        <w:rPr>
          <w:sz w:val="24"/>
          <w:szCs w:val="24"/>
        </w:rPr>
        <w:t>з</w:t>
      </w:r>
      <w:r w:rsidRPr="00CC2E94">
        <w:rPr>
          <w:sz w:val="24"/>
          <w:szCs w:val="24"/>
        </w:rPr>
        <w:t>вычайных ситуаций прир</w:t>
      </w:r>
      <w:r w:rsidR="00F9550E" w:rsidRPr="00CC2E94">
        <w:rPr>
          <w:sz w:val="24"/>
          <w:szCs w:val="24"/>
        </w:rPr>
        <w:t>одного и техногенного характера;</w:t>
      </w:r>
    </w:p>
    <w:p w:rsidR="00527CCA" w:rsidRPr="00CC2E94" w:rsidRDefault="00527CCA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 мероприятие по обеспечению общественного правопорядка и профилактика прав</w:t>
      </w:r>
      <w:r w:rsidRPr="00CC2E94">
        <w:rPr>
          <w:sz w:val="24"/>
          <w:szCs w:val="24"/>
        </w:rPr>
        <w:t>о</w:t>
      </w:r>
      <w:r w:rsidRPr="00CC2E94">
        <w:rPr>
          <w:sz w:val="24"/>
          <w:szCs w:val="24"/>
        </w:rPr>
        <w:t>нарушений.</w:t>
      </w:r>
    </w:p>
    <w:p w:rsidR="00527CCA" w:rsidRPr="00CC2E94" w:rsidRDefault="00527CCA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 xml:space="preserve">Главной целью </w:t>
      </w:r>
      <w:r w:rsidR="009E2A72" w:rsidRPr="00CC2E94">
        <w:rPr>
          <w:sz w:val="24"/>
          <w:szCs w:val="24"/>
        </w:rPr>
        <w:t>муниципальной п</w:t>
      </w:r>
      <w:r w:rsidRPr="00CC2E94">
        <w:rPr>
          <w:sz w:val="24"/>
          <w:szCs w:val="24"/>
        </w:rPr>
        <w:t>рограммы является комплексное обеспечение бе</w:t>
      </w:r>
      <w:r w:rsidRPr="00CC2E94">
        <w:rPr>
          <w:sz w:val="24"/>
          <w:szCs w:val="24"/>
        </w:rPr>
        <w:t>з</w:t>
      </w:r>
      <w:r w:rsidRPr="00CC2E94">
        <w:rPr>
          <w:sz w:val="24"/>
          <w:szCs w:val="24"/>
        </w:rPr>
        <w:t xml:space="preserve">опасности населения и объектов на территории </w:t>
      </w:r>
      <w:r w:rsidR="009E2A72" w:rsidRPr="00CC2E94">
        <w:rPr>
          <w:sz w:val="24"/>
          <w:szCs w:val="24"/>
        </w:rPr>
        <w:t>муниципального образования Тосненский район Ленинградской области.</w:t>
      </w:r>
    </w:p>
    <w:p w:rsidR="00527CCA" w:rsidRPr="00CC2E94" w:rsidRDefault="00527CCA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Для достижения указанной цели необходимо обеспечит</w:t>
      </w:r>
      <w:r w:rsidR="004F0619" w:rsidRPr="00CC2E94">
        <w:rPr>
          <w:sz w:val="24"/>
          <w:szCs w:val="24"/>
        </w:rPr>
        <w:t>ь</w:t>
      </w:r>
      <w:r w:rsidRPr="00CC2E94">
        <w:rPr>
          <w:sz w:val="24"/>
          <w:szCs w:val="24"/>
        </w:rPr>
        <w:t xml:space="preserve"> решение следующих  задач:</w:t>
      </w:r>
    </w:p>
    <w:p w:rsidR="00EF5711" w:rsidRPr="00CC2E94" w:rsidRDefault="00EF5711" w:rsidP="00EF5711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 создание системы профилактики правонарушений преступлений в муниципальном образовании Тосненский район Ленинградской области;</w:t>
      </w:r>
    </w:p>
    <w:p w:rsidR="00EF5711" w:rsidRPr="00CC2E94" w:rsidRDefault="00EF5711" w:rsidP="00EF5711">
      <w:pPr>
        <w:pStyle w:val="a3"/>
        <w:ind w:firstLine="567"/>
        <w:rPr>
          <w:sz w:val="24"/>
          <w:szCs w:val="24"/>
        </w:rPr>
      </w:pPr>
      <w:r w:rsidRPr="00CC2E94">
        <w:rPr>
          <w:spacing w:val="-2"/>
          <w:sz w:val="24"/>
          <w:szCs w:val="24"/>
        </w:rPr>
        <w:t xml:space="preserve">- обеспечение необходимых мер по противодействию терроризму, экстремизму и </w:t>
      </w:r>
      <w:r w:rsidRPr="00CC2E94">
        <w:rPr>
          <w:sz w:val="24"/>
          <w:szCs w:val="24"/>
        </w:rPr>
        <w:t>националистическим проявлениям;</w:t>
      </w:r>
    </w:p>
    <w:p w:rsidR="00EF5711" w:rsidRPr="00CC2E94" w:rsidRDefault="00EF5711" w:rsidP="00EF5711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>- снижение уровня аварийности на автодорогах муниципального образования;</w:t>
      </w:r>
    </w:p>
    <w:p w:rsidR="00EF5711" w:rsidRPr="00CC2E94" w:rsidRDefault="00EF5711" w:rsidP="00EF5711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 обеспечение защиты населения и территории муниципального образования от п</w:t>
      </w:r>
      <w:r w:rsidRPr="00CC2E94">
        <w:rPr>
          <w:sz w:val="24"/>
          <w:szCs w:val="24"/>
        </w:rPr>
        <w:t>о</w:t>
      </w:r>
      <w:r w:rsidRPr="00CC2E94">
        <w:rPr>
          <w:sz w:val="24"/>
          <w:szCs w:val="24"/>
        </w:rPr>
        <w:t>ражающих факторов и опасностей</w:t>
      </w:r>
      <w:r w:rsidR="001B61F8" w:rsidRPr="00CC2E94">
        <w:rPr>
          <w:sz w:val="24"/>
          <w:szCs w:val="24"/>
        </w:rPr>
        <w:t>,</w:t>
      </w:r>
      <w:r w:rsidRPr="00CC2E94">
        <w:rPr>
          <w:sz w:val="24"/>
          <w:szCs w:val="24"/>
        </w:rPr>
        <w:t xml:space="preserve"> возникающих при чрезвычайных ситуациях природн</w:t>
      </w:r>
      <w:r w:rsidRPr="00CC2E94">
        <w:rPr>
          <w:sz w:val="24"/>
          <w:szCs w:val="24"/>
        </w:rPr>
        <w:t>о</w:t>
      </w:r>
      <w:r w:rsidRPr="00CC2E94">
        <w:rPr>
          <w:sz w:val="24"/>
          <w:szCs w:val="24"/>
        </w:rPr>
        <w:t>го и техногенного характера, ведении военных действий или вследствие этих действий;</w:t>
      </w:r>
    </w:p>
    <w:p w:rsidR="00EF5711" w:rsidRPr="00CC2E94" w:rsidRDefault="00EF5711" w:rsidP="00EF5711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 снижение рисков возникновения чрезвычайных ситуаций, повышение уровня з</w:t>
      </w:r>
      <w:r w:rsidRPr="00CC2E94">
        <w:rPr>
          <w:sz w:val="24"/>
          <w:szCs w:val="24"/>
        </w:rPr>
        <w:t>а</w:t>
      </w:r>
      <w:r w:rsidRPr="00CC2E94">
        <w:rPr>
          <w:sz w:val="24"/>
          <w:szCs w:val="24"/>
        </w:rPr>
        <w:t>щищенности населения и территории муниципального образования Тосненский район Ленинградской области от поражающих факторов чрезвычайных ситуаций природного и техногенного характера, опасностей, возникающих при ведении военных действий или вследствие этих действий, обеспечение пожарной безопасности и безопа</w:t>
      </w:r>
      <w:r w:rsidR="00F9550E" w:rsidRPr="00CC2E94">
        <w:rPr>
          <w:sz w:val="24"/>
          <w:szCs w:val="24"/>
        </w:rPr>
        <w:t>сности людей на водных объектах;</w:t>
      </w:r>
    </w:p>
    <w:p w:rsidR="00EF5711" w:rsidRPr="00CC2E94" w:rsidRDefault="00EF5711" w:rsidP="00EF5711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>- развитие единой дежурно</w:t>
      </w:r>
      <w:r w:rsidR="00F9550E" w:rsidRPr="00CC2E94">
        <w:rPr>
          <w:sz w:val="24"/>
          <w:szCs w:val="24"/>
        </w:rPr>
        <w:t xml:space="preserve">-диспетчерской службы Тосненского </w:t>
      </w:r>
      <w:r w:rsidRPr="00CC2E94">
        <w:rPr>
          <w:sz w:val="24"/>
          <w:szCs w:val="24"/>
        </w:rPr>
        <w:t xml:space="preserve"> район</w:t>
      </w:r>
      <w:r w:rsidR="00F9550E" w:rsidRPr="00CC2E94">
        <w:rPr>
          <w:sz w:val="24"/>
          <w:szCs w:val="24"/>
        </w:rPr>
        <w:t>а</w:t>
      </w:r>
      <w:r w:rsidRPr="00CC2E94">
        <w:rPr>
          <w:sz w:val="24"/>
          <w:szCs w:val="24"/>
        </w:rPr>
        <w:t xml:space="preserve"> Ленингра</w:t>
      </w:r>
      <w:r w:rsidRPr="00CC2E94">
        <w:rPr>
          <w:sz w:val="24"/>
          <w:szCs w:val="24"/>
        </w:rPr>
        <w:t>д</w:t>
      </w:r>
      <w:r w:rsidRPr="00CC2E94">
        <w:rPr>
          <w:sz w:val="24"/>
          <w:szCs w:val="24"/>
        </w:rPr>
        <w:t>ской области.</w:t>
      </w:r>
    </w:p>
    <w:p w:rsidR="00EF5711" w:rsidRPr="00CC2E94" w:rsidRDefault="00EF5711" w:rsidP="00EF5711">
      <w:pPr>
        <w:jc w:val="both"/>
        <w:rPr>
          <w:sz w:val="24"/>
          <w:szCs w:val="24"/>
        </w:rPr>
      </w:pPr>
    </w:p>
    <w:p w:rsidR="00F91A87" w:rsidRPr="00CC2E94" w:rsidRDefault="00F91A87" w:rsidP="00726C17">
      <w:pPr>
        <w:jc w:val="center"/>
        <w:rPr>
          <w:sz w:val="24"/>
          <w:szCs w:val="24"/>
        </w:rPr>
      </w:pPr>
      <w:r w:rsidRPr="00CC2E94">
        <w:rPr>
          <w:sz w:val="24"/>
          <w:szCs w:val="24"/>
        </w:rPr>
        <w:t>3</w:t>
      </w:r>
      <w:r w:rsidR="00611666">
        <w:rPr>
          <w:sz w:val="24"/>
          <w:szCs w:val="24"/>
        </w:rPr>
        <w:t>.</w:t>
      </w:r>
      <w:r w:rsidRPr="00CC2E94">
        <w:rPr>
          <w:sz w:val="24"/>
          <w:szCs w:val="24"/>
        </w:rPr>
        <w:t xml:space="preserve"> Ожидаемые результаты реализации муниципальной программы</w:t>
      </w:r>
    </w:p>
    <w:p w:rsidR="00F9550E" w:rsidRPr="00CC2E94" w:rsidRDefault="00F9550E" w:rsidP="00726C17">
      <w:pPr>
        <w:jc w:val="center"/>
        <w:rPr>
          <w:sz w:val="24"/>
          <w:szCs w:val="24"/>
        </w:rPr>
      </w:pPr>
    </w:p>
    <w:p w:rsidR="008F75BD" w:rsidRPr="00CC2E94" w:rsidRDefault="008F75BD" w:rsidP="00611666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>Количество совершаемых преступлений на</w:t>
      </w:r>
      <w:r w:rsidR="001B61F8" w:rsidRPr="00CC2E94">
        <w:rPr>
          <w:sz w:val="24"/>
          <w:szCs w:val="24"/>
        </w:rPr>
        <w:t xml:space="preserve"> улицах и в общественных местах – </w:t>
      </w:r>
      <w:r w:rsidRPr="00CC2E94">
        <w:rPr>
          <w:sz w:val="24"/>
          <w:szCs w:val="24"/>
        </w:rPr>
        <w:t>сн</w:t>
      </w:r>
      <w:r w:rsidRPr="00CC2E94">
        <w:rPr>
          <w:sz w:val="24"/>
          <w:szCs w:val="24"/>
        </w:rPr>
        <w:t>и</w:t>
      </w:r>
      <w:r w:rsidRPr="00CC2E94">
        <w:rPr>
          <w:sz w:val="24"/>
          <w:szCs w:val="24"/>
        </w:rPr>
        <w:t>жение на 2% ежегодно.</w:t>
      </w:r>
    </w:p>
    <w:p w:rsidR="008F75BD" w:rsidRPr="00CC2E94" w:rsidRDefault="008F75BD" w:rsidP="00611666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 xml:space="preserve">Количество правонарушений и преступлений в среде </w:t>
      </w:r>
      <w:r w:rsidR="001B61F8" w:rsidRPr="00CC2E94">
        <w:rPr>
          <w:sz w:val="24"/>
          <w:szCs w:val="24"/>
        </w:rPr>
        <w:t xml:space="preserve">несовершеннолетних – </w:t>
      </w:r>
      <w:r w:rsidR="000D201F" w:rsidRPr="00CC2E94">
        <w:rPr>
          <w:sz w:val="24"/>
          <w:szCs w:val="24"/>
        </w:rPr>
        <w:t>сниж</w:t>
      </w:r>
      <w:r w:rsidR="000D201F" w:rsidRPr="00CC2E94">
        <w:rPr>
          <w:sz w:val="24"/>
          <w:szCs w:val="24"/>
        </w:rPr>
        <w:t>е</w:t>
      </w:r>
      <w:r w:rsidR="000D201F" w:rsidRPr="00CC2E94">
        <w:rPr>
          <w:sz w:val="24"/>
          <w:szCs w:val="24"/>
        </w:rPr>
        <w:t>ние на 2</w:t>
      </w:r>
      <w:r w:rsidRPr="00CC2E94">
        <w:rPr>
          <w:sz w:val="24"/>
          <w:szCs w:val="24"/>
        </w:rPr>
        <w:t>% ежегодно.</w:t>
      </w:r>
    </w:p>
    <w:p w:rsidR="008F75BD" w:rsidRPr="00CC2E94" w:rsidRDefault="008F75BD" w:rsidP="00611666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>Количество преступлений, связанных с незаконным оборотом наркотических и пс</w:t>
      </w:r>
      <w:r w:rsidRPr="00CC2E94">
        <w:rPr>
          <w:sz w:val="24"/>
          <w:szCs w:val="24"/>
        </w:rPr>
        <w:t>и</w:t>
      </w:r>
      <w:r w:rsidRPr="00CC2E94">
        <w:rPr>
          <w:sz w:val="24"/>
          <w:szCs w:val="24"/>
        </w:rPr>
        <w:lastRenderedPageBreak/>
        <w:t>хотроп</w:t>
      </w:r>
      <w:r w:rsidR="001B61F8" w:rsidRPr="00CC2E94">
        <w:rPr>
          <w:sz w:val="24"/>
          <w:szCs w:val="24"/>
        </w:rPr>
        <w:t xml:space="preserve">ных веществ – </w:t>
      </w:r>
      <w:r w:rsidR="000D201F" w:rsidRPr="00CC2E94">
        <w:rPr>
          <w:sz w:val="24"/>
          <w:szCs w:val="24"/>
        </w:rPr>
        <w:t>снижение на 2</w:t>
      </w:r>
      <w:r w:rsidRPr="00CC2E94">
        <w:rPr>
          <w:sz w:val="24"/>
          <w:szCs w:val="24"/>
        </w:rPr>
        <w:t>% ежегодно.</w:t>
      </w:r>
    </w:p>
    <w:p w:rsidR="00F91A87" w:rsidRPr="00CC2E94" w:rsidRDefault="001C29BD" w:rsidP="00726C17">
      <w:pPr>
        <w:pStyle w:val="a3"/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Ежегодное снижение количества</w:t>
      </w:r>
      <w:r w:rsidR="00F91A87" w:rsidRPr="00CC2E94">
        <w:rPr>
          <w:sz w:val="24"/>
          <w:szCs w:val="24"/>
        </w:rPr>
        <w:t xml:space="preserve"> дорожно-транспортных происшествий на дорогах </w:t>
      </w:r>
      <w:r w:rsidRPr="00CC2E94">
        <w:rPr>
          <w:sz w:val="24"/>
          <w:szCs w:val="24"/>
        </w:rPr>
        <w:t>муниципального образования Тосненский район Ленинградской области</w:t>
      </w:r>
      <w:r w:rsidR="00F91A87" w:rsidRPr="00CC2E94">
        <w:rPr>
          <w:sz w:val="24"/>
          <w:szCs w:val="24"/>
        </w:rPr>
        <w:t xml:space="preserve"> на 2 %</w:t>
      </w:r>
      <w:r w:rsidRPr="00CC2E94">
        <w:rPr>
          <w:sz w:val="24"/>
          <w:szCs w:val="24"/>
        </w:rPr>
        <w:t>.</w:t>
      </w:r>
    </w:p>
    <w:p w:rsidR="00F91A87" w:rsidRPr="00CC2E94" w:rsidRDefault="00F91A87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Сокращение сроков опов</w:t>
      </w:r>
      <w:r w:rsidR="009B4F98" w:rsidRPr="00CC2E94">
        <w:rPr>
          <w:sz w:val="24"/>
          <w:szCs w:val="24"/>
        </w:rPr>
        <w:t xml:space="preserve">ещения по сигналам </w:t>
      </w:r>
      <w:r w:rsidR="00F9550E" w:rsidRPr="00CC2E94">
        <w:rPr>
          <w:sz w:val="24"/>
          <w:szCs w:val="24"/>
        </w:rPr>
        <w:t>гражданской обороны</w:t>
      </w:r>
      <w:r w:rsidR="001C29BD" w:rsidRPr="00CC2E94">
        <w:rPr>
          <w:sz w:val="24"/>
          <w:szCs w:val="24"/>
        </w:rPr>
        <w:t>,</w:t>
      </w:r>
      <w:r w:rsidR="009B4F98" w:rsidRPr="00CC2E94">
        <w:rPr>
          <w:sz w:val="24"/>
          <w:szCs w:val="24"/>
        </w:rPr>
        <w:t xml:space="preserve"> </w:t>
      </w:r>
      <w:r w:rsidR="001C29BD" w:rsidRPr="00CC2E94">
        <w:rPr>
          <w:sz w:val="24"/>
          <w:szCs w:val="24"/>
        </w:rPr>
        <w:t>на момент окончания муниципальной программы</w:t>
      </w:r>
      <w:r w:rsidR="001B61F8" w:rsidRPr="00CC2E94">
        <w:rPr>
          <w:sz w:val="24"/>
          <w:szCs w:val="24"/>
        </w:rPr>
        <w:t xml:space="preserve"> – </w:t>
      </w:r>
      <w:r w:rsidR="009B4F98" w:rsidRPr="00CC2E94">
        <w:rPr>
          <w:sz w:val="24"/>
          <w:szCs w:val="24"/>
        </w:rPr>
        <w:t xml:space="preserve">не менее </w:t>
      </w:r>
      <w:r w:rsidR="007F48C3" w:rsidRPr="00CC2E94">
        <w:rPr>
          <w:sz w:val="24"/>
          <w:szCs w:val="24"/>
        </w:rPr>
        <w:t>20</w:t>
      </w:r>
      <w:r w:rsidR="001C29BD" w:rsidRPr="00CC2E94">
        <w:rPr>
          <w:sz w:val="24"/>
          <w:szCs w:val="24"/>
        </w:rPr>
        <w:t>%.</w:t>
      </w:r>
    </w:p>
    <w:p w:rsidR="00F91A87" w:rsidRPr="00CC2E94" w:rsidRDefault="000D201F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 xml:space="preserve">Обучение </w:t>
      </w:r>
      <w:r w:rsidR="00F91A87" w:rsidRPr="00CC2E94">
        <w:rPr>
          <w:sz w:val="24"/>
          <w:szCs w:val="24"/>
        </w:rPr>
        <w:t xml:space="preserve">руководящего и командного состава звена гражданской обороны </w:t>
      </w:r>
      <w:r w:rsidR="008E1D86" w:rsidRPr="00CC2E94">
        <w:rPr>
          <w:sz w:val="24"/>
          <w:szCs w:val="24"/>
        </w:rPr>
        <w:t>подс</w:t>
      </w:r>
      <w:r w:rsidR="008E1D86" w:rsidRPr="00CC2E94">
        <w:rPr>
          <w:sz w:val="24"/>
          <w:szCs w:val="24"/>
        </w:rPr>
        <w:t>и</w:t>
      </w:r>
      <w:r w:rsidR="008E1D86" w:rsidRPr="00CC2E94">
        <w:rPr>
          <w:sz w:val="24"/>
          <w:szCs w:val="24"/>
        </w:rPr>
        <w:t>стема РСЧС Тосненского района</w:t>
      </w:r>
      <w:r w:rsidR="001B61F8" w:rsidRPr="00CC2E94">
        <w:rPr>
          <w:sz w:val="24"/>
          <w:szCs w:val="24"/>
        </w:rPr>
        <w:t xml:space="preserve"> – </w:t>
      </w:r>
      <w:r w:rsidR="00F91A87" w:rsidRPr="00CC2E94">
        <w:rPr>
          <w:sz w:val="24"/>
          <w:szCs w:val="24"/>
        </w:rPr>
        <w:t>100</w:t>
      </w:r>
      <w:r w:rsidR="001C29BD" w:rsidRPr="00CC2E94">
        <w:rPr>
          <w:sz w:val="24"/>
          <w:szCs w:val="24"/>
        </w:rPr>
        <w:t>% на момент окончания муниципальной програ</w:t>
      </w:r>
      <w:r w:rsidR="001C29BD" w:rsidRPr="00CC2E94">
        <w:rPr>
          <w:sz w:val="24"/>
          <w:szCs w:val="24"/>
        </w:rPr>
        <w:t>м</w:t>
      </w:r>
      <w:r w:rsidR="001C29BD" w:rsidRPr="00CC2E94">
        <w:rPr>
          <w:sz w:val="24"/>
          <w:szCs w:val="24"/>
        </w:rPr>
        <w:t>мы.</w:t>
      </w:r>
    </w:p>
    <w:p w:rsidR="00F91A87" w:rsidRPr="00CC2E94" w:rsidRDefault="00F91A87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 xml:space="preserve">Приведение ПРУ </w:t>
      </w:r>
      <w:r w:rsidR="000D201F" w:rsidRPr="00CC2E94">
        <w:rPr>
          <w:sz w:val="24"/>
          <w:szCs w:val="24"/>
        </w:rPr>
        <w:t>№</w:t>
      </w:r>
      <w:r w:rsidR="001B61F8" w:rsidRPr="00CC2E94">
        <w:rPr>
          <w:sz w:val="24"/>
          <w:szCs w:val="24"/>
        </w:rPr>
        <w:t xml:space="preserve"> </w:t>
      </w:r>
      <w:r w:rsidR="000D201F" w:rsidRPr="00CC2E94">
        <w:rPr>
          <w:sz w:val="24"/>
          <w:szCs w:val="24"/>
        </w:rPr>
        <w:t xml:space="preserve">19046 </w:t>
      </w:r>
      <w:r w:rsidRPr="00CC2E94">
        <w:rPr>
          <w:sz w:val="24"/>
          <w:szCs w:val="24"/>
        </w:rPr>
        <w:t>в работоспособное состояние по приему и укрытию рук</w:t>
      </w:r>
      <w:r w:rsidRPr="00CC2E94">
        <w:rPr>
          <w:sz w:val="24"/>
          <w:szCs w:val="24"/>
        </w:rPr>
        <w:t>о</w:t>
      </w:r>
      <w:r w:rsidRPr="00CC2E94">
        <w:rPr>
          <w:sz w:val="24"/>
          <w:szCs w:val="24"/>
        </w:rPr>
        <w:t xml:space="preserve">водящего звена </w:t>
      </w:r>
      <w:r w:rsidR="00F9415A" w:rsidRPr="00CC2E94">
        <w:rPr>
          <w:sz w:val="24"/>
          <w:szCs w:val="24"/>
        </w:rPr>
        <w:t>гражданской обороны</w:t>
      </w:r>
      <w:r w:rsidRPr="00CC2E94">
        <w:rPr>
          <w:sz w:val="24"/>
          <w:szCs w:val="24"/>
        </w:rPr>
        <w:t xml:space="preserve"> администрации муниципального образования </w:t>
      </w:r>
      <w:r w:rsidR="008E1D86" w:rsidRPr="00CC2E94">
        <w:rPr>
          <w:sz w:val="24"/>
          <w:szCs w:val="24"/>
        </w:rPr>
        <w:t>Т</w:t>
      </w:r>
      <w:r w:rsidR="008E1D86" w:rsidRPr="00CC2E94">
        <w:rPr>
          <w:sz w:val="24"/>
          <w:szCs w:val="24"/>
        </w:rPr>
        <w:t>о</w:t>
      </w:r>
      <w:r w:rsidR="008E1D86" w:rsidRPr="00CC2E94">
        <w:rPr>
          <w:sz w:val="24"/>
          <w:szCs w:val="24"/>
        </w:rPr>
        <w:t>сненский район Ленинградской области</w:t>
      </w:r>
      <w:r w:rsidR="001B61F8" w:rsidRPr="00CC2E94">
        <w:rPr>
          <w:sz w:val="24"/>
          <w:szCs w:val="24"/>
        </w:rPr>
        <w:t xml:space="preserve"> – </w:t>
      </w:r>
      <w:r w:rsidR="001C29BD" w:rsidRPr="00CC2E94">
        <w:rPr>
          <w:sz w:val="24"/>
          <w:szCs w:val="24"/>
        </w:rPr>
        <w:t>на момент окончания муниципальной програ</w:t>
      </w:r>
      <w:r w:rsidR="001C29BD" w:rsidRPr="00CC2E94">
        <w:rPr>
          <w:sz w:val="24"/>
          <w:szCs w:val="24"/>
        </w:rPr>
        <w:t>м</w:t>
      </w:r>
      <w:r w:rsidR="001C29BD" w:rsidRPr="00CC2E94">
        <w:rPr>
          <w:sz w:val="24"/>
          <w:szCs w:val="24"/>
        </w:rPr>
        <w:t>мы.</w:t>
      </w:r>
    </w:p>
    <w:p w:rsidR="00F91A87" w:rsidRPr="00CC2E94" w:rsidRDefault="000D201F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О</w:t>
      </w:r>
      <w:r w:rsidR="00F91A87" w:rsidRPr="00CC2E94">
        <w:rPr>
          <w:sz w:val="24"/>
          <w:szCs w:val="24"/>
        </w:rPr>
        <w:t>борудование подвижного пункта управления (далее</w:t>
      </w:r>
      <w:r w:rsidR="001B61F8" w:rsidRPr="00CC2E94">
        <w:rPr>
          <w:sz w:val="24"/>
          <w:szCs w:val="24"/>
        </w:rPr>
        <w:t xml:space="preserve"> – </w:t>
      </w:r>
      <w:r w:rsidR="00F91A87" w:rsidRPr="00CC2E94">
        <w:rPr>
          <w:sz w:val="24"/>
          <w:szCs w:val="24"/>
        </w:rPr>
        <w:t xml:space="preserve">ППУ) гражданской обороны </w:t>
      </w:r>
      <w:r w:rsidR="008E1D86" w:rsidRPr="00CC2E94">
        <w:rPr>
          <w:sz w:val="24"/>
          <w:szCs w:val="24"/>
        </w:rPr>
        <w:t>администрации муниципального образования Тосненский район Ленинградской области</w:t>
      </w:r>
      <w:r w:rsidR="001B61F8" w:rsidRPr="00CC2E94">
        <w:rPr>
          <w:sz w:val="24"/>
          <w:szCs w:val="24"/>
        </w:rPr>
        <w:t xml:space="preserve"> – </w:t>
      </w:r>
      <w:r w:rsidR="00F91A87" w:rsidRPr="00CC2E94">
        <w:rPr>
          <w:sz w:val="24"/>
          <w:szCs w:val="24"/>
        </w:rPr>
        <w:t xml:space="preserve">на момент окончания </w:t>
      </w:r>
      <w:r w:rsidR="001C29BD" w:rsidRPr="00CC2E94">
        <w:rPr>
          <w:sz w:val="24"/>
          <w:szCs w:val="24"/>
        </w:rPr>
        <w:t xml:space="preserve">муниципальной </w:t>
      </w:r>
      <w:r w:rsidR="00F91A87" w:rsidRPr="00CC2E94">
        <w:rPr>
          <w:sz w:val="24"/>
          <w:szCs w:val="24"/>
        </w:rPr>
        <w:t>програм</w:t>
      </w:r>
      <w:r w:rsidR="001C29BD" w:rsidRPr="00CC2E94">
        <w:rPr>
          <w:sz w:val="24"/>
          <w:szCs w:val="24"/>
        </w:rPr>
        <w:t>мы.</w:t>
      </w:r>
    </w:p>
    <w:p w:rsidR="00F91A87" w:rsidRPr="00CC2E94" w:rsidRDefault="00F91A87" w:rsidP="00726C17">
      <w:pPr>
        <w:pStyle w:val="a3"/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Минимизация травматизма и недопущение гибели населения</w:t>
      </w:r>
      <w:r w:rsidR="001B61F8" w:rsidRPr="00CC2E94">
        <w:rPr>
          <w:sz w:val="24"/>
          <w:szCs w:val="24"/>
        </w:rPr>
        <w:t>,</w:t>
      </w:r>
      <w:r w:rsidRPr="00CC2E94">
        <w:rPr>
          <w:sz w:val="24"/>
          <w:szCs w:val="24"/>
        </w:rPr>
        <w:t xml:space="preserve"> оказавшегося на по</w:t>
      </w:r>
      <w:r w:rsidRPr="00CC2E94">
        <w:rPr>
          <w:sz w:val="24"/>
          <w:szCs w:val="24"/>
        </w:rPr>
        <w:t>д</w:t>
      </w:r>
      <w:r w:rsidRPr="00CC2E94">
        <w:rPr>
          <w:sz w:val="24"/>
          <w:szCs w:val="24"/>
        </w:rPr>
        <w:t xml:space="preserve">топляемой территории </w:t>
      </w:r>
      <w:r w:rsidR="008E1D86" w:rsidRPr="00CC2E94">
        <w:rPr>
          <w:sz w:val="24"/>
          <w:szCs w:val="24"/>
        </w:rPr>
        <w:t>муниципального образования Тосненский район Ленинградской области</w:t>
      </w:r>
      <w:r w:rsidRPr="00CC2E94">
        <w:rPr>
          <w:sz w:val="24"/>
          <w:szCs w:val="24"/>
        </w:rPr>
        <w:t>.</w:t>
      </w:r>
    </w:p>
    <w:p w:rsidR="00726C17" w:rsidRPr="00CC2E94" w:rsidRDefault="00726C17" w:rsidP="00726C17">
      <w:pPr>
        <w:jc w:val="center"/>
        <w:rPr>
          <w:sz w:val="24"/>
          <w:szCs w:val="24"/>
        </w:rPr>
      </w:pPr>
    </w:p>
    <w:p w:rsidR="00F367B3" w:rsidRPr="00CC2E94" w:rsidRDefault="00F91A87" w:rsidP="00726C17">
      <w:pPr>
        <w:jc w:val="center"/>
        <w:rPr>
          <w:sz w:val="24"/>
          <w:szCs w:val="24"/>
        </w:rPr>
      </w:pPr>
      <w:r w:rsidRPr="00CC2E94">
        <w:rPr>
          <w:sz w:val="24"/>
          <w:szCs w:val="24"/>
        </w:rPr>
        <w:t>4</w:t>
      </w:r>
      <w:r w:rsidR="00527CCA" w:rsidRPr="00CC2E94">
        <w:rPr>
          <w:sz w:val="24"/>
          <w:szCs w:val="24"/>
        </w:rPr>
        <w:t>. Основные м</w:t>
      </w:r>
      <w:r w:rsidR="00F367B3" w:rsidRPr="00CC2E94">
        <w:rPr>
          <w:sz w:val="24"/>
          <w:szCs w:val="24"/>
        </w:rPr>
        <w:t xml:space="preserve">ероприятия в </w:t>
      </w:r>
      <w:r w:rsidR="00DA45D6" w:rsidRPr="00CC2E94">
        <w:rPr>
          <w:sz w:val="24"/>
          <w:szCs w:val="24"/>
        </w:rPr>
        <w:t>составе муниципальной программы</w:t>
      </w:r>
    </w:p>
    <w:p w:rsidR="00F9415A" w:rsidRPr="00CC2E94" w:rsidRDefault="00F9415A" w:rsidP="00726C17">
      <w:pPr>
        <w:jc w:val="center"/>
        <w:rPr>
          <w:sz w:val="24"/>
          <w:szCs w:val="24"/>
        </w:rPr>
      </w:pPr>
    </w:p>
    <w:p w:rsidR="00527CCA" w:rsidRPr="00CC2E94" w:rsidRDefault="00527CCA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Муниципальная программа включает следующие основные мероприятия:</w:t>
      </w:r>
    </w:p>
    <w:p w:rsidR="00527CCA" w:rsidRPr="00CC2E94" w:rsidRDefault="00205EB7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Основное мероприятие</w:t>
      </w:r>
      <w:r w:rsidR="00527CCA" w:rsidRPr="00CC2E94">
        <w:rPr>
          <w:sz w:val="24"/>
          <w:szCs w:val="24"/>
        </w:rPr>
        <w:t xml:space="preserve"> подпрограммы </w:t>
      </w:r>
      <w:r w:rsidR="007D30B1" w:rsidRPr="00CC2E94">
        <w:rPr>
          <w:sz w:val="24"/>
          <w:szCs w:val="24"/>
        </w:rPr>
        <w:t>1</w:t>
      </w:r>
      <w:r w:rsidR="00527CCA" w:rsidRPr="00CC2E94">
        <w:rPr>
          <w:sz w:val="24"/>
          <w:szCs w:val="24"/>
        </w:rPr>
        <w:t xml:space="preserve"> «Профилактик</w:t>
      </w:r>
      <w:r w:rsidRPr="00CC2E94">
        <w:rPr>
          <w:sz w:val="24"/>
          <w:szCs w:val="24"/>
        </w:rPr>
        <w:t>а правонарушений на терр</w:t>
      </w:r>
      <w:r w:rsidRPr="00CC2E94">
        <w:rPr>
          <w:sz w:val="24"/>
          <w:szCs w:val="24"/>
        </w:rPr>
        <w:t>и</w:t>
      </w:r>
      <w:r w:rsidRPr="00CC2E94">
        <w:rPr>
          <w:sz w:val="24"/>
          <w:szCs w:val="24"/>
        </w:rPr>
        <w:t xml:space="preserve">тории </w:t>
      </w:r>
      <w:r w:rsidR="00527CCA" w:rsidRPr="00CC2E94">
        <w:rPr>
          <w:sz w:val="24"/>
          <w:szCs w:val="24"/>
        </w:rPr>
        <w:t>муниципального образования Тосненский район Ленинградской области»:</w:t>
      </w:r>
    </w:p>
    <w:p w:rsidR="00205EB7" w:rsidRPr="00CC2E94" w:rsidRDefault="00205EB7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 мероприятия по профилактике правонарушений.</w:t>
      </w:r>
    </w:p>
    <w:p w:rsidR="007D30B1" w:rsidRPr="00CC2E94" w:rsidRDefault="007D30B1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О</w:t>
      </w:r>
      <w:r w:rsidR="00F9415A" w:rsidRPr="00CC2E94">
        <w:rPr>
          <w:sz w:val="24"/>
          <w:szCs w:val="24"/>
        </w:rPr>
        <w:t>сновное мероприятие подпрограммы</w:t>
      </w:r>
      <w:r w:rsidRPr="00CC2E94">
        <w:rPr>
          <w:sz w:val="24"/>
          <w:szCs w:val="24"/>
        </w:rPr>
        <w:t xml:space="preserve"> 2 «Повышение безопасности дорожного дв</w:t>
      </w:r>
      <w:r w:rsidRPr="00CC2E94">
        <w:rPr>
          <w:sz w:val="24"/>
          <w:szCs w:val="24"/>
        </w:rPr>
        <w:t>и</w:t>
      </w:r>
      <w:r w:rsidRPr="00CC2E94">
        <w:rPr>
          <w:sz w:val="24"/>
          <w:szCs w:val="24"/>
        </w:rPr>
        <w:t>жения в муниципальном образовании Тосненский район Ленинградской области»:</w:t>
      </w:r>
    </w:p>
    <w:p w:rsidR="007D30B1" w:rsidRPr="00CC2E94" w:rsidRDefault="007D30B1" w:rsidP="00726C17">
      <w:pPr>
        <w:ind w:firstLine="567"/>
        <w:jc w:val="both"/>
        <w:rPr>
          <w:bCs/>
          <w:sz w:val="24"/>
          <w:szCs w:val="24"/>
        </w:rPr>
      </w:pPr>
      <w:r w:rsidRPr="00CC2E94">
        <w:rPr>
          <w:sz w:val="24"/>
          <w:szCs w:val="24"/>
        </w:rPr>
        <w:t xml:space="preserve">- </w:t>
      </w:r>
      <w:r w:rsidRPr="00CC2E94">
        <w:rPr>
          <w:bCs/>
          <w:sz w:val="24"/>
          <w:szCs w:val="24"/>
        </w:rPr>
        <w:t>мероприятия по оптимизации мер профилактики безопасности дорожного движ</w:t>
      </w:r>
      <w:r w:rsidRPr="00CC2E94">
        <w:rPr>
          <w:bCs/>
          <w:sz w:val="24"/>
          <w:szCs w:val="24"/>
        </w:rPr>
        <w:t>е</w:t>
      </w:r>
      <w:r w:rsidRPr="00CC2E94">
        <w:rPr>
          <w:bCs/>
          <w:sz w:val="24"/>
          <w:szCs w:val="24"/>
        </w:rPr>
        <w:t>ния.</w:t>
      </w:r>
    </w:p>
    <w:p w:rsidR="007D30B1" w:rsidRPr="00CC2E94" w:rsidRDefault="00205EB7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Осно</w:t>
      </w:r>
      <w:r w:rsidR="00D646D5" w:rsidRPr="00CC2E94">
        <w:rPr>
          <w:sz w:val="24"/>
          <w:szCs w:val="24"/>
        </w:rPr>
        <w:t>вные мероприятия подпрограммы 3</w:t>
      </w:r>
      <w:r w:rsidR="007D30B1" w:rsidRPr="00CC2E94">
        <w:rPr>
          <w:sz w:val="24"/>
          <w:szCs w:val="24"/>
        </w:rPr>
        <w:t xml:space="preserve"> «Гражданская оборона, защита населения и территории от чр</w:t>
      </w:r>
      <w:r w:rsidR="001B61F8" w:rsidRPr="00CC2E94">
        <w:rPr>
          <w:sz w:val="24"/>
          <w:szCs w:val="24"/>
        </w:rPr>
        <w:t>езвычайных ситуаций, обеспечение</w:t>
      </w:r>
      <w:r w:rsidR="007D30B1" w:rsidRPr="00CC2E94">
        <w:rPr>
          <w:sz w:val="24"/>
          <w:szCs w:val="24"/>
        </w:rPr>
        <w:t xml:space="preserve"> безопасности людей на водных об</w:t>
      </w:r>
      <w:r w:rsidR="007D30B1" w:rsidRPr="00CC2E94">
        <w:rPr>
          <w:sz w:val="24"/>
          <w:szCs w:val="24"/>
        </w:rPr>
        <w:t>ъ</w:t>
      </w:r>
      <w:r w:rsidR="007D30B1" w:rsidRPr="00CC2E94">
        <w:rPr>
          <w:sz w:val="24"/>
          <w:szCs w:val="24"/>
        </w:rPr>
        <w:t>ектах муниципального образования Тосненский рай</w:t>
      </w:r>
      <w:r w:rsidR="001C29BD" w:rsidRPr="00CC2E94">
        <w:rPr>
          <w:sz w:val="24"/>
          <w:szCs w:val="24"/>
        </w:rPr>
        <w:t>он Ленинградской области</w:t>
      </w:r>
      <w:r w:rsidR="007D30B1" w:rsidRPr="00CC2E94">
        <w:rPr>
          <w:sz w:val="24"/>
          <w:szCs w:val="24"/>
        </w:rPr>
        <w:t>»:</w:t>
      </w:r>
    </w:p>
    <w:p w:rsidR="007D30B1" w:rsidRPr="00CC2E94" w:rsidRDefault="007D30B1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 xml:space="preserve">- </w:t>
      </w:r>
      <w:r w:rsidR="0089273B" w:rsidRPr="00CC2E94">
        <w:rPr>
          <w:sz w:val="24"/>
          <w:szCs w:val="24"/>
        </w:rPr>
        <w:t>защита населения и территорий, предупреждение и ликвидация последствий ЧС природного и техногенного характера</w:t>
      </w:r>
      <w:r w:rsidRPr="00CC2E94">
        <w:rPr>
          <w:sz w:val="24"/>
          <w:szCs w:val="24"/>
        </w:rPr>
        <w:t>;</w:t>
      </w:r>
    </w:p>
    <w:p w:rsidR="007D30B1" w:rsidRPr="00CC2E94" w:rsidRDefault="007D30B1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 xml:space="preserve">- </w:t>
      </w:r>
      <w:r w:rsidR="0089273B" w:rsidRPr="00CC2E94">
        <w:rPr>
          <w:sz w:val="24"/>
          <w:szCs w:val="24"/>
        </w:rPr>
        <w:t>обеспечение мероприятий по гражданской обороне</w:t>
      </w:r>
      <w:r w:rsidR="00564239" w:rsidRPr="00CC2E94">
        <w:rPr>
          <w:sz w:val="24"/>
          <w:szCs w:val="24"/>
        </w:rPr>
        <w:t>;</w:t>
      </w:r>
    </w:p>
    <w:p w:rsidR="0089273B" w:rsidRPr="00CC2E94" w:rsidRDefault="00564239" w:rsidP="00726C17">
      <w:pPr>
        <w:ind w:firstLine="567"/>
        <w:jc w:val="both"/>
        <w:rPr>
          <w:bCs/>
          <w:sz w:val="24"/>
          <w:szCs w:val="24"/>
        </w:rPr>
      </w:pPr>
      <w:r w:rsidRPr="00CC2E94">
        <w:rPr>
          <w:sz w:val="24"/>
          <w:szCs w:val="24"/>
        </w:rPr>
        <w:t>- обеспечение безопасности людей на водных объектах,</w:t>
      </w:r>
      <w:r w:rsidRPr="00CC2E94">
        <w:rPr>
          <w:b/>
          <w:sz w:val="24"/>
          <w:szCs w:val="24"/>
        </w:rPr>
        <w:t xml:space="preserve"> </w:t>
      </w:r>
      <w:r w:rsidR="001B61F8" w:rsidRPr="00CC2E94">
        <w:rPr>
          <w:sz w:val="24"/>
          <w:szCs w:val="24"/>
        </w:rPr>
        <w:t>организация мест отдыха и охрана</w:t>
      </w:r>
      <w:r w:rsidRPr="00CC2E94">
        <w:rPr>
          <w:sz w:val="24"/>
          <w:szCs w:val="24"/>
        </w:rPr>
        <w:t xml:space="preserve"> жизни людей на водоёмах.</w:t>
      </w:r>
    </w:p>
    <w:p w:rsidR="00D646D5" w:rsidRPr="00CC2E94" w:rsidRDefault="00D646D5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Основные мероприятия подпрограммы 4 «Развитие единой дежурно-диспетчерской службы муниципального образования Тосненский район Ленинградской области»</w:t>
      </w:r>
      <w:r w:rsidR="001B61F8" w:rsidRPr="00CC2E94">
        <w:rPr>
          <w:sz w:val="24"/>
          <w:szCs w:val="24"/>
        </w:rPr>
        <w:t>:</w:t>
      </w:r>
    </w:p>
    <w:p w:rsidR="007522E4" w:rsidRPr="00CC2E94" w:rsidRDefault="007522E4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 приведение функционирования ЕДДС в соответствии с требованиями ГОСТа Р 22.7.01-2016</w:t>
      </w:r>
      <w:r w:rsidR="00582EA3" w:rsidRPr="00CC2E94">
        <w:rPr>
          <w:sz w:val="24"/>
          <w:szCs w:val="24"/>
        </w:rPr>
        <w:t>;</w:t>
      </w:r>
    </w:p>
    <w:p w:rsidR="004E3537" w:rsidRPr="00CC2E94" w:rsidRDefault="00582EA3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 содержание деятельности ЕДДС</w:t>
      </w:r>
      <w:r w:rsidR="00F9415A" w:rsidRPr="00CC2E94">
        <w:rPr>
          <w:sz w:val="24"/>
          <w:szCs w:val="24"/>
        </w:rPr>
        <w:t>.</w:t>
      </w:r>
    </w:p>
    <w:p w:rsidR="00726C17" w:rsidRPr="00CC2E94" w:rsidRDefault="00726C17" w:rsidP="00726C17">
      <w:pPr>
        <w:jc w:val="center"/>
        <w:rPr>
          <w:sz w:val="24"/>
          <w:szCs w:val="24"/>
        </w:rPr>
      </w:pPr>
    </w:p>
    <w:p w:rsidR="00564239" w:rsidRPr="00CC2E94" w:rsidRDefault="00F91A87" w:rsidP="00726C17">
      <w:pPr>
        <w:jc w:val="center"/>
        <w:rPr>
          <w:sz w:val="24"/>
          <w:szCs w:val="24"/>
        </w:rPr>
      </w:pPr>
      <w:r w:rsidRPr="00CC2E94">
        <w:rPr>
          <w:sz w:val="24"/>
          <w:szCs w:val="24"/>
        </w:rPr>
        <w:t>5</w:t>
      </w:r>
      <w:r w:rsidR="00601E88" w:rsidRPr="00CC2E94">
        <w:rPr>
          <w:sz w:val="24"/>
          <w:szCs w:val="24"/>
        </w:rPr>
        <w:t xml:space="preserve">. Ресурсное </w:t>
      </w:r>
      <w:r w:rsidR="00F81907" w:rsidRPr="00CC2E94">
        <w:rPr>
          <w:sz w:val="24"/>
          <w:szCs w:val="24"/>
        </w:rPr>
        <w:t xml:space="preserve">(финансовое) </w:t>
      </w:r>
      <w:r w:rsidR="00601E88" w:rsidRPr="00CC2E94">
        <w:rPr>
          <w:sz w:val="24"/>
          <w:szCs w:val="24"/>
        </w:rPr>
        <w:t>обеспечение</w:t>
      </w:r>
      <w:r w:rsidR="00F81907" w:rsidRPr="00CC2E94">
        <w:rPr>
          <w:sz w:val="24"/>
          <w:szCs w:val="24"/>
        </w:rPr>
        <w:t xml:space="preserve"> муниципальной программы</w:t>
      </w:r>
    </w:p>
    <w:p w:rsidR="00F9415A" w:rsidRPr="00CC2E94" w:rsidRDefault="00F9415A" w:rsidP="00726C17">
      <w:pPr>
        <w:jc w:val="center"/>
        <w:rPr>
          <w:sz w:val="24"/>
          <w:szCs w:val="24"/>
        </w:rPr>
      </w:pPr>
    </w:p>
    <w:p w:rsidR="00564239" w:rsidRPr="00CC2E94" w:rsidRDefault="00564239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Финансовое обеспечение реализации муниципальной программы с 201</w:t>
      </w:r>
      <w:r w:rsidR="000D201F" w:rsidRPr="00CC2E94">
        <w:rPr>
          <w:sz w:val="24"/>
          <w:szCs w:val="24"/>
        </w:rPr>
        <w:t>9 по 2024</w:t>
      </w:r>
      <w:r w:rsidRPr="00CC2E94">
        <w:rPr>
          <w:sz w:val="24"/>
          <w:szCs w:val="24"/>
        </w:rPr>
        <w:t xml:space="preserve"> г</w:t>
      </w:r>
      <w:r w:rsidRPr="00CC2E94">
        <w:rPr>
          <w:sz w:val="24"/>
          <w:szCs w:val="24"/>
        </w:rPr>
        <w:t>о</w:t>
      </w:r>
      <w:r w:rsidRPr="00CC2E94">
        <w:rPr>
          <w:sz w:val="24"/>
          <w:szCs w:val="24"/>
        </w:rPr>
        <w:t>ды осуществляется за счет бюджета муниципального образования Тосненский район Л</w:t>
      </w:r>
      <w:r w:rsidRPr="00CC2E94">
        <w:rPr>
          <w:sz w:val="24"/>
          <w:szCs w:val="24"/>
        </w:rPr>
        <w:t>е</w:t>
      </w:r>
      <w:r w:rsidRPr="00CC2E94">
        <w:rPr>
          <w:sz w:val="24"/>
          <w:szCs w:val="24"/>
        </w:rPr>
        <w:t>нинградской области и прочих источников</w:t>
      </w:r>
      <w:r w:rsidR="00C41F7F" w:rsidRPr="00CC2E94">
        <w:rPr>
          <w:sz w:val="24"/>
          <w:szCs w:val="24"/>
        </w:rPr>
        <w:t>.</w:t>
      </w:r>
    </w:p>
    <w:p w:rsidR="00564239" w:rsidRPr="00CC2E94" w:rsidRDefault="00564239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Объем финансировани</w:t>
      </w:r>
      <w:r w:rsidR="007E7C15" w:rsidRPr="00CC2E94">
        <w:rPr>
          <w:sz w:val="24"/>
          <w:szCs w:val="24"/>
        </w:rPr>
        <w:t>я м</w:t>
      </w:r>
      <w:r w:rsidR="00385AA9" w:rsidRPr="00CC2E94">
        <w:rPr>
          <w:sz w:val="24"/>
          <w:szCs w:val="24"/>
        </w:rPr>
        <w:t>униц</w:t>
      </w:r>
      <w:r w:rsidR="000D201F" w:rsidRPr="00CC2E94">
        <w:rPr>
          <w:sz w:val="24"/>
          <w:szCs w:val="24"/>
        </w:rPr>
        <w:t>ипальной программы в 2019</w:t>
      </w:r>
      <w:r w:rsidR="00A0094B" w:rsidRPr="00CC2E94">
        <w:rPr>
          <w:sz w:val="24"/>
          <w:szCs w:val="24"/>
        </w:rPr>
        <w:t>-</w:t>
      </w:r>
      <w:r w:rsidR="000D201F" w:rsidRPr="00CC2E94">
        <w:rPr>
          <w:sz w:val="24"/>
          <w:szCs w:val="24"/>
        </w:rPr>
        <w:t>2024</w:t>
      </w:r>
      <w:r w:rsidRPr="00CC2E94">
        <w:rPr>
          <w:sz w:val="24"/>
          <w:szCs w:val="24"/>
        </w:rPr>
        <w:t xml:space="preserve"> гг. составит </w:t>
      </w:r>
      <w:r w:rsidR="00363001" w:rsidRPr="00CC2E94">
        <w:rPr>
          <w:sz w:val="24"/>
          <w:szCs w:val="24"/>
        </w:rPr>
        <w:t xml:space="preserve">78642,509 </w:t>
      </w:r>
      <w:r w:rsidRPr="00CC2E94">
        <w:rPr>
          <w:sz w:val="24"/>
          <w:szCs w:val="24"/>
        </w:rPr>
        <w:t>тыс.</w:t>
      </w:r>
      <w:r w:rsidR="001B61F8" w:rsidRPr="00CC2E94">
        <w:rPr>
          <w:sz w:val="24"/>
          <w:szCs w:val="24"/>
        </w:rPr>
        <w:t xml:space="preserve"> </w:t>
      </w:r>
      <w:r w:rsidRPr="00CC2E94">
        <w:rPr>
          <w:sz w:val="24"/>
          <w:szCs w:val="24"/>
        </w:rPr>
        <w:t>рублей, в т.</w:t>
      </w:r>
      <w:r w:rsidR="00A0094B" w:rsidRPr="00CC2E94">
        <w:rPr>
          <w:sz w:val="24"/>
          <w:szCs w:val="24"/>
        </w:rPr>
        <w:t xml:space="preserve"> </w:t>
      </w:r>
      <w:r w:rsidRPr="00CC2E94">
        <w:rPr>
          <w:sz w:val="24"/>
          <w:szCs w:val="24"/>
        </w:rPr>
        <w:t>ч.</w:t>
      </w:r>
      <w:r w:rsidR="00F9415A" w:rsidRPr="00CC2E94">
        <w:rPr>
          <w:sz w:val="24"/>
          <w:szCs w:val="24"/>
        </w:rPr>
        <w:t>:</w:t>
      </w:r>
    </w:p>
    <w:p w:rsidR="00564239" w:rsidRPr="00CC2E94" w:rsidRDefault="00564239" w:rsidP="00726C17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 xml:space="preserve">- бюджет муниципального образования </w:t>
      </w:r>
      <w:r w:rsidR="001C14DB" w:rsidRPr="00CC2E94">
        <w:rPr>
          <w:sz w:val="24"/>
          <w:szCs w:val="24"/>
        </w:rPr>
        <w:t>–</w:t>
      </w:r>
      <w:r w:rsidR="00687E0D" w:rsidRPr="00CC2E94">
        <w:rPr>
          <w:sz w:val="24"/>
          <w:szCs w:val="24"/>
        </w:rPr>
        <w:t xml:space="preserve"> </w:t>
      </w:r>
      <w:r w:rsidR="00363001" w:rsidRPr="00CC2E94">
        <w:rPr>
          <w:sz w:val="24"/>
          <w:szCs w:val="24"/>
        </w:rPr>
        <w:t xml:space="preserve">78642,509 </w:t>
      </w:r>
      <w:r w:rsidRPr="00CC2E94">
        <w:rPr>
          <w:sz w:val="24"/>
          <w:szCs w:val="24"/>
        </w:rPr>
        <w:t>тыс. рублей;</w:t>
      </w:r>
    </w:p>
    <w:p w:rsidR="00564239" w:rsidRPr="00CC2E94" w:rsidRDefault="00564239" w:rsidP="00726C17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 xml:space="preserve">- прочие источники </w:t>
      </w:r>
      <w:r w:rsidR="001B61F8" w:rsidRPr="00CC2E94">
        <w:rPr>
          <w:sz w:val="24"/>
          <w:szCs w:val="24"/>
        </w:rPr>
        <w:t xml:space="preserve">– </w:t>
      </w:r>
      <w:r w:rsidRPr="00CC2E94">
        <w:rPr>
          <w:sz w:val="24"/>
          <w:szCs w:val="24"/>
        </w:rPr>
        <w:t>0,</w:t>
      </w:r>
      <w:r w:rsidR="00F9415A" w:rsidRPr="00CC2E94">
        <w:rPr>
          <w:sz w:val="24"/>
          <w:szCs w:val="24"/>
        </w:rPr>
        <w:t>0 тыс. рублей.</w:t>
      </w:r>
    </w:p>
    <w:p w:rsidR="000D201F" w:rsidRPr="00CC2E94" w:rsidRDefault="000D201F" w:rsidP="000D201F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lastRenderedPageBreak/>
        <w:t>2019 год – 1283,006 тыс. рублей, в т.</w:t>
      </w:r>
      <w:r w:rsidR="00A0094B" w:rsidRPr="00CC2E94">
        <w:rPr>
          <w:sz w:val="24"/>
          <w:szCs w:val="24"/>
        </w:rPr>
        <w:t xml:space="preserve"> </w:t>
      </w:r>
      <w:r w:rsidRPr="00CC2E94">
        <w:rPr>
          <w:sz w:val="24"/>
          <w:szCs w:val="24"/>
        </w:rPr>
        <w:t>ч.: бюджет муниципального образования</w:t>
      </w:r>
      <w:r w:rsidR="001B61F8" w:rsidRPr="00CC2E94">
        <w:rPr>
          <w:sz w:val="24"/>
          <w:szCs w:val="24"/>
        </w:rPr>
        <w:t xml:space="preserve"> – </w:t>
      </w:r>
      <w:r w:rsidRPr="00CC2E94">
        <w:rPr>
          <w:sz w:val="24"/>
          <w:szCs w:val="24"/>
        </w:rPr>
        <w:t>1283,006 тыс. рублей, прочие источники – 0,0 тыс. рублей.</w:t>
      </w:r>
    </w:p>
    <w:p w:rsidR="000D201F" w:rsidRPr="00CC2E94" w:rsidRDefault="000D201F" w:rsidP="000D201F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>2020 год – 7362,780 тыс. рублей, в т.</w:t>
      </w:r>
      <w:r w:rsidR="00A0094B" w:rsidRPr="00CC2E94">
        <w:rPr>
          <w:sz w:val="24"/>
          <w:szCs w:val="24"/>
        </w:rPr>
        <w:t xml:space="preserve"> </w:t>
      </w:r>
      <w:r w:rsidRPr="00CC2E94">
        <w:rPr>
          <w:sz w:val="24"/>
          <w:szCs w:val="24"/>
        </w:rPr>
        <w:t>ч.: бюджет муниципального образования – 7362,780 тыс. рублей, прочие источники</w:t>
      </w:r>
      <w:r w:rsidR="001B61F8" w:rsidRPr="00CC2E94">
        <w:rPr>
          <w:sz w:val="24"/>
          <w:szCs w:val="24"/>
        </w:rPr>
        <w:t xml:space="preserve"> – </w:t>
      </w:r>
      <w:r w:rsidRPr="00CC2E94">
        <w:rPr>
          <w:sz w:val="24"/>
          <w:szCs w:val="24"/>
        </w:rPr>
        <w:t>0,0 тыс. рублей.</w:t>
      </w:r>
    </w:p>
    <w:p w:rsidR="000D201F" w:rsidRPr="00CC2E94" w:rsidRDefault="000D201F" w:rsidP="000D201F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>2021 год – 7879,776 тыс. рублей, в т.</w:t>
      </w:r>
      <w:r w:rsidR="00A0094B" w:rsidRPr="00CC2E94">
        <w:rPr>
          <w:sz w:val="24"/>
          <w:szCs w:val="24"/>
        </w:rPr>
        <w:t xml:space="preserve"> </w:t>
      </w:r>
      <w:r w:rsidRPr="00CC2E94">
        <w:rPr>
          <w:sz w:val="24"/>
          <w:szCs w:val="24"/>
        </w:rPr>
        <w:t>ч.: бюджет муниципального образования</w:t>
      </w:r>
      <w:r w:rsidR="001B61F8" w:rsidRPr="00CC2E94">
        <w:rPr>
          <w:sz w:val="24"/>
          <w:szCs w:val="24"/>
        </w:rPr>
        <w:t xml:space="preserve"> – </w:t>
      </w:r>
      <w:r w:rsidRPr="00CC2E94">
        <w:rPr>
          <w:sz w:val="24"/>
          <w:szCs w:val="24"/>
        </w:rPr>
        <w:t>7879,776 тыс. рублей, прочие источники</w:t>
      </w:r>
      <w:r w:rsidR="001B61F8" w:rsidRPr="00CC2E94">
        <w:rPr>
          <w:sz w:val="24"/>
          <w:szCs w:val="24"/>
        </w:rPr>
        <w:t xml:space="preserve"> – </w:t>
      </w:r>
      <w:r w:rsidRPr="00CC2E94">
        <w:rPr>
          <w:sz w:val="24"/>
          <w:szCs w:val="24"/>
        </w:rPr>
        <w:t>0,0 тыс. рублей.</w:t>
      </w:r>
    </w:p>
    <w:p w:rsidR="000D201F" w:rsidRPr="00CC2E94" w:rsidRDefault="000D201F" w:rsidP="000D201F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 xml:space="preserve">2022 год – </w:t>
      </w:r>
      <w:r w:rsidR="00363001" w:rsidRPr="00CC2E94">
        <w:rPr>
          <w:sz w:val="24"/>
          <w:szCs w:val="24"/>
        </w:rPr>
        <w:t xml:space="preserve">20749,527 </w:t>
      </w:r>
      <w:r w:rsidRPr="00CC2E94">
        <w:rPr>
          <w:sz w:val="24"/>
          <w:szCs w:val="24"/>
        </w:rPr>
        <w:t>тыс. рублей, в т.</w:t>
      </w:r>
      <w:r w:rsidR="00A0094B" w:rsidRPr="00CC2E94">
        <w:rPr>
          <w:sz w:val="24"/>
          <w:szCs w:val="24"/>
        </w:rPr>
        <w:t xml:space="preserve"> </w:t>
      </w:r>
      <w:r w:rsidRPr="00CC2E94">
        <w:rPr>
          <w:sz w:val="24"/>
          <w:szCs w:val="24"/>
        </w:rPr>
        <w:t xml:space="preserve">ч.: бюджет муниципального образования – </w:t>
      </w:r>
      <w:r w:rsidR="00363001" w:rsidRPr="00CC2E94">
        <w:rPr>
          <w:sz w:val="24"/>
          <w:szCs w:val="24"/>
        </w:rPr>
        <w:t xml:space="preserve">20749,527 </w:t>
      </w:r>
      <w:r w:rsidRPr="00CC2E94">
        <w:rPr>
          <w:sz w:val="24"/>
          <w:szCs w:val="24"/>
        </w:rPr>
        <w:t>тыс. рублей, прочие источники</w:t>
      </w:r>
      <w:r w:rsidR="00A0094B" w:rsidRPr="00CC2E94">
        <w:rPr>
          <w:sz w:val="24"/>
          <w:szCs w:val="24"/>
        </w:rPr>
        <w:t xml:space="preserve"> – </w:t>
      </w:r>
      <w:r w:rsidRPr="00CC2E94">
        <w:rPr>
          <w:sz w:val="24"/>
          <w:szCs w:val="24"/>
        </w:rPr>
        <w:t>0,0 тыс. рублей.</w:t>
      </w:r>
    </w:p>
    <w:p w:rsidR="000D201F" w:rsidRPr="00CC2E94" w:rsidRDefault="000D201F" w:rsidP="000D201F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 xml:space="preserve">2023 год – </w:t>
      </w:r>
      <w:r w:rsidR="00363001" w:rsidRPr="00CC2E94">
        <w:rPr>
          <w:bCs/>
          <w:sz w:val="24"/>
          <w:szCs w:val="24"/>
        </w:rPr>
        <w:t xml:space="preserve">19704,392 </w:t>
      </w:r>
      <w:r w:rsidRPr="00CC2E94">
        <w:rPr>
          <w:sz w:val="24"/>
          <w:szCs w:val="24"/>
        </w:rPr>
        <w:t>тыс. рублей</w:t>
      </w:r>
      <w:r w:rsidR="00A0094B" w:rsidRPr="00CC2E94">
        <w:rPr>
          <w:sz w:val="24"/>
          <w:szCs w:val="24"/>
        </w:rPr>
        <w:t>,</w:t>
      </w:r>
      <w:r w:rsidRPr="00CC2E94">
        <w:rPr>
          <w:sz w:val="24"/>
          <w:szCs w:val="24"/>
        </w:rPr>
        <w:t xml:space="preserve"> в т.</w:t>
      </w:r>
      <w:r w:rsidR="00A0094B" w:rsidRPr="00CC2E94">
        <w:rPr>
          <w:sz w:val="24"/>
          <w:szCs w:val="24"/>
        </w:rPr>
        <w:t xml:space="preserve"> </w:t>
      </w:r>
      <w:r w:rsidRPr="00CC2E94">
        <w:rPr>
          <w:sz w:val="24"/>
          <w:szCs w:val="24"/>
        </w:rPr>
        <w:t>ч.: бюджет муниципального образования</w:t>
      </w:r>
      <w:r w:rsidR="001B61F8" w:rsidRPr="00CC2E94">
        <w:rPr>
          <w:sz w:val="24"/>
          <w:szCs w:val="24"/>
        </w:rPr>
        <w:t xml:space="preserve"> – </w:t>
      </w:r>
      <w:r w:rsidR="00363001" w:rsidRPr="00CC2E94">
        <w:rPr>
          <w:bCs/>
          <w:sz w:val="24"/>
          <w:szCs w:val="24"/>
        </w:rPr>
        <w:t xml:space="preserve">19704,392 </w:t>
      </w:r>
      <w:r w:rsidRPr="00CC2E94">
        <w:rPr>
          <w:sz w:val="24"/>
          <w:szCs w:val="24"/>
        </w:rPr>
        <w:t xml:space="preserve">тыс. рублей, прочие источники </w:t>
      </w:r>
      <w:r w:rsidR="00A0094B" w:rsidRPr="00CC2E94">
        <w:rPr>
          <w:sz w:val="24"/>
          <w:szCs w:val="24"/>
        </w:rPr>
        <w:t xml:space="preserve">– </w:t>
      </w:r>
      <w:r w:rsidRPr="00CC2E94">
        <w:rPr>
          <w:sz w:val="24"/>
          <w:szCs w:val="24"/>
        </w:rPr>
        <w:t>0,0 тыс. рублей.</w:t>
      </w:r>
    </w:p>
    <w:p w:rsidR="003D62D8" w:rsidRPr="00CC2E94" w:rsidRDefault="000D201F" w:rsidP="003D62D8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 xml:space="preserve">2024 год – </w:t>
      </w:r>
      <w:r w:rsidR="00363001" w:rsidRPr="00CC2E94">
        <w:rPr>
          <w:bCs/>
          <w:sz w:val="24"/>
          <w:szCs w:val="24"/>
        </w:rPr>
        <w:t xml:space="preserve">21663,028 </w:t>
      </w:r>
      <w:r w:rsidRPr="00CC2E94">
        <w:rPr>
          <w:sz w:val="24"/>
          <w:szCs w:val="24"/>
        </w:rPr>
        <w:t>тыс. рублей</w:t>
      </w:r>
      <w:r w:rsidR="00A0094B" w:rsidRPr="00CC2E94">
        <w:rPr>
          <w:sz w:val="24"/>
          <w:szCs w:val="24"/>
        </w:rPr>
        <w:t>,</w:t>
      </w:r>
      <w:r w:rsidRPr="00CC2E94">
        <w:rPr>
          <w:sz w:val="24"/>
          <w:szCs w:val="24"/>
        </w:rPr>
        <w:t xml:space="preserve"> в т.</w:t>
      </w:r>
      <w:r w:rsidR="00A0094B" w:rsidRPr="00CC2E94">
        <w:rPr>
          <w:sz w:val="24"/>
          <w:szCs w:val="24"/>
        </w:rPr>
        <w:t xml:space="preserve"> </w:t>
      </w:r>
      <w:r w:rsidRPr="00CC2E94">
        <w:rPr>
          <w:sz w:val="24"/>
          <w:szCs w:val="24"/>
        </w:rPr>
        <w:t xml:space="preserve">ч.: бюджет муниципального образования </w:t>
      </w:r>
      <w:r w:rsidR="001B61F8" w:rsidRPr="00CC2E94">
        <w:rPr>
          <w:sz w:val="24"/>
          <w:szCs w:val="24"/>
        </w:rPr>
        <w:t xml:space="preserve"> – </w:t>
      </w:r>
      <w:r w:rsidR="00363001" w:rsidRPr="00CC2E94">
        <w:rPr>
          <w:bCs/>
          <w:sz w:val="24"/>
          <w:szCs w:val="24"/>
        </w:rPr>
        <w:t xml:space="preserve">21663,028 </w:t>
      </w:r>
      <w:r w:rsidRPr="00CC2E94">
        <w:rPr>
          <w:sz w:val="24"/>
          <w:szCs w:val="24"/>
        </w:rPr>
        <w:t>тыс. рублей, прочие источники</w:t>
      </w:r>
      <w:r w:rsidR="00A0094B" w:rsidRPr="00CC2E94">
        <w:rPr>
          <w:sz w:val="24"/>
          <w:szCs w:val="24"/>
        </w:rPr>
        <w:t xml:space="preserve"> – </w:t>
      </w:r>
      <w:r w:rsidRPr="00CC2E94">
        <w:rPr>
          <w:sz w:val="24"/>
          <w:szCs w:val="24"/>
        </w:rPr>
        <w:t>0,0 тыс. рублей.</w:t>
      </w:r>
    </w:p>
    <w:p w:rsidR="00363001" w:rsidRPr="00CC2E94" w:rsidRDefault="00363001" w:rsidP="000D20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4644" w:rsidRPr="00CC2E94" w:rsidRDefault="0032367F" w:rsidP="00726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2E94">
        <w:rPr>
          <w:rFonts w:ascii="Times New Roman" w:hAnsi="Times New Roman" w:cs="Times New Roman"/>
          <w:sz w:val="24"/>
          <w:szCs w:val="24"/>
        </w:rPr>
        <w:t>ПАСПОРТ</w:t>
      </w:r>
    </w:p>
    <w:p w:rsidR="00726C17" w:rsidRPr="00CC2E94" w:rsidRDefault="0032367F" w:rsidP="00726C17">
      <w:pPr>
        <w:shd w:val="clear" w:color="auto" w:fill="FFFFFF"/>
        <w:ind w:left="38"/>
        <w:jc w:val="center"/>
        <w:rPr>
          <w:sz w:val="24"/>
          <w:szCs w:val="24"/>
        </w:rPr>
      </w:pPr>
      <w:r w:rsidRPr="00CC2E94">
        <w:rPr>
          <w:sz w:val="24"/>
          <w:szCs w:val="24"/>
        </w:rPr>
        <w:t xml:space="preserve">подпрограммы </w:t>
      </w:r>
      <w:r w:rsidR="00232753" w:rsidRPr="00CC2E94">
        <w:rPr>
          <w:sz w:val="24"/>
          <w:szCs w:val="24"/>
        </w:rPr>
        <w:t>муниципальной программы</w:t>
      </w:r>
      <w:r w:rsidRPr="00CC2E94">
        <w:rPr>
          <w:spacing w:val="-1"/>
          <w:sz w:val="24"/>
          <w:szCs w:val="24"/>
        </w:rPr>
        <w:t xml:space="preserve"> «Профилактик</w:t>
      </w:r>
      <w:r w:rsidR="00232753" w:rsidRPr="00CC2E94">
        <w:rPr>
          <w:spacing w:val="-1"/>
          <w:sz w:val="24"/>
          <w:szCs w:val="24"/>
        </w:rPr>
        <w:t>а правонарушений на террит</w:t>
      </w:r>
      <w:r w:rsidR="00232753" w:rsidRPr="00CC2E94">
        <w:rPr>
          <w:spacing w:val="-1"/>
          <w:sz w:val="24"/>
          <w:szCs w:val="24"/>
        </w:rPr>
        <w:t>о</w:t>
      </w:r>
      <w:r w:rsidR="00232753" w:rsidRPr="00CC2E94">
        <w:rPr>
          <w:spacing w:val="-1"/>
          <w:sz w:val="24"/>
          <w:szCs w:val="24"/>
        </w:rPr>
        <w:t xml:space="preserve">рии </w:t>
      </w:r>
      <w:r w:rsidRPr="00CC2E94">
        <w:rPr>
          <w:spacing w:val="-1"/>
          <w:sz w:val="24"/>
          <w:szCs w:val="24"/>
        </w:rPr>
        <w:t>муниципального образования</w:t>
      </w:r>
      <w:r w:rsidRPr="00CC2E94">
        <w:rPr>
          <w:sz w:val="24"/>
          <w:szCs w:val="24"/>
        </w:rPr>
        <w:t xml:space="preserve"> </w:t>
      </w:r>
      <w:r w:rsidRPr="00CC2E94">
        <w:rPr>
          <w:spacing w:val="-1"/>
          <w:sz w:val="24"/>
          <w:szCs w:val="24"/>
        </w:rPr>
        <w:t>Тосненс</w:t>
      </w:r>
      <w:r w:rsidR="003A58C9" w:rsidRPr="00CC2E94">
        <w:rPr>
          <w:spacing w:val="-1"/>
          <w:sz w:val="24"/>
          <w:szCs w:val="24"/>
        </w:rPr>
        <w:t>кий район Ленинградской области</w:t>
      </w:r>
      <w:r w:rsidRPr="00CC2E94">
        <w:rPr>
          <w:spacing w:val="-2"/>
          <w:sz w:val="24"/>
          <w:szCs w:val="24"/>
        </w:rPr>
        <w:t>»</w:t>
      </w:r>
      <w:r w:rsidRPr="00CC2E94">
        <w:rPr>
          <w:sz w:val="24"/>
          <w:szCs w:val="24"/>
        </w:rPr>
        <w:t xml:space="preserve"> </w:t>
      </w:r>
    </w:p>
    <w:p w:rsidR="00F265BF" w:rsidRPr="00CC2E94" w:rsidRDefault="00F9415A" w:rsidP="00726C17">
      <w:pPr>
        <w:shd w:val="clear" w:color="auto" w:fill="FFFFFF"/>
        <w:ind w:left="38"/>
        <w:jc w:val="center"/>
        <w:rPr>
          <w:spacing w:val="-1"/>
          <w:sz w:val="24"/>
          <w:szCs w:val="24"/>
        </w:rPr>
      </w:pPr>
      <w:r w:rsidRPr="00CC2E94">
        <w:rPr>
          <w:spacing w:val="-2"/>
          <w:sz w:val="24"/>
          <w:szCs w:val="24"/>
        </w:rPr>
        <w:t>(далее</w:t>
      </w:r>
      <w:r w:rsidR="00A0094B" w:rsidRPr="00CC2E94">
        <w:rPr>
          <w:sz w:val="24"/>
          <w:szCs w:val="24"/>
        </w:rPr>
        <w:t xml:space="preserve"> – </w:t>
      </w:r>
      <w:r w:rsidR="0032367F" w:rsidRPr="00CC2E94">
        <w:rPr>
          <w:spacing w:val="-2"/>
          <w:sz w:val="24"/>
          <w:szCs w:val="24"/>
        </w:rPr>
        <w:t>подпрограмма</w:t>
      </w:r>
      <w:r w:rsidR="00A0094B" w:rsidRPr="00CC2E94">
        <w:rPr>
          <w:spacing w:val="-2"/>
          <w:sz w:val="24"/>
          <w:szCs w:val="24"/>
        </w:rPr>
        <w:t xml:space="preserve"> 1</w:t>
      </w:r>
      <w:r w:rsidR="0032367F" w:rsidRPr="00CC2E94">
        <w:rPr>
          <w:spacing w:val="-2"/>
          <w:sz w:val="24"/>
          <w:szCs w:val="24"/>
        </w:rPr>
        <w:t>)</w:t>
      </w:r>
    </w:p>
    <w:tbl>
      <w:tblPr>
        <w:tblW w:w="10348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6748"/>
      </w:tblGrid>
      <w:tr w:rsidR="00CC2E94" w:rsidRPr="00CC2E94" w:rsidTr="00726C17"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67F" w:rsidRPr="00CC2E94" w:rsidRDefault="00232753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6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421" w:rsidRPr="00CC2E94" w:rsidRDefault="0032367F" w:rsidP="00726C17">
            <w:pPr>
              <w:pStyle w:val="a3"/>
              <w:rPr>
                <w:spacing w:val="-2"/>
                <w:sz w:val="24"/>
                <w:szCs w:val="24"/>
              </w:rPr>
            </w:pPr>
            <w:r w:rsidRPr="00CC2E94">
              <w:rPr>
                <w:spacing w:val="-1"/>
                <w:sz w:val="24"/>
                <w:szCs w:val="24"/>
              </w:rPr>
              <w:t>Профилактика правонарушений на территории муниципального образования</w:t>
            </w:r>
            <w:r w:rsidRPr="00CC2E94">
              <w:rPr>
                <w:sz w:val="24"/>
                <w:szCs w:val="24"/>
              </w:rPr>
              <w:t xml:space="preserve"> </w:t>
            </w:r>
            <w:r w:rsidRPr="00CC2E94">
              <w:rPr>
                <w:spacing w:val="-1"/>
                <w:sz w:val="24"/>
                <w:szCs w:val="24"/>
              </w:rPr>
              <w:t xml:space="preserve">Тосненский район Ленинградской области </w:t>
            </w:r>
          </w:p>
        </w:tc>
      </w:tr>
      <w:tr w:rsidR="00CC2E94" w:rsidRPr="00CC2E94" w:rsidTr="00726C17">
        <w:trPr>
          <w:trHeight w:val="4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753" w:rsidRPr="00CC2E94" w:rsidRDefault="00232753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Ответственный исполнитель подпрограммы</w:t>
            </w:r>
            <w:r w:rsidR="00A0094B" w:rsidRPr="00CC2E9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6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644" w:rsidRPr="00CC2E94" w:rsidRDefault="000D201F" w:rsidP="00726C17">
            <w:pPr>
              <w:pStyle w:val="a3"/>
              <w:rPr>
                <w:spacing w:val="-1"/>
                <w:sz w:val="24"/>
                <w:szCs w:val="24"/>
              </w:rPr>
            </w:pPr>
            <w:r w:rsidRPr="00CC2E94">
              <w:rPr>
                <w:spacing w:val="-1"/>
                <w:sz w:val="24"/>
                <w:szCs w:val="24"/>
              </w:rPr>
              <w:t xml:space="preserve">Отдел правопорядка и </w:t>
            </w:r>
            <w:r w:rsidR="00232753" w:rsidRPr="00CC2E94">
              <w:rPr>
                <w:spacing w:val="-1"/>
                <w:sz w:val="24"/>
                <w:szCs w:val="24"/>
              </w:rPr>
              <w:t xml:space="preserve"> безопасности, делам ГО и ЧС админ</w:t>
            </w:r>
            <w:r w:rsidR="00232753" w:rsidRPr="00CC2E94">
              <w:rPr>
                <w:spacing w:val="-1"/>
                <w:sz w:val="24"/>
                <w:szCs w:val="24"/>
              </w:rPr>
              <w:t>и</w:t>
            </w:r>
            <w:r w:rsidR="00232753" w:rsidRPr="00CC2E94">
              <w:rPr>
                <w:spacing w:val="-1"/>
                <w:sz w:val="24"/>
                <w:szCs w:val="24"/>
              </w:rPr>
              <w:t>страции муниципального образования</w:t>
            </w:r>
            <w:r w:rsidR="00F9415A" w:rsidRPr="00CC2E94">
              <w:rPr>
                <w:spacing w:val="-1"/>
                <w:sz w:val="24"/>
                <w:szCs w:val="24"/>
              </w:rPr>
              <w:t xml:space="preserve"> Тосненский район Л</w:t>
            </w:r>
            <w:r w:rsidR="00F9415A" w:rsidRPr="00CC2E94">
              <w:rPr>
                <w:spacing w:val="-1"/>
                <w:sz w:val="24"/>
                <w:szCs w:val="24"/>
              </w:rPr>
              <w:t>е</w:t>
            </w:r>
            <w:r w:rsidR="00F9415A" w:rsidRPr="00CC2E94">
              <w:rPr>
                <w:spacing w:val="-1"/>
                <w:sz w:val="24"/>
                <w:szCs w:val="24"/>
              </w:rPr>
              <w:t>нинградской области</w:t>
            </w:r>
          </w:p>
        </w:tc>
      </w:tr>
      <w:tr w:rsidR="00CC2E94" w:rsidRPr="00CC2E94" w:rsidTr="00726C17">
        <w:trPr>
          <w:trHeight w:val="197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7BB" w:rsidRPr="00CC2E94" w:rsidRDefault="00DA45D6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Соисполнители подпрограммы</w:t>
            </w:r>
            <w:r w:rsidR="00A0094B" w:rsidRPr="00CC2E9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6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4644" w:rsidRPr="00CC2E94" w:rsidRDefault="00A0094B" w:rsidP="00726C17">
            <w:pPr>
              <w:pStyle w:val="a3"/>
              <w:rPr>
                <w:spacing w:val="-1"/>
                <w:sz w:val="24"/>
                <w:szCs w:val="24"/>
              </w:rPr>
            </w:pPr>
            <w:r w:rsidRPr="00CC2E94">
              <w:rPr>
                <w:spacing w:val="-1"/>
                <w:sz w:val="24"/>
                <w:szCs w:val="24"/>
              </w:rPr>
              <w:t>О</w:t>
            </w:r>
            <w:r w:rsidR="00E9213A" w:rsidRPr="00CC2E94">
              <w:rPr>
                <w:spacing w:val="-1"/>
                <w:sz w:val="24"/>
                <w:szCs w:val="24"/>
              </w:rPr>
              <w:t>тсутствуют</w:t>
            </w:r>
          </w:p>
        </w:tc>
      </w:tr>
      <w:tr w:rsidR="00CC2E94" w:rsidRPr="00CC2E94" w:rsidTr="00726C17">
        <w:trPr>
          <w:trHeight w:val="400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753" w:rsidRPr="00CC2E94" w:rsidRDefault="00232753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Участники подпрограммы</w:t>
            </w:r>
            <w:r w:rsidR="00A0094B" w:rsidRPr="00CC2E9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296" w:rsidRPr="00CC2E94" w:rsidRDefault="000D201F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 xml:space="preserve">Отдел по обеспечению деятельности комиссии </w:t>
            </w:r>
            <w:r w:rsidR="002C4296" w:rsidRPr="00CC2E94">
              <w:rPr>
                <w:sz w:val="24"/>
                <w:szCs w:val="24"/>
              </w:rPr>
              <w:t>по делам нес</w:t>
            </w:r>
            <w:r w:rsidR="002C4296" w:rsidRPr="00CC2E94">
              <w:rPr>
                <w:sz w:val="24"/>
                <w:szCs w:val="24"/>
              </w:rPr>
              <w:t>о</w:t>
            </w:r>
            <w:r w:rsidR="002C4296" w:rsidRPr="00CC2E94">
              <w:rPr>
                <w:sz w:val="24"/>
                <w:szCs w:val="24"/>
              </w:rPr>
              <w:t>вершеннолетних и защите их прав администр</w:t>
            </w:r>
            <w:r w:rsidR="00F9415A" w:rsidRPr="00CC2E94">
              <w:rPr>
                <w:sz w:val="24"/>
                <w:szCs w:val="24"/>
              </w:rPr>
              <w:t>ации муниц</w:t>
            </w:r>
            <w:r w:rsidR="00F9415A" w:rsidRPr="00CC2E94">
              <w:rPr>
                <w:sz w:val="24"/>
                <w:szCs w:val="24"/>
              </w:rPr>
              <w:t>и</w:t>
            </w:r>
            <w:r w:rsidR="00F9415A" w:rsidRPr="00CC2E94">
              <w:rPr>
                <w:sz w:val="24"/>
                <w:szCs w:val="24"/>
              </w:rPr>
              <w:t xml:space="preserve">пального образования </w:t>
            </w:r>
            <w:r w:rsidR="00F9415A" w:rsidRPr="00CC2E94">
              <w:rPr>
                <w:spacing w:val="-1"/>
                <w:sz w:val="24"/>
                <w:szCs w:val="24"/>
              </w:rPr>
              <w:t>Тосненский район Ленинградской обл</w:t>
            </w:r>
            <w:r w:rsidR="00F9415A" w:rsidRPr="00CC2E94">
              <w:rPr>
                <w:spacing w:val="-1"/>
                <w:sz w:val="24"/>
                <w:szCs w:val="24"/>
              </w:rPr>
              <w:t>а</w:t>
            </w:r>
            <w:r w:rsidR="00F9415A" w:rsidRPr="00CC2E94">
              <w:rPr>
                <w:spacing w:val="-1"/>
                <w:sz w:val="24"/>
                <w:szCs w:val="24"/>
              </w:rPr>
              <w:t>сти.</w:t>
            </w:r>
          </w:p>
          <w:p w:rsidR="002C4296" w:rsidRPr="00CC2E94" w:rsidRDefault="00F9415A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К</w:t>
            </w:r>
            <w:r w:rsidR="002C4296" w:rsidRPr="00CC2E94">
              <w:rPr>
                <w:sz w:val="24"/>
                <w:szCs w:val="24"/>
              </w:rPr>
              <w:t>омитет образования администрации муниципального образ</w:t>
            </w:r>
            <w:r w:rsidR="002C4296" w:rsidRPr="00CC2E94">
              <w:rPr>
                <w:sz w:val="24"/>
                <w:szCs w:val="24"/>
              </w:rPr>
              <w:t>о</w:t>
            </w:r>
            <w:r w:rsidRPr="00CC2E94">
              <w:rPr>
                <w:sz w:val="24"/>
                <w:szCs w:val="24"/>
              </w:rPr>
              <w:t xml:space="preserve">вания </w:t>
            </w:r>
            <w:r w:rsidRPr="00CC2E94">
              <w:rPr>
                <w:spacing w:val="-1"/>
                <w:sz w:val="24"/>
                <w:szCs w:val="24"/>
              </w:rPr>
              <w:t>Тосненский район Ленинградской области.</w:t>
            </w:r>
          </w:p>
          <w:p w:rsidR="002C4296" w:rsidRPr="00CC2E94" w:rsidRDefault="00F9415A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О</w:t>
            </w:r>
            <w:r w:rsidR="002C4296" w:rsidRPr="00CC2E94">
              <w:rPr>
                <w:sz w:val="24"/>
                <w:szCs w:val="24"/>
              </w:rPr>
              <w:t>тдел молодежно</w:t>
            </w:r>
            <w:r w:rsidRPr="00CC2E94">
              <w:rPr>
                <w:sz w:val="24"/>
                <w:szCs w:val="24"/>
              </w:rPr>
              <w:t>й политики, физической культуры</w:t>
            </w:r>
            <w:r w:rsidR="002C4296" w:rsidRPr="00CC2E94">
              <w:rPr>
                <w:sz w:val="24"/>
                <w:szCs w:val="24"/>
              </w:rPr>
              <w:t xml:space="preserve"> и спорта администр</w:t>
            </w:r>
            <w:r w:rsidRPr="00CC2E94">
              <w:rPr>
                <w:sz w:val="24"/>
                <w:szCs w:val="24"/>
              </w:rPr>
              <w:t xml:space="preserve">ации муниципального образования </w:t>
            </w:r>
            <w:r w:rsidRPr="00CC2E94">
              <w:rPr>
                <w:spacing w:val="-1"/>
                <w:sz w:val="24"/>
                <w:szCs w:val="24"/>
              </w:rPr>
              <w:t>Тосненский ра</w:t>
            </w:r>
            <w:r w:rsidRPr="00CC2E94">
              <w:rPr>
                <w:spacing w:val="-1"/>
                <w:sz w:val="24"/>
                <w:szCs w:val="24"/>
              </w:rPr>
              <w:t>й</w:t>
            </w:r>
            <w:r w:rsidRPr="00CC2E94">
              <w:rPr>
                <w:spacing w:val="-1"/>
                <w:sz w:val="24"/>
                <w:szCs w:val="24"/>
              </w:rPr>
              <w:t>он Ленинградской области.</w:t>
            </w:r>
          </w:p>
          <w:p w:rsidR="009D50CC" w:rsidRPr="00CC2E94" w:rsidRDefault="000D201F" w:rsidP="00726C17">
            <w:pPr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Комитет</w:t>
            </w:r>
            <w:r w:rsidR="002C4296" w:rsidRPr="00CC2E94">
              <w:rPr>
                <w:sz w:val="24"/>
                <w:szCs w:val="24"/>
              </w:rPr>
              <w:t xml:space="preserve"> по организационной работе, местному самоуправл</w:t>
            </w:r>
            <w:r w:rsidR="002C4296" w:rsidRPr="00CC2E94">
              <w:rPr>
                <w:sz w:val="24"/>
                <w:szCs w:val="24"/>
              </w:rPr>
              <w:t>е</w:t>
            </w:r>
            <w:r w:rsidR="002C4296" w:rsidRPr="00CC2E94">
              <w:rPr>
                <w:sz w:val="24"/>
                <w:szCs w:val="24"/>
              </w:rPr>
              <w:t>нию, межнациональным и межконфессиональным отношениям администраци</w:t>
            </w:r>
            <w:r w:rsidR="00F9415A" w:rsidRPr="00CC2E94">
              <w:rPr>
                <w:sz w:val="24"/>
                <w:szCs w:val="24"/>
              </w:rPr>
              <w:t xml:space="preserve">и муниципального образования </w:t>
            </w:r>
            <w:r w:rsidR="00F9415A" w:rsidRPr="00CC2E94">
              <w:rPr>
                <w:spacing w:val="-1"/>
                <w:sz w:val="24"/>
                <w:szCs w:val="24"/>
              </w:rPr>
              <w:t>Тосненский ра</w:t>
            </w:r>
            <w:r w:rsidR="00F9415A" w:rsidRPr="00CC2E94">
              <w:rPr>
                <w:spacing w:val="-1"/>
                <w:sz w:val="24"/>
                <w:szCs w:val="24"/>
              </w:rPr>
              <w:t>й</w:t>
            </w:r>
            <w:r w:rsidR="00F9415A" w:rsidRPr="00CC2E94">
              <w:rPr>
                <w:spacing w:val="-1"/>
                <w:sz w:val="24"/>
                <w:szCs w:val="24"/>
              </w:rPr>
              <w:t>он Ленинградской области</w:t>
            </w:r>
          </w:p>
        </w:tc>
      </w:tr>
      <w:tr w:rsidR="00CC2E94" w:rsidRPr="00CC2E94" w:rsidTr="00726C17"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753" w:rsidRPr="00CC2E94" w:rsidRDefault="00232753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Цели подпрограммы</w:t>
            </w:r>
            <w:r w:rsidR="00A0094B" w:rsidRPr="00CC2E9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644" w:rsidRPr="00CC2E94" w:rsidRDefault="00232753" w:rsidP="00726C17">
            <w:pPr>
              <w:pStyle w:val="a3"/>
              <w:rPr>
                <w:spacing w:val="-1"/>
                <w:sz w:val="24"/>
                <w:szCs w:val="24"/>
              </w:rPr>
            </w:pPr>
            <w:r w:rsidRPr="00CC2E94">
              <w:rPr>
                <w:spacing w:val="-2"/>
                <w:sz w:val="24"/>
                <w:szCs w:val="24"/>
              </w:rPr>
              <w:t>Укрепление законности и правопорядка на территории муниц</w:t>
            </w:r>
            <w:r w:rsidRPr="00CC2E94">
              <w:rPr>
                <w:spacing w:val="-2"/>
                <w:sz w:val="24"/>
                <w:szCs w:val="24"/>
              </w:rPr>
              <w:t>и</w:t>
            </w:r>
            <w:r w:rsidRPr="00CC2E94">
              <w:rPr>
                <w:spacing w:val="-2"/>
                <w:sz w:val="24"/>
                <w:szCs w:val="24"/>
              </w:rPr>
              <w:t>пального образо</w:t>
            </w:r>
            <w:r w:rsidRPr="00CC2E94">
              <w:rPr>
                <w:spacing w:val="-1"/>
                <w:sz w:val="24"/>
                <w:szCs w:val="24"/>
              </w:rPr>
              <w:t>вания Тосненский район Ленинградской обл</w:t>
            </w:r>
            <w:r w:rsidRPr="00CC2E94">
              <w:rPr>
                <w:spacing w:val="-1"/>
                <w:sz w:val="24"/>
                <w:szCs w:val="24"/>
              </w:rPr>
              <w:t>а</w:t>
            </w:r>
            <w:r w:rsidRPr="00CC2E94">
              <w:rPr>
                <w:spacing w:val="-1"/>
                <w:sz w:val="24"/>
                <w:szCs w:val="24"/>
              </w:rPr>
              <w:t>сти (дале</w:t>
            </w:r>
            <w:r w:rsidR="00F9415A" w:rsidRPr="00CC2E94">
              <w:rPr>
                <w:spacing w:val="-1"/>
                <w:sz w:val="24"/>
                <w:szCs w:val="24"/>
              </w:rPr>
              <w:t>е</w:t>
            </w:r>
            <w:r w:rsidR="00A0094B" w:rsidRPr="00CC2E94">
              <w:rPr>
                <w:sz w:val="24"/>
                <w:szCs w:val="24"/>
              </w:rPr>
              <w:t xml:space="preserve"> – </w:t>
            </w:r>
            <w:r w:rsidR="00F9415A" w:rsidRPr="00CC2E94">
              <w:rPr>
                <w:spacing w:val="-1"/>
                <w:sz w:val="24"/>
                <w:szCs w:val="24"/>
              </w:rPr>
              <w:t>муниципальное образование)</w:t>
            </w:r>
          </w:p>
        </w:tc>
      </w:tr>
      <w:tr w:rsidR="00CC2E94" w:rsidRPr="00CC2E94" w:rsidTr="00726C17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753" w:rsidRPr="00CC2E94" w:rsidRDefault="00232753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Задачи подпрограммы</w:t>
            </w:r>
            <w:r w:rsidR="00A0094B" w:rsidRPr="00CC2E9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6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753" w:rsidRPr="00CC2E94" w:rsidRDefault="00611C41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С</w:t>
            </w:r>
            <w:r w:rsidR="00232753" w:rsidRPr="00CC2E94">
              <w:rPr>
                <w:sz w:val="24"/>
                <w:szCs w:val="24"/>
              </w:rPr>
              <w:t>нижение уровня преступности на улицах и в общественных ме</w:t>
            </w:r>
            <w:r w:rsidR="00F9415A" w:rsidRPr="00CC2E94">
              <w:rPr>
                <w:sz w:val="24"/>
                <w:szCs w:val="24"/>
              </w:rPr>
              <w:t>стах муниципального образования.</w:t>
            </w:r>
          </w:p>
          <w:p w:rsidR="00232753" w:rsidRPr="00CC2E94" w:rsidRDefault="00611C41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П</w:t>
            </w:r>
            <w:r w:rsidR="00232753" w:rsidRPr="00CC2E94">
              <w:rPr>
                <w:sz w:val="24"/>
                <w:szCs w:val="24"/>
              </w:rPr>
              <w:t>рофилактика правонарушений среди несовершеннолетних, усиление борьбы с бе</w:t>
            </w:r>
            <w:r w:rsidR="00F9415A" w:rsidRPr="00CC2E94">
              <w:rPr>
                <w:sz w:val="24"/>
                <w:szCs w:val="24"/>
              </w:rPr>
              <w:t>спризорностью и безнадзорностью.</w:t>
            </w:r>
          </w:p>
          <w:p w:rsidR="00611C41" w:rsidRPr="00CC2E94" w:rsidRDefault="00611C41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 xml:space="preserve">Снижение масштабов незаконного потребления наркотических средств, уровня преступности и правонарушений, связанных с наркоманией и незаконным оборотом наркотических средств и </w:t>
            </w:r>
            <w:r w:rsidR="00F9415A" w:rsidRPr="00CC2E94">
              <w:rPr>
                <w:sz w:val="24"/>
                <w:szCs w:val="24"/>
              </w:rPr>
              <w:t>психотропных веществ.</w:t>
            </w:r>
          </w:p>
          <w:p w:rsidR="00CB4644" w:rsidRPr="00CC2E94" w:rsidRDefault="00611C41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pacing w:val="-2"/>
                <w:sz w:val="24"/>
                <w:szCs w:val="24"/>
              </w:rPr>
              <w:t>Обеспечение необходимых мер по противодействию террори</w:t>
            </w:r>
            <w:r w:rsidRPr="00CC2E94">
              <w:rPr>
                <w:spacing w:val="-2"/>
                <w:sz w:val="24"/>
                <w:szCs w:val="24"/>
              </w:rPr>
              <w:t>з</w:t>
            </w:r>
            <w:r w:rsidRPr="00CC2E94">
              <w:rPr>
                <w:spacing w:val="-2"/>
                <w:sz w:val="24"/>
                <w:szCs w:val="24"/>
              </w:rPr>
              <w:t xml:space="preserve">му, экстремизму и </w:t>
            </w:r>
            <w:r w:rsidR="00F9415A" w:rsidRPr="00CC2E94">
              <w:rPr>
                <w:sz w:val="24"/>
                <w:szCs w:val="24"/>
              </w:rPr>
              <w:t>националистическим проявлениям</w:t>
            </w:r>
          </w:p>
        </w:tc>
      </w:tr>
      <w:tr w:rsidR="00CC2E94" w:rsidRPr="00CC2E94" w:rsidTr="00726C17">
        <w:trPr>
          <w:trHeight w:val="4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644" w:rsidRPr="00CC2E94" w:rsidRDefault="00232753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Этапы и сроки реализации по</w:t>
            </w:r>
            <w:r w:rsidRPr="00CC2E94">
              <w:rPr>
                <w:sz w:val="24"/>
                <w:szCs w:val="24"/>
              </w:rPr>
              <w:t>д</w:t>
            </w:r>
            <w:r w:rsidR="00DA45D6" w:rsidRPr="00CC2E94">
              <w:rPr>
                <w:sz w:val="24"/>
                <w:szCs w:val="24"/>
              </w:rPr>
              <w:t>программы</w:t>
            </w:r>
            <w:r w:rsidR="00A0094B" w:rsidRPr="00CC2E9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6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753" w:rsidRPr="00CC2E94" w:rsidRDefault="000D201F" w:rsidP="00726C17">
            <w:pPr>
              <w:pStyle w:val="a3"/>
              <w:jc w:val="center"/>
              <w:rPr>
                <w:sz w:val="24"/>
                <w:szCs w:val="24"/>
              </w:rPr>
            </w:pPr>
            <w:r w:rsidRPr="00CC2E94">
              <w:rPr>
                <w:spacing w:val="-1"/>
                <w:sz w:val="24"/>
                <w:szCs w:val="24"/>
              </w:rPr>
              <w:t>2019 -2024</w:t>
            </w:r>
            <w:r w:rsidR="00F9415A" w:rsidRPr="00CC2E94">
              <w:rPr>
                <w:spacing w:val="-1"/>
                <w:sz w:val="24"/>
                <w:szCs w:val="24"/>
              </w:rPr>
              <w:t xml:space="preserve"> годы</w:t>
            </w:r>
          </w:p>
        </w:tc>
      </w:tr>
      <w:tr w:rsidR="00CC2E94" w:rsidRPr="00CC2E94" w:rsidTr="00726C17">
        <w:trPr>
          <w:trHeight w:val="264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753" w:rsidRPr="00CC2E94" w:rsidRDefault="00232753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Объемы бюджетных ассигнов</w:t>
            </w:r>
            <w:r w:rsidRPr="00CC2E94">
              <w:rPr>
                <w:sz w:val="24"/>
                <w:szCs w:val="24"/>
              </w:rPr>
              <w:t>а</w:t>
            </w:r>
            <w:r w:rsidRPr="00CC2E94">
              <w:rPr>
                <w:sz w:val="24"/>
                <w:szCs w:val="24"/>
              </w:rPr>
              <w:lastRenderedPageBreak/>
              <w:t xml:space="preserve">ний подпрограммы </w:t>
            </w:r>
            <w:r w:rsidR="00A0094B" w:rsidRPr="00CC2E94">
              <w:rPr>
                <w:sz w:val="24"/>
                <w:szCs w:val="24"/>
              </w:rPr>
              <w:t xml:space="preserve">1 </w:t>
            </w:r>
            <w:r w:rsidRPr="00CC2E94">
              <w:rPr>
                <w:sz w:val="24"/>
                <w:szCs w:val="24"/>
              </w:rPr>
              <w:t>– всего, в том числе по годам</w:t>
            </w:r>
          </w:p>
        </w:tc>
        <w:tc>
          <w:tcPr>
            <w:tcW w:w="6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C41" w:rsidRPr="00CC2E94" w:rsidRDefault="000D201F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lastRenderedPageBreak/>
              <w:t>Всего за 2019-2024</w:t>
            </w:r>
            <w:r w:rsidR="00611C41" w:rsidRPr="00CC2E94">
              <w:rPr>
                <w:sz w:val="24"/>
                <w:szCs w:val="24"/>
              </w:rPr>
              <w:t xml:space="preserve"> годы </w:t>
            </w:r>
            <w:r w:rsidR="00694056" w:rsidRPr="00CC2E94">
              <w:rPr>
                <w:sz w:val="24"/>
                <w:szCs w:val="24"/>
              </w:rPr>
              <w:t>–</w:t>
            </w:r>
            <w:r w:rsidR="00611C41" w:rsidRPr="00CC2E94">
              <w:rPr>
                <w:sz w:val="24"/>
                <w:szCs w:val="24"/>
              </w:rPr>
              <w:t xml:space="preserve"> </w:t>
            </w:r>
            <w:r w:rsidR="003D62D8" w:rsidRPr="00CC2E94">
              <w:rPr>
                <w:sz w:val="24"/>
                <w:szCs w:val="24"/>
              </w:rPr>
              <w:t>131</w:t>
            </w:r>
            <w:r w:rsidR="00694056" w:rsidRPr="00CC2E94">
              <w:rPr>
                <w:sz w:val="24"/>
                <w:szCs w:val="24"/>
              </w:rPr>
              <w:t>5,0</w:t>
            </w:r>
            <w:r w:rsidR="00B341E6" w:rsidRPr="00CC2E94">
              <w:rPr>
                <w:sz w:val="24"/>
                <w:szCs w:val="24"/>
              </w:rPr>
              <w:t xml:space="preserve"> </w:t>
            </w:r>
            <w:r w:rsidR="00611C41" w:rsidRPr="00CC2E94">
              <w:rPr>
                <w:sz w:val="24"/>
                <w:szCs w:val="24"/>
              </w:rPr>
              <w:t>тыс. рублей</w:t>
            </w:r>
            <w:r w:rsidR="00F9415A" w:rsidRPr="00CC2E94">
              <w:rPr>
                <w:sz w:val="24"/>
                <w:szCs w:val="24"/>
              </w:rPr>
              <w:t>,</w:t>
            </w:r>
            <w:r w:rsidR="00611C41" w:rsidRPr="00CC2E94">
              <w:rPr>
                <w:sz w:val="24"/>
                <w:szCs w:val="24"/>
              </w:rPr>
              <w:t xml:space="preserve"> в т.</w:t>
            </w:r>
            <w:r w:rsidR="00A0094B" w:rsidRPr="00CC2E94">
              <w:rPr>
                <w:sz w:val="24"/>
                <w:szCs w:val="24"/>
              </w:rPr>
              <w:t xml:space="preserve"> </w:t>
            </w:r>
            <w:r w:rsidR="00611C41" w:rsidRPr="00CC2E94">
              <w:rPr>
                <w:sz w:val="24"/>
                <w:szCs w:val="24"/>
              </w:rPr>
              <w:t>ч.:</w:t>
            </w:r>
          </w:p>
          <w:p w:rsidR="00611C41" w:rsidRPr="00CC2E94" w:rsidRDefault="00611C41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lastRenderedPageBreak/>
              <w:t xml:space="preserve">- бюджет муниципального образования - </w:t>
            </w:r>
            <w:r w:rsidR="003D62D8" w:rsidRPr="00CC2E94">
              <w:rPr>
                <w:sz w:val="24"/>
                <w:szCs w:val="24"/>
              </w:rPr>
              <w:t>131</w:t>
            </w:r>
            <w:r w:rsidR="00694056" w:rsidRPr="00CC2E94">
              <w:rPr>
                <w:sz w:val="24"/>
                <w:szCs w:val="24"/>
              </w:rPr>
              <w:t>5,0</w:t>
            </w:r>
            <w:r w:rsidR="00B341E6" w:rsidRPr="00CC2E94">
              <w:rPr>
                <w:sz w:val="24"/>
                <w:szCs w:val="24"/>
              </w:rPr>
              <w:t xml:space="preserve"> </w:t>
            </w:r>
            <w:r w:rsidRPr="00CC2E94">
              <w:rPr>
                <w:sz w:val="24"/>
                <w:szCs w:val="24"/>
              </w:rPr>
              <w:t>тыс. рублей;</w:t>
            </w:r>
          </w:p>
          <w:p w:rsidR="00611C41" w:rsidRPr="00CC2E94" w:rsidRDefault="00611C41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- про</w:t>
            </w:r>
            <w:r w:rsidR="00F9415A" w:rsidRPr="00CC2E94">
              <w:rPr>
                <w:sz w:val="24"/>
                <w:szCs w:val="24"/>
              </w:rPr>
              <w:t xml:space="preserve">чие источники </w:t>
            </w:r>
            <w:r w:rsidR="00A0094B" w:rsidRPr="00CC2E94">
              <w:rPr>
                <w:sz w:val="24"/>
                <w:szCs w:val="24"/>
              </w:rPr>
              <w:t xml:space="preserve">– </w:t>
            </w:r>
            <w:r w:rsidR="00F9415A" w:rsidRPr="00CC2E94">
              <w:rPr>
                <w:sz w:val="24"/>
                <w:szCs w:val="24"/>
              </w:rPr>
              <w:t>0,0 тыс. рублей.</w:t>
            </w:r>
          </w:p>
          <w:p w:rsidR="00611C41" w:rsidRPr="00CC2E94" w:rsidRDefault="00385AA9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2019</w:t>
            </w:r>
            <w:r w:rsidR="00F9415A" w:rsidRPr="00CC2E94">
              <w:rPr>
                <w:sz w:val="24"/>
                <w:szCs w:val="24"/>
              </w:rPr>
              <w:t xml:space="preserve"> год</w:t>
            </w:r>
            <w:r w:rsidR="00611C41" w:rsidRPr="00CC2E94">
              <w:rPr>
                <w:sz w:val="24"/>
                <w:szCs w:val="24"/>
              </w:rPr>
              <w:t xml:space="preserve"> </w:t>
            </w:r>
            <w:r w:rsidR="00B341E6" w:rsidRPr="00CC2E94">
              <w:rPr>
                <w:sz w:val="24"/>
                <w:szCs w:val="24"/>
              </w:rPr>
              <w:t>–</w:t>
            </w:r>
            <w:r w:rsidR="00611C41" w:rsidRPr="00CC2E94">
              <w:rPr>
                <w:sz w:val="24"/>
                <w:szCs w:val="24"/>
              </w:rPr>
              <w:t xml:space="preserve"> </w:t>
            </w:r>
            <w:r w:rsidR="00B341E6" w:rsidRPr="00CC2E94">
              <w:rPr>
                <w:sz w:val="24"/>
                <w:szCs w:val="24"/>
              </w:rPr>
              <w:t xml:space="preserve">235,0 </w:t>
            </w:r>
            <w:r w:rsidR="00611C41" w:rsidRPr="00CC2E94">
              <w:rPr>
                <w:sz w:val="24"/>
                <w:szCs w:val="24"/>
              </w:rPr>
              <w:t>тыс. рублей</w:t>
            </w:r>
            <w:r w:rsidR="00F9415A" w:rsidRPr="00CC2E94">
              <w:rPr>
                <w:sz w:val="24"/>
                <w:szCs w:val="24"/>
              </w:rPr>
              <w:t>,</w:t>
            </w:r>
            <w:r w:rsidR="00611C41" w:rsidRPr="00CC2E94">
              <w:rPr>
                <w:sz w:val="24"/>
                <w:szCs w:val="24"/>
              </w:rPr>
              <w:t xml:space="preserve"> в т.</w:t>
            </w:r>
            <w:r w:rsidR="00A0094B" w:rsidRPr="00CC2E94">
              <w:rPr>
                <w:sz w:val="24"/>
                <w:szCs w:val="24"/>
              </w:rPr>
              <w:t xml:space="preserve"> </w:t>
            </w:r>
            <w:r w:rsidR="00611C41" w:rsidRPr="00CC2E94">
              <w:rPr>
                <w:sz w:val="24"/>
                <w:szCs w:val="24"/>
              </w:rPr>
              <w:t>ч.:</w:t>
            </w:r>
          </w:p>
          <w:p w:rsidR="00611C41" w:rsidRPr="00CC2E94" w:rsidRDefault="00611C41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 xml:space="preserve">- бюджет муниципального образования </w:t>
            </w:r>
            <w:r w:rsidR="00B341E6" w:rsidRPr="00CC2E94">
              <w:rPr>
                <w:sz w:val="24"/>
                <w:szCs w:val="24"/>
              </w:rPr>
              <w:t>–</w:t>
            </w:r>
            <w:r w:rsidRPr="00CC2E94">
              <w:rPr>
                <w:sz w:val="24"/>
                <w:szCs w:val="24"/>
              </w:rPr>
              <w:t xml:space="preserve"> </w:t>
            </w:r>
            <w:r w:rsidR="00B341E6" w:rsidRPr="00CC2E94">
              <w:rPr>
                <w:sz w:val="24"/>
                <w:szCs w:val="24"/>
              </w:rPr>
              <w:t xml:space="preserve">235,0 </w:t>
            </w:r>
            <w:r w:rsidRPr="00CC2E94">
              <w:rPr>
                <w:sz w:val="24"/>
                <w:szCs w:val="24"/>
              </w:rPr>
              <w:t>тыс. рублей;</w:t>
            </w:r>
          </w:p>
          <w:p w:rsidR="00611C41" w:rsidRPr="00CC2E94" w:rsidRDefault="00611C41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- про</w:t>
            </w:r>
            <w:r w:rsidR="00F9415A" w:rsidRPr="00CC2E94">
              <w:rPr>
                <w:sz w:val="24"/>
                <w:szCs w:val="24"/>
              </w:rPr>
              <w:t>чие источники – 0,0 тыс. рублей.</w:t>
            </w:r>
          </w:p>
          <w:p w:rsidR="00611C41" w:rsidRPr="00CC2E94" w:rsidRDefault="00385AA9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2020</w:t>
            </w:r>
            <w:r w:rsidR="00611C41" w:rsidRPr="00CC2E94">
              <w:rPr>
                <w:sz w:val="24"/>
                <w:szCs w:val="24"/>
              </w:rPr>
              <w:t xml:space="preserve"> </w:t>
            </w:r>
            <w:r w:rsidR="00F9415A" w:rsidRPr="00CC2E94">
              <w:rPr>
                <w:sz w:val="24"/>
                <w:szCs w:val="24"/>
              </w:rPr>
              <w:t xml:space="preserve">год </w:t>
            </w:r>
            <w:r w:rsidR="00B341E6" w:rsidRPr="00CC2E94">
              <w:rPr>
                <w:sz w:val="24"/>
                <w:szCs w:val="24"/>
              </w:rPr>
              <w:t>–</w:t>
            </w:r>
            <w:r w:rsidR="00611C41" w:rsidRPr="00CC2E94">
              <w:rPr>
                <w:sz w:val="24"/>
                <w:szCs w:val="24"/>
              </w:rPr>
              <w:t xml:space="preserve"> </w:t>
            </w:r>
            <w:r w:rsidR="00B341E6" w:rsidRPr="00CC2E94">
              <w:rPr>
                <w:sz w:val="24"/>
                <w:szCs w:val="24"/>
              </w:rPr>
              <w:t xml:space="preserve">235,0 </w:t>
            </w:r>
            <w:r w:rsidR="00611C41" w:rsidRPr="00CC2E94">
              <w:rPr>
                <w:sz w:val="24"/>
                <w:szCs w:val="24"/>
              </w:rPr>
              <w:t>тыс. рублей</w:t>
            </w:r>
            <w:r w:rsidR="00F9415A" w:rsidRPr="00CC2E94">
              <w:rPr>
                <w:sz w:val="24"/>
                <w:szCs w:val="24"/>
              </w:rPr>
              <w:t>,</w:t>
            </w:r>
            <w:r w:rsidR="00611C41" w:rsidRPr="00CC2E94">
              <w:rPr>
                <w:sz w:val="24"/>
                <w:szCs w:val="24"/>
              </w:rPr>
              <w:t xml:space="preserve"> в т.</w:t>
            </w:r>
            <w:r w:rsidR="00A0094B" w:rsidRPr="00CC2E94">
              <w:rPr>
                <w:sz w:val="24"/>
                <w:szCs w:val="24"/>
              </w:rPr>
              <w:t xml:space="preserve"> </w:t>
            </w:r>
            <w:r w:rsidR="00611C41" w:rsidRPr="00CC2E94">
              <w:rPr>
                <w:sz w:val="24"/>
                <w:szCs w:val="24"/>
              </w:rPr>
              <w:t>ч.:</w:t>
            </w:r>
          </w:p>
          <w:p w:rsidR="00611C41" w:rsidRPr="00CC2E94" w:rsidRDefault="00611C41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 xml:space="preserve">- бюджет муниципального образования </w:t>
            </w:r>
            <w:r w:rsidR="00B341E6" w:rsidRPr="00CC2E94">
              <w:rPr>
                <w:sz w:val="24"/>
                <w:szCs w:val="24"/>
              </w:rPr>
              <w:t>–</w:t>
            </w:r>
            <w:r w:rsidRPr="00CC2E94">
              <w:rPr>
                <w:sz w:val="24"/>
                <w:szCs w:val="24"/>
              </w:rPr>
              <w:t xml:space="preserve"> </w:t>
            </w:r>
            <w:r w:rsidR="00B341E6" w:rsidRPr="00CC2E94">
              <w:rPr>
                <w:sz w:val="24"/>
                <w:szCs w:val="24"/>
              </w:rPr>
              <w:t xml:space="preserve">235,0 </w:t>
            </w:r>
            <w:r w:rsidRPr="00CC2E94">
              <w:rPr>
                <w:sz w:val="24"/>
                <w:szCs w:val="24"/>
              </w:rPr>
              <w:t>тыс. рублей;</w:t>
            </w:r>
          </w:p>
          <w:p w:rsidR="00611C41" w:rsidRPr="00CC2E94" w:rsidRDefault="00611C41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- про</w:t>
            </w:r>
            <w:r w:rsidR="00F9415A" w:rsidRPr="00CC2E94">
              <w:rPr>
                <w:sz w:val="24"/>
                <w:szCs w:val="24"/>
              </w:rPr>
              <w:t xml:space="preserve">чие источники </w:t>
            </w:r>
            <w:r w:rsidR="00A0094B" w:rsidRPr="00CC2E94">
              <w:rPr>
                <w:sz w:val="24"/>
                <w:szCs w:val="24"/>
              </w:rPr>
              <w:t xml:space="preserve"> – </w:t>
            </w:r>
            <w:r w:rsidR="00F9415A" w:rsidRPr="00CC2E94">
              <w:rPr>
                <w:sz w:val="24"/>
                <w:szCs w:val="24"/>
              </w:rPr>
              <w:t>0,0 тыс. рублей.</w:t>
            </w:r>
          </w:p>
          <w:p w:rsidR="00611C41" w:rsidRPr="00CC2E94" w:rsidRDefault="00385AA9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2021</w:t>
            </w:r>
            <w:r w:rsidR="00611C41" w:rsidRPr="00CC2E94">
              <w:rPr>
                <w:sz w:val="24"/>
                <w:szCs w:val="24"/>
              </w:rPr>
              <w:t xml:space="preserve"> </w:t>
            </w:r>
            <w:r w:rsidR="00F9415A" w:rsidRPr="00CC2E94">
              <w:rPr>
                <w:sz w:val="24"/>
                <w:szCs w:val="24"/>
              </w:rPr>
              <w:t xml:space="preserve">год </w:t>
            </w:r>
            <w:r w:rsidR="00B341E6" w:rsidRPr="00CC2E94">
              <w:rPr>
                <w:sz w:val="24"/>
                <w:szCs w:val="24"/>
              </w:rPr>
              <w:t>–</w:t>
            </w:r>
            <w:r w:rsidR="00611C41" w:rsidRPr="00CC2E94">
              <w:rPr>
                <w:sz w:val="24"/>
                <w:szCs w:val="24"/>
              </w:rPr>
              <w:t xml:space="preserve"> </w:t>
            </w:r>
            <w:r w:rsidR="00B341E6" w:rsidRPr="00CC2E94">
              <w:rPr>
                <w:sz w:val="24"/>
                <w:szCs w:val="24"/>
              </w:rPr>
              <w:t xml:space="preserve">235,0 </w:t>
            </w:r>
            <w:r w:rsidR="00611C41" w:rsidRPr="00CC2E94">
              <w:rPr>
                <w:sz w:val="24"/>
                <w:szCs w:val="24"/>
              </w:rPr>
              <w:t>тыс. рублей</w:t>
            </w:r>
            <w:r w:rsidR="00F9415A" w:rsidRPr="00CC2E94">
              <w:rPr>
                <w:sz w:val="24"/>
                <w:szCs w:val="24"/>
              </w:rPr>
              <w:t>,</w:t>
            </w:r>
            <w:r w:rsidR="00611C41" w:rsidRPr="00CC2E94">
              <w:rPr>
                <w:sz w:val="24"/>
                <w:szCs w:val="24"/>
              </w:rPr>
              <w:t xml:space="preserve"> в т.</w:t>
            </w:r>
            <w:r w:rsidR="00A0094B" w:rsidRPr="00CC2E94">
              <w:rPr>
                <w:sz w:val="24"/>
                <w:szCs w:val="24"/>
              </w:rPr>
              <w:t xml:space="preserve"> </w:t>
            </w:r>
            <w:r w:rsidR="00611C41" w:rsidRPr="00CC2E94">
              <w:rPr>
                <w:sz w:val="24"/>
                <w:szCs w:val="24"/>
              </w:rPr>
              <w:t>ч.:</w:t>
            </w:r>
          </w:p>
          <w:p w:rsidR="00611C41" w:rsidRPr="00CC2E94" w:rsidRDefault="00611C41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 xml:space="preserve">- бюджет муниципального образования </w:t>
            </w:r>
            <w:r w:rsidR="00B341E6" w:rsidRPr="00CC2E94">
              <w:rPr>
                <w:sz w:val="24"/>
                <w:szCs w:val="24"/>
              </w:rPr>
              <w:t>–</w:t>
            </w:r>
            <w:r w:rsidRPr="00CC2E94">
              <w:rPr>
                <w:sz w:val="24"/>
                <w:szCs w:val="24"/>
              </w:rPr>
              <w:t xml:space="preserve"> </w:t>
            </w:r>
            <w:r w:rsidR="00B341E6" w:rsidRPr="00CC2E94">
              <w:rPr>
                <w:sz w:val="24"/>
                <w:szCs w:val="24"/>
              </w:rPr>
              <w:t xml:space="preserve">235,0 </w:t>
            </w:r>
            <w:r w:rsidRPr="00CC2E94">
              <w:rPr>
                <w:sz w:val="24"/>
                <w:szCs w:val="24"/>
              </w:rPr>
              <w:t>тыс. рублей;</w:t>
            </w:r>
          </w:p>
          <w:p w:rsidR="00611C41" w:rsidRPr="00CC2E94" w:rsidRDefault="00611C41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- про</w:t>
            </w:r>
            <w:r w:rsidR="00F9415A" w:rsidRPr="00CC2E94">
              <w:rPr>
                <w:sz w:val="24"/>
                <w:szCs w:val="24"/>
              </w:rPr>
              <w:t>чие источники</w:t>
            </w:r>
            <w:r w:rsidR="00A0094B" w:rsidRPr="00CC2E94">
              <w:rPr>
                <w:sz w:val="24"/>
                <w:szCs w:val="24"/>
              </w:rPr>
              <w:t xml:space="preserve"> – </w:t>
            </w:r>
            <w:r w:rsidR="00F9415A" w:rsidRPr="00CC2E94">
              <w:rPr>
                <w:sz w:val="24"/>
                <w:szCs w:val="24"/>
              </w:rPr>
              <w:t>0,0 тыс. рублей.</w:t>
            </w:r>
          </w:p>
          <w:p w:rsidR="00611C41" w:rsidRPr="00CC2E94" w:rsidRDefault="00385AA9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2022</w:t>
            </w:r>
            <w:r w:rsidR="00611C41" w:rsidRPr="00CC2E94">
              <w:rPr>
                <w:sz w:val="24"/>
                <w:szCs w:val="24"/>
              </w:rPr>
              <w:t xml:space="preserve"> </w:t>
            </w:r>
            <w:r w:rsidR="00F9415A" w:rsidRPr="00CC2E94">
              <w:rPr>
                <w:sz w:val="24"/>
                <w:szCs w:val="24"/>
              </w:rPr>
              <w:t>год</w:t>
            </w:r>
            <w:r w:rsidR="00A0094B" w:rsidRPr="00CC2E94">
              <w:rPr>
                <w:sz w:val="24"/>
                <w:szCs w:val="24"/>
              </w:rPr>
              <w:t xml:space="preserve"> – </w:t>
            </w:r>
            <w:r w:rsidR="00866BB2" w:rsidRPr="00CC2E94">
              <w:rPr>
                <w:sz w:val="24"/>
                <w:szCs w:val="24"/>
              </w:rPr>
              <w:t>22</w:t>
            </w:r>
            <w:r w:rsidR="00B341E6" w:rsidRPr="00CC2E94">
              <w:rPr>
                <w:sz w:val="24"/>
                <w:szCs w:val="24"/>
              </w:rPr>
              <w:t>5</w:t>
            </w:r>
            <w:r w:rsidR="00611C41" w:rsidRPr="00CC2E94">
              <w:rPr>
                <w:sz w:val="24"/>
                <w:szCs w:val="24"/>
              </w:rPr>
              <w:t>,0 тыс. рублей</w:t>
            </w:r>
            <w:r w:rsidR="00F9415A" w:rsidRPr="00CC2E94">
              <w:rPr>
                <w:sz w:val="24"/>
                <w:szCs w:val="24"/>
              </w:rPr>
              <w:t>,</w:t>
            </w:r>
            <w:r w:rsidR="00611C41" w:rsidRPr="00CC2E94">
              <w:rPr>
                <w:sz w:val="24"/>
                <w:szCs w:val="24"/>
              </w:rPr>
              <w:t xml:space="preserve"> в т.</w:t>
            </w:r>
            <w:r w:rsidR="00A0094B" w:rsidRPr="00CC2E94">
              <w:rPr>
                <w:sz w:val="24"/>
                <w:szCs w:val="24"/>
              </w:rPr>
              <w:t xml:space="preserve"> </w:t>
            </w:r>
            <w:r w:rsidR="00611C41" w:rsidRPr="00CC2E94">
              <w:rPr>
                <w:sz w:val="24"/>
                <w:szCs w:val="24"/>
              </w:rPr>
              <w:t>ч.:</w:t>
            </w:r>
          </w:p>
          <w:p w:rsidR="00611C41" w:rsidRPr="00CC2E94" w:rsidRDefault="00611C41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- бюджет муниципального образования</w:t>
            </w:r>
            <w:r w:rsidR="00A0094B" w:rsidRPr="00CC2E94">
              <w:rPr>
                <w:sz w:val="24"/>
                <w:szCs w:val="24"/>
              </w:rPr>
              <w:t xml:space="preserve"> – </w:t>
            </w:r>
            <w:r w:rsidR="00866BB2" w:rsidRPr="00CC2E94">
              <w:rPr>
                <w:sz w:val="24"/>
                <w:szCs w:val="24"/>
              </w:rPr>
              <w:t>22</w:t>
            </w:r>
            <w:r w:rsidR="00B341E6" w:rsidRPr="00CC2E94">
              <w:rPr>
                <w:sz w:val="24"/>
                <w:szCs w:val="24"/>
              </w:rPr>
              <w:t>5</w:t>
            </w:r>
            <w:r w:rsidRPr="00CC2E94">
              <w:rPr>
                <w:sz w:val="24"/>
                <w:szCs w:val="24"/>
              </w:rPr>
              <w:t>,0 тыс. рублей;</w:t>
            </w:r>
          </w:p>
          <w:p w:rsidR="00E309DE" w:rsidRPr="00CC2E94" w:rsidRDefault="00611C41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- про</w:t>
            </w:r>
            <w:r w:rsidR="00F9415A" w:rsidRPr="00CC2E94">
              <w:rPr>
                <w:sz w:val="24"/>
                <w:szCs w:val="24"/>
              </w:rPr>
              <w:t>чие источники</w:t>
            </w:r>
            <w:r w:rsidR="00A0094B" w:rsidRPr="00CC2E94">
              <w:rPr>
                <w:sz w:val="24"/>
                <w:szCs w:val="24"/>
              </w:rPr>
              <w:t xml:space="preserve"> – </w:t>
            </w:r>
            <w:r w:rsidR="00F9415A" w:rsidRPr="00CC2E94">
              <w:rPr>
                <w:sz w:val="24"/>
                <w:szCs w:val="24"/>
              </w:rPr>
              <w:t>0,0 тыс. рублей.</w:t>
            </w:r>
          </w:p>
          <w:p w:rsidR="00611C41" w:rsidRPr="00CC2E94" w:rsidRDefault="00385AA9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2023</w:t>
            </w:r>
            <w:r w:rsidR="00F9415A" w:rsidRPr="00CC2E94">
              <w:rPr>
                <w:sz w:val="24"/>
                <w:szCs w:val="24"/>
              </w:rPr>
              <w:t xml:space="preserve"> год</w:t>
            </w:r>
            <w:r w:rsidR="00A0094B" w:rsidRPr="00CC2E94">
              <w:rPr>
                <w:sz w:val="24"/>
                <w:szCs w:val="24"/>
              </w:rPr>
              <w:t xml:space="preserve"> – </w:t>
            </w:r>
            <w:r w:rsidR="00866BB2" w:rsidRPr="00CC2E94">
              <w:rPr>
                <w:sz w:val="24"/>
                <w:szCs w:val="24"/>
              </w:rPr>
              <w:t>22</w:t>
            </w:r>
            <w:r w:rsidR="00B341E6" w:rsidRPr="00CC2E94">
              <w:rPr>
                <w:sz w:val="24"/>
                <w:szCs w:val="24"/>
              </w:rPr>
              <w:t>5</w:t>
            </w:r>
            <w:r w:rsidR="00611C41" w:rsidRPr="00CC2E94">
              <w:rPr>
                <w:bCs/>
                <w:sz w:val="24"/>
                <w:szCs w:val="24"/>
              </w:rPr>
              <w:t>,0</w:t>
            </w:r>
            <w:r w:rsidR="00611C41" w:rsidRPr="00CC2E94">
              <w:rPr>
                <w:sz w:val="24"/>
                <w:szCs w:val="24"/>
              </w:rPr>
              <w:t xml:space="preserve"> тыс. рублей</w:t>
            </w:r>
            <w:r w:rsidR="00F9415A" w:rsidRPr="00CC2E94">
              <w:rPr>
                <w:sz w:val="24"/>
                <w:szCs w:val="24"/>
              </w:rPr>
              <w:t>,</w:t>
            </w:r>
            <w:r w:rsidR="00611C41" w:rsidRPr="00CC2E94">
              <w:rPr>
                <w:sz w:val="24"/>
                <w:szCs w:val="24"/>
              </w:rPr>
              <w:t xml:space="preserve"> в т.</w:t>
            </w:r>
            <w:r w:rsidR="00A0094B" w:rsidRPr="00CC2E94">
              <w:rPr>
                <w:sz w:val="24"/>
                <w:szCs w:val="24"/>
              </w:rPr>
              <w:t xml:space="preserve"> </w:t>
            </w:r>
            <w:r w:rsidR="00611C41" w:rsidRPr="00CC2E94">
              <w:rPr>
                <w:sz w:val="24"/>
                <w:szCs w:val="24"/>
              </w:rPr>
              <w:t>ч.:</w:t>
            </w:r>
          </w:p>
          <w:p w:rsidR="00611C41" w:rsidRPr="00CC2E94" w:rsidRDefault="00611C41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- бюджет муниципального образования</w:t>
            </w:r>
            <w:r w:rsidR="00A0094B" w:rsidRPr="00CC2E94">
              <w:rPr>
                <w:sz w:val="24"/>
                <w:szCs w:val="24"/>
              </w:rPr>
              <w:t xml:space="preserve"> – </w:t>
            </w:r>
            <w:r w:rsidR="00866BB2" w:rsidRPr="00CC2E94">
              <w:rPr>
                <w:sz w:val="24"/>
                <w:szCs w:val="24"/>
              </w:rPr>
              <w:t>22</w:t>
            </w:r>
            <w:r w:rsidR="00B341E6" w:rsidRPr="00CC2E94">
              <w:rPr>
                <w:sz w:val="24"/>
                <w:szCs w:val="24"/>
              </w:rPr>
              <w:t>5</w:t>
            </w:r>
            <w:r w:rsidRPr="00CC2E94">
              <w:rPr>
                <w:bCs/>
                <w:sz w:val="24"/>
                <w:szCs w:val="24"/>
              </w:rPr>
              <w:t>,0</w:t>
            </w:r>
            <w:r w:rsidRPr="00CC2E94">
              <w:rPr>
                <w:sz w:val="24"/>
                <w:szCs w:val="24"/>
              </w:rPr>
              <w:t xml:space="preserve"> тыс. рублей;</w:t>
            </w:r>
          </w:p>
          <w:p w:rsidR="00232753" w:rsidRPr="00CC2E94" w:rsidRDefault="00611C41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- проч</w:t>
            </w:r>
            <w:r w:rsidR="00F9415A" w:rsidRPr="00CC2E94">
              <w:rPr>
                <w:sz w:val="24"/>
                <w:szCs w:val="24"/>
              </w:rPr>
              <w:t>ие источники - 0,0 тыс. рублей</w:t>
            </w:r>
            <w:r w:rsidR="000D201F" w:rsidRPr="00CC2E94">
              <w:rPr>
                <w:sz w:val="24"/>
                <w:szCs w:val="24"/>
              </w:rPr>
              <w:t>.</w:t>
            </w:r>
          </w:p>
          <w:p w:rsidR="000D201F" w:rsidRPr="00CC2E94" w:rsidRDefault="000D201F" w:rsidP="000D201F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2024 год</w:t>
            </w:r>
            <w:r w:rsidR="00A0094B" w:rsidRPr="00CC2E94">
              <w:rPr>
                <w:sz w:val="24"/>
                <w:szCs w:val="24"/>
              </w:rPr>
              <w:t xml:space="preserve"> – </w:t>
            </w:r>
            <w:r w:rsidR="003D62D8" w:rsidRPr="00CC2E94">
              <w:rPr>
                <w:sz w:val="24"/>
                <w:szCs w:val="24"/>
              </w:rPr>
              <w:t>160</w:t>
            </w:r>
            <w:r w:rsidRPr="00CC2E94">
              <w:rPr>
                <w:bCs/>
                <w:sz w:val="24"/>
                <w:szCs w:val="24"/>
              </w:rPr>
              <w:t>,0</w:t>
            </w:r>
            <w:r w:rsidRPr="00CC2E94">
              <w:rPr>
                <w:sz w:val="24"/>
                <w:szCs w:val="24"/>
              </w:rPr>
              <w:t xml:space="preserve"> тыс. рублей, в т.</w:t>
            </w:r>
            <w:r w:rsidR="00A0094B" w:rsidRPr="00CC2E94">
              <w:rPr>
                <w:sz w:val="24"/>
                <w:szCs w:val="24"/>
              </w:rPr>
              <w:t xml:space="preserve"> </w:t>
            </w:r>
            <w:r w:rsidRPr="00CC2E94">
              <w:rPr>
                <w:sz w:val="24"/>
                <w:szCs w:val="24"/>
              </w:rPr>
              <w:t>ч.:</w:t>
            </w:r>
          </w:p>
          <w:p w:rsidR="000D201F" w:rsidRPr="00CC2E94" w:rsidRDefault="000D201F" w:rsidP="000D201F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- бюджет муниципального образования</w:t>
            </w:r>
            <w:r w:rsidR="00A0094B" w:rsidRPr="00CC2E94">
              <w:rPr>
                <w:sz w:val="24"/>
                <w:szCs w:val="24"/>
              </w:rPr>
              <w:t xml:space="preserve"> – </w:t>
            </w:r>
            <w:r w:rsidR="003D62D8" w:rsidRPr="00CC2E94">
              <w:rPr>
                <w:sz w:val="24"/>
                <w:szCs w:val="24"/>
              </w:rPr>
              <w:t>160</w:t>
            </w:r>
            <w:r w:rsidRPr="00CC2E94">
              <w:rPr>
                <w:bCs/>
                <w:sz w:val="24"/>
                <w:szCs w:val="24"/>
              </w:rPr>
              <w:t>,0</w:t>
            </w:r>
            <w:r w:rsidRPr="00CC2E94">
              <w:rPr>
                <w:sz w:val="24"/>
                <w:szCs w:val="24"/>
              </w:rPr>
              <w:t xml:space="preserve"> тыс. рублей;</w:t>
            </w:r>
          </w:p>
          <w:p w:rsidR="00363001" w:rsidRPr="00CC2E94" w:rsidRDefault="000D201F" w:rsidP="00611666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- прочие источники</w:t>
            </w:r>
            <w:r w:rsidR="00A0094B" w:rsidRPr="00CC2E94">
              <w:rPr>
                <w:sz w:val="24"/>
                <w:szCs w:val="24"/>
              </w:rPr>
              <w:t xml:space="preserve"> – </w:t>
            </w:r>
            <w:r w:rsidRPr="00CC2E94">
              <w:rPr>
                <w:sz w:val="24"/>
                <w:szCs w:val="24"/>
              </w:rPr>
              <w:t>0,0 тыс. рублей</w:t>
            </w:r>
          </w:p>
        </w:tc>
      </w:tr>
      <w:tr w:rsidR="00CC2E94" w:rsidRPr="00CC2E94" w:rsidTr="00726C17">
        <w:trPr>
          <w:trHeight w:val="4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753" w:rsidRPr="00CC2E94" w:rsidRDefault="00232753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lastRenderedPageBreak/>
              <w:t>Ожидаемые результаты реализ</w:t>
            </w:r>
            <w:r w:rsidRPr="00CC2E94">
              <w:rPr>
                <w:sz w:val="24"/>
                <w:szCs w:val="24"/>
              </w:rPr>
              <w:t>а</w:t>
            </w:r>
            <w:r w:rsidRPr="00CC2E94">
              <w:rPr>
                <w:sz w:val="24"/>
                <w:szCs w:val="24"/>
              </w:rPr>
              <w:t>ции подпрограммы</w:t>
            </w:r>
            <w:r w:rsidR="00A0094B" w:rsidRPr="00CC2E9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6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753" w:rsidRPr="00CC2E94" w:rsidRDefault="00F9415A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О</w:t>
            </w:r>
            <w:r w:rsidR="00232753" w:rsidRPr="00CC2E94">
              <w:rPr>
                <w:sz w:val="24"/>
                <w:szCs w:val="24"/>
              </w:rPr>
              <w:t xml:space="preserve">здоровление обстановки на улицах и в общественных местах, снижение количества совершаемых преступлений на </w:t>
            </w:r>
            <w:r w:rsidR="008F75BD" w:rsidRPr="00CC2E94">
              <w:rPr>
                <w:sz w:val="24"/>
                <w:szCs w:val="24"/>
              </w:rPr>
              <w:t>2</w:t>
            </w:r>
            <w:r w:rsidR="00232753" w:rsidRPr="00CC2E94">
              <w:rPr>
                <w:sz w:val="24"/>
                <w:szCs w:val="24"/>
              </w:rPr>
              <w:t xml:space="preserve"> % еж</w:t>
            </w:r>
            <w:r w:rsidR="00232753" w:rsidRPr="00CC2E94">
              <w:rPr>
                <w:sz w:val="24"/>
                <w:szCs w:val="24"/>
              </w:rPr>
              <w:t>е</w:t>
            </w:r>
            <w:r w:rsidR="00232753" w:rsidRPr="00CC2E94">
              <w:rPr>
                <w:sz w:val="24"/>
                <w:szCs w:val="24"/>
              </w:rPr>
              <w:t>годно.</w:t>
            </w:r>
          </w:p>
          <w:p w:rsidR="00232753" w:rsidRPr="00CC2E94" w:rsidRDefault="00F9415A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У</w:t>
            </w:r>
            <w:r w:rsidR="00232753" w:rsidRPr="00CC2E94">
              <w:rPr>
                <w:sz w:val="24"/>
                <w:szCs w:val="24"/>
              </w:rPr>
              <w:t>лучшение профилактики правонарушений в среде несове</w:t>
            </w:r>
            <w:r w:rsidR="00232753" w:rsidRPr="00CC2E94">
              <w:rPr>
                <w:sz w:val="24"/>
                <w:szCs w:val="24"/>
              </w:rPr>
              <w:t>р</w:t>
            </w:r>
            <w:r w:rsidR="00232753" w:rsidRPr="00CC2E94">
              <w:rPr>
                <w:sz w:val="24"/>
                <w:szCs w:val="24"/>
              </w:rPr>
              <w:t>шеннолетних, сниже</w:t>
            </w:r>
            <w:r w:rsidR="000D201F" w:rsidRPr="00CC2E94">
              <w:rPr>
                <w:sz w:val="24"/>
                <w:szCs w:val="24"/>
              </w:rPr>
              <w:t>ние количества преступлений на 2</w:t>
            </w:r>
            <w:r w:rsidR="00232753" w:rsidRPr="00CC2E94">
              <w:rPr>
                <w:sz w:val="24"/>
                <w:szCs w:val="24"/>
              </w:rPr>
              <w:t xml:space="preserve"> % еж</w:t>
            </w:r>
            <w:r w:rsidR="00232753" w:rsidRPr="00CC2E94">
              <w:rPr>
                <w:sz w:val="24"/>
                <w:szCs w:val="24"/>
              </w:rPr>
              <w:t>е</w:t>
            </w:r>
            <w:r w:rsidR="00232753" w:rsidRPr="00CC2E94">
              <w:rPr>
                <w:sz w:val="24"/>
                <w:szCs w:val="24"/>
              </w:rPr>
              <w:t>годно.</w:t>
            </w:r>
          </w:p>
          <w:p w:rsidR="00CB4644" w:rsidRPr="00CC2E94" w:rsidRDefault="00F9415A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С</w:t>
            </w:r>
            <w:r w:rsidR="00232753" w:rsidRPr="00CC2E94">
              <w:rPr>
                <w:sz w:val="24"/>
                <w:szCs w:val="24"/>
              </w:rPr>
              <w:t>табилизация количества преступлений, связанных с незако</w:t>
            </w:r>
            <w:r w:rsidR="00232753" w:rsidRPr="00CC2E94">
              <w:rPr>
                <w:sz w:val="24"/>
                <w:szCs w:val="24"/>
              </w:rPr>
              <w:t>н</w:t>
            </w:r>
            <w:r w:rsidR="00232753" w:rsidRPr="00CC2E94">
              <w:rPr>
                <w:sz w:val="24"/>
                <w:szCs w:val="24"/>
              </w:rPr>
              <w:t>ным оборотом наркотических и психотропных веществ</w:t>
            </w:r>
            <w:r w:rsidR="008F75BD" w:rsidRPr="00CC2E94">
              <w:rPr>
                <w:sz w:val="24"/>
                <w:szCs w:val="24"/>
              </w:rPr>
              <w:t>, сниж</w:t>
            </w:r>
            <w:r w:rsidR="008F75BD" w:rsidRPr="00CC2E94">
              <w:rPr>
                <w:sz w:val="24"/>
                <w:szCs w:val="24"/>
              </w:rPr>
              <w:t>е</w:t>
            </w:r>
            <w:r w:rsidR="000D201F" w:rsidRPr="00CC2E94">
              <w:rPr>
                <w:sz w:val="24"/>
                <w:szCs w:val="24"/>
              </w:rPr>
              <w:t>ние на 2</w:t>
            </w:r>
            <w:r w:rsidRPr="00CC2E94">
              <w:rPr>
                <w:sz w:val="24"/>
                <w:szCs w:val="24"/>
              </w:rPr>
              <w:t xml:space="preserve"> % ежегодно</w:t>
            </w:r>
          </w:p>
        </w:tc>
      </w:tr>
    </w:tbl>
    <w:p w:rsidR="00EA5D9D" w:rsidRPr="00CC2E94" w:rsidRDefault="00EA5D9D" w:rsidP="00726C17">
      <w:pPr>
        <w:rPr>
          <w:sz w:val="24"/>
          <w:szCs w:val="24"/>
        </w:rPr>
      </w:pPr>
    </w:p>
    <w:p w:rsidR="00E309DE" w:rsidRPr="00CC2E94" w:rsidRDefault="00560D3F" w:rsidP="00726C17">
      <w:pPr>
        <w:jc w:val="center"/>
        <w:rPr>
          <w:sz w:val="24"/>
          <w:szCs w:val="24"/>
        </w:rPr>
      </w:pPr>
      <w:r w:rsidRPr="00CC2E94">
        <w:rPr>
          <w:sz w:val="24"/>
          <w:szCs w:val="24"/>
        </w:rPr>
        <w:t xml:space="preserve">1. Характеристика проблем, на решение которых направлена </w:t>
      </w:r>
      <w:r w:rsidR="006A56A9" w:rsidRPr="00CC2E94">
        <w:rPr>
          <w:sz w:val="24"/>
          <w:szCs w:val="24"/>
        </w:rPr>
        <w:t>п</w:t>
      </w:r>
      <w:r w:rsidRPr="00CC2E94">
        <w:rPr>
          <w:sz w:val="24"/>
          <w:szCs w:val="24"/>
        </w:rPr>
        <w:t xml:space="preserve">одпрограмма </w:t>
      </w:r>
      <w:r w:rsidR="00A0094B" w:rsidRPr="00CC2E94">
        <w:rPr>
          <w:sz w:val="24"/>
          <w:szCs w:val="24"/>
        </w:rPr>
        <w:t>1,</w:t>
      </w:r>
    </w:p>
    <w:p w:rsidR="00BF2E7F" w:rsidRPr="00CC2E94" w:rsidRDefault="00560D3F" w:rsidP="00726C17">
      <w:pPr>
        <w:jc w:val="center"/>
        <w:rPr>
          <w:sz w:val="24"/>
          <w:szCs w:val="24"/>
        </w:rPr>
      </w:pPr>
      <w:r w:rsidRPr="00CC2E94">
        <w:rPr>
          <w:sz w:val="24"/>
          <w:szCs w:val="24"/>
        </w:rPr>
        <w:t>и оценка сложившейся ситуации</w:t>
      </w:r>
    </w:p>
    <w:p w:rsidR="002F37B1" w:rsidRPr="00CC2E94" w:rsidRDefault="002F37B1" w:rsidP="00726C17">
      <w:pPr>
        <w:jc w:val="center"/>
        <w:rPr>
          <w:sz w:val="24"/>
          <w:szCs w:val="24"/>
        </w:rPr>
      </w:pPr>
    </w:p>
    <w:p w:rsidR="00B341E6" w:rsidRPr="00CC2E94" w:rsidRDefault="00831F34" w:rsidP="006116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94">
        <w:rPr>
          <w:rFonts w:ascii="Times New Roman" w:hAnsi="Times New Roman" w:cs="Times New Roman"/>
          <w:sz w:val="24"/>
          <w:szCs w:val="24"/>
        </w:rPr>
        <w:t>П</w:t>
      </w:r>
      <w:r w:rsidR="00B341E6" w:rsidRPr="00CC2E94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A0094B" w:rsidRPr="00CC2E94">
        <w:rPr>
          <w:rFonts w:ascii="Times New Roman" w:hAnsi="Times New Roman" w:cs="Times New Roman"/>
          <w:sz w:val="24"/>
          <w:szCs w:val="24"/>
        </w:rPr>
        <w:t xml:space="preserve">1 </w:t>
      </w:r>
      <w:r w:rsidR="00B341E6" w:rsidRPr="00CC2E94">
        <w:rPr>
          <w:rFonts w:ascii="Times New Roman" w:hAnsi="Times New Roman" w:cs="Times New Roman"/>
          <w:sz w:val="24"/>
          <w:szCs w:val="24"/>
        </w:rPr>
        <w:t xml:space="preserve">«Профилактика правонарушений на территории </w:t>
      </w:r>
      <w:r w:rsidR="00B341E6" w:rsidRPr="00CC2E94">
        <w:rPr>
          <w:rFonts w:ascii="Times New Roman" w:hAnsi="Times New Roman" w:cs="Times New Roman"/>
          <w:spacing w:val="-2"/>
          <w:sz w:val="24"/>
          <w:szCs w:val="24"/>
        </w:rPr>
        <w:t>муниципального образования Тосненский рай</w:t>
      </w:r>
      <w:r w:rsidR="003A58C9" w:rsidRPr="00CC2E94">
        <w:rPr>
          <w:rFonts w:ascii="Times New Roman" w:hAnsi="Times New Roman" w:cs="Times New Roman"/>
          <w:spacing w:val="-2"/>
          <w:sz w:val="24"/>
          <w:szCs w:val="24"/>
        </w:rPr>
        <w:t xml:space="preserve">он Ленинградской области» </w:t>
      </w:r>
      <w:r w:rsidR="00B341E6" w:rsidRPr="00CC2E94">
        <w:rPr>
          <w:rFonts w:ascii="Times New Roman" w:hAnsi="Times New Roman" w:cs="Times New Roman"/>
          <w:sz w:val="24"/>
          <w:szCs w:val="24"/>
        </w:rPr>
        <w:t>разработана  в продолжение до</w:t>
      </w:r>
      <w:r w:rsidR="00B341E6" w:rsidRPr="00CC2E94">
        <w:rPr>
          <w:rFonts w:ascii="Times New Roman" w:hAnsi="Times New Roman" w:cs="Times New Roman"/>
          <w:sz w:val="24"/>
          <w:szCs w:val="24"/>
        </w:rPr>
        <w:t>л</w:t>
      </w:r>
      <w:r w:rsidR="00B341E6" w:rsidRPr="00CC2E94">
        <w:rPr>
          <w:rFonts w:ascii="Times New Roman" w:hAnsi="Times New Roman" w:cs="Times New Roman"/>
          <w:sz w:val="24"/>
          <w:szCs w:val="24"/>
        </w:rPr>
        <w:t>госрочной целевой подпрограммы «Профилакти</w:t>
      </w:r>
      <w:r w:rsidR="00B341E6" w:rsidRPr="00CC2E94">
        <w:rPr>
          <w:rFonts w:ascii="Times New Roman" w:hAnsi="Times New Roman" w:cs="Times New Roman"/>
          <w:spacing w:val="-2"/>
          <w:sz w:val="24"/>
          <w:szCs w:val="24"/>
        </w:rPr>
        <w:t>ка правонарушений на территории мун</w:t>
      </w:r>
      <w:r w:rsidR="00B341E6" w:rsidRPr="00CC2E94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B341E6" w:rsidRPr="00CC2E94">
        <w:rPr>
          <w:rFonts w:ascii="Times New Roman" w:hAnsi="Times New Roman" w:cs="Times New Roman"/>
          <w:spacing w:val="-2"/>
          <w:sz w:val="24"/>
          <w:szCs w:val="24"/>
        </w:rPr>
        <w:t>ципального образовании Тосненский район Лени</w:t>
      </w:r>
      <w:r w:rsidR="00385AA9" w:rsidRPr="00CC2E94">
        <w:rPr>
          <w:rFonts w:ascii="Times New Roman" w:hAnsi="Times New Roman" w:cs="Times New Roman"/>
          <w:spacing w:val="-2"/>
          <w:sz w:val="24"/>
          <w:szCs w:val="24"/>
        </w:rPr>
        <w:t>нградской области на 2014-2018</w:t>
      </w:r>
      <w:r w:rsidR="00B341E6" w:rsidRPr="00CC2E94">
        <w:rPr>
          <w:rFonts w:ascii="Times New Roman" w:hAnsi="Times New Roman" w:cs="Times New Roman"/>
          <w:spacing w:val="-2"/>
          <w:sz w:val="24"/>
          <w:szCs w:val="24"/>
        </w:rPr>
        <w:t xml:space="preserve"> годы».</w:t>
      </w:r>
      <w:r w:rsidR="00B341E6" w:rsidRPr="00CC2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E6" w:rsidRPr="00CC2E94" w:rsidRDefault="00B341E6" w:rsidP="006116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94">
        <w:rPr>
          <w:rFonts w:ascii="Times New Roman" w:hAnsi="Times New Roman" w:cs="Times New Roman"/>
          <w:sz w:val="24"/>
          <w:szCs w:val="24"/>
        </w:rPr>
        <w:t>Деятельность органов местного самоуправления, ОМВД России по Тосненскому району Ленинградской области, других правоохранительных органов, реализация мун</w:t>
      </w:r>
      <w:r w:rsidRPr="00CC2E94">
        <w:rPr>
          <w:rFonts w:ascii="Times New Roman" w:hAnsi="Times New Roman" w:cs="Times New Roman"/>
          <w:sz w:val="24"/>
          <w:szCs w:val="24"/>
        </w:rPr>
        <w:t>и</w:t>
      </w:r>
      <w:r w:rsidRPr="00CC2E94">
        <w:rPr>
          <w:rFonts w:ascii="Times New Roman" w:hAnsi="Times New Roman" w:cs="Times New Roman"/>
          <w:sz w:val="24"/>
          <w:szCs w:val="24"/>
        </w:rPr>
        <w:t>ципальных программ в сфере профилактики правонарушений, их совместное целенапра</w:t>
      </w:r>
      <w:r w:rsidRPr="00CC2E94">
        <w:rPr>
          <w:rFonts w:ascii="Times New Roman" w:hAnsi="Times New Roman" w:cs="Times New Roman"/>
          <w:sz w:val="24"/>
          <w:szCs w:val="24"/>
        </w:rPr>
        <w:t>в</w:t>
      </w:r>
      <w:r w:rsidRPr="00CC2E94">
        <w:rPr>
          <w:rFonts w:ascii="Times New Roman" w:hAnsi="Times New Roman" w:cs="Times New Roman"/>
          <w:sz w:val="24"/>
          <w:szCs w:val="24"/>
        </w:rPr>
        <w:t>ленное функционирование оказали положительное влияние на укрепление правопорядка и безопасности в муниципальном образовании.</w:t>
      </w:r>
    </w:p>
    <w:p w:rsidR="00B341E6" w:rsidRPr="00CC2E94" w:rsidRDefault="00B341E6" w:rsidP="006116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94">
        <w:rPr>
          <w:rFonts w:ascii="Times New Roman" w:hAnsi="Times New Roman" w:cs="Times New Roman"/>
          <w:spacing w:val="-2"/>
          <w:sz w:val="24"/>
          <w:szCs w:val="24"/>
        </w:rPr>
        <w:t>В результате совместных усилий участников сни</w:t>
      </w:r>
      <w:r w:rsidRPr="00CC2E94">
        <w:rPr>
          <w:rFonts w:ascii="Times New Roman" w:hAnsi="Times New Roman" w:cs="Times New Roman"/>
          <w:sz w:val="24"/>
          <w:szCs w:val="24"/>
        </w:rPr>
        <w:t>зилась криминогенная напряже</w:t>
      </w:r>
      <w:r w:rsidRPr="00CC2E94">
        <w:rPr>
          <w:rFonts w:ascii="Times New Roman" w:hAnsi="Times New Roman" w:cs="Times New Roman"/>
          <w:sz w:val="24"/>
          <w:szCs w:val="24"/>
        </w:rPr>
        <w:t>н</w:t>
      </w:r>
      <w:r w:rsidRPr="00CC2E94">
        <w:rPr>
          <w:rFonts w:ascii="Times New Roman" w:hAnsi="Times New Roman" w:cs="Times New Roman"/>
          <w:sz w:val="24"/>
          <w:szCs w:val="24"/>
        </w:rPr>
        <w:t>ность в Тосненском районе, о чем свидетельствует сокращение числа зарегистрированных преступлений за три года на 27%. Принятыми мерами удалось не только не допустить осложнения криминогенной напряженности в районе, но существенно ее снизить.</w:t>
      </w:r>
    </w:p>
    <w:p w:rsidR="00611666" w:rsidRDefault="00B341E6" w:rsidP="00611666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 xml:space="preserve">По итогам </w:t>
      </w:r>
      <w:r w:rsidR="00385AA9" w:rsidRPr="00CC2E94">
        <w:rPr>
          <w:sz w:val="24"/>
          <w:szCs w:val="24"/>
        </w:rPr>
        <w:t>2017</w:t>
      </w:r>
      <w:r w:rsidRPr="00CC2E94">
        <w:rPr>
          <w:sz w:val="24"/>
          <w:szCs w:val="24"/>
        </w:rPr>
        <w:t xml:space="preserve"> года на территории района зарегистрировано</w:t>
      </w:r>
      <w:r w:rsidR="00BF4B92" w:rsidRPr="00CC2E94">
        <w:rPr>
          <w:sz w:val="24"/>
          <w:szCs w:val="24"/>
        </w:rPr>
        <w:t xml:space="preserve"> </w:t>
      </w:r>
      <w:r w:rsidR="00A80F60" w:rsidRPr="00CC2E94">
        <w:rPr>
          <w:sz w:val="24"/>
          <w:szCs w:val="24"/>
        </w:rPr>
        <w:t>1345</w:t>
      </w:r>
      <w:r w:rsidRPr="00CC2E94">
        <w:rPr>
          <w:sz w:val="24"/>
          <w:szCs w:val="24"/>
        </w:rPr>
        <w:t xml:space="preserve"> преступлений, что на </w:t>
      </w:r>
      <w:r w:rsidR="00A80F60" w:rsidRPr="00CC2E94">
        <w:rPr>
          <w:sz w:val="24"/>
          <w:szCs w:val="24"/>
        </w:rPr>
        <w:t>0</w:t>
      </w:r>
      <w:r w:rsidR="00385AA9" w:rsidRPr="00CC2E94">
        <w:rPr>
          <w:sz w:val="24"/>
          <w:szCs w:val="24"/>
        </w:rPr>
        <w:t>,</w:t>
      </w:r>
      <w:r w:rsidR="00A80F60" w:rsidRPr="00CC2E94">
        <w:rPr>
          <w:sz w:val="24"/>
          <w:szCs w:val="24"/>
        </w:rPr>
        <w:t>1</w:t>
      </w:r>
      <w:r w:rsidR="00385AA9" w:rsidRPr="00CC2E94">
        <w:rPr>
          <w:sz w:val="24"/>
          <w:szCs w:val="24"/>
        </w:rPr>
        <w:t>% больше чем за 2016</w:t>
      </w:r>
      <w:r w:rsidRPr="00CC2E94">
        <w:rPr>
          <w:sz w:val="24"/>
          <w:szCs w:val="24"/>
        </w:rPr>
        <w:t xml:space="preserve"> год. На </w:t>
      </w:r>
      <w:r w:rsidR="00A80F60" w:rsidRPr="00CC2E94">
        <w:rPr>
          <w:sz w:val="24"/>
          <w:szCs w:val="24"/>
        </w:rPr>
        <w:t>13.4% увеличил</w:t>
      </w:r>
      <w:r w:rsidRPr="00CC2E94">
        <w:rPr>
          <w:sz w:val="24"/>
          <w:szCs w:val="24"/>
        </w:rPr>
        <w:t>ось количество убийств и покуш</w:t>
      </w:r>
      <w:r w:rsidRPr="00CC2E94">
        <w:rPr>
          <w:sz w:val="24"/>
          <w:szCs w:val="24"/>
        </w:rPr>
        <w:t>е</w:t>
      </w:r>
      <w:r w:rsidRPr="00CC2E94">
        <w:rPr>
          <w:sz w:val="24"/>
          <w:szCs w:val="24"/>
        </w:rPr>
        <w:t xml:space="preserve">ний на убийство, на </w:t>
      </w:r>
      <w:r w:rsidR="00A80F60" w:rsidRPr="00CC2E94">
        <w:rPr>
          <w:sz w:val="24"/>
          <w:szCs w:val="24"/>
        </w:rPr>
        <w:t>77,7</w:t>
      </w:r>
      <w:r w:rsidR="00A0094B" w:rsidRPr="00CC2E94">
        <w:rPr>
          <w:sz w:val="24"/>
          <w:szCs w:val="24"/>
        </w:rPr>
        <w:t xml:space="preserve">% – </w:t>
      </w:r>
      <w:r w:rsidRPr="00CC2E94">
        <w:rPr>
          <w:sz w:val="24"/>
          <w:szCs w:val="24"/>
        </w:rPr>
        <w:t xml:space="preserve">причинений тяжкого вреда здоровью, на </w:t>
      </w:r>
      <w:r w:rsidR="00A80F60" w:rsidRPr="00CC2E94">
        <w:rPr>
          <w:sz w:val="24"/>
          <w:szCs w:val="24"/>
        </w:rPr>
        <w:t>40,9</w:t>
      </w:r>
      <w:r w:rsidR="00A0094B" w:rsidRPr="00CC2E94">
        <w:rPr>
          <w:sz w:val="24"/>
          <w:szCs w:val="24"/>
        </w:rPr>
        <w:t xml:space="preserve">% – </w:t>
      </w:r>
      <w:r w:rsidRPr="00CC2E94">
        <w:rPr>
          <w:sz w:val="24"/>
          <w:szCs w:val="24"/>
        </w:rPr>
        <w:t xml:space="preserve">угонов. </w:t>
      </w:r>
    </w:p>
    <w:p w:rsidR="00B341E6" w:rsidRPr="00CC2E94" w:rsidRDefault="00B341E6" w:rsidP="00611666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На долю хищений чужого имущества, совершенных путем краж</w:t>
      </w:r>
      <w:r w:rsidR="00A0094B" w:rsidRPr="00CC2E94">
        <w:rPr>
          <w:sz w:val="24"/>
          <w:szCs w:val="24"/>
        </w:rPr>
        <w:t>,</w:t>
      </w:r>
      <w:r w:rsidRPr="00CC2E94">
        <w:rPr>
          <w:sz w:val="24"/>
          <w:szCs w:val="24"/>
        </w:rPr>
        <w:t xml:space="preserve"> приходится </w:t>
      </w:r>
      <w:r w:rsidR="009A0B09" w:rsidRPr="00CC2E94">
        <w:rPr>
          <w:sz w:val="24"/>
          <w:szCs w:val="24"/>
        </w:rPr>
        <w:t>44,7</w:t>
      </w:r>
      <w:r w:rsidRPr="00CC2E94">
        <w:rPr>
          <w:sz w:val="24"/>
          <w:szCs w:val="24"/>
        </w:rPr>
        <w:t>% от всех выявленных преступных деяний. Краж зарегистрировано 60</w:t>
      </w:r>
      <w:r w:rsidR="00A80F60" w:rsidRPr="00CC2E94">
        <w:rPr>
          <w:sz w:val="24"/>
          <w:szCs w:val="24"/>
        </w:rPr>
        <w:t>1</w:t>
      </w:r>
      <w:r w:rsidRPr="00CC2E94">
        <w:rPr>
          <w:sz w:val="24"/>
          <w:szCs w:val="24"/>
        </w:rPr>
        <w:t xml:space="preserve"> (-</w:t>
      </w:r>
      <w:r w:rsidR="00A80F60" w:rsidRPr="00CC2E94">
        <w:rPr>
          <w:sz w:val="24"/>
          <w:szCs w:val="24"/>
        </w:rPr>
        <w:t>8</w:t>
      </w:r>
      <w:r w:rsidRPr="00CC2E94">
        <w:rPr>
          <w:sz w:val="24"/>
          <w:szCs w:val="24"/>
        </w:rPr>
        <w:t>,</w:t>
      </w:r>
      <w:r w:rsidR="00A80F60" w:rsidRPr="00CC2E94">
        <w:rPr>
          <w:sz w:val="24"/>
          <w:szCs w:val="24"/>
        </w:rPr>
        <w:t>2</w:t>
      </w:r>
      <w:r w:rsidR="00A0094B" w:rsidRPr="00CC2E94">
        <w:rPr>
          <w:sz w:val="24"/>
          <w:szCs w:val="24"/>
        </w:rPr>
        <w:t xml:space="preserve">%), в </w:t>
      </w:r>
      <w:r w:rsidRPr="00CC2E94">
        <w:rPr>
          <w:sz w:val="24"/>
          <w:szCs w:val="24"/>
        </w:rPr>
        <w:t>т.</w:t>
      </w:r>
      <w:r w:rsidR="00A0094B" w:rsidRPr="00CC2E94">
        <w:rPr>
          <w:sz w:val="24"/>
          <w:szCs w:val="24"/>
        </w:rPr>
        <w:t xml:space="preserve"> </w:t>
      </w:r>
      <w:r w:rsidRPr="00CC2E94">
        <w:rPr>
          <w:sz w:val="24"/>
          <w:szCs w:val="24"/>
        </w:rPr>
        <w:t>ч. 1</w:t>
      </w:r>
      <w:r w:rsidR="009A0B09" w:rsidRPr="00CC2E94">
        <w:rPr>
          <w:sz w:val="24"/>
          <w:szCs w:val="24"/>
        </w:rPr>
        <w:t>11</w:t>
      </w:r>
      <w:r w:rsidR="002B1121" w:rsidRPr="00CC2E94">
        <w:rPr>
          <w:sz w:val="24"/>
          <w:szCs w:val="24"/>
        </w:rPr>
        <w:t xml:space="preserve"> или почти каждая шестая</w:t>
      </w:r>
      <w:r w:rsidRPr="00CC2E94">
        <w:rPr>
          <w:sz w:val="24"/>
          <w:szCs w:val="24"/>
        </w:rPr>
        <w:t xml:space="preserve"> из квартир (-1</w:t>
      </w:r>
      <w:r w:rsidR="009A0B09" w:rsidRPr="00CC2E94">
        <w:rPr>
          <w:sz w:val="24"/>
          <w:szCs w:val="24"/>
        </w:rPr>
        <w:t>0</w:t>
      </w:r>
      <w:r w:rsidRPr="00CC2E94">
        <w:rPr>
          <w:sz w:val="24"/>
          <w:szCs w:val="24"/>
        </w:rPr>
        <w:t>%),  каждая пятнадцатая – автотранспорта.</w:t>
      </w:r>
    </w:p>
    <w:p w:rsidR="00B341E6" w:rsidRPr="00CC2E94" w:rsidRDefault="00B341E6" w:rsidP="006116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94">
        <w:rPr>
          <w:rFonts w:ascii="Times New Roman" w:hAnsi="Times New Roman" w:cs="Times New Roman"/>
          <w:sz w:val="24"/>
          <w:szCs w:val="24"/>
        </w:rPr>
        <w:lastRenderedPageBreak/>
        <w:t>Несмотря на то, что ситуация в целом не кажется критичной, оперативная обстано</w:t>
      </w:r>
      <w:r w:rsidRPr="00CC2E94">
        <w:rPr>
          <w:rFonts w:ascii="Times New Roman" w:hAnsi="Times New Roman" w:cs="Times New Roman"/>
          <w:sz w:val="24"/>
          <w:szCs w:val="24"/>
        </w:rPr>
        <w:t>в</w:t>
      </w:r>
      <w:r w:rsidRPr="00CC2E94">
        <w:rPr>
          <w:rFonts w:ascii="Times New Roman" w:hAnsi="Times New Roman" w:cs="Times New Roman"/>
          <w:sz w:val="24"/>
          <w:szCs w:val="24"/>
        </w:rPr>
        <w:t>ка в районе, в частности в городском поселении, осложняется негативными социально-криминологическими факторами</w:t>
      </w:r>
    </w:p>
    <w:p w:rsidR="00B341E6" w:rsidRPr="00CC2E94" w:rsidRDefault="00B341E6" w:rsidP="006116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94">
        <w:rPr>
          <w:rFonts w:ascii="Times New Roman" w:hAnsi="Times New Roman" w:cs="Times New Roman"/>
          <w:sz w:val="24"/>
          <w:szCs w:val="24"/>
        </w:rPr>
        <w:t xml:space="preserve">Рост уличной преступности в целом составил </w:t>
      </w:r>
      <w:r w:rsidR="009A0B09" w:rsidRPr="00CC2E94">
        <w:rPr>
          <w:rFonts w:ascii="Times New Roman" w:hAnsi="Times New Roman" w:cs="Times New Roman"/>
          <w:sz w:val="24"/>
          <w:szCs w:val="24"/>
        </w:rPr>
        <w:t>7,1</w:t>
      </w:r>
      <w:r w:rsidR="001D30FF" w:rsidRPr="00CC2E94">
        <w:rPr>
          <w:rFonts w:ascii="Times New Roman" w:hAnsi="Times New Roman" w:cs="Times New Roman"/>
          <w:sz w:val="24"/>
          <w:szCs w:val="24"/>
        </w:rPr>
        <w:t>% (144), при этом на</w:t>
      </w:r>
      <w:r w:rsidRPr="00CC2E94">
        <w:rPr>
          <w:rFonts w:ascii="Times New Roman" w:hAnsi="Times New Roman" w:cs="Times New Roman"/>
          <w:sz w:val="24"/>
          <w:szCs w:val="24"/>
        </w:rPr>
        <w:t xml:space="preserve"> </w:t>
      </w:r>
      <w:r w:rsidR="009A0B09" w:rsidRPr="00CC2E94">
        <w:rPr>
          <w:rFonts w:ascii="Times New Roman" w:hAnsi="Times New Roman" w:cs="Times New Roman"/>
          <w:sz w:val="24"/>
          <w:szCs w:val="24"/>
        </w:rPr>
        <w:t>77,7</w:t>
      </w:r>
      <w:r w:rsidRPr="00CC2E94">
        <w:rPr>
          <w:rFonts w:ascii="Times New Roman" w:hAnsi="Times New Roman" w:cs="Times New Roman"/>
          <w:sz w:val="24"/>
          <w:szCs w:val="24"/>
        </w:rPr>
        <w:t>% возро</w:t>
      </w:r>
      <w:r w:rsidRPr="00CC2E94">
        <w:rPr>
          <w:rFonts w:ascii="Times New Roman" w:hAnsi="Times New Roman" w:cs="Times New Roman"/>
          <w:sz w:val="24"/>
          <w:szCs w:val="24"/>
        </w:rPr>
        <w:t>с</w:t>
      </w:r>
      <w:r w:rsidRPr="00CC2E94">
        <w:rPr>
          <w:rFonts w:ascii="Times New Roman" w:hAnsi="Times New Roman" w:cs="Times New Roman"/>
          <w:sz w:val="24"/>
          <w:szCs w:val="24"/>
        </w:rPr>
        <w:t xml:space="preserve">ло число тяжких и особо тяжких преступлений. Заметно </w:t>
      </w:r>
      <w:r w:rsidR="009A0B09" w:rsidRPr="00CC2E94">
        <w:rPr>
          <w:rFonts w:ascii="Times New Roman" w:hAnsi="Times New Roman" w:cs="Times New Roman"/>
          <w:sz w:val="24"/>
          <w:szCs w:val="24"/>
        </w:rPr>
        <w:t>снизилось</w:t>
      </w:r>
      <w:r w:rsidRPr="00CC2E94">
        <w:rPr>
          <w:rFonts w:ascii="Times New Roman" w:hAnsi="Times New Roman" w:cs="Times New Roman"/>
          <w:sz w:val="24"/>
          <w:szCs w:val="24"/>
        </w:rPr>
        <w:t xml:space="preserve"> число лиц, соверши</w:t>
      </w:r>
      <w:r w:rsidRPr="00CC2E94">
        <w:rPr>
          <w:rFonts w:ascii="Times New Roman" w:hAnsi="Times New Roman" w:cs="Times New Roman"/>
          <w:sz w:val="24"/>
          <w:szCs w:val="24"/>
        </w:rPr>
        <w:t>в</w:t>
      </w:r>
      <w:r w:rsidRPr="00CC2E94">
        <w:rPr>
          <w:rFonts w:ascii="Times New Roman" w:hAnsi="Times New Roman" w:cs="Times New Roman"/>
          <w:sz w:val="24"/>
          <w:szCs w:val="24"/>
        </w:rPr>
        <w:t>ших преступления в состоянии алкогольного (</w:t>
      </w:r>
      <w:r w:rsidR="009A0B09" w:rsidRPr="00CC2E94">
        <w:rPr>
          <w:rFonts w:ascii="Times New Roman" w:hAnsi="Times New Roman" w:cs="Times New Roman"/>
          <w:sz w:val="24"/>
          <w:szCs w:val="24"/>
        </w:rPr>
        <w:t>216</w:t>
      </w:r>
      <w:r w:rsidRPr="00CC2E94">
        <w:rPr>
          <w:rFonts w:ascii="Times New Roman" w:hAnsi="Times New Roman" w:cs="Times New Roman"/>
          <w:sz w:val="24"/>
          <w:szCs w:val="24"/>
        </w:rPr>
        <w:t>; +</w:t>
      </w:r>
      <w:r w:rsidR="009A0B09" w:rsidRPr="00CC2E94">
        <w:rPr>
          <w:rFonts w:ascii="Times New Roman" w:hAnsi="Times New Roman" w:cs="Times New Roman"/>
          <w:sz w:val="24"/>
          <w:szCs w:val="24"/>
        </w:rPr>
        <w:t>15,6</w:t>
      </w:r>
      <w:r w:rsidRPr="00CC2E94">
        <w:rPr>
          <w:rFonts w:ascii="Times New Roman" w:hAnsi="Times New Roman" w:cs="Times New Roman"/>
          <w:sz w:val="24"/>
          <w:szCs w:val="24"/>
        </w:rPr>
        <w:t>%) опьянения. Число лиц, сове</w:t>
      </w:r>
      <w:r w:rsidRPr="00CC2E94">
        <w:rPr>
          <w:rFonts w:ascii="Times New Roman" w:hAnsi="Times New Roman" w:cs="Times New Roman"/>
          <w:sz w:val="24"/>
          <w:szCs w:val="24"/>
        </w:rPr>
        <w:t>р</w:t>
      </w:r>
      <w:r w:rsidRPr="00CC2E94">
        <w:rPr>
          <w:rFonts w:ascii="Times New Roman" w:hAnsi="Times New Roman" w:cs="Times New Roman"/>
          <w:sz w:val="24"/>
          <w:szCs w:val="24"/>
        </w:rPr>
        <w:t>шивших преступления в состоянии наркотического опьянения</w:t>
      </w:r>
      <w:r w:rsidR="00A0094B" w:rsidRPr="00CC2E94">
        <w:rPr>
          <w:rFonts w:ascii="Times New Roman" w:hAnsi="Times New Roman" w:cs="Times New Roman"/>
          <w:sz w:val="24"/>
          <w:szCs w:val="24"/>
        </w:rPr>
        <w:t>,</w:t>
      </w:r>
      <w:r w:rsidRPr="00CC2E94">
        <w:rPr>
          <w:rFonts w:ascii="Times New Roman" w:hAnsi="Times New Roman" w:cs="Times New Roman"/>
          <w:sz w:val="24"/>
          <w:szCs w:val="24"/>
        </w:rPr>
        <w:t xml:space="preserve"> возросло на </w:t>
      </w:r>
      <w:r w:rsidR="009A0B09" w:rsidRPr="00CC2E94">
        <w:rPr>
          <w:rFonts w:ascii="Times New Roman" w:hAnsi="Times New Roman" w:cs="Times New Roman"/>
          <w:sz w:val="24"/>
          <w:szCs w:val="24"/>
        </w:rPr>
        <w:t>30% (9)</w:t>
      </w:r>
      <w:r w:rsidRPr="00CC2E94">
        <w:rPr>
          <w:rFonts w:ascii="Times New Roman" w:hAnsi="Times New Roman" w:cs="Times New Roman"/>
          <w:sz w:val="24"/>
          <w:szCs w:val="24"/>
        </w:rPr>
        <w:t>.</w:t>
      </w:r>
    </w:p>
    <w:p w:rsidR="00B341E6" w:rsidRPr="00CC2E94" w:rsidRDefault="00385AA9" w:rsidP="006116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94">
        <w:rPr>
          <w:rFonts w:ascii="Times New Roman" w:hAnsi="Times New Roman" w:cs="Times New Roman"/>
          <w:sz w:val="24"/>
          <w:szCs w:val="24"/>
        </w:rPr>
        <w:t>За 2017</w:t>
      </w:r>
      <w:r w:rsidR="00B341E6" w:rsidRPr="00CC2E94">
        <w:rPr>
          <w:rFonts w:ascii="Times New Roman" w:hAnsi="Times New Roman" w:cs="Times New Roman"/>
          <w:sz w:val="24"/>
          <w:szCs w:val="24"/>
        </w:rPr>
        <w:t xml:space="preserve"> год не зарегистрировано преступлений террористического характера и пр</w:t>
      </w:r>
      <w:r w:rsidR="00B341E6" w:rsidRPr="00CC2E94">
        <w:rPr>
          <w:rFonts w:ascii="Times New Roman" w:hAnsi="Times New Roman" w:cs="Times New Roman"/>
          <w:sz w:val="24"/>
          <w:szCs w:val="24"/>
        </w:rPr>
        <w:t>е</w:t>
      </w:r>
      <w:r w:rsidR="00B341E6" w:rsidRPr="00CC2E94">
        <w:rPr>
          <w:rFonts w:ascii="Times New Roman" w:hAnsi="Times New Roman" w:cs="Times New Roman"/>
          <w:sz w:val="24"/>
          <w:szCs w:val="24"/>
        </w:rPr>
        <w:t>ступлени</w:t>
      </w:r>
      <w:r w:rsidR="009A0B09" w:rsidRPr="00CC2E94">
        <w:rPr>
          <w:rFonts w:ascii="Times New Roman" w:hAnsi="Times New Roman" w:cs="Times New Roman"/>
          <w:sz w:val="24"/>
          <w:szCs w:val="24"/>
        </w:rPr>
        <w:t xml:space="preserve">й экстремистской направленности. </w:t>
      </w:r>
      <w:r w:rsidR="00B341E6" w:rsidRPr="00CC2E94">
        <w:rPr>
          <w:rFonts w:ascii="Times New Roman" w:hAnsi="Times New Roman" w:cs="Times New Roman"/>
          <w:sz w:val="24"/>
          <w:szCs w:val="24"/>
        </w:rPr>
        <w:t>Не утихает потенциальная угроза совершения в местах массового скопления людей террористических актов и иных проявлений экстр</w:t>
      </w:r>
      <w:r w:rsidR="00B341E6" w:rsidRPr="00CC2E94">
        <w:rPr>
          <w:rFonts w:ascii="Times New Roman" w:hAnsi="Times New Roman" w:cs="Times New Roman"/>
          <w:sz w:val="24"/>
          <w:szCs w:val="24"/>
        </w:rPr>
        <w:t>е</w:t>
      </w:r>
      <w:r w:rsidR="00B341E6" w:rsidRPr="00CC2E94">
        <w:rPr>
          <w:rFonts w:ascii="Times New Roman" w:hAnsi="Times New Roman" w:cs="Times New Roman"/>
          <w:sz w:val="24"/>
          <w:szCs w:val="24"/>
        </w:rPr>
        <w:t xml:space="preserve">мизма. Выявлено </w:t>
      </w:r>
      <w:r w:rsidR="009A0B09" w:rsidRPr="00CC2E94">
        <w:rPr>
          <w:rFonts w:ascii="Times New Roman" w:hAnsi="Times New Roman" w:cs="Times New Roman"/>
          <w:sz w:val="24"/>
          <w:szCs w:val="24"/>
        </w:rPr>
        <w:t>8</w:t>
      </w:r>
      <w:r w:rsidR="00B341E6" w:rsidRPr="00CC2E94">
        <w:rPr>
          <w:rFonts w:ascii="Times New Roman" w:hAnsi="Times New Roman" w:cs="Times New Roman"/>
          <w:sz w:val="24"/>
          <w:szCs w:val="24"/>
        </w:rPr>
        <w:t xml:space="preserve"> преступлени</w:t>
      </w:r>
      <w:r w:rsidR="009A0B09" w:rsidRPr="00CC2E94">
        <w:rPr>
          <w:rFonts w:ascii="Times New Roman" w:hAnsi="Times New Roman" w:cs="Times New Roman"/>
          <w:sz w:val="24"/>
          <w:szCs w:val="24"/>
        </w:rPr>
        <w:t>й</w:t>
      </w:r>
      <w:r w:rsidR="00B341E6" w:rsidRPr="00CC2E94">
        <w:rPr>
          <w:rFonts w:ascii="Times New Roman" w:hAnsi="Times New Roman" w:cs="Times New Roman"/>
          <w:sz w:val="24"/>
          <w:szCs w:val="24"/>
        </w:rPr>
        <w:t xml:space="preserve">, связанных с незаконным оборотом оружия (-20%). С применением огнестрельного оружия </w:t>
      </w:r>
      <w:r w:rsidR="009A0B09" w:rsidRPr="00CC2E94">
        <w:rPr>
          <w:rFonts w:ascii="Times New Roman" w:hAnsi="Times New Roman" w:cs="Times New Roman"/>
          <w:sz w:val="24"/>
          <w:szCs w:val="24"/>
        </w:rPr>
        <w:t>0</w:t>
      </w:r>
      <w:r w:rsidR="00B341E6" w:rsidRPr="00CC2E94">
        <w:rPr>
          <w:rFonts w:ascii="Times New Roman" w:hAnsi="Times New Roman" w:cs="Times New Roman"/>
          <w:sz w:val="24"/>
          <w:szCs w:val="24"/>
        </w:rPr>
        <w:t xml:space="preserve"> (</w:t>
      </w:r>
      <w:r w:rsidR="009A0B09" w:rsidRPr="00CC2E94">
        <w:rPr>
          <w:rFonts w:ascii="Times New Roman" w:hAnsi="Times New Roman" w:cs="Times New Roman"/>
          <w:sz w:val="24"/>
          <w:szCs w:val="24"/>
        </w:rPr>
        <w:t>-10</w:t>
      </w:r>
      <w:r w:rsidR="00B341E6" w:rsidRPr="00CC2E94">
        <w:rPr>
          <w:rFonts w:ascii="Times New Roman" w:hAnsi="Times New Roman" w:cs="Times New Roman"/>
          <w:sz w:val="24"/>
          <w:szCs w:val="24"/>
        </w:rPr>
        <w:t>0%) преступлений.</w:t>
      </w:r>
    </w:p>
    <w:p w:rsidR="00BF2E7F" w:rsidRPr="00CC2E94" w:rsidRDefault="00BF2E7F" w:rsidP="006116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94">
        <w:rPr>
          <w:rFonts w:ascii="Times New Roman" w:hAnsi="Times New Roman" w:cs="Times New Roman"/>
          <w:sz w:val="24"/>
          <w:szCs w:val="24"/>
        </w:rPr>
        <w:t>Следует отметить, что важным фактором стабильности в муниципальном образов</w:t>
      </w:r>
      <w:r w:rsidRPr="00CC2E94">
        <w:rPr>
          <w:rFonts w:ascii="Times New Roman" w:hAnsi="Times New Roman" w:cs="Times New Roman"/>
          <w:sz w:val="24"/>
          <w:szCs w:val="24"/>
        </w:rPr>
        <w:t>а</w:t>
      </w:r>
      <w:r w:rsidRPr="00CC2E94">
        <w:rPr>
          <w:rFonts w:ascii="Times New Roman" w:hAnsi="Times New Roman" w:cs="Times New Roman"/>
          <w:sz w:val="24"/>
          <w:szCs w:val="24"/>
        </w:rPr>
        <w:t>нии является профилактическая работа с неработающими и не учащимися лицами, пред</w:t>
      </w:r>
      <w:r w:rsidRPr="00CC2E94">
        <w:rPr>
          <w:rFonts w:ascii="Times New Roman" w:hAnsi="Times New Roman" w:cs="Times New Roman"/>
          <w:sz w:val="24"/>
          <w:szCs w:val="24"/>
        </w:rPr>
        <w:t>у</w:t>
      </w:r>
      <w:r w:rsidRPr="00CC2E94">
        <w:rPr>
          <w:rFonts w:ascii="Times New Roman" w:hAnsi="Times New Roman" w:cs="Times New Roman"/>
          <w:sz w:val="24"/>
          <w:szCs w:val="24"/>
        </w:rPr>
        <w:t>преди</w:t>
      </w:r>
      <w:r w:rsidR="002F37B1" w:rsidRPr="00CC2E94">
        <w:rPr>
          <w:rFonts w:ascii="Times New Roman" w:hAnsi="Times New Roman" w:cs="Times New Roman"/>
          <w:sz w:val="24"/>
          <w:szCs w:val="24"/>
        </w:rPr>
        <w:t xml:space="preserve">тельная и </w:t>
      </w:r>
      <w:r w:rsidRPr="00CC2E94">
        <w:rPr>
          <w:rFonts w:ascii="Times New Roman" w:hAnsi="Times New Roman" w:cs="Times New Roman"/>
          <w:sz w:val="24"/>
          <w:szCs w:val="24"/>
        </w:rPr>
        <w:t>воспитательная работа с несовершеннолетними и молодежью, соверше</w:t>
      </w:r>
      <w:r w:rsidRPr="00CC2E94">
        <w:rPr>
          <w:rFonts w:ascii="Times New Roman" w:hAnsi="Times New Roman" w:cs="Times New Roman"/>
          <w:sz w:val="24"/>
          <w:szCs w:val="24"/>
        </w:rPr>
        <w:t>н</w:t>
      </w:r>
      <w:r w:rsidRPr="00CC2E94">
        <w:rPr>
          <w:rFonts w:ascii="Times New Roman" w:hAnsi="Times New Roman" w:cs="Times New Roman"/>
          <w:sz w:val="24"/>
          <w:szCs w:val="24"/>
        </w:rPr>
        <w:t>ствование работы административных комиссий и комиссий по делам несовершеннолетних и защите их прав, а также активное привлечение граждан к участию в охране обществе</w:t>
      </w:r>
      <w:r w:rsidRPr="00CC2E94">
        <w:rPr>
          <w:rFonts w:ascii="Times New Roman" w:hAnsi="Times New Roman" w:cs="Times New Roman"/>
          <w:sz w:val="24"/>
          <w:szCs w:val="24"/>
        </w:rPr>
        <w:t>н</w:t>
      </w:r>
      <w:r w:rsidRPr="00CC2E94">
        <w:rPr>
          <w:rFonts w:ascii="Times New Roman" w:hAnsi="Times New Roman" w:cs="Times New Roman"/>
          <w:sz w:val="24"/>
          <w:szCs w:val="24"/>
        </w:rPr>
        <w:t>ного порядка.</w:t>
      </w:r>
    </w:p>
    <w:p w:rsidR="00B341E6" w:rsidRPr="00CC2E94" w:rsidRDefault="00B341E6" w:rsidP="006116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94">
        <w:rPr>
          <w:rFonts w:ascii="Times New Roman" w:hAnsi="Times New Roman" w:cs="Times New Roman"/>
          <w:sz w:val="24"/>
          <w:szCs w:val="24"/>
        </w:rPr>
        <w:t>Преодоление указанных негативных факторов возможно путем реализации меропр</w:t>
      </w:r>
      <w:r w:rsidRPr="00CC2E94">
        <w:rPr>
          <w:rFonts w:ascii="Times New Roman" w:hAnsi="Times New Roman" w:cs="Times New Roman"/>
          <w:sz w:val="24"/>
          <w:szCs w:val="24"/>
        </w:rPr>
        <w:t>и</w:t>
      </w:r>
      <w:r w:rsidRPr="00CC2E94">
        <w:rPr>
          <w:rFonts w:ascii="Times New Roman" w:hAnsi="Times New Roman" w:cs="Times New Roman"/>
          <w:sz w:val="24"/>
          <w:szCs w:val="24"/>
        </w:rPr>
        <w:t>ятий по изъятию из незаконного оборота оружия, боеприпасов, взрывчатых веществ и взрывных устройств.</w:t>
      </w:r>
    </w:p>
    <w:p w:rsidR="00560D3F" w:rsidRPr="00CC2E94" w:rsidRDefault="00560D3F" w:rsidP="00611666">
      <w:pPr>
        <w:pStyle w:val="a3"/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 xml:space="preserve">Необходимость подготовки и реализации программы обусловлена сложностью и </w:t>
      </w:r>
      <w:r w:rsidRPr="00CC2E94">
        <w:rPr>
          <w:spacing w:val="-2"/>
          <w:sz w:val="24"/>
          <w:szCs w:val="24"/>
        </w:rPr>
        <w:t>напряженностью обстановки в сфере правопорядка и борьбы с преступностью на террит</w:t>
      </w:r>
      <w:r w:rsidRPr="00CC2E94">
        <w:rPr>
          <w:spacing w:val="-2"/>
          <w:sz w:val="24"/>
          <w:szCs w:val="24"/>
        </w:rPr>
        <w:t>о</w:t>
      </w:r>
      <w:r w:rsidRPr="00CC2E94">
        <w:rPr>
          <w:sz w:val="24"/>
          <w:szCs w:val="24"/>
        </w:rPr>
        <w:t>рии муниципального образования. Система профилактики правонарушений предусматр</w:t>
      </w:r>
      <w:r w:rsidRPr="00CC2E94">
        <w:rPr>
          <w:sz w:val="24"/>
          <w:szCs w:val="24"/>
        </w:rPr>
        <w:t>и</w:t>
      </w:r>
      <w:r w:rsidRPr="00CC2E94">
        <w:rPr>
          <w:sz w:val="24"/>
          <w:szCs w:val="24"/>
        </w:rPr>
        <w:t>вает консолидацию усилий органов местного самоуправления, правоохранительных орг</w:t>
      </w:r>
      <w:r w:rsidRPr="00CC2E94">
        <w:rPr>
          <w:sz w:val="24"/>
          <w:szCs w:val="24"/>
        </w:rPr>
        <w:t>а</w:t>
      </w:r>
      <w:r w:rsidRPr="00CC2E94">
        <w:rPr>
          <w:sz w:val="24"/>
          <w:szCs w:val="24"/>
        </w:rPr>
        <w:t>нов, общественных объединений и населения муниципального образования в достижении положительных результатов в указанной сфере.</w:t>
      </w:r>
    </w:p>
    <w:p w:rsidR="00560D3F" w:rsidRPr="00CC2E94" w:rsidRDefault="00560D3F" w:rsidP="00611666">
      <w:pPr>
        <w:pStyle w:val="a3"/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Серьезного внимания требует решение вопросов профилактики терроризма, экстр</w:t>
      </w:r>
      <w:r w:rsidRPr="00CC2E94">
        <w:rPr>
          <w:sz w:val="24"/>
          <w:szCs w:val="24"/>
        </w:rPr>
        <w:t>е</w:t>
      </w:r>
      <w:r w:rsidRPr="00CC2E94">
        <w:rPr>
          <w:sz w:val="24"/>
          <w:szCs w:val="24"/>
        </w:rPr>
        <w:t>мизма и националистических проявлений. В соответствии с Указом Президента Росси</w:t>
      </w:r>
      <w:r w:rsidRPr="00CC2E94">
        <w:rPr>
          <w:sz w:val="24"/>
          <w:szCs w:val="24"/>
        </w:rPr>
        <w:t>й</w:t>
      </w:r>
      <w:r w:rsidRPr="00CC2E94">
        <w:rPr>
          <w:sz w:val="24"/>
          <w:szCs w:val="24"/>
        </w:rPr>
        <w:t>ской Федерации от 15.02.2006 № 116 «О мерах по противодействию терроризму» в пре</w:t>
      </w:r>
      <w:r w:rsidRPr="00CC2E94">
        <w:rPr>
          <w:sz w:val="24"/>
          <w:szCs w:val="24"/>
        </w:rPr>
        <w:t>д</w:t>
      </w:r>
      <w:r w:rsidRPr="00CC2E94">
        <w:rPr>
          <w:sz w:val="24"/>
          <w:szCs w:val="24"/>
        </w:rPr>
        <w:t>лагаемой программе предусмотрены мероприятия по недопущению террористических а</w:t>
      </w:r>
      <w:r w:rsidRPr="00CC2E94">
        <w:rPr>
          <w:sz w:val="24"/>
          <w:szCs w:val="24"/>
        </w:rPr>
        <w:t>к</w:t>
      </w:r>
      <w:r w:rsidRPr="00CC2E94">
        <w:rPr>
          <w:sz w:val="24"/>
          <w:szCs w:val="24"/>
        </w:rPr>
        <w:t>тов и минимизации их последствий.</w:t>
      </w:r>
    </w:p>
    <w:p w:rsidR="00560D3F" w:rsidRPr="00CC2E94" w:rsidRDefault="00560D3F" w:rsidP="00611666">
      <w:pPr>
        <w:pStyle w:val="a3"/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Актуальность вопросов националистических проявлений вызывает необходимость проведения правильной миграционной политики в муниципальном образовании, профи</w:t>
      </w:r>
      <w:r w:rsidRPr="00CC2E94">
        <w:rPr>
          <w:sz w:val="24"/>
          <w:szCs w:val="24"/>
        </w:rPr>
        <w:softHyphen/>
        <w:t>лактики преступлений среди данной категории граждан. Окончательное решение задачи создания государственной системы изготовления, оформления и контроля паспортно-визовых документов нового поколения с использованием биометрических данных позв</w:t>
      </w:r>
      <w:r w:rsidRPr="00CC2E94">
        <w:rPr>
          <w:sz w:val="24"/>
          <w:szCs w:val="24"/>
        </w:rPr>
        <w:t>о</w:t>
      </w:r>
      <w:r w:rsidRPr="00CC2E94">
        <w:rPr>
          <w:sz w:val="24"/>
          <w:szCs w:val="24"/>
        </w:rPr>
        <w:t>лит, в частности, облегчить борьбу с нелегальной миграцией, криминальными и террор</w:t>
      </w:r>
      <w:r w:rsidRPr="00CC2E94">
        <w:rPr>
          <w:sz w:val="24"/>
          <w:szCs w:val="24"/>
        </w:rPr>
        <w:t>и</w:t>
      </w:r>
      <w:r w:rsidRPr="00CC2E94">
        <w:rPr>
          <w:sz w:val="24"/>
          <w:szCs w:val="24"/>
        </w:rPr>
        <w:t>стическими проявлениями.</w:t>
      </w:r>
    </w:p>
    <w:p w:rsidR="002B1121" w:rsidRPr="00CC2E94" w:rsidRDefault="002B1121" w:rsidP="00611666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Выполнение подпрограммы «Профилактика правонарушений на территории мун</w:t>
      </w:r>
      <w:r w:rsidRPr="00CC2E94">
        <w:rPr>
          <w:sz w:val="24"/>
          <w:szCs w:val="24"/>
        </w:rPr>
        <w:t>и</w:t>
      </w:r>
      <w:r w:rsidRPr="00CC2E94">
        <w:rPr>
          <w:sz w:val="24"/>
          <w:szCs w:val="24"/>
        </w:rPr>
        <w:t>ципального образования Тосненский район Ленинградской области на 2014-2018 года» муниципальной программы «Безопасность муниципального образования Тосненский ра</w:t>
      </w:r>
      <w:r w:rsidRPr="00CC2E94">
        <w:rPr>
          <w:sz w:val="24"/>
          <w:szCs w:val="24"/>
        </w:rPr>
        <w:t>й</w:t>
      </w:r>
      <w:r w:rsidRPr="00CC2E94">
        <w:rPr>
          <w:sz w:val="24"/>
          <w:szCs w:val="24"/>
        </w:rPr>
        <w:t>он Ленинградской области на 2014-2018 года» привело к снижению количества:</w:t>
      </w:r>
    </w:p>
    <w:p w:rsidR="002B1121" w:rsidRPr="00CC2E94" w:rsidRDefault="002B1121" w:rsidP="00611666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 совершенных преступлений на улице и общественных местах (2017 год – 290 пр</w:t>
      </w:r>
      <w:r w:rsidRPr="00CC2E94">
        <w:rPr>
          <w:sz w:val="24"/>
          <w:szCs w:val="24"/>
        </w:rPr>
        <w:t>е</w:t>
      </w:r>
      <w:r w:rsidRPr="00CC2E94">
        <w:rPr>
          <w:sz w:val="24"/>
          <w:szCs w:val="24"/>
        </w:rPr>
        <w:t>ступлений к АППГ</w:t>
      </w:r>
      <w:r w:rsidR="00A0094B" w:rsidRPr="00CC2E94">
        <w:rPr>
          <w:sz w:val="24"/>
          <w:szCs w:val="24"/>
        </w:rPr>
        <w:t xml:space="preserve"> – </w:t>
      </w:r>
      <w:r w:rsidRPr="00CC2E94">
        <w:rPr>
          <w:sz w:val="24"/>
          <w:szCs w:val="24"/>
        </w:rPr>
        <w:t>295),</w:t>
      </w:r>
    </w:p>
    <w:p w:rsidR="002B1121" w:rsidRPr="00CC2E94" w:rsidRDefault="002B1121" w:rsidP="00611666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</w:t>
      </w:r>
      <w:r w:rsidR="002F37B1" w:rsidRPr="00CC2E94">
        <w:rPr>
          <w:sz w:val="24"/>
          <w:szCs w:val="24"/>
        </w:rPr>
        <w:t xml:space="preserve"> </w:t>
      </w:r>
      <w:r w:rsidRPr="00CC2E94">
        <w:rPr>
          <w:sz w:val="24"/>
          <w:szCs w:val="24"/>
        </w:rPr>
        <w:t>совершенных преступлений, связанных с незаконным оборотом наркотиков (2017 год – 172 преступления к АППГ</w:t>
      </w:r>
      <w:r w:rsidR="00A0094B" w:rsidRPr="00CC2E94">
        <w:rPr>
          <w:sz w:val="24"/>
          <w:szCs w:val="24"/>
        </w:rPr>
        <w:t xml:space="preserve"> – </w:t>
      </w:r>
      <w:r w:rsidRPr="00CC2E94">
        <w:rPr>
          <w:sz w:val="24"/>
          <w:szCs w:val="24"/>
        </w:rPr>
        <w:t>222).</w:t>
      </w:r>
    </w:p>
    <w:p w:rsidR="002B1121" w:rsidRPr="00CC2E94" w:rsidRDefault="002B1121" w:rsidP="00611666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Для реализации поставленных задач по профилактике правонарушений:</w:t>
      </w:r>
    </w:p>
    <w:p w:rsidR="002B1121" w:rsidRPr="00CC2E94" w:rsidRDefault="002B1121" w:rsidP="00611666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 изготовлено буклетов антинаркотической направленности</w:t>
      </w:r>
      <w:r w:rsidR="00A0094B" w:rsidRPr="00CC2E94">
        <w:rPr>
          <w:sz w:val="24"/>
          <w:szCs w:val="24"/>
        </w:rPr>
        <w:t xml:space="preserve"> – </w:t>
      </w:r>
      <w:r w:rsidRPr="00CC2E94">
        <w:rPr>
          <w:sz w:val="24"/>
          <w:szCs w:val="24"/>
        </w:rPr>
        <w:t>5100 экземпляров;</w:t>
      </w:r>
    </w:p>
    <w:p w:rsidR="002B1121" w:rsidRPr="00CC2E94" w:rsidRDefault="002B1121" w:rsidP="00611666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 изготовлена наружная наглядная агитация антинаркотической направленности</w:t>
      </w:r>
      <w:r w:rsidR="00A0094B" w:rsidRPr="00CC2E94">
        <w:rPr>
          <w:sz w:val="24"/>
          <w:szCs w:val="24"/>
        </w:rPr>
        <w:t xml:space="preserve"> – </w:t>
      </w:r>
      <w:r w:rsidRPr="00CC2E94">
        <w:rPr>
          <w:sz w:val="24"/>
          <w:szCs w:val="24"/>
        </w:rPr>
        <w:t>3 баннера, 10 афиш;</w:t>
      </w:r>
    </w:p>
    <w:p w:rsidR="002B1121" w:rsidRPr="00CC2E94" w:rsidRDefault="002B1121" w:rsidP="00611666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 приобретено одноэтапных тестов для выявления наркотических веществ по слюне</w:t>
      </w:r>
      <w:r w:rsidR="00A0094B" w:rsidRPr="00CC2E94">
        <w:rPr>
          <w:sz w:val="24"/>
          <w:szCs w:val="24"/>
        </w:rPr>
        <w:t xml:space="preserve"> </w:t>
      </w:r>
      <w:r w:rsidR="00A0094B" w:rsidRPr="00CC2E94">
        <w:rPr>
          <w:sz w:val="24"/>
          <w:szCs w:val="24"/>
        </w:rPr>
        <w:lastRenderedPageBreak/>
        <w:t xml:space="preserve">– </w:t>
      </w:r>
      <w:r w:rsidRPr="00CC2E94">
        <w:rPr>
          <w:sz w:val="24"/>
          <w:szCs w:val="24"/>
        </w:rPr>
        <w:t>788 штук.</w:t>
      </w:r>
    </w:p>
    <w:p w:rsidR="00560D3F" w:rsidRPr="00CC2E94" w:rsidRDefault="00BF2E7F" w:rsidP="006116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94">
        <w:rPr>
          <w:rFonts w:ascii="Times New Roman" w:hAnsi="Times New Roman" w:cs="Times New Roman"/>
          <w:sz w:val="24"/>
          <w:szCs w:val="24"/>
        </w:rPr>
        <w:t>Комплексный программно-целевой метод планирования деятельности органов мес</w:t>
      </w:r>
      <w:r w:rsidRPr="00CC2E94">
        <w:rPr>
          <w:rFonts w:ascii="Times New Roman" w:hAnsi="Times New Roman" w:cs="Times New Roman"/>
          <w:sz w:val="24"/>
          <w:szCs w:val="24"/>
        </w:rPr>
        <w:t>т</w:t>
      </w:r>
      <w:r w:rsidRPr="00CC2E94">
        <w:rPr>
          <w:rFonts w:ascii="Times New Roman" w:hAnsi="Times New Roman" w:cs="Times New Roman"/>
          <w:sz w:val="24"/>
          <w:szCs w:val="24"/>
        </w:rPr>
        <w:t>ного самоуправления в сфере профилактики правонарушений и террористических угроз позволит мобилизовать ресурсные возможности на приоритетных направлениях, а также решить задачи сдерживания социально-криминологических процессов и не допустить р</w:t>
      </w:r>
      <w:r w:rsidRPr="00CC2E94">
        <w:rPr>
          <w:rFonts w:ascii="Times New Roman" w:hAnsi="Times New Roman" w:cs="Times New Roman"/>
          <w:sz w:val="24"/>
          <w:szCs w:val="24"/>
        </w:rPr>
        <w:t>о</w:t>
      </w:r>
      <w:r w:rsidRPr="00CC2E94">
        <w:rPr>
          <w:rFonts w:ascii="Times New Roman" w:hAnsi="Times New Roman" w:cs="Times New Roman"/>
          <w:sz w:val="24"/>
          <w:szCs w:val="24"/>
        </w:rPr>
        <w:t>ста кри</w:t>
      </w:r>
      <w:r w:rsidR="003A2EA4" w:rsidRPr="00CC2E94">
        <w:rPr>
          <w:rFonts w:ascii="Times New Roman" w:hAnsi="Times New Roman" w:cs="Times New Roman"/>
          <w:sz w:val="24"/>
          <w:szCs w:val="24"/>
        </w:rPr>
        <w:t>минальной напряженности.</w:t>
      </w:r>
    </w:p>
    <w:p w:rsidR="00FF1499" w:rsidRPr="00CC2E94" w:rsidRDefault="00FF1499" w:rsidP="00726C17">
      <w:pPr>
        <w:pStyle w:val="ConsPlusNormal"/>
        <w:widowControl w:val="0"/>
        <w:adjustRightInd/>
        <w:rPr>
          <w:rFonts w:ascii="Times New Roman" w:hAnsi="Times New Roman" w:cs="Times New Roman"/>
          <w:sz w:val="24"/>
          <w:szCs w:val="24"/>
        </w:rPr>
      </w:pPr>
    </w:p>
    <w:p w:rsidR="00BF2E7F" w:rsidRPr="00CC2E94" w:rsidRDefault="00BF2E7F" w:rsidP="00726C17">
      <w:pPr>
        <w:pStyle w:val="ConsPlusNormal"/>
        <w:widowControl w:val="0"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CC2E94">
        <w:rPr>
          <w:rFonts w:ascii="Times New Roman" w:hAnsi="Times New Roman" w:cs="Times New Roman"/>
          <w:sz w:val="24"/>
          <w:szCs w:val="24"/>
        </w:rPr>
        <w:t xml:space="preserve">2. </w:t>
      </w:r>
      <w:r w:rsidR="006A56A9" w:rsidRPr="00CC2E94">
        <w:rPr>
          <w:rFonts w:ascii="Times New Roman" w:hAnsi="Times New Roman" w:cs="Times New Roman"/>
          <w:sz w:val="24"/>
          <w:szCs w:val="24"/>
        </w:rPr>
        <w:t>Приоритеты, цели и задачи п</w:t>
      </w:r>
      <w:r w:rsidR="00DA45D6" w:rsidRPr="00CC2E94">
        <w:rPr>
          <w:rFonts w:ascii="Times New Roman" w:hAnsi="Times New Roman" w:cs="Times New Roman"/>
          <w:sz w:val="24"/>
          <w:szCs w:val="24"/>
        </w:rPr>
        <w:t>одпрограммы</w:t>
      </w:r>
      <w:r w:rsidR="00A0094B" w:rsidRPr="00CC2E9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F37B1" w:rsidRPr="00CC2E94" w:rsidRDefault="002F37B1" w:rsidP="00726C17">
      <w:pPr>
        <w:pStyle w:val="ConsPlusNormal"/>
        <w:widowControl w:val="0"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BF2E7F" w:rsidRPr="00CC2E94" w:rsidRDefault="00BF2E7F" w:rsidP="006116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94">
        <w:rPr>
          <w:rFonts w:ascii="Times New Roman" w:hAnsi="Times New Roman" w:cs="Times New Roman"/>
          <w:sz w:val="24"/>
          <w:szCs w:val="24"/>
        </w:rPr>
        <w:t xml:space="preserve">В </w:t>
      </w:r>
      <w:hyperlink r:id="rId11" w:history="1">
        <w:r w:rsidRPr="00CC2E9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Концепции</w:t>
        </w:r>
      </w:hyperlink>
      <w:r w:rsidRPr="00CC2E94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</w:t>
      </w:r>
      <w:r w:rsidRPr="00CC2E94">
        <w:rPr>
          <w:rFonts w:ascii="Times New Roman" w:hAnsi="Times New Roman" w:cs="Times New Roman"/>
          <w:sz w:val="24"/>
          <w:szCs w:val="24"/>
        </w:rPr>
        <w:t>е</w:t>
      </w:r>
      <w:r w:rsidRPr="00CC2E94">
        <w:rPr>
          <w:rFonts w:ascii="Times New Roman" w:hAnsi="Times New Roman" w:cs="Times New Roman"/>
          <w:sz w:val="24"/>
          <w:szCs w:val="24"/>
        </w:rPr>
        <w:t>рации на период до 2020 года (утверждена распоряжением Правительства Российской Ф</w:t>
      </w:r>
      <w:r w:rsidRPr="00CC2E94">
        <w:rPr>
          <w:rFonts w:ascii="Times New Roman" w:hAnsi="Times New Roman" w:cs="Times New Roman"/>
          <w:sz w:val="24"/>
          <w:szCs w:val="24"/>
        </w:rPr>
        <w:t>е</w:t>
      </w:r>
      <w:r w:rsidRPr="00CC2E94">
        <w:rPr>
          <w:rFonts w:ascii="Times New Roman" w:hAnsi="Times New Roman" w:cs="Times New Roman"/>
          <w:sz w:val="24"/>
          <w:szCs w:val="24"/>
        </w:rPr>
        <w:t>дера</w:t>
      </w:r>
      <w:r w:rsidR="002F37B1" w:rsidRPr="00CC2E94">
        <w:rPr>
          <w:rFonts w:ascii="Times New Roman" w:hAnsi="Times New Roman" w:cs="Times New Roman"/>
          <w:sz w:val="24"/>
          <w:szCs w:val="24"/>
        </w:rPr>
        <w:t>ции от 17.11.2008 №</w:t>
      </w:r>
      <w:r w:rsidRPr="00CC2E94">
        <w:rPr>
          <w:rFonts w:ascii="Times New Roman" w:hAnsi="Times New Roman" w:cs="Times New Roman"/>
          <w:sz w:val="24"/>
          <w:szCs w:val="24"/>
        </w:rPr>
        <w:t xml:space="preserve"> 1662-р) и  Концепции социально-экономического развития м</w:t>
      </w:r>
      <w:r w:rsidRPr="00CC2E94">
        <w:rPr>
          <w:rFonts w:ascii="Times New Roman" w:hAnsi="Times New Roman" w:cs="Times New Roman"/>
          <w:sz w:val="24"/>
          <w:szCs w:val="24"/>
        </w:rPr>
        <w:t>у</w:t>
      </w:r>
      <w:r w:rsidRPr="00CC2E94">
        <w:rPr>
          <w:rFonts w:ascii="Times New Roman" w:hAnsi="Times New Roman" w:cs="Times New Roman"/>
          <w:sz w:val="24"/>
          <w:szCs w:val="24"/>
        </w:rPr>
        <w:t>ниципального образования Тосненский район Ленинградской области до 2020 года (утверждена реше</w:t>
      </w:r>
      <w:r w:rsidR="00A0094B" w:rsidRPr="00CC2E94">
        <w:rPr>
          <w:rFonts w:ascii="Times New Roman" w:hAnsi="Times New Roman" w:cs="Times New Roman"/>
          <w:sz w:val="24"/>
          <w:szCs w:val="24"/>
        </w:rPr>
        <w:t>нием с</w:t>
      </w:r>
      <w:r w:rsidRPr="00CC2E94">
        <w:rPr>
          <w:rFonts w:ascii="Times New Roman" w:hAnsi="Times New Roman" w:cs="Times New Roman"/>
          <w:sz w:val="24"/>
          <w:szCs w:val="24"/>
        </w:rPr>
        <w:t>овета депутатов 1 созыва муниципального образования Тосне</w:t>
      </w:r>
      <w:r w:rsidRPr="00CC2E94">
        <w:rPr>
          <w:rFonts w:ascii="Times New Roman" w:hAnsi="Times New Roman" w:cs="Times New Roman"/>
          <w:sz w:val="24"/>
          <w:szCs w:val="24"/>
        </w:rPr>
        <w:t>н</w:t>
      </w:r>
      <w:r w:rsidRPr="00CC2E94">
        <w:rPr>
          <w:rFonts w:ascii="Times New Roman" w:hAnsi="Times New Roman" w:cs="Times New Roman"/>
          <w:sz w:val="24"/>
          <w:szCs w:val="24"/>
        </w:rPr>
        <w:t>ский район Ленинградской области от 25.06.2008 № 167) определены приоритеты в сфере обеспечения общественного порядка и противодействия преступности: снижение уровня преступности, укрепление системы профилактики безнадзорности несовершеннолетних.</w:t>
      </w:r>
    </w:p>
    <w:p w:rsidR="007A1C2C" w:rsidRPr="00CC2E94" w:rsidRDefault="00BF2E7F" w:rsidP="006116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94">
        <w:rPr>
          <w:rFonts w:ascii="Times New Roman" w:hAnsi="Times New Roman" w:cs="Times New Roman"/>
          <w:sz w:val="24"/>
          <w:szCs w:val="24"/>
        </w:rPr>
        <w:t>Целью подпрограммы</w:t>
      </w:r>
      <w:r w:rsidR="00A0094B" w:rsidRPr="00CC2E94">
        <w:rPr>
          <w:rFonts w:ascii="Times New Roman" w:hAnsi="Times New Roman" w:cs="Times New Roman"/>
          <w:sz w:val="24"/>
          <w:szCs w:val="24"/>
        </w:rPr>
        <w:t xml:space="preserve"> 1</w:t>
      </w:r>
      <w:r w:rsidRPr="00CC2E9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A1C2C" w:rsidRPr="00CC2E94">
        <w:rPr>
          <w:rFonts w:ascii="Times New Roman" w:hAnsi="Times New Roman" w:cs="Times New Roman"/>
          <w:sz w:val="24"/>
          <w:szCs w:val="24"/>
        </w:rPr>
        <w:t>у</w:t>
      </w:r>
      <w:r w:rsidR="007A1C2C" w:rsidRPr="00CC2E94">
        <w:rPr>
          <w:rFonts w:ascii="Times New Roman" w:hAnsi="Times New Roman" w:cs="Times New Roman"/>
          <w:spacing w:val="-2"/>
          <w:sz w:val="24"/>
          <w:szCs w:val="24"/>
        </w:rPr>
        <w:t>крепление законности и правопорядка на террит</w:t>
      </w:r>
      <w:r w:rsidR="007A1C2C" w:rsidRPr="00CC2E9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7A1C2C" w:rsidRPr="00CC2E94">
        <w:rPr>
          <w:rFonts w:ascii="Times New Roman" w:hAnsi="Times New Roman" w:cs="Times New Roman"/>
          <w:spacing w:val="-2"/>
          <w:sz w:val="24"/>
          <w:szCs w:val="24"/>
        </w:rPr>
        <w:t>рии муниципального образо</w:t>
      </w:r>
      <w:r w:rsidR="007A1C2C" w:rsidRPr="00CC2E94">
        <w:rPr>
          <w:rFonts w:ascii="Times New Roman" w:hAnsi="Times New Roman" w:cs="Times New Roman"/>
          <w:spacing w:val="-1"/>
          <w:sz w:val="24"/>
          <w:szCs w:val="24"/>
        </w:rPr>
        <w:t>вания Тосненский район Ленинградской области</w:t>
      </w:r>
      <w:r w:rsidR="002F37B1" w:rsidRPr="00CC2E94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A1C2C" w:rsidRPr="00CC2E94" w:rsidRDefault="00BF2E7F" w:rsidP="006116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94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 обеспечить решение следующих  задач:</w:t>
      </w:r>
    </w:p>
    <w:p w:rsidR="007A1C2C" w:rsidRPr="00CC2E94" w:rsidRDefault="002F37B1" w:rsidP="00611666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>- с</w:t>
      </w:r>
      <w:r w:rsidR="007A1C2C" w:rsidRPr="00CC2E94">
        <w:rPr>
          <w:sz w:val="24"/>
          <w:szCs w:val="24"/>
        </w:rPr>
        <w:t>нижение уровня преступности на улицах и в общественных местах муниципал</w:t>
      </w:r>
      <w:r w:rsidR="007A1C2C" w:rsidRPr="00CC2E94">
        <w:rPr>
          <w:sz w:val="24"/>
          <w:szCs w:val="24"/>
        </w:rPr>
        <w:t>ь</w:t>
      </w:r>
      <w:r w:rsidR="007A1C2C" w:rsidRPr="00CC2E94">
        <w:rPr>
          <w:sz w:val="24"/>
          <w:szCs w:val="24"/>
        </w:rPr>
        <w:t>ного образования;</w:t>
      </w:r>
    </w:p>
    <w:p w:rsidR="007A1C2C" w:rsidRPr="00CC2E94" w:rsidRDefault="002F37B1" w:rsidP="00611666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>- п</w:t>
      </w:r>
      <w:r w:rsidR="007A1C2C" w:rsidRPr="00CC2E94">
        <w:rPr>
          <w:sz w:val="24"/>
          <w:szCs w:val="24"/>
        </w:rPr>
        <w:t>рофилактика правонарушений среди несовершеннолетних, усиление борьбы с беспризорностью и безнадзорностью;</w:t>
      </w:r>
    </w:p>
    <w:p w:rsidR="007A1C2C" w:rsidRPr="00CC2E94" w:rsidRDefault="002F37B1" w:rsidP="00611666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>- с</w:t>
      </w:r>
      <w:r w:rsidR="007A1C2C" w:rsidRPr="00CC2E94">
        <w:rPr>
          <w:sz w:val="24"/>
          <w:szCs w:val="24"/>
        </w:rPr>
        <w:t>нижение масштабов незаконного потребления наркотических средств, уровня пр</w:t>
      </w:r>
      <w:r w:rsidR="007A1C2C" w:rsidRPr="00CC2E94">
        <w:rPr>
          <w:sz w:val="24"/>
          <w:szCs w:val="24"/>
        </w:rPr>
        <w:t>е</w:t>
      </w:r>
      <w:r w:rsidR="007A1C2C" w:rsidRPr="00CC2E94">
        <w:rPr>
          <w:sz w:val="24"/>
          <w:szCs w:val="24"/>
        </w:rPr>
        <w:t>ступности и правонарушений, связанных с наркоманией и незаконным оборотом наркот</w:t>
      </w:r>
      <w:r w:rsidR="007A1C2C" w:rsidRPr="00CC2E94">
        <w:rPr>
          <w:sz w:val="24"/>
          <w:szCs w:val="24"/>
        </w:rPr>
        <w:t>и</w:t>
      </w:r>
      <w:r w:rsidR="007A1C2C" w:rsidRPr="00CC2E94">
        <w:rPr>
          <w:sz w:val="24"/>
          <w:szCs w:val="24"/>
        </w:rPr>
        <w:t>ческих средств и психотропных веществ;</w:t>
      </w:r>
    </w:p>
    <w:p w:rsidR="007A1C2C" w:rsidRPr="00CC2E94" w:rsidRDefault="002F37B1" w:rsidP="006116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94">
        <w:rPr>
          <w:rFonts w:ascii="Times New Roman" w:hAnsi="Times New Roman" w:cs="Times New Roman"/>
          <w:spacing w:val="-2"/>
          <w:sz w:val="24"/>
          <w:szCs w:val="24"/>
        </w:rPr>
        <w:t>- о</w:t>
      </w:r>
      <w:r w:rsidR="007A1C2C" w:rsidRPr="00CC2E94">
        <w:rPr>
          <w:rFonts w:ascii="Times New Roman" w:hAnsi="Times New Roman" w:cs="Times New Roman"/>
          <w:spacing w:val="-2"/>
          <w:sz w:val="24"/>
          <w:szCs w:val="24"/>
        </w:rPr>
        <w:t xml:space="preserve">беспечение необходимых мер по противодействию терроризму, экстремизму и </w:t>
      </w:r>
      <w:r w:rsidR="007A1C2C" w:rsidRPr="00CC2E94">
        <w:rPr>
          <w:rFonts w:ascii="Times New Roman" w:hAnsi="Times New Roman" w:cs="Times New Roman"/>
          <w:sz w:val="24"/>
          <w:szCs w:val="24"/>
        </w:rPr>
        <w:t>националистическим проявлениям.</w:t>
      </w:r>
    </w:p>
    <w:p w:rsidR="007655D4" w:rsidRPr="00CC2E94" w:rsidRDefault="007655D4" w:rsidP="00726C1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E7F" w:rsidRPr="00CC2E94" w:rsidRDefault="00CB4644" w:rsidP="00726C17">
      <w:pPr>
        <w:jc w:val="center"/>
        <w:rPr>
          <w:sz w:val="24"/>
          <w:szCs w:val="24"/>
        </w:rPr>
      </w:pPr>
      <w:r w:rsidRPr="00CC2E94">
        <w:rPr>
          <w:sz w:val="24"/>
          <w:szCs w:val="24"/>
        </w:rPr>
        <w:t xml:space="preserve">3. </w:t>
      </w:r>
      <w:r w:rsidR="002D4916" w:rsidRPr="00CC2E94">
        <w:rPr>
          <w:sz w:val="24"/>
          <w:szCs w:val="24"/>
        </w:rPr>
        <w:t>Ожидаемые результаты реализации</w:t>
      </w:r>
      <w:r w:rsidR="00005903" w:rsidRPr="00CC2E94">
        <w:rPr>
          <w:sz w:val="24"/>
          <w:szCs w:val="24"/>
        </w:rPr>
        <w:t xml:space="preserve"> </w:t>
      </w:r>
      <w:r w:rsidRPr="00CC2E94">
        <w:rPr>
          <w:sz w:val="24"/>
          <w:szCs w:val="24"/>
        </w:rPr>
        <w:t>п</w:t>
      </w:r>
      <w:r w:rsidR="00DA45D6" w:rsidRPr="00CC2E94">
        <w:rPr>
          <w:sz w:val="24"/>
          <w:szCs w:val="24"/>
        </w:rPr>
        <w:t>одпрограммы</w:t>
      </w:r>
      <w:r w:rsidR="00A0094B" w:rsidRPr="00CC2E94">
        <w:rPr>
          <w:sz w:val="24"/>
          <w:szCs w:val="24"/>
        </w:rPr>
        <w:t xml:space="preserve"> 1</w:t>
      </w:r>
    </w:p>
    <w:p w:rsidR="002F37B1" w:rsidRPr="00CC2E94" w:rsidRDefault="002F37B1" w:rsidP="00726C17">
      <w:pPr>
        <w:jc w:val="center"/>
        <w:rPr>
          <w:sz w:val="24"/>
          <w:szCs w:val="24"/>
        </w:rPr>
      </w:pPr>
    </w:p>
    <w:p w:rsidR="007A1C2C" w:rsidRPr="00CC2E94" w:rsidRDefault="00BF2E7F" w:rsidP="006116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94">
        <w:rPr>
          <w:rFonts w:ascii="Times New Roman" w:hAnsi="Times New Roman" w:cs="Times New Roman"/>
          <w:sz w:val="24"/>
          <w:szCs w:val="24"/>
        </w:rPr>
        <w:t>Показателями реализации мероприятий подпрограммы</w:t>
      </w:r>
      <w:r w:rsidR="00A0094B" w:rsidRPr="00CC2E94">
        <w:rPr>
          <w:rFonts w:ascii="Times New Roman" w:hAnsi="Times New Roman" w:cs="Times New Roman"/>
          <w:sz w:val="24"/>
          <w:szCs w:val="24"/>
        </w:rPr>
        <w:t xml:space="preserve"> 1 </w:t>
      </w:r>
      <w:r w:rsidRPr="00CC2E94">
        <w:rPr>
          <w:rFonts w:ascii="Times New Roman" w:hAnsi="Times New Roman" w:cs="Times New Roman"/>
          <w:sz w:val="24"/>
          <w:szCs w:val="24"/>
        </w:rPr>
        <w:t xml:space="preserve"> </w:t>
      </w:r>
      <w:r w:rsidR="0092184C" w:rsidRPr="00CC2E94">
        <w:rPr>
          <w:rFonts w:ascii="Times New Roman" w:hAnsi="Times New Roman" w:cs="Times New Roman"/>
          <w:sz w:val="24"/>
          <w:szCs w:val="24"/>
        </w:rPr>
        <w:t>на момент окончания де</w:t>
      </w:r>
      <w:r w:rsidR="0092184C" w:rsidRPr="00CC2E94">
        <w:rPr>
          <w:rFonts w:ascii="Times New Roman" w:hAnsi="Times New Roman" w:cs="Times New Roman"/>
          <w:sz w:val="24"/>
          <w:szCs w:val="24"/>
        </w:rPr>
        <w:t>й</w:t>
      </w:r>
      <w:r w:rsidR="0092184C" w:rsidRPr="00CC2E94">
        <w:rPr>
          <w:rFonts w:ascii="Times New Roman" w:hAnsi="Times New Roman" w:cs="Times New Roman"/>
          <w:sz w:val="24"/>
          <w:szCs w:val="24"/>
        </w:rPr>
        <w:t xml:space="preserve">ствия муниципальной программы </w:t>
      </w:r>
      <w:r w:rsidR="002F37B1" w:rsidRPr="00CC2E94">
        <w:rPr>
          <w:rFonts w:ascii="Times New Roman" w:hAnsi="Times New Roman" w:cs="Times New Roman"/>
          <w:sz w:val="24"/>
          <w:szCs w:val="24"/>
        </w:rPr>
        <w:t>являются</w:t>
      </w:r>
      <w:r w:rsidRPr="00CC2E94">
        <w:rPr>
          <w:rFonts w:ascii="Times New Roman" w:hAnsi="Times New Roman" w:cs="Times New Roman"/>
          <w:sz w:val="24"/>
          <w:szCs w:val="24"/>
        </w:rPr>
        <w:t>:</w:t>
      </w:r>
    </w:p>
    <w:p w:rsidR="007A1C2C" w:rsidRPr="00CC2E94" w:rsidRDefault="007A1C2C" w:rsidP="00611666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>оздоровление обстановки на улицах и в общественных местах, снижение количества совершаем</w:t>
      </w:r>
      <w:r w:rsidR="002F37B1" w:rsidRPr="00CC2E94">
        <w:rPr>
          <w:sz w:val="24"/>
          <w:szCs w:val="24"/>
        </w:rPr>
        <w:t>ых преступлений на 2% ежегодно;</w:t>
      </w:r>
    </w:p>
    <w:p w:rsidR="007A1C2C" w:rsidRPr="00CC2E94" w:rsidRDefault="007A1C2C" w:rsidP="00611666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>- улучшение профилактики правонарушений в среде несовершеннолетних, снижение количест</w:t>
      </w:r>
      <w:r w:rsidR="000D201F" w:rsidRPr="00CC2E94">
        <w:rPr>
          <w:sz w:val="24"/>
          <w:szCs w:val="24"/>
        </w:rPr>
        <w:t>ва преступлений на 2</w:t>
      </w:r>
      <w:r w:rsidR="002F37B1" w:rsidRPr="00CC2E94">
        <w:rPr>
          <w:sz w:val="24"/>
          <w:szCs w:val="24"/>
        </w:rPr>
        <w:t>% ежегодно;</w:t>
      </w:r>
    </w:p>
    <w:p w:rsidR="007A1C2C" w:rsidRPr="00CC2E94" w:rsidRDefault="007A1C2C" w:rsidP="006116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94">
        <w:rPr>
          <w:rFonts w:ascii="Times New Roman" w:hAnsi="Times New Roman" w:cs="Times New Roman"/>
          <w:sz w:val="24"/>
          <w:szCs w:val="24"/>
        </w:rPr>
        <w:t>- стабилизация количества преступлений, связанных с незаконным оборотом нарк</w:t>
      </w:r>
      <w:r w:rsidRPr="00CC2E94">
        <w:rPr>
          <w:rFonts w:ascii="Times New Roman" w:hAnsi="Times New Roman" w:cs="Times New Roman"/>
          <w:sz w:val="24"/>
          <w:szCs w:val="24"/>
        </w:rPr>
        <w:t>о</w:t>
      </w:r>
      <w:r w:rsidRPr="00CC2E94">
        <w:rPr>
          <w:rFonts w:ascii="Times New Roman" w:hAnsi="Times New Roman" w:cs="Times New Roman"/>
          <w:sz w:val="24"/>
          <w:szCs w:val="24"/>
        </w:rPr>
        <w:t>тических и пси</w:t>
      </w:r>
      <w:r w:rsidR="000D201F" w:rsidRPr="00CC2E94">
        <w:rPr>
          <w:rFonts w:ascii="Times New Roman" w:hAnsi="Times New Roman" w:cs="Times New Roman"/>
          <w:sz w:val="24"/>
          <w:szCs w:val="24"/>
        </w:rPr>
        <w:t>хотропных веществ, снижение на 2</w:t>
      </w:r>
      <w:r w:rsidRPr="00CC2E94">
        <w:rPr>
          <w:rFonts w:ascii="Times New Roman" w:hAnsi="Times New Roman" w:cs="Times New Roman"/>
          <w:sz w:val="24"/>
          <w:szCs w:val="24"/>
        </w:rPr>
        <w:t>% ежегодно.</w:t>
      </w:r>
    </w:p>
    <w:p w:rsidR="00BF2E7F" w:rsidRPr="00CC2E94" w:rsidRDefault="00BF2E7F" w:rsidP="006116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94">
        <w:rPr>
          <w:rFonts w:ascii="Times New Roman" w:hAnsi="Times New Roman" w:cs="Times New Roman"/>
          <w:sz w:val="24"/>
          <w:szCs w:val="24"/>
        </w:rPr>
        <w:t>Основные мероп</w:t>
      </w:r>
      <w:r w:rsidR="00A0094B" w:rsidRPr="00CC2E94">
        <w:rPr>
          <w:rFonts w:ascii="Times New Roman" w:hAnsi="Times New Roman" w:cs="Times New Roman"/>
          <w:sz w:val="24"/>
          <w:szCs w:val="24"/>
        </w:rPr>
        <w:t>риятия подпрограммы и финансовое</w:t>
      </w:r>
      <w:r w:rsidRPr="00CC2E94">
        <w:rPr>
          <w:rFonts w:ascii="Times New Roman" w:hAnsi="Times New Roman" w:cs="Times New Roman"/>
          <w:sz w:val="24"/>
          <w:szCs w:val="24"/>
        </w:rPr>
        <w:t xml:space="preserve"> обеспечение представлены в </w:t>
      </w:r>
      <w:r w:rsidR="002F37B1" w:rsidRPr="00CC2E94">
        <w:rPr>
          <w:rFonts w:ascii="Times New Roman" w:hAnsi="Times New Roman" w:cs="Times New Roman"/>
          <w:sz w:val="24"/>
          <w:szCs w:val="24"/>
        </w:rPr>
        <w:t>п</w:t>
      </w:r>
      <w:r w:rsidR="00E96A99" w:rsidRPr="00CC2E94">
        <w:rPr>
          <w:rFonts w:ascii="Times New Roman" w:hAnsi="Times New Roman" w:cs="Times New Roman"/>
          <w:sz w:val="24"/>
          <w:szCs w:val="24"/>
        </w:rPr>
        <w:t>риложении к муниципальной программе.</w:t>
      </w:r>
      <w:r w:rsidRPr="00CC2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8BF" w:rsidRPr="00CC2E94" w:rsidRDefault="004E18BF" w:rsidP="00726C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8BF" w:rsidRPr="00CC2E94" w:rsidRDefault="004E18BF" w:rsidP="00726C17">
      <w:pPr>
        <w:jc w:val="center"/>
        <w:rPr>
          <w:sz w:val="24"/>
          <w:szCs w:val="24"/>
        </w:rPr>
      </w:pPr>
      <w:r w:rsidRPr="00CC2E94">
        <w:rPr>
          <w:sz w:val="24"/>
          <w:szCs w:val="24"/>
        </w:rPr>
        <w:t>4. Основные мероприятия в составе муниципальной подпрограммы</w:t>
      </w:r>
      <w:r w:rsidR="00502932" w:rsidRPr="00CC2E94">
        <w:rPr>
          <w:sz w:val="24"/>
          <w:szCs w:val="24"/>
        </w:rPr>
        <w:t xml:space="preserve"> 1</w:t>
      </w:r>
    </w:p>
    <w:p w:rsidR="002F37B1" w:rsidRPr="00CC2E94" w:rsidRDefault="002F37B1" w:rsidP="00726C17">
      <w:pPr>
        <w:jc w:val="center"/>
        <w:rPr>
          <w:sz w:val="24"/>
          <w:szCs w:val="24"/>
        </w:rPr>
      </w:pPr>
    </w:p>
    <w:p w:rsidR="004E18BF" w:rsidRPr="00CC2E94" w:rsidRDefault="004E18BF" w:rsidP="00611666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 xml:space="preserve">Муниципальная подпрограмма </w:t>
      </w:r>
      <w:r w:rsidR="00502932" w:rsidRPr="00CC2E94">
        <w:rPr>
          <w:sz w:val="24"/>
          <w:szCs w:val="24"/>
        </w:rPr>
        <w:t xml:space="preserve">1 </w:t>
      </w:r>
      <w:r w:rsidRPr="00CC2E94">
        <w:rPr>
          <w:sz w:val="24"/>
          <w:szCs w:val="24"/>
        </w:rPr>
        <w:t>включает следующие основные мероприятия:</w:t>
      </w:r>
    </w:p>
    <w:p w:rsidR="004E18BF" w:rsidRPr="00CC2E94" w:rsidRDefault="004E18BF" w:rsidP="00611666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Основное мероприятие подпрограммы 1 «Профилактика правонарушений на терр</w:t>
      </w:r>
      <w:r w:rsidRPr="00CC2E94">
        <w:rPr>
          <w:sz w:val="24"/>
          <w:szCs w:val="24"/>
        </w:rPr>
        <w:t>и</w:t>
      </w:r>
      <w:r w:rsidRPr="00CC2E94">
        <w:rPr>
          <w:sz w:val="24"/>
          <w:szCs w:val="24"/>
        </w:rPr>
        <w:t>тории муниципального образования Тосненский район Ленинградской области»:</w:t>
      </w:r>
    </w:p>
    <w:p w:rsidR="004E18BF" w:rsidRPr="00CC2E94" w:rsidRDefault="004E18BF" w:rsidP="00611666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 мероприятия по профилактике правонарушений.</w:t>
      </w:r>
    </w:p>
    <w:p w:rsidR="004E18BF" w:rsidRDefault="004E18BF" w:rsidP="00726C17">
      <w:pPr>
        <w:jc w:val="both"/>
        <w:rPr>
          <w:sz w:val="24"/>
          <w:szCs w:val="24"/>
        </w:rPr>
      </w:pPr>
    </w:p>
    <w:p w:rsidR="00611666" w:rsidRDefault="00611666" w:rsidP="00726C17">
      <w:pPr>
        <w:jc w:val="both"/>
        <w:rPr>
          <w:sz w:val="24"/>
          <w:szCs w:val="24"/>
        </w:rPr>
      </w:pPr>
    </w:p>
    <w:p w:rsidR="00611666" w:rsidRPr="00CC2E94" w:rsidRDefault="00611666" w:rsidP="00726C17">
      <w:pPr>
        <w:jc w:val="both"/>
        <w:rPr>
          <w:sz w:val="24"/>
          <w:szCs w:val="24"/>
        </w:rPr>
      </w:pPr>
    </w:p>
    <w:p w:rsidR="004E18BF" w:rsidRPr="00CC2E94" w:rsidRDefault="004E18BF" w:rsidP="00726C17">
      <w:pPr>
        <w:jc w:val="center"/>
        <w:rPr>
          <w:sz w:val="24"/>
          <w:szCs w:val="24"/>
        </w:rPr>
      </w:pPr>
      <w:r w:rsidRPr="00CC2E94">
        <w:rPr>
          <w:sz w:val="24"/>
          <w:szCs w:val="24"/>
        </w:rPr>
        <w:lastRenderedPageBreak/>
        <w:t xml:space="preserve">5. Ресурсное (финансовое) обеспечение муниципальной </w:t>
      </w:r>
      <w:r w:rsidR="00A872B7" w:rsidRPr="00CC2E94">
        <w:rPr>
          <w:sz w:val="24"/>
          <w:szCs w:val="24"/>
        </w:rPr>
        <w:t>под</w:t>
      </w:r>
      <w:r w:rsidRPr="00CC2E94">
        <w:rPr>
          <w:sz w:val="24"/>
          <w:szCs w:val="24"/>
        </w:rPr>
        <w:t>программы</w:t>
      </w:r>
      <w:r w:rsidR="00502932" w:rsidRPr="00CC2E94">
        <w:rPr>
          <w:sz w:val="24"/>
          <w:szCs w:val="24"/>
        </w:rPr>
        <w:t xml:space="preserve"> 1</w:t>
      </w:r>
    </w:p>
    <w:p w:rsidR="002F37B1" w:rsidRPr="00CC2E94" w:rsidRDefault="002F37B1" w:rsidP="00726C17">
      <w:pPr>
        <w:jc w:val="center"/>
        <w:rPr>
          <w:sz w:val="24"/>
          <w:szCs w:val="24"/>
        </w:rPr>
      </w:pPr>
    </w:p>
    <w:p w:rsidR="004E18BF" w:rsidRPr="00CC2E94" w:rsidRDefault="004E18BF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 xml:space="preserve">Финансовое обеспечение реализации муниципальной </w:t>
      </w:r>
      <w:r w:rsidR="00A872B7" w:rsidRPr="00CC2E94">
        <w:rPr>
          <w:sz w:val="24"/>
          <w:szCs w:val="24"/>
        </w:rPr>
        <w:t>подпрограммы</w:t>
      </w:r>
      <w:r w:rsidR="00502932" w:rsidRPr="00CC2E94">
        <w:rPr>
          <w:sz w:val="24"/>
          <w:szCs w:val="24"/>
        </w:rPr>
        <w:t xml:space="preserve"> 1</w:t>
      </w:r>
      <w:r w:rsidR="00A47A23" w:rsidRPr="00CC2E94">
        <w:rPr>
          <w:sz w:val="24"/>
          <w:szCs w:val="24"/>
        </w:rPr>
        <w:t xml:space="preserve"> с 2019 по 2024</w:t>
      </w:r>
      <w:r w:rsidRPr="00CC2E94">
        <w:rPr>
          <w:sz w:val="24"/>
          <w:szCs w:val="24"/>
        </w:rPr>
        <w:t xml:space="preserve"> годы осуществляется за счет бюджета муниципального образования Тосненский район Ленинградской области и прочих источников.</w:t>
      </w:r>
    </w:p>
    <w:p w:rsidR="004E18BF" w:rsidRPr="00CC2E94" w:rsidRDefault="004E18BF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 xml:space="preserve">Объем финансирования муниципальной </w:t>
      </w:r>
      <w:r w:rsidR="00A872B7" w:rsidRPr="00CC2E94">
        <w:rPr>
          <w:sz w:val="24"/>
          <w:szCs w:val="24"/>
        </w:rPr>
        <w:t>под</w:t>
      </w:r>
      <w:r w:rsidR="00A47A23" w:rsidRPr="00CC2E94">
        <w:rPr>
          <w:sz w:val="24"/>
          <w:szCs w:val="24"/>
        </w:rPr>
        <w:t>программы</w:t>
      </w:r>
      <w:r w:rsidR="00502932" w:rsidRPr="00CC2E94">
        <w:rPr>
          <w:sz w:val="24"/>
          <w:szCs w:val="24"/>
        </w:rPr>
        <w:t xml:space="preserve"> 1 в 2019-</w:t>
      </w:r>
      <w:r w:rsidR="00A47A23" w:rsidRPr="00CC2E94">
        <w:rPr>
          <w:sz w:val="24"/>
          <w:szCs w:val="24"/>
        </w:rPr>
        <w:t>2024</w:t>
      </w:r>
      <w:r w:rsidRPr="00CC2E94">
        <w:rPr>
          <w:sz w:val="24"/>
          <w:szCs w:val="24"/>
        </w:rPr>
        <w:t xml:space="preserve"> гг. составит </w:t>
      </w:r>
      <w:r w:rsidR="00580B91" w:rsidRPr="00CC2E94">
        <w:rPr>
          <w:sz w:val="24"/>
          <w:szCs w:val="24"/>
        </w:rPr>
        <w:t>131</w:t>
      </w:r>
      <w:r w:rsidR="00377984" w:rsidRPr="00CC2E94">
        <w:rPr>
          <w:sz w:val="24"/>
          <w:szCs w:val="24"/>
        </w:rPr>
        <w:t>5,0</w:t>
      </w:r>
      <w:r w:rsidRPr="00CC2E94">
        <w:rPr>
          <w:sz w:val="24"/>
          <w:szCs w:val="24"/>
        </w:rPr>
        <w:t xml:space="preserve"> тыс.рублей, в т.</w:t>
      </w:r>
      <w:r w:rsidR="00502932" w:rsidRPr="00CC2E94">
        <w:rPr>
          <w:sz w:val="24"/>
          <w:szCs w:val="24"/>
        </w:rPr>
        <w:t xml:space="preserve"> </w:t>
      </w:r>
      <w:r w:rsidRPr="00CC2E94">
        <w:rPr>
          <w:sz w:val="24"/>
          <w:szCs w:val="24"/>
        </w:rPr>
        <w:t>ч.</w:t>
      </w:r>
      <w:r w:rsidR="002F37B1" w:rsidRPr="00CC2E94">
        <w:rPr>
          <w:sz w:val="24"/>
          <w:szCs w:val="24"/>
        </w:rPr>
        <w:t>:</w:t>
      </w:r>
    </w:p>
    <w:p w:rsidR="004E18BF" w:rsidRPr="00CC2E94" w:rsidRDefault="004E18BF" w:rsidP="00726C17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 xml:space="preserve">- бюджет муниципального образования – </w:t>
      </w:r>
      <w:r w:rsidR="00580B91" w:rsidRPr="00CC2E94">
        <w:rPr>
          <w:sz w:val="24"/>
          <w:szCs w:val="24"/>
        </w:rPr>
        <w:t>131</w:t>
      </w:r>
      <w:r w:rsidR="00377984" w:rsidRPr="00CC2E94">
        <w:rPr>
          <w:sz w:val="24"/>
          <w:szCs w:val="24"/>
        </w:rPr>
        <w:t xml:space="preserve">5,0 </w:t>
      </w:r>
      <w:r w:rsidRPr="00CC2E94">
        <w:rPr>
          <w:sz w:val="24"/>
          <w:szCs w:val="24"/>
        </w:rPr>
        <w:t>тыс. рублей;</w:t>
      </w:r>
    </w:p>
    <w:p w:rsidR="004E18BF" w:rsidRPr="00CC2E94" w:rsidRDefault="004E18BF" w:rsidP="00726C17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>- про</w:t>
      </w:r>
      <w:r w:rsidR="002F37B1" w:rsidRPr="00CC2E94">
        <w:rPr>
          <w:sz w:val="24"/>
          <w:szCs w:val="24"/>
        </w:rPr>
        <w:t>чие источники</w:t>
      </w:r>
      <w:r w:rsidR="00502932" w:rsidRPr="00CC2E94">
        <w:rPr>
          <w:sz w:val="24"/>
          <w:szCs w:val="24"/>
        </w:rPr>
        <w:t xml:space="preserve"> – </w:t>
      </w:r>
      <w:r w:rsidR="002F37B1" w:rsidRPr="00CC2E94">
        <w:rPr>
          <w:sz w:val="24"/>
          <w:szCs w:val="24"/>
        </w:rPr>
        <w:t>0,0 тыс. рублей.</w:t>
      </w:r>
    </w:p>
    <w:p w:rsidR="004E18BF" w:rsidRPr="00CC2E94" w:rsidRDefault="004E18BF" w:rsidP="00726C17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 xml:space="preserve">2019 </w:t>
      </w:r>
      <w:r w:rsidR="002F37B1" w:rsidRPr="00CC2E94">
        <w:rPr>
          <w:sz w:val="24"/>
          <w:szCs w:val="24"/>
        </w:rPr>
        <w:t>год</w:t>
      </w:r>
      <w:r w:rsidRPr="00CC2E94">
        <w:rPr>
          <w:sz w:val="24"/>
          <w:szCs w:val="24"/>
        </w:rPr>
        <w:t xml:space="preserve"> – </w:t>
      </w:r>
      <w:r w:rsidR="00377984" w:rsidRPr="00CC2E94">
        <w:rPr>
          <w:sz w:val="24"/>
          <w:szCs w:val="24"/>
        </w:rPr>
        <w:t xml:space="preserve">235,0 </w:t>
      </w:r>
      <w:r w:rsidRPr="00CC2E94">
        <w:rPr>
          <w:sz w:val="24"/>
          <w:szCs w:val="24"/>
        </w:rPr>
        <w:t>тыс. рублей</w:t>
      </w:r>
      <w:r w:rsidR="002F37B1" w:rsidRPr="00CC2E94">
        <w:rPr>
          <w:sz w:val="24"/>
          <w:szCs w:val="24"/>
        </w:rPr>
        <w:t>,</w:t>
      </w:r>
      <w:r w:rsidRPr="00CC2E94">
        <w:rPr>
          <w:sz w:val="24"/>
          <w:szCs w:val="24"/>
        </w:rPr>
        <w:t xml:space="preserve"> в т.</w:t>
      </w:r>
      <w:r w:rsidR="00502932" w:rsidRPr="00CC2E94">
        <w:rPr>
          <w:sz w:val="24"/>
          <w:szCs w:val="24"/>
        </w:rPr>
        <w:t xml:space="preserve"> </w:t>
      </w:r>
      <w:r w:rsidRPr="00CC2E94">
        <w:rPr>
          <w:sz w:val="24"/>
          <w:szCs w:val="24"/>
        </w:rPr>
        <w:t>ч.: бюджет муниципального образования</w:t>
      </w:r>
      <w:r w:rsidR="00502932" w:rsidRPr="00CC2E94">
        <w:rPr>
          <w:sz w:val="24"/>
          <w:szCs w:val="24"/>
        </w:rPr>
        <w:t xml:space="preserve"> – </w:t>
      </w:r>
      <w:r w:rsidR="00377984" w:rsidRPr="00CC2E94">
        <w:rPr>
          <w:sz w:val="24"/>
          <w:szCs w:val="24"/>
        </w:rPr>
        <w:t xml:space="preserve">235,0 </w:t>
      </w:r>
      <w:r w:rsidRPr="00CC2E94">
        <w:rPr>
          <w:sz w:val="24"/>
          <w:szCs w:val="24"/>
        </w:rPr>
        <w:t>тыс. рублей, про</w:t>
      </w:r>
      <w:r w:rsidR="002F37B1" w:rsidRPr="00CC2E94">
        <w:rPr>
          <w:sz w:val="24"/>
          <w:szCs w:val="24"/>
        </w:rPr>
        <w:t>чие источники</w:t>
      </w:r>
      <w:r w:rsidR="00502932" w:rsidRPr="00CC2E94">
        <w:rPr>
          <w:sz w:val="24"/>
          <w:szCs w:val="24"/>
        </w:rPr>
        <w:t xml:space="preserve"> – </w:t>
      </w:r>
      <w:r w:rsidR="002F37B1" w:rsidRPr="00CC2E94">
        <w:rPr>
          <w:sz w:val="24"/>
          <w:szCs w:val="24"/>
        </w:rPr>
        <w:t>0,0 тыс. рублей.</w:t>
      </w:r>
    </w:p>
    <w:p w:rsidR="004E18BF" w:rsidRPr="00CC2E94" w:rsidRDefault="002F37B1" w:rsidP="00726C17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>2020 год</w:t>
      </w:r>
      <w:r w:rsidR="004E18BF" w:rsidRPr="00CC2E94">
        <w:rPr>
          <w:sz w:val="24"/>
          <w:szCs w:val="24"/>
        </w:rPr>
        <w:t xml:space="preserve"> – </w:t>
      </w:r>
      <w:r w:rsidR="00377984" w:rsidRPr="00CC2E94">
        <w:rPr>
          <w:sz w:val="24"/>
          <w:szCs w:val="24"/>
        </w:rPr>
        <w:t xml:space="preserve">235,0 </w:t>
      </w:r>
      <w:r w:rsidR="004E18BF" w:rsidRPr="00CC2E94">
        <w:rPr>
          <w:sz w:val="24"/>
          <w:szCs w:val="24"/>
        </w:rPr>
        <w:t>тыс. рублей</w:t>
      </w:r>
      <w:r w:rsidRPr="00CC2E94">
        <w:rPr>
          <w:sz w:val="24"/>
          <w:szCs w:val="24"/>
        </w:rPr>
        <w:t>,</w:t>
      </w:r>
      <w:r w:rsidR="004E18BF" w:rsidRPr="00CC2E94">
        <w:rPr>
          <w:sz w:val="24"/>
          <w:szCs w:val="24"/>
        </w:rPr>
        <w:t xml:space="preserve"> в т.</w:t>
      </w:r>
      <w:r w:rsidR="00502932" w:rsidRPr="00CC2E94">
        <w:rPr>
          <w:sz w:val="24"/>
          <w:szCs w:val="24"/>
        </w:rPr>
        <w:t xml:space="preserve"> </w:t>
      </w:r>
      <w:r w:rsidR="004E18BF" w:rsidRPr="00CC2E94">
        <w:rPr>
          <w:sz w:val="24"/>
          <w:szCs w:val="24"/>
        </w:rPr>
        <w:t>ч.: бюджет муниципального образования</w:t>
      </w:r>
      <w:r w:rsidR="00502932" w:rsidRPr="00CC2E94">
        <w:rPr>
          <w:sz w:val="24"/>
          <w:szCs w:val="24"/>
        </w:rPr>
        <w:t xml:space="preserve"> – </w:t>
      </w:r>
      <w:r w:rsidR="00377984" w:rsidRPr="00CC2E94">
        <w:rPr>
          <w:sz w:val="24"/>
          <w:szCs w:val="24"/>
        </w:rPr>
        <w:t xml:space="preserve">235,0 </w:t>
      </w:r>
      <w:r w:rsidR="004E18BF" w:rsidRPr="00CC2E94">
        <w:rPr>
          <w:sz w:val="24"/>
          <w:szCs w:val="24"/>
        </w:rPr>
        <w:t>тыс. рублей, про</w:t>
      </w:r>
      <w:r w:rsidRPr="00CC2E94">
        <w:rPr>
          <w:sz w:val="24"/>
          <w:szCs w:val="24"/>
        </w:rPr>
        <w:t>чие источники</w:t>
      </w:r>
      <w:r w:rsidR="00502932" w:rsidRPr="00CC2E94">
        <w:rPr>
          <w:sz w:val="24"/>
          <w:szCs w:val="24"/>
        </w:rPr>
        <w:t xml:space="preserve"> – </w:t>
      </w:r>
      <w:r w:rsidRPr="00CC2E94">
        <w:rPr>
          <w:sz w:val="24"/>
          <w:szCs w:val="24"/>
        </w:rPr>
        <w:t>0,0 тыс. рублей.</w:t>
      </w:r>
    </w:p>
    <w:p w:rsidR="004E18BF" w:rsidRPr="00CC2E94" w:rsidRDefault="002F37B1" w:rsidP="00726C17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>2021 год</w:t>
      </w:r>
      <w:r w:rsidR="004E18BF" w:rsidRPr="00CC2E94">
        <w:rPr>
          <w:sz w:val="24"/>
          <w:szCs w:val="24"/>
        </w:rPr>
        <w:t xml:space="preserve"> – </w:t>
      </w:r>
      <w:r w:rsidR="00377984" w:rsidRPr="00CC2E94">
        <w:rPr>
          <w:sz w:val="24"/>
          <w:szCs w:val="24"/>
        </w:rPr>
        <w:t xml:space="preserve">235,0 </w:t>
      </w:r>
      <w:r w:rsidR="004E18BF" w:rsidRPr="00CC2E94">
        <w:rPr>
          <w:sz w:val="24"/>
          <w:szCs w:val="24"/>
        </w:rPr>
        <w:t>тыс. рублей</w:t>
      </w:r>
      <w:r w:rsidRPr="00CC2E94">
        <w:rPr>
          <w:sz w:val="24"/>
          <w:szCs w:val="24"/>
        </w:rPr>
        <w:t>,</w:t>
      </w:r>
      <w:r w:rsidR="004E18BF" w:rsidRPr="00CC2E94">
        <w:rPr>
          <w:sz w:val="24"/>
          <w:szCs w:val="24"/>
        </w:rPr>
        <w:t xml:space="preserve"> в т.</w:t>
      </w:r>
      <w:r w:rsidR="00502932" w:rsidRPr="00CC2E94">
        <w:rPr>
          <w:sz w:val="24"/>
          <w:szCs w:val="24"/>
        </w:rPr>
        <w:t xml:space="preserve"> </w:t>
      </w:r>
      <w:r w:rsidR="004E18BF" w:rsidRPr="00CC2E94">
        <w:rPr>
          <w:sz w:val="24"/>
          <w:szCs w:val="24"/>
        </w:rPr>
        <w:t xml:space="preserve">ч.: бюджет муниципального образования </w:t>
      </w:r>
      <w:r w:rsidR="00502932" w:rsidRPr="00CC2E94">
        <w:rPr>
          <w:sz w:val="24"/>
          <w:szCs w:val="24"/>
        </w:rPr>
        <w:t xml:space="preserve">– </w:t>
      </w:r>
      <w:r w:rsidR="00377984" w:rsidRPr="00CC2E94">
        <w:rPr>
          <w:sz w:val="24"/>
          <w:szCs w:val="24"/>
        </w:rPr>
        <w:t xml:space="preserve">235,0 </w:t>
      </w:r>
      <w:r w:rsidR="004E18BF" w:rsidRPr="00CC2E94">
        <w:rPr>
          <w:sz w:val="24"/>
          <w:szCs w:val="24"/>
        </w:rPr>
        <w:t>тыс. рублей, про</w:t>
      </w:r>
      <w:r w:rsidRPr="00CC2E94">
        <w:rPr>
          <w:sz w:val="24"/>
          <w:szCs w:val="24"/>
        </w:rPr>
        <w:t>чие источники</w:t>
      </w:r>
      <w:r w:rsidR="00502932" w:rsidRPr="00CC2E94">
        <w:rPr>
          <w:sz w:val="24"/>
          <w:szCs w:val="24"/>
        </w:rPr>
        <w:t xml:space="preserve"> – </w:t>
      </w:r>
      <w:r w:rsidRPr="00CC2E94">
        <w:rPr>
          <w:sz w:val="24"/>
          <w:szCs w:val="24"/>
        </w:rPr>
        <w:t>0,0 тыс. рублей.</w:t>
      </w:r>
    </w:p>
    <w:p w:rsidR="004E18BF" w:rsidRPr="00CC2E94" w:rsidRDefault="002F37B1" w:rsidP="00726C17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>2022 год</w:t>
      </w:r>
      <w:r w:rsidR="004E18BF" w:rsidRPr="00CC2E94">
        <w:rPr>
          <w:sz w:val="24"/>
          <w:szCs w:val="24"/>
        </w:rPr>
        <w:t xml:space="preserve"> – </w:t>
      </w:r>
      <w:r w:rsidR="00377984" w:rsidRPr="00CC2E94">
        <w:rPr>
          <w:sz w:val="24"/>
          <w:szCs w:val="24"/>
        </w:rPr>
        <w:t xml:space="preserve">225,0 </w:t>
      </w:r>
      <w:r w:rsidR="004E18BF" w:rsidRPr="00CC2E94">
        <w:rPr>
          <w:sz w:val="24"/>
          <w:szCs w:val="24"/>
        </w:rPr>
        <w:t>тыс. рублей</w:t>
      </w:r>
      <w:r w:rsidRPr="00CC2E94">
        <w:rPr>
          <w:sz w:val="24"/>
          <w:szCs w:val="24"/>
        </w:rPr>
        <w:t>,</w:t>
      </w:r>
      <w:r w:rsidR="004E18BF" w:rsidRPr="00CC2E94">
        <w:rPr>
          <w:sz w:val="24"/>
          <w:szCs w:val="24"/>
        </w:rPr>
        <w:t xml:space="preserve"> в т.</w:t>
      </w:r>
      <w:r w:rsidR="00502932" w:rsidRPr="00CC2E94">
        <w:rPr>
          <w:sz w:val="24"/>
          <w:szCs w:val="24"/>
        </w:rPr>
        <w:t xml:space="preserve"> </w:t>
      </w:r>
      <w:r w:rsidR="004E18BF" w:rsidRPr="00CC2E94">
        <w:rPr>
          <w:sz w:val="24"/>
          <w:szCs w:val="24"/>
        </w:rPr>
        <w:t>ч.: бюджет муниципального образования</w:t>
      </w:r>
      <w:r w:rsidR="00502932" w:rsidRPr="00CC2E94">
        <w:rPr>
          <w:sz w:val="24"/>
          <w:szCs w:val="24"/>
        </w:rPr>
        <w:t xml:space="preserve"> – </w:t>
      </w:r>
      <w:r w:rsidR="00377984" w:rsidRPr="00CC2E94">
        <w:rPr>
          <w:sz w:val="24"/>
          <w:szCs w:val="24"/>
        </w:rPr>
        <w:t xml:space="preserve">225,0 </w:t>
      </w:r>
      <w:r w:rsidR="004E18BF" w:rsidRPr="00CC2E94">
        <w:rPr>
          <w:sz w:val="24"/>
          <w:szCs w:val="24"/>
        </w:rPr>
        <w:t>тыс. рублей, про</w:t>
      </w:r>
      <w:r w:rsidRPr="00CC2E94">
        <w:rPr>
          <w:sz w:val="24"/>
          <w:szCs w:val="24"/>
        </w:rPr>
        <w:t xml:space="preserve">чие источники </w:t>
      </w:r>
      <w:r w:rsidR="00502932" w:rsidRPr="00CC2E94">
        <w:rPr>
          <w:sz w:val="24"/>
          <w:szCs w:val="24"/>
        </w:rPr>
        <w:t xml:space="preserve">– </w:t>
      </w:r>
      <w:r w:rsidRPr="00CC2E94">
        <w:rPr>
          <w:sz w:val="24"/>
          <w:szCs w:val="24"/>
        </w:rPr>
        <w:t>0,0 тыс. рублей.</w:t>
      </w:r>
    </w:p>
    <w:p w:rsidR="004E18BF" w:rsidRPr="00CC2E94" w:rsidRDefault="002F37B1" w:rsidP="00726C17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>2023 год</w:t>
      </w:r>
      <w:r w:rsidR="004E18BF" w:rsidRPr="00CC2E94">
        <w:rPr>
          <w:sz w:val="24"/>
          <w:szCs w:val="24"/>
        </w:rPr>
        <w:t xml:space="preserve"> </w:t>
      </w:r>
      <w:r w:rsidR="00611666">
        <w:rPr>
          <w:sz w:val="24"/>
          <w:szCs w:val="24"/>
        </w:rPr>
        <w:t>–</w:t>
      </w:r>
      <w:r w:rsidR="004E18BF" w:rsidRPr="00CC2E94">
        <w:rPr>
          <w:sz w:val="24"/>
          <w:szCs w:val="24"/>
        </w:rPr>
        <w:t xml:space="preserve"> </w:t>
      </w:r>
      <w:r w:rsidR="00377984" w:rsidRPr="00CC2E94">
        <w:rPr>
          <w:sz w:val="24"/>
          <w:szCs w:val="24"/>
        </w:rPr>
        <w:t xml:space="preserve">225,0 </w:t>
      </w:r>
      <w:r w:rsidR="004E18BF" w:rsidRPr="00CC2E94">
        <w:rPr>
          <w:sz w:val="24"/>
          <w:szCs w:val="24"/>
        </w:rPr>
        <w:t>тыс. рублей</w:t>
      </w:r>
      <w:r w:rsidRPr="00CC2E94">
        <w:rPr>
          <w:sz w:val="24"/>
          <w:szCs w:val="24"/>
        </w:rPr>
        <w:t>,</w:t>
      </w:r>
      <w:r w:rsidR="004E18BF" w:rsidRPr="00CC2E94">
        <w:rPr>
          <w:sz w:val="24"/>
          <w:szCs w:val="24"/>
        </w:rPr>
        <w:t>в т.</w:t>
      </w:r>
      <w:r w:rsidR="00502932" w:rsidRPr="00CC2E94">
        <w:rPr>
          <w:sz w:val="24"/>
          <w:szCs w:val="24"/>
        </w:rPr>
        <w:t xml:space="preserve"> </w:t>
      </w:r>
      <w:r w:rsidR="004E18BF" w:rsidRPr="00CC2E94">
        <w:rPr>
          <w:sz w:val="24"/>
          <w:szCs w:val="24"/>
        </w:rPr>
        <w:t>ч.: бюджет муниципального образования</w:t>
      </w:r>
      <w:r w:rsidR="00502932" w:rsidRPr="00CC2E94">
        <w:rPr>
          <w:sz w:val="24"/>
          <w:szCs w:val="24"/>
        </w:rPr>
        <w:t xml:space="preserve"> – </w:t>
      </w:r>
      <w:r w:rsidR="00377984" w:rsidRPr="00CC2E94">
        <w:rPr>
          <w:sz w:val="24"/>
          <w:szCs w:val="24"/>
        </w:rPr>
        <w:t>225,0</w:t>
      </w:r>
      <w:r w:rsidR="00611666">
        <w:rPr>
          <w:sz w:val="24"/>
          <w:szCs w:val="24"/>
        </w:rPr>
        <w:t xml:space="preserve"> </w:t>
      </w:r>
      <w:r w:rsidR="004E18BF" w:rsidRPr="00CC2E94">
        <w:rPr>
          <w:sz w:val="24"/>
          <w:szCs w:val="24"/>
        </w:rPr>
        <w:t>тыс. рублей, проч</w:t>
      </w:r>
      <w:r w:rsidRPr="00CC2E94">
        <w:rPr>
          <w:sz w:val="24"/>
          <w:szCs w:val="24"/>
        </w:rPr>
        <w:t xml:space="preserve">ие источники </w:t>
      </w:r>
      <w:r w:rsidR="00502932" w:rsidRPr="00CC2E94">
        <w:rPr>
          <w:sz w:val="24"/>
          <w:szCs w:val="24"/>
        </w:rPr>
        <w:t xml:space="preserve">– </w:t>
      </w:r>
      <w:r w:rsidRPr="00CC2E94">
        <w:rPr>
          <w:sz w:val="24"/>
          <w:szCs w:val="24"/>
        </w:rPr>
        <w:t>0,0 тыс. рублей.</w:t>
      </w:r>
    </w:p>
    <w:p w:rsidR="003D62D8" w:rsidRPr="00CC2E94" w:rsidRDefault="00A47A23" w:rsidP="00580B91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 xml:space="preserve">2024 год </w:t>
      </w:r>
      <w:r w:rsidR="00611666">
        <w:rPr>
          <w:sz w:val="24"/>
          <w:szCs w:val="24"/>
        </w:rPr>
        <w:t>–</w:t>
      </w:r>
      <w:r w:rsidRPr="00CC2E94">
        <w:rPr>
          <w:sz w:val="24"/>
          <w:szCs w:val="24"/>
        </w:rPr>
        <w:t xml:space="preserve"> </w:t>
      </w:r>
      <w:r w:rsidR="00580B91" w:rsidRPr="00CC2E94">
        <w:rPr>
          <w:sz w:val="24"/>
          <w:szCs w:val="24"/>
        </w:rPr>
        <w:t>160</w:t>
      </w:r>
      <w:r w:rsidRPr="00CC2E94">
        <w:rPr>
          <w:sz w:val="24"/>
          <w:szCs w:val="24"/>
        </w:rPr>
        <w:t>,0 тыс. рублей,в т.</w:t>
      </w:r>
      <w:r w:rsidR="00502932" w:rsidRPr="00CC2E94">
        <w:rPr>
          <w:sz w:val="24"/>
          <w:szCs w:val="24"/>
        </w:rPr>
        <w:t xml:space="preserve"> </w:t>
      </w:r>
      <w:r w:rsidRPr="00CC2E94">
        <w:rPr>
          <w:sz w:val="24"/>
          <w:szCs w:val="24"/>
        </w:rPr>
        <w:t>ч.: бюджет муниципального образования</w:t>
      </w:r>
      <w:r w:rsidR="00502932" w:rsidRPr="00CC2E94">
        <w:rPr>
          <w:sz w:val="24"/>
          <w:szCs w:val="24"/>
        </w:rPr>
        <w:t xml:space="preserve"> – </w:t>
      </w:r>
      <w:r w:rsidR="00580B91" w:rsidRPr="00CC2E94">
        <w:rPr>
          <w:sz w:val="24"/>
          <w:szCs w:val="24"/>
        </w:rPr>
        <w:t>160</w:t>
      </w:r>
      <w:r w:rsidRPr="00CC2E94">
        <w:rPr>
          <w:sz w:val="24"/>
          <w:szCs w:val="24"/>
        </w:rPr>
        <w:t>,0</w:t>
      </w:r>
      <w:r w:rsidR="00611666">
        <w:rPr>
          <w:sz w:val="24"/>
          <w:szCs w:val="24"/>
        </w:rPr>
        <w:t xml:space="preserve"> </w:t>
      </w:r>
      <w:r w:rsidRPr="00CC2E94">
        <w:rPr>
          <w:sz w:val="24"/>
          <w:szCs w:val="24"/>
        </w:rPr>
        <w:t>тыс. рублей, прочие источники</w:t>
      </w:r>
      <w:r w:rsidR="00502932" w:rsidRPr="00CC2E94">
        <w:rPr>
          <w:sz w:val="24"/>
          <w:szCs w:val="24"/>
        </w:rPr>
        <w:t xml:space="preserve"> – </w:t>
      </w:r>
      <w:r w:rsidRPr="00CC2E94">
        <w:rPr>
          <w:sz w:val="24"/>
          <w:szCs w:val="24"/>
        </w:rPr>
        <w:t>0,0 тыс. рублей.</w:t>
      </w:r>
    </w:p>
    <w:p w:rsidR="003D62D8" w:rsidRPr="00CC2E94" w:rsidRDefault="003D62D8" w:rsidP="00726C17">
      <w:pPr>
        <w:rPr>
          <w:sz w:val="24"/>
          <w:szCs w:val="24"/>
        </w:rPr>
      </w:pPr>
    </w:p>
    <w:p w:rsidR="00005903" w:rsidRPr="00CC2E94" w:rsidRDefault="0032367F" w:rsidP="00726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2E94">
        <w:rPr>
          <w:rFonts w:ascii="Times New Roman" w:hAnsi="Times New Roman" w:cs="Times New Roman"/>
          <w:sz w:val="24"/>
          <w:szCs w:val="24"/>
        </w:rPr>
        <w:t>ПАСПОРТ</w:t>
      </w:r>
    </w:p>
    <w:p w:rsidR="003A58C9" w:rsidRPr="00CC2E94" w:rsidRDefault="0032367F" w:rsidP="00726C17">
      <w:pPr>
        <w:shd w:val="clear" w:color="auto" w:fill="FFFFFF"/>
        <w:ind w:left="38"/>
        <w:jc w:val="center"/>
        <w:rPr>
          <w:sz w:val="24"/>
          <w:szCs w:val="24"/>
        </w:rPr>
      </w:pPr>
      <w:r w:rsidRPr="00CC2E94">
        <w:rPr>
          <w:sz w:val="24"/>
          <w:szCs w:val="24"/>
        </w:rPr>
        <w:t>подпрограммы</w:t>
      </w:r>
      <w:r w:rsidRPr="00CC2E94">
        <w:rPr>
          <w:spacing w:val="-1"/>
          <w:sz w:val="24"/>
          <w:szCs w:val="24"/>
        </w:rPr>
        <w:t xml:space="preserve"> </w:t>
      </w:r>
      <w:r w:rsidR="00232753" w:rsidRPr="00CC2E94">
        <w:rPr>
          <w:sz w:val="24"/>
          <w:szCs w:val="24"/>
        </w:rPr>
        <w:t xml:space="preserve">муниципальной программы </w:t>
      </w:r>
      <w:r w:rsidRPr="00CC2E94">
        <w:rPr>
          <w:spacing w:val="-1"/>
          <w:sz w:val="24"/>
          <w:szCs w:val="24"/>
        </w:rPr>
        <w:t>«Повышение безопасности дорожного движ</w:t>
      </w:r>
      <w:r w:rsidRPr="00CC2E94">
        <w:rPr>
          <w:spacing w:val="-1"/>
          <w:sz w:val="24"/>
          <w:szCs w:val="24"/>
        </w:rPr>
        <w:t>е</w:t>
      </w:r>
      <w:r w:rsidRPr="00CC2E94">
        <w:rPr>
          <w:spacing w:val="-1"/>
          <w:sz w:val="24"/>
          <w:szCs w:val="24"/>
        </w:rPr>
        <w:t>ния в муниципальном образовании Тосненский район Ленинградской области</w:t>
      </w:r>
      <w:r w:rsidRPr="00CC2E94">
        <w:rPr>
          <w:spacing w:val="-2"/>
          <w:sz w:val="24"/>
          <w:szCs w:val="24"/>
        </w:rPr>
        <w:t>»</w:t>
      </w:r>
      <w:r w:rsidRPr="00CC2E94">
        <w:rPr>
          <w:sz w:val="24"/>
          <w:szCs w:val="24"/>
        </w:rPr>
        <w:t xml:space="preserve"> </w:t>
      </w:r>
    </w:p>
    <w:p w:rsidR="0032367F" w:rsidRPr="00CC2E94" w:rsidRDefault="002F37B1" w:rsidP="00726C17">
      <w:pPr>
        <w:shd w:val="clear" w:color="auto" w:fill="FFFFFF"/>
        <w:ind w:left="38"/>
        <w:jc w:val="center"/>
        <w:rPr>
          <w:spacing w:val="-1"/>
          <w:sz w:val="24"/>
          <w:szCs w:val="24"/>
        </w:rPr>
      </w:pPr>
      <w:r w:rsidRPr="00CC2E94">
        <w:rPr>
          <w:spacing w:val="-2"/>
          <w:sz w:val="24"/>
          <w:szCs w:val="24"/>
        </w:rPr>
        <w:t xml:space="preserve">(далее </w:t>
      </w:r>
      <w:r w:rsidR="00502932" w:rsidRPr="00CC2E94">
        <w:rPr>
          <w:spacing w:val="-2"/>
          <w:sz w:val="24"/>
          <w:szCs w:val="24"/>
        </w:rPr>
        <w:t>–</w:t>
      </w:r>
      <w:r w:rsidR="0032367F" w:rsidRPr="00CC2E94">
        <w:rPr>
          <w:spacing w:val="-2"/>
          <w:sz w:val="24"/>
          <w:szCs w:val="24"/>
        </w:rPr>
        <w:t xml:space="preserve"> подпрограмма</w:t>
      </w:r>
      <w:r w:rsidR="00502932" w:rsidRPr="00CC2E94">
        <w:rPr>
          <w:spacing w:val="-2"/>
          <w:sz w:val="24"/>
          <w:szCs w:val="24"/>
        </w:rPr>
        <w:t xml:space="preserve"> 2</w:t>
      </w:r>
      <w:r w:rsidR="0032367F" w:rsidRPr="00CC2E94">
        <w:rPr>
          <w:spacing w:val="-2"/>
          <w:sz w:val="24"/>
          <w:szCs w:val="24"/>
        </w:rPr>
        <w:t>)</w:t>
      </w:r>
    </w:p>
    <w:tbl>
      <w:tblPr>
        <w:tblW w:w="10206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6606"/>
      </w:tblGrid>
      <w:tr w:rsidR="00CC2E94" w:rsidRPr="00CC2E94" w:rsidTr="00726C17"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67F" w:rsidRPr="00CC2E94" w:rsidRDefault="0032367F" w:rsidP="00726C17">
            <w:pPr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Полное наименование подпр</w:t>
            </w:r>
            <w:r w:rsidRPr="00CC2E94">
              <w:rPr>
                <w:sz w:val="24"/>
                <w:szCs w:val="24"/>
              </w:rPr>
              <w:t>о</w:t>
            </w:r>
            <w:r w:rsidRPr="00CC2E94">
              <w:rPr>
                <w:sz w:val="24"/>
                <w:szCs w:val="24"/>
              </w:rPr>
              <w:t>граммы</w:t>
            </w:r>
            <w:r w:rsidR="00502932" w:rsidRPr="00CC2E94">
              <w:rPr>
                <w:sz w:val="24"/>
                <w:szCs w:val="24"/>
              </w:rPr>
              <w:t xml:space="preserve"> 2</w:t>
            </w:r>
          </w:p>
        </w:tc>
        <w:tc>
          <w:tcPr>
            <w:tcW w:w="6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903" w:rsidRPr="00CC2E94" w:rsidRDefault="0032367F" w:rsidP="00726C17">
            <w:pPr>
              <w:rPr>
                <w:spacing w:val="-2"/>
                <w:sz w:val="24"/>
                <w:szCs w:val="24"/>
              </w:rPr>
            </w:pPr>
            <w:r w:rsidRPr="00CC2E94">
              <w:rPr>
                <w:spacing w:val="-1"/>
                <w:sz w:val="24"/>
                <w:szCs w:val="24"/>
              </w:rPr>
              <w:t>Повышение безопасности дорожного движения в муниципал</w:t>
            </w:r>
            <w:r w:rsidRPr="00CC2E94">
              <w:rPr>
                <w:spacing w:val="-1"/>
                <w:sz w:val="24"/>
                <w:szCs w:val="24"/>
              </w:rPr>
              <w:t>ь</w:t>
            </w:r>
            <w:r w:rsidRPr="00CC2E94">
              <w:rPr>
                <w:spacing w:val="-1"/>
                <w:sz w:val="24"/>
                <w:szCs w:val="24"/>
              </w:rPr>
              <w:t>ном образовании Тосненский район Ленинградской об</w:t>
            </w:r>
            <w:r w:rsidR="003A58C9" w:rsidRPr="00CC2E94">
              <w:rPr>
                <w:spacing w:val="-1"/>
                <w:sz w:val="24"/>
                <w:szCs w:val="24"/>
              </w:rPr>
              <w:t>ласти</w:t>
            </w:r>
          </w:p>
        </w:tc>
      </w:tr>
      <w:tr w:rsidR="00CC2E94" w:rsidRPr="00CC2E94" w:rsidTr="00726C17">
        <w:trPr>
          <w:trHeight w:val="4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753" w:rsidRPr="00CC2E94" w:rsidRDefault="00232753" w:rsidP="00726C17">
            <w:pPr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 xml:space="preserve">Ответственный исполнитель </w:t>
            </w:r>
            <w:r w:rsidR="00680E7B" w:rsidRPr="00CC2E94">
              <w:rPr>
                <w:sz w:val="24"/>
                <w:szCs w:val="24"/>
              </w:rPr>
              <w:t>под</w:t>
            </w:r>
            <w:r w:rsidRPr="00CC2E94">
              <w:rPr>
                <w:sz w:val="24"/>
                <w:szCs w:val="24"/>
              </w:rPr>
              <w:t>программы</w:t>
            </w:r>
            <w:r w:rsidR="00502932" w:rsidRPr="00CC2E94">
              <w:rPr>
                <w:sz w:val="24"/>
                <w:szCs w:val="24"/>
              </w:rPr>
              <w:t xml:space="preserve"> 2</w:t>
            </w:r>
          </w:p>
        </w:tc>
        <w:tc>
          <w:tcPr>
            <w:tcW w:w="6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7B" w:rsidRPr="00CC2E94" w:rsidRDefault="002F37B1" w:rsidP="00726C17">
            <w:pPr>
              <w:rPr>
                <w:spacing w:val="-1"/>
                <w:sz w:val="24"/>
                <w:szCs w:val="24"/>
              </w:rPr>
            </w:pPr>
            <w:r w:rsidRPr="00CC2E94">
              <w:rPr>
                <w:spacing w:val="-1"/>
                <w:sz w:val="24"/>
                <w:szCs w:val="24"/>
              </w:rPr>
              <w:t>С</w:t>
            </w:r>
            <w:r w:rsidR="00680E7B" w:rsidRPr="00CC2E94">
              <w:rPr>
                <w:spacing w:val="-1"/>
                <w:sz w:val="24"/>
                <w:szCs w:val="24"/>
              </w:rPr>
              <w:t xml:space="preserve">ектор по </w:t>
            </w:r>
            <w:r w:rsidR="005C31EC" w:rsidRPr="00CC2E94">
              <w:rPr>
                <w:spacing w:val="-1"/>
                <w:sz w:val="24"/>
                <w:szCs w:val="24"/>
              </w:rPr>
              <w:t>транспортному обеспечению и экологии</w:t>
            </w:r>
            <w:r w:rsidR="00680E7B" w:rsidRPr="00CC2E94">
              <w:rPr>
                <w:spacing w:val="-1"/>
                <w:sz w:val="24"/>
                <w:szCs w:val="24"/>
              </w:rPr>
              <w:t xml:space="preserve"> </w:t>
            </w:r>
          </w:p>
          <w:p w:rsidR="00BB2140" w:rsidRPr="00CC2E94" w:rsidRDefault="00680E7B" w:rsidP="00726C17">
            <w:pPr>
              <w:rPr>
                <w:spacing w:val="-1"/>
                <w:sz w:val="24"/>
                <w:szCs w:val="24"/>
              </w:rPr>
            </w:pPr>
            <w:r w:rsidRPr="00CC2E94">
              <w:rPr>
                <w:spacing w:val="-1"/>
                <w:sz w:val="24"/>
                <w:szCs w:val="24"/>
              </w:rPr>
              <w:t>администрации муниципального образования</w:t>
            </w:r>
            <w:r w:rsidR="002F37B1" w:rsidRPr="00CC2E94">
              <w:rPr>
                <w:spacing w:val="-1"/>
                <w:sz w:val="24"/>
                <w:szCs w:val="24"/>
              </w:rPr>
              <w:t xml:space="preserve"> Тосненский ра</w:t>
            </w:r>
            <w:r w:rsidR="002F37B1" w:rsidRPr="00CC2E94">
              <w:rPr>
                <w:spacing w:val="-1"/>
                <w:sz w:val="24"/>
                <w:szCs w:val="24"/>
              </w:rPr>
              <w:t>й</w:t>
            </w:r>
            <w:r w:rsidR="002F37B1" w:rsidRPr="00CC2E94">
              <w:rPr>
                <w:spacing w:val="-1"/>
                <w:sz w:val="24"/>
                <w:szCs w:val="24"/>
              </w:rPr>
              <w:t>он Ленинградской области</w:t>
            </w:r>
          </w:p>
        </w:tc>
      </w:tr>
      <w:tr w:rsidR="00CC2E94" w:rsidRPr="00CC2E94" w:rsidTr="00726C17">
        <w:trPr>
          <w:trHeight w:val="23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753" w:rsidRPr="00CC2E94" w:rsidRDefault="00232753" w:rsidP="00726C17">
            <w:pPr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 xml:space="preserve">Соисполнители </w:t>
            </w:r>
            <w:r w:rsidR="00840F15" w:rsidRPr="00CC2E94">
              <w:rPr>
                <w:sz w:val="24"/>
                <w:szCs w:val="24"/>
              </w:rPr>
              <w:t>под</w:t>
            </w:r>
            <w:r w:rsidRPr="00CC2E94">
              <w:rPr>
                <w:sz w:val="24"/>
                <w:szCs w:val="24"/>
              </w:rPr>
              <w:t>программы</w:t>
            </w:r>
          </w:p>
        </w:tc>
        <w:tc>
          <w:tcPr>
            <w:tcW w:w="6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753" w:rsidRPr="00CC2E94" w:rsidRDefault="002F37B1" w:rsidP="00726C17">
            <w:pPr>
              <w:shd w:val="clear" w:color="auto" w:fill="FFFFFF"/>
              <w:tabs>
                <w:tab w:val="left" w:pos="749"/>
              </w:tabs>
              <w:ind w:left="11"/>
              <w:rPr>
                <w:sz w:val="24"/>
                <w:szCs w:val="24"/>
              </w:rPr>
            </w:pPr>
            <w:r w:rsidRPr="00CC2E94">
              <w:rPr>
                <w:spacing w:val="-1"/>
                <w:sz w:val="24"/>
                <w:szCs w:val="24"/>
              </w:rPr>
              <w:t>О</w:t>
            </w:r>
            <w:r w:rsidR="00502932" w:rsidRPr="00CC2E94">
              <w:rPr>
                <w:spacing w:val="-1"/>
                <w:sz w:val="24"/>
                <w:szCs w:val="24"/>
              </w:rPr>
              <w:t>тсутствую</w:t>
            </w:r>
            <w:r w:rsidR="00BB2140" w:rsidRPr="00CC2E94">
              <w:rPr>
                <w:spacing w:val="-1"/>
                <w:sz w:val="24"/>
                <w:szCs w:val="24"/>
              </w:rPr>
              <w:t>т</w:t>
            </w:r>
          </w:p>
        </w:tc>
      </w:tr>
      <w:tr w:rsidR="00CC2E94" w:rsidRPr="00CC2E94" w:rsidTr="00726C17">
        <w:trPr>
          <w:trHeight w:val="4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753" w:rsidRPr="00CC2E94" w:rsidRDefault="00232753" w:rsidP="00726C17">
            <w:pPr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 xml:space="preserve">Участники </w:t>
            </w:r>
            <w:r w:rsidR="00680E7B" w:rsidRPr="00CC2E94">
              <w:rPr>
                <w:sz w:val="24"/>
                <w:szCs w:val="24"/>
              </w:rPr>
              <w:t>под</w:t>
            </w:r>
            <w:r w:rsidRPr="00CC2E94">
              <w:rPr>
                <w:sz w:val="24"/>
                <w:szCs w:val="24"/>
              </w:rPr>
              <w:t>программы</w:t>
            </w:r>
            <w:r w:rsidR="00502932" w:rsidRPr="00CC2E94">
              <w:rPr>
                <w:sz w:val="24"/>
                <w:szCs w:val="24"/>
              </w:rPr>
              <w:t xml:space="preserve"> 2</w:t>
            </w:r>
          </w:p>
        </w:tc>
        <w:tc>
          <w:tcPr>
            <w:tcW w:w="6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0CC" w:rsidRPr="00CC2E94" w:rsidRDefault="002F37B1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К</w:t>
            </w:r>
            <w:r w:rsidR="009D50CC" w:rsidRPr="00CC2E94">
              <w:rPr>
                <w:sz w:val="24"/>
                <w:szCs w:val="24"/>
              </w:rPr>
              <w:t>омитет образования администрации муниципального обр</w:t>
            </w:r>
            <w:r w:rsidR="009D50CC" w:rsidRPr="00CC2E94">
              <w:rPr>
                <w:sz w:val="24"/>
                <w:szCs w:val="24"/>
              </w:rPr>
              <w:t>а</w:t>
            </w:r>
            <w:r w:rsidRPr="00CC2E94">
              <w:rPr>
                <w:sz w:val="24"/>
                <w:szCs w:val="24"/>
              </w:rPr>
              <w:t>зования</w:t>
            </w:r>
            <w:r w:rsidRPr="00CC2E94">
              <w:rPr>
                <w:spacing w:val="-1"/>
                <w:sz w:val="24"/>
                <w:szCs w:val="24"/>
              </w:rPr>
              <w:t xml:space="preserve"> Тосненский район Ленинградской области.</w:t>
            </w:r>
          </w:p>
          <w:p w:rsidR="009D50CC" w:rsidRPr="00CC2E94" w:rsidRDefault="002F37B1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О</w:t>
            </w:r>
            <w:r w:rsidR="009D50CC" w:rsidRPr="00CC2E94">
              <w:rPr>
                <w:sz w:val="24"/>
                <w:szCs w:val="24"/>
              </w:rPr>
              <w:t>тдел молодежно</w:t>
            </w:r>
            <w:r w:rsidR="00502932" w:rsidRPr="00CC2E94">
              <w:rPr>
                <w:sz w:val="24"/>
                <w:szCs w:val="24"/>
              </w:rPr>
              <w:t>й политики, физической культуры</w:t>
            </w:r>
            <w:r w:rsidR="009D50CC" w:rsidRPr="00CC2E94">
              <w:rPr>
                <w:sz w:val="24"/>
                <w:szCs w:val="24"/>
              </w:rPr>
              <w:t xml:space="preserve"> и спорта администр</w:t>
            </w:r>
            <w:r w:rsidRPr="00CC2E94">
              <w:rPr>
                <w:sz w:val="24"/>
                <w:szCs w:val="24"/>
              </w:rPr>
              <w:t>ации муниципального образования</w:t>
            </w:r>
            <w:r w:rsidRPr="00CC2E94">
              <w:rPr>
                <w:spacing w:val="-1"/>
                <w:sz w:val="24"/>
                <w:szCs w:val="24"/>
              </w:rPr>
              <w:t xml:space="preserve"> Тосненский район Ленинградской области.</w:t>
            </w:r>
          </w:p>
          <w:p w:rsidR="009D50CC" w:rsidRPr="00CC2E94" w:rsidRDefault="00A47A23" w:rsidP="00726C17">
            <w:pPr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Комитет</w:t>
            </w:r>
            <w:r w:rsidR="009D50CC" w:rsidRPr="00CC2E94">
              <w:rPr>
                <w:sz w:val="24"/>
                <w:szCs w:val="24"/>
              </w:rPr>
              <w:t xml:space="preserve"> по организационной работе, местному самоуправл</w:t>
            </w:r>
            <w:r w:rsidR="009D50CC" w:rsidRPr="00CC2E94">
              <w:rPr>
                <w:sz w:val="24"/>
                <w:szCs w:val="24"/>
              </w:rPr>
              <w:t>е</w:t>
            </w:r>
            <w:r w:rsidR="009D50CC" w:rsidRPr="00CC2E94">
              <w:rPr>
                <w:sz w:val="24"/>
                <w:szCs w:val="24"/>
              </w:rPr>
              <w:t>нию, межнациональным и межконфессиональным отношен</w:t>
            </w:r>
            <w:r w:rsidR="009D50CC" w:rsidRPr="00CC2E94">
              <w:rPr>
                <w:sz w:val="24"/>
                <w:szCs w:val="24"/>
              </w:rPr>
              <w:t>и</w:t>
            </w:r>
            <w:r w:rsidR="009D50CC" w:rsidRPr="00CC2E94">
              <w:rPr>
                <w:sz w:val="24"/>
                <w:szCs w:val="24"/>
              </w:rPr>
              <w:t>ям администрации муниципального образова</w:t>
            </w:r>
            <w:r w:rsidR="002F37B1" w:rsidRPr="00CC2E94">
              <w:rPr>
                <w:sz w:val="24"/>
                <w:szCs w:val="24"/>
              </w:rPr>
              <w:t>ния</w:t>
            </w:r>
            <w:r w:rsidR="002F37B1" w:rsidRPr="00CC2E94">
              <w:rPr>
                <w:spacing w:val="-1"/>
                <w:sz w:val="24"/>
                <w:szCs w:val="24"/>
              </w:rPr>
              <w:t xml:space="preserve"> Тосненский район Ленинградской области</w:t>
            </w:r>
          </w:p>
        </w:tc>
      </w:tr>
      <w:tr w:rsidR="00CC2E94" w:rsidRPr="00CC2E94" w:rsidTr="00726C17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753" w:rsidRPr="00CC2E94" w:rsidRDefault="00232753" w:rsidP="00726C17">
            <w:pPr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Цели подпрограммы</w:t>
            </w:r>
            <w:r w:rsidR="00502932" w:rsidRPr="00CC2E94">
              <w:rPr>
                <w:sz w:val="24"/>
                <w:szCs w:val="24"/>
              </w:rPr>
              <w:t xml:space="preserve"> 2</w:t>
            </w:r>
          </w:p>
        </w:tc>
        <w:tc>
          <w:tcPr>
            <w:tcW w:w="6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753" w:rsidRPr="00CC2E94" w:rsidRDefault="002F37B1" w:rsidP="00726C17">
            <w:pPr>
              <w:shd w:val="clear" w:color="auto" w:fill="FFFFFF"/>
              <w:tabs>
                <w:tab w:val="left" w:pos="1037"/>
              </w:tabs>
              <w:ind w:left="11" w:right="24"/>
              <w:rPr>
                <w:spacing w:val="-11"/>
                <w:sz w:val="24"/>
                <w:szCs w:val="24"/>
              </w:rPr>
            </w:pPr>
            <w:r w:rsidRPr="00CC2E94">
              <w:rPr>
                <w:spacing w:val="-2"/>
                <w:sz w:val="24"/>
                <w:szCs w:val="24"/>
              </w:rPr>
              <w:t>С</w:t>
            </w:r>
            <w:r w:rsidR="00232753" w:rsidRPr="00CC2E94">
              <w:rPr>
                <w:spacing w:val="-2"/>
                <w:sz w:val="24"/>
                <w:szCs w:val="24"/>
              </w:rPr>
              <w:t>нижение дорожной аварийности на территории муниципал</w:t>
            </w:r>
            <w:r w:rsidR="00232753" w:rsidRPr="00CC2E94">
              <w:rPr>
                <w:spacing w:val="-2"/>
                <w:sz w:val="24"/>
                <w:szCs w:val="24"/>
              </w:rPr>
              <w:t>ь</w:t>
            </w:r>
            <w:r w:rsidR="00232753" w:rsidRPr="00CC2E94">
              <w:rPr>
                <w:spacing w:val="-2"/>
                <w:sz w:val="24"/>
                <w:szCs w:val="24"/>
              </w:rPr>
              <w:t>ного образования Тосненски</w:t>
            </w:r>
            <w:r w:rsidRPr="00CC2E94">
              <w:rPr>
                <w:spacing w:val="-2"/>
                <w:sz w:val="24"/>
                <w:szCs w:val="24"/>
              </w:rPr>
              <w:t>й район Ленинградской области</w:t>
            </w:r>
          </w:p>
        </w:tc>
      </w:tr>
      <w:tr w:rsidR="00CC2E94" w:rsidRPr="00CC2E94" w:rsidTr="00726C17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753" w:rsidRPr="00CC2E94" w:rsidRDefault="00232753" w:rsidP="00726C17">
            <w:pPr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 xml:space="preserve">Задачи </w:t>
            </w:r>
            <w:r w:rsidR="00680E7B" w:rsidRPr="00CC2E94">
              <w:rPr>
                <w:sz w:val="24"/>
                <w:szCs w:val="24"/>
              </w:rPr>
              <w:t>под</w:t>
            </w:r>
            <w:r w:rsidRPr="00CC2E94">
              <w:rPr>
                <w:sz w:val="24"/>
                <w:szCs w:val="24"/>
              </w:rPr>
              <w:t>программы</w:t>
            </w:r>
            <w:r w:rsidR="00502932" w:rsidRPr="00CC2E94">
              <w:rPr>
                <w:sz w:val="24"/>
                <w:szCs w:val="24"/>
              </w:rPr>
              <w:t xml:space="preserve"> 2</w:t>
            </w:r>
          </w:p>
        </w:tc>
        <w:tc>
          <w:tcPr>
            <w:tcW w:w="6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753" w:rsidRPr="00CC2E94" w:rsidRDefault="0092184C" w:rsidP="00726C17">
            <w:pPr>
              <w:shd w:val="clear" w:color="auto" w:fill="FFFFFF"/>
              <w:tabs>
                <w:tab w:val="left" w:pos="1046"/>
              </w:tabs>
              <w:spacing w:before="19"/>
              <w:ind w:right="5" w:firstLine="153"/>
              <w:rPr>
                <w:spacing w:val="-7"/>
                <w:sz w:val="24"/>
                <w:szCs w:val="24"/>
              </w:rPr>
            </w:pPr>
            <w:r w:rsidRPr="00CC2E94">
              <w:rPr>
                <w:spacing w:val="-7"/>
                <w:sz w:val="24"/>
                <w:szCs w:val="24"/>
              </w:rPr>
              <w:t>П</w:t>
            </w:r>
            <w:r w:rsidR="00232753" w:rsidRPr="00CC2E94">
              <w:rPr>
                <w:spacing w:val="-7"/>
                <w:sz w:val="24"/>
                <w:szCs w:val="24"/>
              </w:rPr>
              <w:t>редупреждение опасного поведени</w:t>
            </w:r>
            <w:r w:rsidR="00BE542D" w:rsidRPr="00CC2E94">
              <w:rPr>
                <w:spacing w:val="-7"/>
                <w:sz w:val="24"/>
                <w:szCs w:val="24"/>
              </w:rPr>
              <w:t>я участников дорожного движения.</w:t>
            </w:r>
          </w:p>
          <w:p w:rsidR="00232753" w:rsidRPr="00CC2E94" w:rsidRDefault="0092184C" w:rsidP="00726C17">
            <w:pPr>
              <w:shd w:val="clear" w:color="auto" w:fill="FFFFFF"/>
              <w:tabs>
                <w:tab w:val="left" w:pos="1046"/>
              </w:tabs>
              <w:spacing w:before="19"/>
              <w:ind w:right="5" w:firstLine="153"/>
              <w:rPr>
                <w:spacing w:val="-7"/>
                <w:sz w:val="24"/>
                <w:szCs w:val="24"/>
              </w:rPr>
            </w:pPr>
            <w:r w:rsidRPr="00CC2E94">
              <w:rPr>
                <w:spacing w:val="-7"/>
                <w:sz w:val="24"/>
                <w:szCs w:val="24"/>
              </w:rPr>
              <w:t>С</w:t>
            </w:r>
            <w:r w:rsidR="00232753" w:rsidRPr="00CC2E94">
              <w:rPr>
                <w:spacing w:val="-7"/>
                <w:sz w:val="24"/>
                <w:szCs w:val="24"/>
              </w:rPr>
              <w:t>окращение детского до</w:t>
            </w:r>
            <w:r w:rsidR="00BE542D" w:rsidRPr="00CC2E94">
              <w:rPr>
                <w:spacing w:val="-7"/>
                <w:sz w:val="24"/>
                <w:szCs w:val="24"/>
              </w:rPr>
              <w:t>рожно-транспортного травматизма.</w:t>
            </w:r>
          </w:p>
          <w:p w:rsidR="00232753" w:rsidRPr="00CC2E94" w:rsidRDefault="0092184C" w:rsidP="00726C17">
            <w:pPr>
              <w:shd w:val="clear" w:color="auto" w:fill="FFFFFF"/>
              <w:tabs>
                <w:tab w:val="left" w:pos="1046"/>
              </w:tabs>
              <w:spacing w:before="19"/>
              <w:ind w:right="5" w:firstLine="153"/>
              <w:rPr>
                <w:spacing w:val="-7"/>
                <w:sz w:val="24"/>
                <w:szCs w:val="24"/>
              </w:rPr>
            </w:pPr>
            <w:r w:rsidRPr="00CC2E94">
              <w:rPr>
                <w:spacing w:val="-7"/>
                <w:sz w:val="24"/>
                <w:szCs w:val="24"/>
              </w:rPr>
              <w:t>С</w:t>
            </w:r>
            <w:r w:rsidR="00232753" w:rsidRPr="00CC2E94">
              <w:rPr>
                <w:spacing w:val="-7"/>
                <w:sz w:val="24"/>
                <w:szCs w:val="24"/>
              </w:rPr>
              <w:t xml:space="preserve">овершенствование организации </w:t>
            </w:r>
            <w:r w:rsidR="00BE542D" w:rsidRPr="00CC2E94">
              <w:rPr>
                <w:spacing w:val="-7"/>
                <w:sz w:val="24"/>
                <w:szCs w:val="24"/>
              </w:rPr>
              <w:t>движения транспорта и пеш</w:t>
            </w:r>
            <w:r w:rsidR="00BE542D" w:rsidRPr="00CC2E94">
              <w:rPr>
                <w:spacing w:val="-7"/>
                <w:sz w:val="24"/>
                <w:szCs w:val="24"/>
              </w:rPr>
              <w:t>е</w:t>
            </w:r>
            <w:r w:rsidR="00BE542D" w:rsidRPr="00CC2E94">
              <w:rPr>
                <w:spacing w:val="-7"/>
                <w:sz w:val="24"/>
                <w:szCs w:val="24"/>
              </w:rPr>
              <w:t>ходов.</w:t>
            </w:r>
          </w:p>
          <w:p w:rsidR="00232753" w:rsidRPr="00CC2E94" w:rsidRDefault="0092184C" w:rsidP="00726C17">
            <w:pPr>
              <w:shd w:val="clear" w:color="auto" w:fill="FFFFFF"/>
              <w:tabs>
                <w:tab w:val="left" w:pos="1046"/>
              </w:tabs>
              <w:spacing w:before="19"/>
              <w:ind w:right="5" w:firstLine="153"/>
              <w:rPr>
                <w:spacing w:val="-7"/>
                <w:sz w:val="24"/>
                <w:szCs w:val="24"/>
              </w:rPr>
            </w:pPr>
            <w:r w:rsidRPr="00CC2E94">
              <w:rPr>
                <w:spacing w:val="-7"/>
                <w:sz w:val="24"/>
                <w:szCs w:val="24"/>
              </w:rPr>
              <w:t>П</w:t>
            </w:r>
            <w:r w:rsidR="00232753" w:rsidRPr="00CC2E94">
              <w:rPr>
                <w:spacing w:val="-7"/>
                <w:sz w:val="24"/>
                <w:szCs w:val="24"/>
              </w:rPr>
              <w:t>овышение эффективности оказания помощи лицам, по</w:t>
            </w:r>
            <w:r w:rsidR="00BE542D" w:rsidRPr="00CC2E94">
              <w:rPr>
                <w:spacing w:val="-7"/>
                <w:sz w:val="24"/>
                <w:szCs w:val="24"/>
              </w:rPr>
              <w:t>стр</w:t>
            </w:r>
            <w:r w:rsidR="00BE542D" w:rsidRPr="00CC2E94">
              <w:rPr>
                <w:spacing w:val="-7"/>
                <w:sz w:val="24"/>
                <w:szCs w:val="24"/>
              </w:rPr>
              <w:t>а</w:t>
            </w:r>
            <w:r w:rsidR="00BE542D" w:rsidRPr="00CC2E94">
              <w:rPr>
                <w:spacing w:val="-7"/>
                <w:sz w:val="24"/>
                <w:szCs w:val="24"/>
              </w:rPr>
              <w:t>давшим в результате ДТП.</w:t>
            </w:r>
          </w:p>
          <w:p w:rsidR="007301FB" w:rsidRPr="00CC2E94" w:rsidRDefault="0092184C" w:rsidP="00726C17">
            <w:pPr>
              <w:shd w:val="clear" w:color="auto" w:fill="FFFFFF"/>
              <w:tabs>
                <w:tab w:val="left" w:pos="1046"/>
              </w:tabs>
              <w:spacing w:before="19"/>
              <w:ind w:right="5" w:firstLine="153"/>
              <w:rPr>
                <w:spacing w:val="-7"/>
                <w:sz w:val="24"/>
                <w:szCs w:val="24"/>
              </w:rPr>
            </w:pPr>
            <w:r w:rsidRPr="00CC2E94">
              <w:rPr>
                <w:spacing w:val="-7"/>
                <w:sz w:val="24"/>
                <w:szCs w:val="24"/>
              </w:rPr>
              <w:t>П</w:t>
            </w:r>
            <w:r w:rsidR="00232753" w:rsidRPr="00CC2E94">
              <w:rPr>
                <w:spacing w:val="-7"/>
                <w:sz w:val="24"/>
                <w:szCs w:val="24"/>
              </w:rPr>
              <w:t>овышение эффективности функционирования системы гос</w:t>
            </w:r>
            <w:r w:rsidR="00232753" w:rsidRPr="00CC2E94">
              <w:rPr>
                <w:spacing w:val="-7"/>
                <w:sz w:val="24"/>
                <w:szCs w:val="24"/>
              </w:rPr>
              <w:t>у</w:t>
            </w:r>
            <w:r w:rsidR="00232753" w:rsidRPr="00CC2E94">
              <w:rPr>
                <w:spacing w:val="-7"/>
                <w:sz w:val="24"/>
                <w:szCs w:val="24"/>
              </w:rPr>
              <w:lastRenderedPageBreak/>
              <w:t>дарственного и муниципального управления в области обеспеч</w:t>
            </w:r>
            <w:r w:rsidR="00232753" w:rsidRPr="00CC2E94">
              <w:rPr>
                <w:spacing w:val="-7"/>
                <w:sz w:val="24"/>
                <w:szCs w:val="24"/>
              </w:rPr>
              <w:t>е</w:t>
            </w:r>
            <w:r w:rsidR="00232753" w:rsidRPr="00CC2E94">
              <w:rPr>
                <w:spacing w:val="-7"/>
                <w:sz w:val="24"/>
                <w:szCs w:val="24"/>
              </w:rPr>
              <w:t xml:space="preserve">ния </w:t>
            </w:r>
            <w:r w:rsidR="002F37B1" w:rsidRPr="00CC2E94">
              <w:rPr>
                <w:spacing w:val="-7"/>
                <w:sz w:val="24"/>
                <w:szCs w:val="24"/>
              </w:rPr>
              <w:t>безопасности дорожного движения</w:t>
            </w:r>
          </w:p>
        </w:tc>
      </w:tr>
      <w:tr w:rsidR="00CC2E94" w:rsidRPr="00CC2E94" w:rsidTr="002F37B1">
        <w:trPr>
          <w:trHeight w:val="4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753" w:rsidRPr="00CC2E94" w:rsidRDefault="00232753" w:rsidP="00726C17">
            <w:pPr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lastRenderedPageBreak/>
              <w:t xml:space="preserve">Этапы и сроки реализации </w:t>
            </w:r>
            <w:r w:rsidR="00680E7B" w:rsidRPr="00CC2E94">
              <w:rPr>
                <w:sz w:val="24"/>
                <w:szCs w:val="24"/>
              </w:rPr>
              <w:t>по</w:t>
            </w:r>
            <w:r w:rsidR="00680E7B" w:rsidRPr="00CC2E94">
              <w:rPr>
                <w:sz w:val="24"/>
                <w:szCs w:val="24"/>
              </w:rPr>
              <w:t>д</w:t>
            </w:r>
            <w:r w:rsidRPr="00CC2E94">
              <w:rPr>
                <w:sz w:val="24"/>
                <w:szCs w:val="24"/>
              </w:rPr>
              <w:t>программы</w:t>
            </w:r>
            <w:r w:rsidR="00502932" w:rsidRPr="00CC2E94">
              <w:rPr>
                <w:sz w:val="24"/>
                <w:szCs w:val="24"/>
              </w:rPr>
              <w:t xml:space="preserve"> 2</w:t>
            </w:r>
          </w:p>
        </w:tc>
        <w:tc>
          <w:tcPr>
            <w:tcW w:w="6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2753" w:rsidRPr="00CC2E94" w:rsidRDefault="00A47A23" w:rsidP="00822A5A">
            <w:pPr>
              <w:jc w:val="center"/>
              <w:rPr>
                <w:sz w:val="24"/>
                <w:szCs w:val="24"/>
              </w:rPr>
            </w:pPr>
            <w:r w:rsidRPr="00CC2E94">
              <w:rPr>
                <w:spacing w:val="-1"/>
                <w:sz w:val="24"/>
                <w:szCs w:val="24"/>
              </w:rPr>
              <w:t>2019-2024</w:t>
            </w:r>
            <w:r w:rsidR="00232753" w:rsidRPr="00CC2E94">
              <w:rPr>
                <w:spacing w:val="-1"/>
                <w:sz w:val="24"/>
                <w:szCs w:val="24"/>
              </w:rPr>
              <w:t xml:space="preserve"> </w:t>
            </w:r>
            <w:r w:rsidR="002F37B1" w:rsidRPr="00CC2E94">
              <w:rPr>
                <w:spacing w:val="-1"/>
                <w:sz w:val="24"/>
                <w:szCs w:val="24"/>
              </w:rPr>
              <w:t>годы</w:t>
            </w:r>
          </w:p>
        </w:tc>
      </w:tr>
      <w:tr w:rsidR="00CC2E94" w:rsidRPr="00CC2E94" w:rsidTr="00726C17">
        <w:trPr>
          <w:trHeight w:val="496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753" w:rsidRPr="00CC2E94" w:rsidRDefault="00232753" w:rsidP="00726C17">
            <w:pPr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Объемы бюджетных ассигнов</w:t>
            </w:r>
            <w:r w:rsidRPr="00CC2E94">
              <w:rPr>
                <w:sz w:val="24"/>
                <w:szCs w:val="24"/>
              </w:rPr>
              <w:t>а</w:t>
            </w:r>
            <w:r w:rsidRPr="00CC2E94">
              <w:rPr>
                <w:sz w:val="24"/>
                <w:szCs w:val="24"/>
              </w:rPr>
              <w:t>ний подпрограммы</w:t>
            </w:r>
            <w:r w:rsidR="00680E7B" w:rsidRPr="00CC2E94">
              <w:rPr>
                <w:sz w:val="24"/>
                <w:szCs w:val="24"/>
              </w:rPr>
              <w:t xml:space="preserve"> </w:t>
            </w:r>
            <w:r w:rsidR="00502932" w:rsidRPr="00CC2E94">
              <w:rPr>
                <w:sz w:val="24"/>
                <w:szCs w:val="24"/>
              </w:rPr>
              <w:t xml:space="preserve">2 </w:t>
            </w:r>
            <w:r w:rsidRPr="00CC2E94">
              <w:rPr>
                <w:sz w:val="24"/>
                <w:szCs w:val="24"/>
              </w:rPr>
              <w:t>– всего, в том числе по годам</w:t>
            </w:r>
          </w:p>
        </w:tc>
        <w:tc>
          <w:tcPr>
            <w:tcW w:w="6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184C" w:rsidRPr="00CC2E94" w:rsidRDefault="00A47A23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Всего за 2019-2024</w:t>
            </w:r>
            <w:r w:rsidR="0092184C" w:rsidRPr="00CC2E94">
              <w:rPr>
                <w:sz w:val="24"/>
                <w:szCs w:val="24"/>
              </w:rPr>
              <w:t xml:space="preserve"> годы – </w:t>
            </w:r>
            <w:r w:rsidR="00580B91" w:rsidRPr="00CC2E94">
              <w:rPr>
                <w:sz w:val="24"/>
                <w:szCs w:val="24"/>
              </w:rPr>
              <w:t>30</w:t>
            </w:r>
            <w:r w:rsidR="0092184C" w:rsidRPr="00CC2E94">
              <w:rPr>
                <w:sz w:val="24"/>
                <w:szCs w:val="24"/>
              </w:rPr>
              <w:t>0,0 тыс. рублей</w:t>
            </w:r>
            <w:r w:rsidR="002F37B1" w:rsidRPr="00CC2E94">
              <w:rPr>
                <w:sz w:val="24"/>
                <w:szCs w:val="24"/>
              </w:rPr>
              <w:t>,</w:t>
            </w:r>
            <w:r w:rsidR="0092184C" w:rsidRPr="00CC2E94">
              <w:rPr>
                <w:sz w:val="24"/>
                <w:szCs w:val="24"/>
              </w:rPr>
              <w:t xml:space="preserve"> в т.</w:t>
            </w:r>
            <w:r w:rsidR="00822A5A">
              <w:rPr>
                <w:sz w:val="24"/>
                <w:szCs w:val="24"/>
              </w:rPr>
              <w:t xml:space="preserve"> </w:t>
            </w:r>
            <w:r w:rsidR="0092184C" w:rsidRPr="00CC2E94">
              <w:rPr>
                <w:sz w:val="24"/>
                <w:szCs w:val="24"/>
              </w:rPr>
              <w:t>ч.:</w:t>
            </w:r>
          </w:p>
          <w:p w:rsidR="0092184C" w:rsidRPr="00CC2E94" w:rsidRDefault="0092184C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- бюджет</w:t>
            </w:r>
            <w:r w:rsidR="007E7C15" w:rsidRPr="00CC2E94">
              <w:rPr>
                <w:sz w:val="24"/>
                <w:szCs w:val="24"/>
              </w:rPr>
              <w:t xml:space="preserve"> муниципального образования – </w:t>
            </w:r>
            <w:r w:rsidR="00580B91" w:rsidRPr="00CC2E94">
              <w:rPr>
                <w:sz w:val="24"/>
                <w:szCs w:val="24"/>
              </w:rPr>
              <w:t>30</w:t>
            </w:r>
            <w:r w:rsidRPr="00CC2E94">
              <w:rPr>
                <w:sz w:val="24"/>
                <w:szCs w:val="24"/>
              </w:rPr>
              <w:t>0,0 тыс. рублей;</w:t>
            </w:r>
          </w:p>
          <w:p w:rsidR="0092184C" w:rsidRPr="00CC2E94" w:rsidRDefault="0092184C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- про</w:t>
            </w:r>
            <w:r w:rsidR="002F37B1" w:rsidRPr="00CC2E94">
              <w:rPr>
                <w:sz w:val="24"/>
                <w:szCs w:val="24"/>
              </w:rPr>
              <w:t>чие источники</w:t>
            </w:r>
            <w:r w:rsidR="00502932" w:rsidRPr="00CC2E94">
              <w:rPr>
                <w:sz w:val="24"/>
                <w:szCs w:val="24"/>
              </w:rPr>
              <w:t xml:space="preserve"> – </w:t>
            </w:r>
            <w:r w:rsidR="002F37B1" w:rsidRPr="00CC2E94">
              <w:rPr>
                <w:sz w:val="24"/>
                <w:szCs w:val="24"/>
              </w:rPr>
              <w:t>0,0 тыс. рублей.</w:t>
            </w:r>
          </w:p>
          <w:p w:rsidR="0092184C" w:rsidRPr="00CC2E94" w:rsidRDefault="00C45FA4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2019</w:t>
            </w:r>
            <w:r w:rsidR="0092184C" w:rsidRPr="00CC2E94">
              <w:rPr>
                <w:sz w:val="24"/>
                <w:szCs w:val="24"/>
              </w:rPr>
              <w:t xml:space="preserve"> г</w:t>
            </w:r>
            <w:r w:rsidR="004E344F" w:rsidRPr="00CC2E94">
              <w:rPr>
                <w:sz w:val="24"/>
                <w:szCs w:val="24"/>
              </w:rPr>
              <w:t>од</w:t>
            </w:r>
            <w:r w:rsidR="0092184C" w:rsidRPr="00CC2E94">
              <w:rPr>
                <w:sz w:val="24"/>
                <w:szCs w:val="24"/>
              </w:rPr>
              <w:t xml:space="preserve"> – </w:t>
            </w:r>
            <w:r w:rsidR="00217796" w:rsidRPr="00CC2E94">
              <w:rPr>
                <w:sz w:val="24"/>
                <w:szCs w:val="24"/>
              </w:rPr>
              <w:t>50</w:t>
            </w:r>
            <w:r w:rsidR="0092184C" w:rsidRPr="00CC2E94">
              <w:rPr>
                <w:sz w:val="24"/>
                <w:szCs w:val="24"/>
              </w:rPr>
              <w:t>,0 тыс. рублей</w:t>
            </w:r>
            <w:r w:rsidR="004E344F" w:rsidRPr="00CC2E94">
              <w:rPr>
                <w:sz w:val="24"/>
                <w:szCs w:val="24"/>
              </w:rPr>
              <w:t>,</w:t>
            </w:r>
            <w:r w:rsidR="0092184C" w:rsidRPr="00CC2E94">
              <w:rPr>
                <w:sz w:val="24"/>
                <w:szCs w:val="24"/>
              </w:rPr>
              <w:t xml:space="preserve"> в т.</w:t>
            </w:r>
            <w:r w:rsidR="00502932" w:rsidRPr="00CC2E94">
              <w:rPr>
                <w:sz w:val="24"/>
                <w:szCs w:val="24"/>
              </w:rPr>
              <w:t xml:space="preserve"> </w:t>
            </w:r>
            <w:r w:rsidR="0092184C" w:rsidRPr="00CC2E94">
              <w:rPr>
                <w:sz w:val="24"/>
                <w:szCs w:val="24"/>
              </w:rPr>
              <w:t>ч.:</w:t>
            </w:r>
          </w:p>
          <w:p w:rsidR="0092184C" w:rsidRPr="00CC2E94" w:rsidRDefault="0092184C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 xml:space="preserve">- бюджет муниципального образования – </w:t>
            </w:r>
            <w:r w:rsidR="00217796" w:rsidRPr="00CC2E94">
              <w:rPr>
                <w:sz w:val="24"/>
                <w:szCs w:val="24"/>
              </w:rPr>
              <w:t>50</w:t>
            </w:r>
            <w:r w:rsidRPr="00CC2E94">
              <w:rPr>
                <w:sz w:val="24"/>
                <w:szCs w:val="24"/>
              </w:rPr>
              <w:t>,0 тыс. рублей;</w:t>
            </w:r>
          </w:p>
          <w:p w:rsidR="0092184C" w:rsidRPr="00CC2E94" w:rsidRDefault="0092184C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- про</w:t>
            </w:r>
            <w:r w:rsidR="004E344F" w:rsidRPr="00CC2E94">
              <w:rPr>
                <w:sz w:val="24"/>
                <w:szCs w:val="24"/>
              </w:rPr>
              <w:t>чие источники – 0,0 тыс. рублей.</w:t>
            </w:r>
          </w:p>
          <w:p w:rsidR="0092184C" w:rsidRPr="00CC2E94" w:rsidRDefault="00C45FA4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2020</w:t>
            </w:r>
            <w:r w:rsidR="0092184C" w:rsidRPr="00CC2E94">
              <w:rPr>
                <w:sz w:val="24"/>
                <w:szCs w:val="24"/>
              </w:rPr>
              <w:t xml:space="preserve"> </w:t>
            </w:r>
            <w:r w:rsidR="004E344F" w:rsidRPr="00CC2E94">
              <w:rPr>
                <w:sz w:val="24"/>
                <w:szCs w:val="24"/>
              </w:rPr>
              <w:t xml:space="preserve">год </w:t>
            </w:r>
            <w:r w:rsidR="0092184C" w:rsidRPr="00CC2E94">
              <w:rPr>
                <w:sz w:val="24"/>
                <w:szCs w:val="24"/>
              </w:rPr>
              <w:t xml:space="preserve">– </w:t>
            </w:r>
            <w:r w:rsidR="00217796" w:rsidRPr="00CC2E94">
              <w:rPr>
                <w:sz w:val="24"/>
                <w:szCs w:val="24"/>
              </w:rPr>
              <w:t>50</w:t>
            </w:r>
            <w:r w:rsidR="0092184C" w:rsidRPr="00CC2E94">
              <w:rPr>
                <w:sz w:val="24"/>
                <w:szCs w:val="24"/>
              </w:rPr>
              <w:t>,0 тыс. рублей</w:t>
            </w:r>
            <w:r w:rsidR="004E344F" w:rsidRPr="00CC2E94">
              <w:rPr>
                <w:sz w:val="24"/>
                <w:szCs w:val="24"/>
              </w:rPr>
              <w:t>,</w:t>
            </w:r>
            <w:r w:rsidR="0092184C" w:rsidRPr="00CC2E94">
              <w:rPr>
                <w:sz w:val="24"/>
                <w:szCs w:val="24"/>
              </w:rPr>
              <w:t xml:space="preserve"> в т.</w:t>
            </w:r>
            <w:r w:rsidR="00502932" w:rsidRPr="00CC2E94">
              <w:rPr>
                <w:sz w:val="24"/>
                <w:szCs w:val="24"/>
              </w:rPr>
              <w:t xml:space="preserve"> </w:t>
            </w:r>
            <w:r w:rsidR="0092184C" w:rsidRPr="00CC2E94">
              <w:rPr>
                <w:sz w:val="24"/>
                <w:szCs w:val="24"/>
              </w:rPr>
              <w:t>ч.:</w:t>
            </w:r>
          </w:p>
          <w:p w:rsidR="0092184C" w:rsidRPr="00CC2E94" w:rsidRDefault="0092184C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 xml:space="preserve">- бюджет муниципального образования – </w:t>
            </w:r>
            <w:r w:rsidR="00217796" w:rsidRPr="00CC2E94">
              <w:rPr>
                <w:sz w:val="24"/>
                <w:szCs w:val="24"/>
              </w:rPr>
              <w:t>50</w:t>
            </w:r>
            <w:r w:rsidRPr="00CC2E94">
              <w:rPr>
                <w:sz w:val="24"/>
                <w:szCs w:val="24"/>
              </w:rPr>
              <w:t>,0 тыс. рублей;</w:t>
            </w:r>
          </w:p>
          <w:p w:rsidR="0092184C" w:rsidRPr="00CC2E94" w:rsidRDefault="0092184C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- про</w:t>
            </w:r>
            <w:r w:rsidR="004E344F" w:rsidRPr="00CC2E94">
              <w:rPr>
                <w:sz w:val="24"/>
                <w:szCs w:val="24"/>
              </w:rPr>
              <w:t>чие источники</w:t>
            </w:r>
            <w:r w:rsidR="00502932" w:rsidRPr="00CC2E94">
              <w:rPr>
                <w:sz w:val="24"/>
                <w:szCs w:val="24"/>
              </w:rPr>
              <w:t xml:space="preserve"> – </w:t>
            </w:r>
            <w:r w:rsidR="004E344F" w:rsidRPr="00CC2E94">
              <w:rPr>
                <w:sz w:val="24"/>
                <w:szCs w:val="24"/>
              </w:rPr>
              <w:t>0,0 тыс. рублей.</w:t>
            </w:r>
          </w:p>
          <w:p w:rsidR="0092184C" w:rsidRPr="00CC2E94" w:rsidRDefault="00C45FA4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2021</w:t>
            </w:r>
            <w:r w:rsidR="004E344F" w:rsidRPr="00CC2E94">
              <w:rPr>
                <w:sz w:val="24"/>
                <w:szCs w:val="24"/>
              </w:rPr>
              <w:t xml:space="preserve"> год</w:t>
            </w:r>
            <w:r w:rsidR="0092184C" w:rsidRPr="00CC2E94">
              <w:rPr>
                <w:sz w:val="24"/>
                <w:szCs w:val="24"/>
              </w:rPr>
              <w:t xml:space="preserve"> – </w:t>
            </w:r>
            <w:r w:rsidR="00217796" w:rsidRPr="00CC2E94">
              <w:rPr>
                <w:sz w:val="24"/>
                <w:szCs w:val="24"/>
              </w:rPr>
              <w:t>50</w:t>
            </w:r>
            <w:r w:rsidR="0092184C" w:rsidRPr="00CC2E94">
              <w:rPr>
                <w:sz w:val="24"/>
                <w:szCs w:val="24"/>
              </w:rPr>
              <w:t>,0 тыс. рублей</w:t>
            </w:r>
            <w:r w:rsidR="004E344F" w:rsidRPr="00CC2E94">
              <w:rPr>
                <w:sz w:val="24"/>
                <w:szCs w:val="24"/>
              </w:rPr>
              <w:t>,</w:t>
            </w:r>
            <w:r w:rsidR="0092184C" w:rsidRPr="00CC2E94">
              <w:rPr>
                <w:sz w:val="24"/>
                <w:szCs w:val="24"/>
              </w:rPr>
              <w:t xml:space="preserve"> в т.</w:t>
            </w:r>
            <w:r w:rsidR="00502932" w:rsidRPr="00CC2E94">
              <w:rPr>
                <w:sz w:val="24"/>
                <w:szCs w:val="24"/>
              </w:rPr>
              <w:t xml:space="preserve"> </w:t>
            </w:r>
            <w:r w:rsidR="0092184C" w:rsidRPr="00CC2E94">
              <w:rPr>
                <w:sz w:val="24"/>
                <w:szCs w:val="24"/>
              </w:rPr>
              <w:t>ч.:</w:t>
            </w:r>
          </w:p>
          <w:p w:rsidR="0092184C" w:rsidRPr="00CC2E94" w:rsidRDefault="0092184C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 xml:space="preserve">- бюджет муниципального образования – </w:t>
            </w:r>
            <w:r w:rsidR="00217796" w:rsidRPr="00CC2E94">
              <w:rPr>
                <w:sz w:val="24"/>
                <w:szCs w:val="24"/>
              </w:rPr>
              <w:t>50</w:t>
            </w:r>
            <w:r w:rsidRPr="00CC2E94">
              <w:rPr>
                <w:sz w:val="24"/>
                <w:szCs w:val="24"/>
              </w:rPr>
              <w:t>,0 тыс. рублей;</w:t>
            </w:r>
          </w:p>
          <w:p w:rsidR="0092184C" w:rsidRPr="00CC2E94" w:rsidRDefault="0092184C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- про</w:t>
            </w:r>
            <w:r w:rsidR="004E344F" w:rsidRPr="00CC2E94">
              <w:rPr>
                <w:sz w:val="24"/>
                <w:szCs w:val="24"/>
              </w:rPr>
              <w:t>чие источники</w:t>
            </w:r>
            <w:r w:rsidR="00502932" w:rsidRPr="00CC2E94">
              <w:rPr>
                <w:sz w:val="24"/>
                <w:szCs w:val="24"/>
              </w:rPr>
              <w:t xml:space="preserve"> – </w:t>
            </w:r>
            <w:r w:rsidR="004E344F" w:rsidRPr="00CC2E94">
              <w:rPr>
                <w:sz w:val="24"/>
                <w:szCs w:val="24"/>
              </w:rPr>
              <w:t>0,0 тыс. рублей.</w:t>
            </w:r>
          </w:p>
          <w:p w:rsidR="0092184C" w:rsidRPr="00CC2E94" w:rsidRDefault="00C45FA4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2022</w:t>
            </w:r>
            <w:r w:rsidR="004E344F" w:rsidRPr="00CC2E94">
              <w:rPr>
                <w:sz w:val="24"/>
                <w:szCs w:val="24"/>
              </w:rPr>
              <w:t xml:space="preserve"> год</w:t>
            </w:r>
            <w:r w:rsidR="00502932" w:rsidRPr="00CC2E94">
              <w:rPr>
                <w:sz w:val="24"/>
                <w:szCs w:val="24"/>
              </w:rPr>
              <w:t xml:space="preserve"> – </w:t>
            </w:r>
            <w:r w:rsidR="0092184C" w:rsidRPr="00CC2E94">
              <w:rPr>
                <w:sz w:val="24"/>
                <w:szCs w:val="24"/>
              </w:rPr>
              <w:t>50,0 тыс. рублей</w:t>
            </w:r>
            <w:r w:rsidR="004E344F" w:rsidRPr="00CC2E94">
              <w:rPr>
                <w:sz w:val="24"/>
                <w:szCs w:val="24"/>
              </w:rPr>
              <w:t>,</w:t>
            </w:r>
            <w:r w:rsidR="0092184C" w:rsidRPr="00CC2E94">
              <w:rPr>
                <w:sz w:val="24"/>
                <w:szCs w:val="24"/>
              </w:rPr>
              <w:t xml:space="preserve"> в т.</w:t>
            </w:r>
            <w:r w:rsidR="00502932" w:rsidRPr="00CC2E94">
              <w:rPr>
                <w:sz w:val="24"/>
                <w:szCs w:val="24"/>
              </w:rPr>
              <w:t xml:space="preserve"> </w:t>
            </w:r>
            <w:r w:rsidR="0092184C" w:rsidRPr="00CC2E94">
              <w:rPr>
                <w:sz w:val="24"/>
                <w:szCs w:val="24"/>
              </w:rPr>
              <w:t>ч.:</w:t>
            </w:r>
          </w:p>
          <w:p w:rsidR="0092184C" w:rsidRPr="00CC2E94" w:rsidRDefault="0092184C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- бюджет муниципального образования</w:t>
            </w:r>
            <w:r w:rsidR="00502932" w:rsidRPr="00CC2E94">
              <w:rPr>
                <w:sz w:val="24"/>
                <w:szCs w:val="24"/>
              </w:rPr>
              <w:t xml:space="preserve"> – </w:t>
            </w:r>
            <w:r w:rsidRPr="00CC2E94">
              <w:rPr>
                <w:sz w:val="24"/>
                <w:szCs w:val="24"/>
              </w:rPr>
              <w:t>50,0 тыс. рублей;</w:t>
            </w:r>
          </w:p>
          <w:p w:rsidR="0092184C" w:rsidRPr="00CC2E94" w:rsidRDefault="0092184C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- про</w:t>
            </w:r>
            <w:r w:rsidR="004E344F" w:rsidRPr="00CC2E94">
              <w:rPr>
                <w:sz w:val="24"/>
                <w:szCs w:val="24"/>
              </w:rPr>
              <w:t>чие источники</w:t>
            </w:r>
            <w:r w:rsidR="00502932" w:rsidRPr="00CC2E94">
              <w:rPr>
                <w:sz w:val="24"/>
                <w:szCs w:val="24"/>
              </w:rPr>
              <w:t xml:space="preserve"> – </w:t>
            </w:r>
            <w:r w:rsidR="004E344F" w:rsidRPr="00CC2E94">
              <w:rPr>
                <w:sz w:val="24"/>
                <w:szCs w:val="24"/>
              </w:rPr>
              <w:t>0,0 тыс. рублей.</w:t>
            </w:r>
          </w:p>
          <w:p w:rsidR="0092184C" w:rsidRPr="00CC2E94" w:rsidRDefault="00C45FA4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2023</w:t>
            </w:r>
            <w:r w:rsidR="004E344F" w:rsidRPr="00CC2E94">
              <w:rPr>
                <w:sz w:val="24"/>
                <w:szCs w:val="24"/>
              </w:rPr>
              <w:t xml:space="preserve"> год</w:t>
            </w:r>
            <w:r w:rsidR="00502932" w:rsidRPr="00CC2E94">
              <w:rPr>
                <w:sz w:val="24"/>
                <w:szCs w:val="24"/>
              </w:rPr>
              <w:t xml:space="preserve"> – </w:t>
            </w:r>
            <w:r w:rsidR="0092184C" w:rsidRPr="00CC2E94">
              <w:rPr>
                <w:sz w:val="24"/>
                <w:szCs w:val="24"/>
              </w:rPr>
              <w:t>50</w:t>
            </w:r>
            <w:r w:rsidR="0092184C" w:rsidRPr="00CC2E94">
              <w:rPr>
                <w:bCs/>
                <w:sz w:val="24"/>
                <w:szCs w:val="24"/>
              </w:rPr>
              <w:t>,0</w:t>
            </w:r>
            <w:r w:rsidR="0092184C" w:rsidRPr="00CC2E94">
              <w:rPr>
                <w:sz w:val="24"/>
                <w:szCs w:val="24"/>
              </w:rPr>
              <w:t xml:space="preserve"> тыс. рублей</w:t>
            </w:r>
            <w:r w:rsidR="004E344F" w:rsidRPr="00CC2E94">
              <w:rPr>
                <w:sz w:val="24"/>
                <w:szCs w:val="24"/>
              </w:rPr>
              <w:t>,</w:t>
            </w:r>
            <w:r w:rsidR="0092184C" w:rsidRPr="00CC2E94">
              <w:rPr>
                <w:sz w:val="24"/>
                <w:szCs w:val="24"/>
              </w:rPr>
              <w:t xml:space="preserve"> в т.</w:t>
            </w:r>
            <w:r w:rsidR="00502932" w:rsidRPr="00CC2E94">
              <w:rPr>
                <w:sz w:val="24"/>
                <w:szCs w:val="24"/>
              </w:rPr>
              <w:t xml:space="preserve"> </w:t>
            </w:r>
            <w:r w:rsidR="0092184C" w:rsidRPr="00CC2E94">
              <w:rPr>
                <w:sz w:val="24"/>
                <w:szCs w:val="24"/>
              </w:rPr>
              <w:t>ч.:</w:t>
            </w:r>
          </w:p>
          <w:p w:rsidR="0092184C" w:rsidRPr="00CC2E94" w:rsidRDefault="0092184C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- бюджет муниципального образования</w:t>
            </w:r>
            <w:r w:rsidR="00502932" w:rsidRPr="00CC2E94">
              <w:rPr>
                <w:sz w:val="24"/>
                <w:szCs w:val="24"/>
              </w:rPr>
              <w:t xml:space="preserve"> – </w:t>
            </w:r>
            <w:r w:rsidRPr="00CC2E94">
              <w:rPr>
                <w:sz w:val="24"/>
                <w:szCs w:val="24"/>
              </w:rPr>
              <w:t>50</w:t>
            </w:r>
            <w:r w:rsidRPr="00CC2E94">
              <w:rPr>
                <w:bCs/>
                <w:sz w:val="24"/>
                <w:szCs w:val="24"/>
              </w:rPr>
              <w:t>,0</w:t>
            </w:r>
            <w:r w:rsidRPr="00CC2E94">
              <w:rPr>
                <w:sz w:val="24"/>
                <w:szCs w:val="24"/>
              </w:rPr>
              <w:t xml:space="preserve"> тыс. рублей;</w:t>
            </w:r>
          </w:p>
          <w:p w:rsidR="00232753" w:rsidRPr="00CC2E94" w:rsidRDefault="0092184C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- про</w:t>
            </w:r>
            <w:r w:rsidR="004E344F" w:rsidRPr="00CC2E94">
              <w:rPr>
                <w:sz w:val="24"/>
                <w:szCs w:val="24"/>
              </w:rPr>
              <w:t>чие источники</w:t>
            </w:r>
            <w:r w:rsidR="00502932" w:rsidRPr="00CC2E94">
              <w:rPr>
                <w:sz w:val="24"/>
                <w:szCs w:val="24"/>
              </w:rPr>
              <w:t xml:space="preserve"> – </w:t>
            </w:r>
            <w:r w:rsidR="004E344F" w:rsidRPr="00CC2E94">
              <w:rPr>
                <w:sz w:val="24"/>
                <w:szCs w:val="24"/>
              </w:rPr>
              <w:t>0,0 тыс. рублей</w:t>
            </w:r>
            <w:r w:rsidR="00A47A23" w:rsidRPr="00CC2E94">
              <w:rPr>
                <w:sz w:val="24"/>
                <w:szCs w:val="24"/>
              </w:rPr>
              <w:t>.</w:t>
            </w:r>
          </w:p>
          <w:p w:rsidR="00A47A23" w:rsidRPr="00CC2E94" w:rsidRDefault="00A47A23" w:rsidP="00A47A23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2024 год</w:t>
            </w:r>
            <w:r w:rsidR="00502932" w:rsidRPr="00CC2E94">
              <w:rPr>
                <w:sz w:val="24"/>
                <w:szCs w:val="24"/>
              </w:rPr>
              <w:t xml:space="preserve"> – </w:t>
            </w:r>
            <w:r w:rsidRPr="00CC2E94">
              <w:rPr>
                <w:sz w:val="24"/>
                <w:szCs w:val="24"/>
              </w:rPr>
              <w:t>50</w:t>
            </w:r>
            <w:r w:rsidRPr="00CC2E94">
              <w:rPr>
                <w:bCs/>
                <w:sz w:val="24"/>
                <w:szCs w:val="24"/>
              </w:rPr>
              <w:t>,0</w:t>
            </w:r>
            <w:r w:rsidRPr="00CC2E94">
              <w:rPr>
                <w:sz w:val="24"/>
                <w:szCs w:val="24"/>
              </w:rPr>
              <w:t xml:space="preserve"> тыс. рублей, в т.</w:t>
            </w:r>
            <w:r w:rsidR="00502932" w:rsidRPr="00CC2E94">
              <w:rPr>
                <w:sz w:val="24"/>
                <w:szCs w:val="24"/>
              </w:rPr>
              <w:t xml:space="preserve"> </w:t>
            </w:r>
            <w:r w:rsidRPr="00CC2E94">
              <w:rPr>
                <w:sz w:val="24"/>
                <w:szCs w:val="24"/>
              </w:rPr>
              <w:t>ч.:</w:t>
            </w:r>
          </w:p>
          <w:p w:rsidR="00A47A23" w:rsidRPr="00CC2E94" w:rsidRDefault="00A47A23" w:rsidP="00A47A23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- бюджет муниципального образования</w:t>
            </w:r>
            <w:r w:rsidR="00502932" w:rsidRPr="00CC2E94">
              <w:rPr>
                <w:sz w:val="24"/>
                <w:szCs w:val="24"/>
              </w:rPr>
              <w:t xml:space="preserve"> – </w:t>
            </w:r>
            <w:r w:rsidRPr="00CC2E94">
              <w:rPr>
                <w:sz w:val="24"/>
                <w:szCs w:val="24"/>
              </w:rPr>
              <w:t>50</w:t>
            </w:r>
            <w:r w:rsidRPr="00CC2E94">
              <w:rPr>
                <w:bCs/>
                <w:sz w:val="24"/>
                <w:szCs w:val="24"/>
              </w:rPr>
              <w:t>,0</w:t>
            </w:r>
            <w:r w:rsidRPr="00CC2E94">
              <w:rPr>
                <w:sz w:val="24"/>
                <w:szCs w:val="24"/>
              </w:rPr>
              <w:t xml:space="preserve"> тыс. рублей;</w:t>
            </w:r>
          </w:p>
          <w:p w:rsidR="00A47A23" w:rsidRPr="00CC2E94" w:rsidRDefault="00A47A23" w:rsidP="00A47A23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- прочие источники</w:t>
            </w:r>
            <w:r w:rsidR="00502932" w:rsidRPr="00CC2E94">
              <w:rPr>
                <w:sz w:val="24"/>
                <w:szCs w:val="24"/>
              </w:rPr>
              <w:t xml:space="preserve"> – </w:t>
            </w:r>
            <w:r w:rsidRPr="00CC2E94">
              <w:rPr>
                <w:sz w:val="24"/>
                <w:szCs w:val="24"/>
              </w:rPr>
              <w:t>0,0 тыс. рублей</w:t>
            </w:r>
          </w:p>
        </w:tc>
      </w:tr>
      <w:tr w:rsidR="00CC2E94" w:rsidRPr="00CC2E94" w:rsidTr="00726C17">
        <w:trPr>
          <w:trHeight w:val="4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753" w:rsidRPr="00CC2E94" w:rsidRDefault="00232753" w:rsidP="00726C17">
            <w:pPr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Ожидаемые результаты реализ</w:t>
            </w:r>
            <w:r w:rsidRPr="00CC2E94">
              <w:rPr>
                <w:sz w:val="24"/>
                <w:szCs w:val="24"/>
              </w:rPr>
              <w:t>а</w:t>
            </w:r>
            <w:r w:rsidRPr="00CC2E94">
              <w:rPr>
                <w:sz w:val="24"/>
                <w:szCs w:val="24"/>
              </w:rPr>
              <w:t>ции подпрограммы</w:t>
            </w:r>
            <w:r w:rsidR="00502932" w:rsidRPr="00CC2E94">
              <w:rPr>
                <w:sz w:val="24"/>
                <w:szCs w:val="24"/>
              </w:rPr>
              <w:t xml:space="preserve"> 2</w:t>
            </w:r>
          </w:p>
        </w:tc>
        <w:tc>
          <w:tcPr>
            <w:tcW w:w="6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115" w:rsidRPr="00CC2E94" w:rsidRDefault="004E344F" w:rsidP="00726C17">
            <w:pPr>
              <w:ind w:firstLine="11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С</w:t>
            </w:r>
            <w:r w:rsidR="00232753" w:rsidRPr="00CC2E94">
              <w:rPr>
                <w:sz w:val="24"/>
                <w:szCs w:val="24"/>
              </w:rPr>
              <w:t>нижение количества дорожно-транспортных происшествий н</w:t>
            </w:r>
            <w:r w:rsidR="008F75BD" w:rsidRPr="00CC2E94">
              <w:rPr>
                <w:sz w:val="24"/>
                <w:szCs w:val="24"/>
              </w:rPr>
              <w:t>а</w:t>
            </w:r>
            <w:r w:rsidRPr="00CC2E94">
              <w:rPr>
                <w:sz w:val="24"/>
                <w:szCs w:val="24"/>
              </w:rPr>
              <w:t xml:space="preserve"> дорогах района на 2% ежегодно</w:t>
            </w:r>
          </w:p>
        </w:tc>
      </w:tr>
    </w:tbl>
    <w:p w:rsidR="00447115" w:rsidRPr="00CC2E94" w:rsidRDefault="00447115" w:rsidP="00726C17">
      <w:pPr>
        <w:rPr>
          <w:sz w:val="24"/>
          <w:szCs w:val="24"/>
        </w:rPr>
      </w:pPr>
    </w:p>
    <w:p w:rsidR="00502932" w:rsidRPr="00CC2E94" w:rsidRDefault="00FF2696" w:rsidP="00726C17">
      <w:pPr>
        <w:jc w:val="center"/>
        <w:rPr>
          <w:sz w:val="24"/>
          <w:szCs w:val="24"/>
        </w:rPr>
      </w:pPr>
      <w:r w:rsidRPr="00CC2E94">
        <w:rPr>
          <w:sz w:val="24"/>
          <w:szCs w:val="24"/>
        </w:rPr>
        <w:t xml:space="preserve">1. Характеристика проблем, на решение которых направлена </w:t>
      </w:r>
      <w:r w:rsidR="00447115" w:rsidRPr="00CC2E94">
        <w:rPr>
          <w:sz w:val="24"/>
          <w:szCs w:val="24"/>
        </w:rPr>
        <w:t>п</w:t>
      </w:r>
      <w:r w:rsidRPr="00CC2E94">
        <w:rPr>
          <w:sz w:val="24"/>
          <w:szCs w:val="24"/>
        </w:rPr>
        <w:t>одпрограмма</w:t>
      </w:r>
      <w:r w:rsidR="00502932" w:rsidRPr="00CC2E94">
        <w:rPr>
          <w:sz w:val="24"/>
          <w:szCs w:val="24"/>
        </w:rPr>
        <w:t xml:space="preserve"> 2,</w:t>
      </w:r>
    </w:p>
    <w:p w:rsidR="00447115" w:rsidRPr="00CC2E94" w:rsidRDefault="00FF2696" w:rsidP="00726C17">
      <w:pPr>
        <w:jc w:val="center"/>
        <w:rPr>
          <w:sz w:val="24"/>
          <w:szCs w:val="24"/>
        </w:rPr>
      </w:pPr>
      <w:r w:rsidRPr="00CC2E94">
        <w:rPr>
          <w:sz w:val="24"/>
          <w:szCs w:val="24"/>
        </w:rPr>
        <w:t xml:space="preserve"> и оценка сложившейся ситуации</w:t>
      </w:r>
    </w:p>
    <w:p w:rsidR="004E344F" w:rsidRPr="00CC2E94" w:rsidRDefault="004E344F" w:rsidP="00726C17">
      <w:pPr>
        <w:jc w:val="center"/>
        <w:rPr>
          <w:sz w:val="24"/>
          <w:szCs w:val="24"/>
        </w:rPr>
      </w:pPr>
    </w:p>
    <w:p w:rsidR="008E78FD" w:rsidRPr="00CC2E94" w:rsidRDefault="008E78FD" w:rsidP="00726C17">
      <w:pPr>
        <w:pStyle w:val="a3"/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Важной составляющей профилактики правонарушений в муниципальном образов</w:t>
      </w:r>
      <w:r w:rsidRPr="00CC2E94">
        <w:rPr>
          <w:sz w:val="24"/>
          <w:szCs w:val="24"/>
        </w:rPr>
        <w:t>а</w:t>
      </w:r>
      <w:r w:rsidRPr="00CC2E94">
        <w:rPr>
          <w:sz w:val="24"/>
          <w:szCs w:val="24"/>
        </w:rPr>
        <w:t>нии является состояние безопасности дорожного движения. За 20</w:t>
      </w:r>
      <w:r w:rsidR="000B7BB9" w:rsidRPr="00CC2E94">
        <w:rPr>
          <w:sz w:val="24"/>
          <w:szCs w:val="24"/>
        </w:rPr>
        <w:t>17</w:t>
      </w:r>
      <w:r w:rsidRPr="00CC2E94">
        <w:rPr>
          <w:sz w:val="24"/>
          <w:szCs w:val="24"/>
        </w:rPr>
        <w:t xml:space="preserve"> год в Тосненском районе произошло </w:t>
      </w:r>
      <w:r w:rsidR="00F63FA7" w:rsidRPr="00CC2E94">
        <w:rPr>
          <w:sz w:val="24"/>
          <w:szCs w:val="24"/>
        </w:rPr>
        <w:t>208</w:t>
      </w:r>
      <w:r w:rsidRPr="00CC2E94">
        <w:rPr>
          <w:sz w:val="24"/>
          <w:szCs w:val="24"/>
        </w:rPr>
        <w:t xml:space="preserve"> (-</w:t>
      </w:r>
      <w:r w:rsidR="00F63FA7" w:rsidRPr="00CC2E94">
        <w:rPr>
          <w:sz w:val="24"/>
          <w:szCs w:val="24"/>
        </w:rPr>
        <w:t>7,6</w:t>
      </w:r>
      <w:r w:rsidRPr="00CC2E94">
        <w:rPr>
          <w:sz w:val="24"/>
          <w:szCs w:val="24"/>
        </w:rPr>
        <w:t xml:space="preserve"> к АППГ) дорожно-транспортных происшествия с пострада</w:t>
      </w:r>
      <w:r w:rsidRPr="00CC2E94">
        <w:rPr>
          <w:sz w:val="24"/>
          <w:szCs w:val="24"/>
        </w:rPr>
        <w:t>в</w:t>
      </w:r>
      <w:r w:rsidRPr="00CC2E94">
        <w:rPr>
          <w:sz w:val="24"/>
          <w:szCs w:val="24"/>
        </w:rPr>
        <w:t xml:space="preserve">шими. В происшествиях погибло </w:t>
      </w:r>
      <w:r w:rsidR="00F63FA7" w:rsidRPr="00CC2E94">
        <w:rPr>
          <w:sz w:val="24"/>
          <w:szCs w:val="24"/>
        </w:rPr>
        <w:t>35</w:t>
      </w:r>
      <w:r w:rsidRPr="00CC2E94">
        <w:rPr>
          <w:sz w:val="24"/>
          <w:szCs w:val="24"/>
        </w:rPr>
        <w:t xml:space="preserve"> (-20 к АППГ) человек,</w:t>
      </w:r>
      <w:r w:rsidR="00502932" w:rsidRPr="00CC2E94">
        <w:rPr>
          <w:sz w:val="24"/>
          <w:szCs w:val="24"/>
        </w:rPr>
        <w:t xml:space="preserve"> </w:t>
      </w:r>
      <w:r w:rsidR="00F63FA7" w:rsidRPr="00CC2E94">
        <w:rPr>
          <w:sz w:val="24"/>
          <w:szCs w:val="24"/>
        </w:rPr>
        <w:t>296</w:t>
      </w:r>
      <w:r w:rsidRPr="00CC2E94">
        <w:rPr>
          <w:sz w:val="24"/>
          <w:szCs w:val="24"/>
        </w:rPr>
        <w:t xml:space="preserve"> (+</w:t>
      </w:r>
      <w:r w:rsidR="00F63FA7" w:rsidRPr="00CC2E94">
        <w:rPr>
          <w:sz w:val="24"/>
          <w:szCs w:val="24"/>
        </w:rPr>
        <w:t>10</w:t>
      </w:r>
      <w:r w:rsidRPr="00CC2E94">
        <w:rPr>
          <w:sz w:val="24"/>
          <w:szCs w:val="24"/>
        </w:rPr>
        <w:t xml:space="preserve"> к АППГ) получили ранения.</w:t>
      </w:r>
    </w:p>
    <w:p w:rsidR="008E78FD" w:rsidRPr="00CC2E94" w:rsidRDefault="002F43DD" w:rsidP="00726C17">
      <w:pPr>
        <w:pStyle w:val="a3"/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Наибольшее количество ДТП произошло по вине водителей.</w:t>
      </w:r>
      <w:r w:rsidR="00A76E20" w:rsidRPr="00CC2E94">
        <w:rPr>
          <w:sz w:val="24"/>
          <w:szCs w:val="24"/>
        </w:rPr>
        <w:t xml:space="preserve"> </w:t>
      </w:r>
      <w:r w:rsidR="00F63FA7" w:rsidRPr="00CC2E94">
        <w:rPr>
          <w:sz w:val="24"/>
          <w:szCs w:val="24"/>
        </w:rPr>
        <w:t>ДТП и пострадавшие из-за нарушения правил дорожного движения водителями транспортных средств (всего) за 2017 год 187</w:t>
      </w:r>
      <w:r w:rsidRPr="00CC2E94">
        <w:rPr>
          <w:sz w:val="24"/>
          <w:szCs w:val="24"/>
        </w:rPr>
        <w:t xml:space="preserve"> (-11 к АППГ),</w:t>
      </w:r>
      <w:r w:rsidR="004E344F" w:rsidRPr="00CC2E94">
        <w:rPr>
          <w:sz w:val="24"/>
          <w:szCs w:val="24"/>
        </w:rPr>
        <w:t xml:space="preserve"> </w:t>
      </w:r>
      <w:r w:rsidRPr="00CC2E94">
        <w:rPr>
          <w:sz w:val="24"/>
          <w:szCs w:val="24"/>
        </w:rPr>
        <w:t>погибло 31</w:t>
      </w:r>
      <w:r w:rsidR="00502932" w:rsidRPr="00CC2E94">
        <w:rPr>
          <w:sz w:val="24"/>
          <w:szCs w:val="24"/>
        </w:rPr>
        <w:t xml:space="preserve"> </w:t>
      </w:r>
      <w:r w:rsidRPr="00CC2E94">
        <w:rPr>
          <w:sz w:val="24"/>
          <w:szCs w:val="24"/>
        </w:rPr>
        <w:t>(-24 к АППГ)</w:t>
      </w:r>
      <w:r w:rsidR="00502932" w:rsidRPr="00CC2E94">
        <w:rPr>
          <w:sz w:val="24"/>
          <w:szCs w:val="24"/>
        </w:rPr>
        <w:t>,</w:t>
      </w:r>
      <w:r w:rsidRPr="00CC2E94">
        <w:rPr>
          <w:sz w:val="24"/>
          <w:szCs w:val="24"/>
        </w:rPr>
        <w:t xml:space="preserve"> в том числе 1 ребенок, ранено 278 (+9 к АППГ)</w:t>
      </w:r>
      <w:r w:rsidR="00502932" w:rsidRPr="00CC2E94">
        <w:rPr>
          <w:sz w:val="24"/>
          <w:szCs w:val="24"/>
        </w:rPr>
        <w:t>,</w:t>
      </w:r>
      <w:r w:rsidRPr="00CC2E94">
        <w:rPr>
          <w:sz w:val="24"/>
          <w:szCs w:val="24"/>
        </w:rPr>
        <w:t xml:space="preserve"> в том числе 22 ребенка.</w:t>
      </w:r>
      <w:r w:rsidR="00A76E20" w:rsidRPr="00CC2E94">
        <w:rPr>
          <w:sz w:val="24"/>
          <w:szCs w:val="24"/>
        </w:rPr>
        <w:t xml:space="preserve"> </w:t>
      </w:r>
      <w:r w:rsidR="008E78FD" w:rsidRPr="00CC2E94">
        <w:rPr>
          <w:sz w:val="24"/>
          <w:szCs w:val="24"/>
        </w:rPr>
        <w:t xml:space="preserve">Тяжесть последствий при ДТП за истекший период снизилась. По вине пешеходов произошло </w:t>
      </w:r>
      <w:r w:rsidR="00A76E20" w:rsidRPr="00CC2E94">
        <w:rPr>
          <w:sz w:val="24"/>
          <w:szCs w:val="24"/>
        </w:rPr>
        <w:t>23</w:t>
      </w:r>
      <w:r w:rsidR="008E78FD" w:rsidRPr="00CC2E94">
        <w:rPr>
          <w:sz w:val="24"/>
          <w:szCs w:val="24"/>
        </w:rPr>
        <w:t xml:space="preserve"> ДТП</w:t>
      </w:r>
      <w:r w:rsidR="00A76E20" w:rsidRPr="00CC2E94">
        <w:rPr>
          <w:sz w:val="24"/>
          <w:szCs w:val="24"/>
        </w:rPr>
        <w:t>, погибло 4 человека.</w:t>
      </w:r>
      <w:r w:rsidR="008E78FD" w:rsidRPr="00CC2E94">
        <w:rPr>
          <w:sz w:val="24"/>
          <w:szCs w:val="24"/>
        </w:rPr>
        <w:t xml:space="preserve"> </w:t>
      </w:r>
    </w:p>
    <w:p w:rsidR="008E78FD" w:rsidRPr="00CC2E94" w:rsidRDefault="008E78FD" w:rsidP="00726C17">
      <w:pPr>
        <w:pStyle w:val="a3"/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 xml:space="preserve">Таким образом, в результате анализа состояния безопасности дорожного движения, в целях существенного снижения уровня </w:t>
      </w:r>
      <w:r w:rsidRPr="00CC2E94">
        <w:rPr>
          <w:spacing w:val="-2"/>
          <w:sz w:val="24"/>
          <w:szCs w:val="24"/>
        </w:rPr>
        <w:t>дорожной аварийности на территории муниципал</w:t>
      </w:r>
      <w:r w:rsidRPr="00CC2E94">
        <w:rPr>
          <w:spacing w:val="-2"/>
          <w:sz w:val="24"/>
          <w:szCs w:val="24"/>
        </w:rPr>
        <w:t>ь</w:t>
      </w:r>
      <w:r w:rsidRPr="00CC2E94">
        <w:rPr>
          <w:spacing w:val="-2"/>
          <w:sz w:val="24"/>
          <w:szCs w:val="24"/>
        </w:rPr>
        <w:t>ного образования Тосненский район Ленинградской области</w:t>
      </w:r>
      <w:r w:rsidRPr="00CC2E94">
        <w:rPr>
          <w:sz w:val="24"/>
          <w:szCs w:val="24"/>
        </w:rPr>
        <w:t>, необходимо осуществить в первую очередь следующие мероприятия:</w:t>
      </w:r>
    </w:p>
    <w:p w:rsidR="008E78FD" w:rsidRPr="00CC2E94" w:rsidRDefault="008E78FD" w:rsidP="00726C17">
      <w:pPr>
        <w:pStyle w:val="a3"/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</w:t>
      </w:r>
      <w:r w:rsidR="004E344F" w:rsidRPr="00CC2E94">
        <w:rPr>
          <w:sz w:val="24"/>
          <w:szCs w:val="24"/>
        </w:rPr>
        <w:t xml:space="preserve"> </w:t>
      </w:r>
      <w:r w:rsidRPr="00CC2E94">
        <w:rPr>
          <w:sz w:val="24"/>
          <w:szCs w:val="24"/>
        </w:rPr>
        <w:t>усилить профилактическую работу по обеспечению безопасности дорожного дв</w:t>
      </w:r>
      <w:r w:rsidRPr="00CC2E94">
        <w:rPr>
          <w:sz w:val="24"/>
          <w:szCs w:val="24"/>
        </w:rPr>
        <w:t>и</w:t>
      </w:r>
      <w:r w:rsidRPr="00CC2E94">
        <w:rPr>
          <w:sz w:val="24"/>
          <w:szCs w:val="24"/>
        </w:rPr>
        <w:t>жения;</w:t>
      </w:r>
    </w:p>
    <w:p w:rsidR="008E78FD" w:rsidRPr="00CC2E94" w:rsidRDefault="008E78FD" w:rsidP="00726C17">
      <w:pPr>
        <w:pStyle w:val="a3"/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</w:t>
      </w:r>
      <w:r w:rsidR="004E344F" w:rsidRPr="00CC2E94">
        <w:rPr>
          <w:sz w:val="24"/>
          <w:szCs w:val="24"/>
        </w:rPr>
        <w:t xml:space="preserve"> </w:t>
      </w:r>
      <w:r w:rsidRPr="00CC2E94">
        <w:rPr>
          <w:sz w:val="24"/>
          <w:szCs w:val="24"/>
        </w:rPr>
        <w:t>осуществить комплекс мер по снижению аварийности на дорогах района.</w:t>
      </w:r>
    </w:p>
    <w:p w:rsidR="008E78FD" w:rsidRPr="00CC2E94" w:rsidRDefault="008E78FD" w:rsidP="00726C17">
      <w:pPr>
        <w:pStyle w:val="a3"/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Реализация представленной программы</w:t>
      </w:r>
      <w:r w:rsidR="00502932" w:rsidRPr="00CC2E94">
        <w:rPr>
          <w:sz w:val="24"/>
          <w:szCs w:val="24"/>
        </w:rPr>
        <w:t xml:space="preserve"> 2</w:t>
      </w:r>
      <w:r w:rsidRPr="00CC2E94">
        <w:rPr>
          <w:sz w:val="24"/>
          <w:szCs w:val="24"/>
        </w:rPr>
        <w:t xml:space="preserve"> позволит решить следующие вопросы в муниципальном образовании:</w:t>
      </w:r>
    </w:p>
    <w:p w:rsidR="008E78FD" w:rsidRPr="00CC2E94" w:rsidRDefault="008E78FD" w:rsidP="00726C17">
      <w:pPr>
        <w:pStyle w:val="a3"/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</w:t>
      </w:r>
      <w:r w:rsidR="004E344F" w:rsidRPr="00CC2E94">
        <w:rPr>
          <w:sz w:val="24"/>
          <w:szCs w:val="24"/>
        </w:rPr>
        <w:t xml:space="preserve"> </w:t>
      </w:r>
      <w:r w:rsidRPr="00CC2E94">
        <w:rPr>
          <w:sz w:val="24"/>
          <w:szCs w:val="24"/>
        </w:rPr>
        <w:t>повысить уровень безопасности граждан;</w:t>
      </w:r>
    </w:p>
    <w:p w:rsidR="008E78FD" w:rsidRPr="00CC2E94" w:rsidRDefault="008E78FD" w:rsidP="00726C17">
      <w:pPr>
        <w:pStyle w:val="a3"/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</w:t>
      </w:r>
      <w:r w:rsidR="004E344F" w:rsidRPr="00CC2E94">
        <w:rPr>
          <w:sz w:val="24"/>
          <w:szCs w:val="24"/>
        </w:rPr>
        <w:t xml:space="preserve"> </w:t>
      </w:r>
      <w:r w:rsidRPr="00CC2E94">
        <w:rPr>
          <w:sz w:val="24"/>
          <w:szCs w:val="24"/>
        </w:rPr>
        <w:t>сократить количество ДТП.</w:t>
      </w:r>
    </w:p>
    <w:p w:rsidR="00BA3F05" w:rsidRPr="00CC2E94" w:rsidRDefault="00BA3F05" w:rsidP="00726C17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CC2E94">
        <w:rPr>
          <w:rFonts w:ascii="Times New Roman" w:hAnsi="Times New Roman" w:cs="Times New Roman"/>
          <w:sz w:val="24"/>
          <w:szCs w:val="24"/>
        </w:rPr>
        <w:lastRenderedPageBreak/>
        <w:t xml:space="preserve">При выполнении мероприятий подпрограммы </w:t>
      </w:r>
      <w:r w:rsidR="00822A5A">
        <w:rPr>
          <w:rFonts w:ascii="Times New Roman" w:hAnsi="Times New Roman" w:cs="Times New Roman"/>
          <w:sz w:val="24"/>
          <w:szCs w:val="24"/>
        </w:rPr>
        <w:t>2</w:t>
      </w:r>
      <w:r w:rsidRPr="00CC2E94">
        <w:rPr>
          <w:rFonts w:ascii="Times New Roman" w:hAnsi="Times New Roman" w:cs="Times New Roman"/>
          <w:sz w:val="24"/>
          <w:szCs w:val="24"/>
        </w:rPr>
        <w:t xml:space="preserve"> муниципальной программы «Пов</w:t>
      </w:r>
      <w:r w:rsidRPr="00CC2E94">
        <w:rPr>
          <w:rFonts w:ascii="Times New Roman" w:hAnsi="Times New Roman" w:cs="Times New Roman"/>
          <w:sz w:val="24"/>
          <w:szCs w:val="24"/>
        </w:rPr>
        <w:t>ы</w:t>
      </w:r>
      <w:r w:rsidRPr="00CC2E94">
        <w:rPr>
          <w:rFonts w:ascii="Times New Roman" w:hAnsi="Times New Roman" w:cs="Times New Roman"/>
          <w:sz w:val="24"/>
          <w:szCs w:val="24"/>
        </w:rPr>
        <w:t>шение безопасности дорожного движения в муниципальном образовании Тосненский район Ленин</w:t>
      </w:r>
      <w:r w:rsidR="004E344F" w:rsidRPr="00CC2E94">
        <w:rPr>
          <w:rFonts w:ascii="Times New Roman" w:hAnsi="Times New Roman" w:cs="Times New Roman"/>
          <w:sz w:val="24"/>
          <w:szCs w:val="24"/>
        </w:rPr>
        <w:t>градской области на 2014-2018 годы</w:t>
      </w:r>
      <w:r w:rsidRPr="00CC2E94">
        <w:rPr>
          <w:rFonts w:ascii="Times New Roman" w:hAnsi="Times New Roman" w:cs="Times New Roman"/>
          <w:sz w:val="24"/>
          <w:szCs w:val="24"/>
        </w:rPr>
        <w:t>» позволили снизить количество доро</w:t>
      </w:r>
      <w:r w:rsidRPr="00CC2E94">
        <w:rPr>
          <w:rFonts w:ascii="Times New Roman" w:hAnsi="Times New Roman" w:cs="Times New Roman"/>
          <w:sz w:val="24"/>
          <w:szCs w:val="24"/>
        </w:rPr>
        <w:t>ж</w:t>
      </w:r>
      <w:r w:rsidRPr="00CC2E94">
        <w:rPr>
          <w:rFonts w:ascii="Times New Roman" w:hAnsi="Times New Roman" w:cs="Times New Roman"/>
          <w:sz w:val="24"/>
          <w:szCs w:val="24"/>
        </w:rPr>
        <w:t>но-транспортных про</w:t>
      </w:r>
      <w:r w:rsidR="004E344F" w:rsidRPr="00CC2E94">
        <w:rPr>
          <w:rFonts w:ascii="Times New Roman" w:hAnsi="Times New Roman" w:cs="Times New Roman"/>
          <w:sz w:val="24"/>
          <w:szCs w:val="24"/>
        </w:rPr>
        <w:t>исшествий (2014 год</w:t>
      </w:r>
      <w:r w:rsidR="00502932" w:rsidRPr="00CC2E94">
        <w:rPr>
          <w:rFonts w:ascii="Times New Roman" w:hAnsi="Times New Roman" w:cs="Times New Roman"/>
          <w:sz w:val="24"/>
          <w:szCs w:val="24"/>
        </w:rPr>
        <w:t xml:space="preserve"> – </w:t>
      </w:r>
      <w:r w:rsidR="004E344F" w:rsidRPr="00CC2E94">
        <w:rPr>
          <w:rFonts w:ascii="Times New Roman" w:hAnsi="Times New Roman" w:cs="Times New Roman"/>
          <w:sz w:val="24"/>
          <w:szCs w:val="24"/>
        </w:rPr>
        <w:t>190, 2017 год</w:t>
      </w:r>
      <w:r w:rsidR="00502932" w:rsidRPr="00CC2E94">
        <w:rPr>
          <w:rFonts w:ascii="Times New Roman" w:hAnsi="Times New Roman" w:cs="Times New Roman"/>
          <w:sz w:val="24"/>
          <w:szCs w:val="24"/>
        </w:rPr>
        <w:t xml:space="preserve"> – </w:t>
      </w:r>
      <w:r w:rsidRPr="00CC2E94">
        <w:rPr>
          <w:rFonts w:ascii="Times New Roman" w:hAnsi="Times New Roman" w:cs="Times New Roman"/>
          <w:sz w:val="24"/>
          <w:szCs w:val="24"/>
        </w:rPr>
        <w:t>171).</w:t>
      </w:r>
    </w:p>
    <w:p w:rsidR="00BA3F05" w:rsidRPr="00CC2E94" w:rsidRDefault="00BA3F05" w:rsidP="00726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94">
        <w:rPr>
          <w:rFonts w:ascii="Times New Roman" w:hAnsi="Times New Roman" w:cs="Times New Roman"/>
          <w:spacing w:val="-7"/>
          <w:sz w:val="24"/>
          <w:szCs w:val="24"/>
        </w:rPr>
        <w:t>В 2017 году за счет средств бюджета были выполнены работы по изготовлению баннеров (5 шт</w:t>
      </w:r>
      <w:r w:rsidR="00502932" w:rsidRPr="00CC2E94"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CC2E94">
        <w:rPr>
          <w:rFonts w:ascii="Times New Roman" w:hAnsi="Times New Roman" w:cs="Times New Roman"/>
          <w:spacing w:val="-7"/>
          <w:sz w:val="24"/>
          <w:szCs w:val="24"/>
        </w:rPr>
        <w:t>), плакатов (10 шт.), буклетов (3000 шт.) на тему «Предупреждение детского дорожно-транспортного травматизма».</w:t>
      </w:r>
    </w:p>
    <w:p w:rsidR="008633DA" w:rsidRPr="00CC2E94" w:rsidRDefault="00FF2696" w:rsidP="00822A5A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C2E94">
        <w:rPr>
          <w:rFonts w:ascii="Times New Roman" w:hAnsi="Times New Roman" w:cs="Times New Roman"/>
          <w:sz w:val="24"/>
          <w:szCs w:val="24"/>
        </w:rPr>
        <w:t>Комплексный программно-целевой метод планирования деятельности органов мес</w:t>
      </w:r>
      <w:r w:rsidRPr="00CC2E94">
        <w:rPr>
          <w:rFonts w:ascii="Times New Roman" w:hAnsi="Times New Roman" w:cs="Times New Roman"/>
          <w:sz w:val="24"/>
          <w:szCs w:val="24"/>
        </w:rPr>
        <w:t>т</w:t>
      </w:r>
      <w:r w:rsidRPr="00CC2E94">
        <w:rPr>
          <w:rFonts w:ascii="Times New Roman" w:hAnsi="Times New Roman" w:cs="Times New Roman"/>
          <w:sz w:val="24"/>
          <w:szCs w:val="24"/>
        </w:rPr>
        <w:t xml:space="preserve">ного самоуправления в сфере </w:t>
      </w:r>
      <w:r w:rsidR="000C4219" w:rsidRPr="00CC2E94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502932" w:rsidRPr="00CC2E94">
        <w:rPr>
          <w:rFonts w:ascii="Times New Roman" w:hAnsi="Times New Roman" w:cs="Times New Roman"/>
          <w:spacing w:val="-1"/>
          <w:sz w:val="24"/>
          <w:szCs w:val="24"/>
        </w:rPr>
        <w:t>овышения</w:t>
      </w:r>
      <w:r w:rsidR="008E78FD" w:rsidRPr="00CC2E94">
        <w:rPr>
          <w:rFonts w:ascii="Times New Roman" w:hAnsi="Times New Roman" w:cs="Times New Roman"/>
          <w:spacing w:val="-1"/>
          <w:sz w:val="24"/>
          <w:szCs w:val="24"/>
        </w:rPr>
        <w:t xml:space="preserve"> безопасности дорожного движения в муниц</w:t>
      </w:r>
      <w:r w:rsidR="008E78FD" w:rsidRPr="00CC2E9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8E78FD" w:rsidRPr="00CC2E94">
        <w:rPr>
          <w:rFonts w:ascii="Times New Roman" w:hAnsi="Times New Roman" w:cs="Times New Roman"/>
          <w:spacing w:val="-1"/>
          <w:sz w:val="24"/>
          <w:szCs w:val="24"/>
        </w:rPr>
        <w:t xml:space="preserve">пальном образовании Тосненский район Ленинградской области </w:t>
      </w:r>
      <w:r w:rsidRPr="00CC2E94">
        <w:rPr>
          <w:rFonts w:ascii="Times New Roman" w:hAnsi="Times New Roman" w:cs="Times New Roman"/>
          <w:sz w:val="24"/>
          <w:szCs w:val="24"/>
        </w:rPr>
        <w:t xml:space="preserve">позволит мобилизовать ресурсные возможности на </w:t>
      </w:r>
      <w:r w:rsidR="008E78FD" w:rsidRPr="00CC2E94">
        <w:rPr>
          <w:rFonts w:ascii="Times New Roman" w:hAnsi="Times New Roman" w:cs="Times New Roman"/>
          <w:spacing w:val="-2"/>
          <w:sz w:val="24"/>
          <w:szCs w:val="24"/>
        </w:rPr>
        <w:t>снижение дорожной аварийности на территории муниципал</w:t>
      </w:r>
      <w:r w:rsidR="008E78FD" w:rsidRPr="00CC2E94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="008E78FD" w:rsidRPr="00CC2E94">
        <w:rPr>
          <w:rFonts w:ascii="Times New Roman" w:hAnsi="Times New Roman" w:cs="Times New Roman"/>
          <w:spacing w:val="-2"/>
          <w:sz w:val="24"/>
          <w:szCs w:val="24"/>
        </w:rPr>
        <w:t>ного образования Тосненский район Ленинградской области</w:t>
      </w:r>
      <w:r w:rsidR="005C31EC" w:rsidRPr="00CC2E9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E344F" w:rsidRPr="00CC2E94" w:rsidRDefault="004E344F" w:rsidP="00A47A23">
      <w:pPr>
        <w:pStyle w:val="ConsPlusNormal"/>
        <w:widowControl w:val="0"/>
        <w:adjustRightInd/>
        <w:rPr>
          <w:rFonts w:ascii="Times New Roman" w:hAnsi="Times New Roman" w:cs="Times New Roman"/>
          <w:sz w:val="24"/>
          <w:szCs w:val="24"/>
        </w:rPr>
      </w:pPr>
    </w:p>
    <w:p w:rsidR="000C4219" w:rsidRPr="00CC2E94" w:rsidRDefault="000C4219" w:rsidP="00726C17">
      <w:pPr>
        <w:pStyle w:val="ConsPlusNormal"/>
        <w:widowControl w:val="0"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CC2E94">
        <w:rPr>
          <w:rFonts w:ascii="Times New Roman" w:hAnsi="Times New Roman" w:cs="Times New Roman"/>
          <w:sz w:val="24"/>
          <w:szCs w:val="24"/>
        </w:rPr>
        <w:t xml:space="preserve">2. Приоритеты, цели и задачи </w:t>
      </w:r>
      <w:r w:rsidR="00E96A99" w:rsidRPr="00CC2E94">
        <w:rPr>
          <w:rFonts w:ascii="Times New Roman" w:hAnsi="Times New Roman" w:cs="Times New Roman"/>
          <w:sz w:val="24"/>
          <w:szCs w:val="24"/>
        </w:rPr>
        <w:t>муниципальной п</w:t>
      </w:r>
      <w:r w:rsidR="00B21DBF" w:rsidRPr="00CC2E94">
        <w:rPr>
          <w:rFonts w:ascii="Times New Roman" w:hAnsi="Times New Roman" w:cs="Times New Roman"/>
          <w:sz w:val="24"/>
          <w:szCs w:val="24"/>
        </w:rPr>
        <w:t>одпрограммы</w:t>
      </w:r>
      <w:r w:rsidR="00502932" w:rsidRPr="00CC2E9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E344F" w:rsidRPr="00CC2E94" w:rsidRDefault="004E344F" w:rsidP="00726C17">
      <w:pPr>
        <w:pStyle w:val="ConsPlusNormal"/>
        <w:widowControl w:val="0"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0C4219" w:rsidRPr="00CC2E94" w:rsidRDefault="000C4219" w:rsidP="00822A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94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обеспечение </w:t>
      </w:r>
      <w:r w:rsidR="00502932" w:rsidRPr="00CC2E94">
        <w:rPr>
          <w:rFonts w:ascii="Times New Roman" w:hAnsi="Times New Roman" w:cs="Times New Roman"/>
          <w:spacing w:val="-2"/>
          <w:sz w:val="24"/>
          <w:szCs w:val="24"/>
        </w:rPr>
        <w:t>снижения</w:t>
      </w:r>
      <w:r w:rsidRPr="00CC2E94">
        <w:rPr>
          <w:rFonts w:ascii="Times New Roman" w:hAnsi="Times New Roman" w:cs="Times New Roman"/>
          <w:spacing w:val="-2"/>
          <w:sz w:val="24"/>
          <w:szCs w:val="24"/>
        </w:rPr>
        <w:t xml:space="preserve"> дорожной аварийности на </w:t>
      </w:r>
      <w:r w:rsidR="00AB7E96" w:rsidRPr="00CC2E9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B7E96" w:rsidRPr="00CC2E9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AB7E96" w:rsidRPr="00CC2E94">
        <w:rPr>
          <w:rFonts w:ascii="Times New Roman" w:hAnsi="Times New Roman" w:cs="Times New Roman"/>
          <w:spacing w:val="-2"/>
          <w:sz w:val="24"/>
          <w:szCs w:val="24"/>
        </w:rPr>
        <w:t xml:space="preserve">томобильных дорогах местного значения вне границ населенных пунктов </w:t>
      </w:r>
      <w:r w:rsidR="000361CC" w:rsidRPr="00CC2E94">
        <w:rPr>
          <w:rFonts w:ascii="Times New Roman" w:hAnsi="Times New Roman" w:cs="Times New Roman"/>
          <w:spacing w:val="-2"/>
          <w:sz w:val="24"/>
          <w:szCs w:val="24"/>
        </w:rPr>
        <w:t xml:space="preserve">в границах </w:t>
      </w:r>
      <w:r w:rsidRPr="00CC2E94">
        <w:rPr>
          <w:rFonts w:ascii="Times New Roman" w:hAnsi="Times New Roman" w:cs="Times New Roman"/>
          <w:spacing w:val="-2"/>
          <w:sz w:val="24"/>
          <w:szCs w:val="24"/>
        </w:rPr>
        <w:t>мун</w:t>
      </w:r>
      <w:r w:rsidRPr="00CC2E94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C2E94">
        <w:rPr>
          <w:rFonts w:ascii="Times New Roman" w:hAnsi="Times New Roman" w:cs="Times New Roman"/>
          <w:spacing w:val="-2"/>
          <w:sz w:val="24"/>
          <w:szCs w:val="24"/>
        </w:rPr>
        <w:t>ципального образования Тосненский район Ленинградской области</w:t>
      </w:r>
      <w:r w:rsidRPr="00CC2E94">
        <w:rPr>
          <w:rFonts w:ascii="Times New Roman" w:hAnsi="Times New Roman" w:cs="Times New Roman"/>
          <w:sz w:val="24"/>
          <w:szCs w:val="24"/>
        </w:rPr>
        <w:t>.</w:t>
      </w:r>
    </w:p>
    <w:p w:rsidR="000C4219" w:rsidRPr="00CC2E94" w:rsidRDefault="000C4219" w:rsidP="00822A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94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 обеспечить решение следующих  задач:</w:t>
      </w:r>
    </w:p>
    <w:p w:rsidR="000C4219" w:rsidRPr="00CC2E94" w:rsidRDefault="000C4219" w:rsidP="00822A5A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>- снижение уровня аварийности на автодорогах</w:t>
      </w:r>
      <w:r w:rsidR="005C31EC" w:rsidRPr="00CC2E94">
        <w:rPr>
          <w:sz w:val="24"/>
          <w:szCs w:val="24"/>
        </w:rPr>
        <w:t xml:space="preserve"> местного значения вне границ нас</w:t>
      </w:r>
      <w:r w:rsidR="005C31EC" w:rsidRPr="00CC2E94">
        <w:rPr>
          <w:sz w:val="24"/>
          <w:szCs w:val="24"/>
        </w:rPr>
        <w:t>е</w:t>
      </w:r>
      <w:r w:rsidR="005C31EC" w:rsidRPr="00CC2E94">
        <w:rPr>
          <w:sz w:val="24"/>
          <w:szCs w:val="24"/>
        </w:rPr>
        <w:t>ленных пунктов в границах муниципального района</w:t>
      </w:r>
      <w:r w:rsidRPr="00CC2E94">
        <w:rPr>
          <w:sz w:val="24"/>
          <w:szCs w:val="24"/>
        </w:rPr>
        <w:t>;</w:t>
      </w:r>
    </w:p>
    <w:p w:rsidR="000C4219" w:rsidRPr="00CC2E94" w:rsidRDefault="000C4219" w:rsidP="00822A5A">
      <w:pPr>
        <w:shd w:val="clear" w:color="auto" w:fill="FFFFFF"/>
        <w:tabs>
          <w:tab w:val="left" w:pos="1046"/>
        </w:tabs>
        <w:spacing w:before="19"/>
        <w:ind w:right="5" w:firstLine="567"/>
        <w:rPr>
          <w:spacing w:val="-7"/>
          <w:sz w:val="24"/>
          <w:szCs w:val="24"/>
        </w:rPr>
      </w:pPr>
      <w:r w:rsidRPr="00CC2E94">
        <w:rPr>
          <w:spacing w:val="-7"/>
          <w:sz w:val="24"/>
          <w:szCs w:val="24"/>
        </w:rPr>
        <w:t>- предупреждение опасного поведени</w:t>
      </w:r>
      <w:r w:rsidR="004E344F" w:rsidRPr="00CC2E94">
        <w:rPr>
          <w:spacing w:val="-7"/>
          <w:sz w:val="24"/>
          <w:szCs w:val="24"/>
        </w:rPr>
        <w:t>я участников дорожного движения;</w:t>
      </w:r>
    </w:p>
    <w:p w:rsidR="000C4219" w:rsidRPr="00CC2E94" w:rsidRDefault="000C4219" w:rsidP="00822A5A">
      <w:pPr>
        <w:shd w:val="clear" w:color="auto" w:fill="FFFFFF"/>
        <w:tabs>
          <w:tab w:val="left" w:pos="1046"/>
        </w:tabs>
        <w:spacing w:before="19"/>
        <w:ind w:right="5" w:firstLine="567"/>
        <w:rPr>
          <w:spacing w:val="-7"/>
          <w:sz w:val="24"/>
          <w:szCs w:val="24"/>
        </w:rPr>
      </w:pPr>
      <w:r w:rsidRPr="00CC2E94">
        <w:rPr>
          <w:spacing w:val="-7"/>
          <w:sz w:val="24"/>
          <w:szCs w:val="24"/>
        </w:rPr>
        <w:t>- сокращение детского до</w:t>
      </w:r>
      <w:r w:rsidR="004E344F" w:rsidRPr="00CC2E94">
        <w:rPr>
          <w:spacing w:val="-7"/>
          <w:sz w:val="24"/>
          <w:szCs w:val="24"/>
        </w:rPr>
        <w:t>рожно-транспортного травматизма;</w:t>
      </w:r>
    </w:p>
    <w:p w:rsidR="000C4219" w:rsidRPr="00CC2E94" w:rsidRDefault="000C4219" w:rsidP="00822A5A">
      <w:pPr>
        <w:shd w:val="clear" w:color="auto" w:fill="FFFFFF"/>
        <w:tabs>
          <w:tab w:val="left" w:pos="1046"/>
        </w:tabs>
        <w:spacing w:before="19"/>
        <w:ind w:right="5" w:firstLine="567"/>
        <w:rPr>
          <w:spacing w:val="-7"/>
          <w:sz w:val="24"/>
          <w:szCs w:val="24"/>
        </w:rPr>
      </w:pPr>
      <w:r w:rsidRPr="00CC2E94">
        <w:rPr>
          <w:spacing w:val="-7"/>
          <w:sz w:val="24"/>
          <w:szCs w:val="24"/>
        </w:rPr>
        <w:t xml:space="preserve">- совершенствование организации </w:t>
      </w:r>
      <w:r w:rsidR="004E344F" w:rsidRPr="00CC2E94">
        <w:rPr>
          <w:spacing w:val="-7"/>
          <w:sz w:val="24"/>
          <w:szCs w:val="24"/>
        </w:rPr>
        <w:t>движения транспорта и пешеходов;</w:t>
      </w:r>
    </w:p>
    <w:p w:rsidR="000C4219" w:rsidRPr="00CC2E94" w:rsidRDefault="000C4219" w:rsidP="00822A5A">
      <w:pPr>
        <w:shd w:val="clear" w:color="auto" w:fill="FFFFFF"/>
        <w:tabs>
          <w:tab w:val="left" w:pos="1046"/>
        </w:tabs>
        <w:spacing w:before="19"/>
        <w:ind w:right="5" w:firstLine="567"/>
        <w:rPr>
          <w:spacing w:val="-7"/>
          <w:sz w:val="24"/>
          <w:szCs w:val="24"/>
        </w:rPr>
      </w:pPr>
      <w:r w:rsidRPr="00CC2E94">
        <w:rPr>
          <w:spacing w:val="-7"/>
          <w:sz w:val="24"/>
          <w:szCs w:val="24"/>
        </w:rPr>
        <w:t>- повышение эффективности оказания помощи лицам</w:t>
      </w:r>
      <w:r w:rsidR="004E344F" w:rsidRPr="00CC2E94">
        <w:rPr>
          <w:spacing w:val="-7"/>
          <w:sz w:val="24"/>
          <w:szCs w:val="24"/>
        </w:rPr>
        <w:t>, пострадавшим в результате ДТП;</w:t>
      </w:r>
    </w:p>
    <w:p w:rsidR="000C4219" w:rsidRPr="00CC2E94" w:rsidRDefault="000C4219" w:rsidP="00822A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94">
        <w:rPr>
          <w:rFonts w:ascii="Times New Roman" w:hAnsi="Times New Roman" w:cs="Times New Roman"/>
          <w:spacing w:val="-7"/>
          <w:sz w:val="24"/>
          <w:szCs w:val="24"/>
        </w:rPr>
        <w:t>- повышение эффективности функционирования системы государственного и муниц</w:t>
      </w:r>
      <w:r w:rsidRPr="00CC2E94">
        <w:rPr>
          <w:rFonts w:ascii="Times New Roman" w:hAnsi="Times New Roman" w:cs="Times New Roman"/>
          <w:spacing w:val="-7"/>
          <w:sz w:val="24"/>
          <w:szCs w:val="24"/>
        </w:rPr>
        <w:t>и</w:t>
      </w:r>
      <w:r w:rsidRPr="00CC2E94">
        <w:rPr>
          <w:rFonts w:ascii="Times New Roman" w:hAnsi="Times New Roman" w:cs="Times New Roman"/>
          <w:spacing w:val="-7"/>
          <w:sz w:val="24"/>
          <w:szCs w:val="24"/>
        </w:rPr>
        <w:t>пального управления в области обеспечения безопасности дорожного движения.</w:t>
      </w:r>
    </w:p>
    <w:p w:rsidR="000C4219" w:rsidRPr="00CC2E94" w:rsidRDefault="000C4219" w:rsidP="00726C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219" w:rsidRPr="00CC2E94" w:rsidRDefault="001115F7" w:rsidP="00726C17">
      <w:pPr>
        <w:jc w:val="center"/>
        <w:rPr>
          <w:sz w:val="24"/>
          <w:szCs w:val="24"/>
        </w:rPr>
      </w:pPr>
      <w:r w:rsidRPr="00CC2E94">
        <w:rPr>
          <w:sz w:val="24"/>
          <w:szCs w:val="24"/>
        </w:rPr>
        <w:t>3. Ожидаемые результаты реализации п</w:t>
      </w:r>
      <w:r w:rsidR="00B21DBF" w:rsidRPr="00CC2E94">
        <w:rPr>
          <w:sz w:val="24"/>
          <w:szCs w:val="24"/>
        </w:rPr>
        <w:t>одпрограммы</w:t>
      </w:r>
      <w:r w:rsidR="00502932" w:rsidRPr="00CC2E94">
        <w:rPr>
          <w:sz w:val="24"/>
          <w:szCs w:val="24"/>
        </w:rPr>
        <w:t xml:space="preserve"> 2</w:t>
      </w:r>
    </w:p>
    <w:p w:rsidR="004E344F" w:rsidRPr="00CC2E94" w:rsidRDefault="004E344F" w:rsidP="00726C17">
      <w:pPr>
        <w:jc w:val="center"/>
        <w:rPr>
          <w:sz w:val="24"/>
          <w:szCs w:val="24"/>
        </w:rPr>
      </w:pPr>
    </w:p>
    <w:p w:rsidR="008F75BD" w:rsidRPr="00CC2E94" w:rsidRDefault="000C4219" w:rsidP="00822A5A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>Показателем реализации мероприятий подпрограммы</w:t>
      </w:r>
      <w:r w:rsidR="00502932" w:rsidRPr="00CC2E94">
        <w:rPr>
          <w:sz w:val="24"/>
          <w:szCs w:val="24"/>
        </w:rPr>
        <w:t xml:space="preserve"> 2</w:t>
      </w:r>
      <w:r w:rsidRPr="00CC2E94">
        <w:rPr>
          <w:sz w:val="24"/>
          <w:szCs w:val="24"/>
        </w:rPr>
        <w:t xml:space="preserve"> на момент окончания де</w:t>
      </w:r>
      <w:r w:rsidRPr="00CC2E94">
        <w:rPr>
          <w:sz w:val="24"/>
          <w:szCs w:val="24"/>
        </w:rPr>
        <w:t>й</w:t>
      </w:r>
      <w:r w:rsidRPr="00CC2E94">
        <w:rPr>
          <w:sz w:val="24"/>
          <w:szCs w:val="24"/>
        </w:rPr>
        <w:t>ствия муниципальной программы является снижение коли</w:t>
      </w:r>
      <w:r w:rsidR="004E344F" w:rsidRPr="00CC2E94">
        <w:rPr>
          <w:sz w:val="24"/>
          <w:szCs w:val="24"/>
        </w:rPr>
        <w:t>чества</w:t>
      </w:r>
      <w:r w:rsidRPr="00CC2E94">
        <w:rPr>
          <w:sz w:val="24"/>
          <w:szCs w:val="24"/>
        </w:rPr>
        <w:t xml:space="preserve"> дорожно-транспортных происшествий на дорогах района </w:t>
      </w:r>
      <w:r w:rsidR="008F75BD" w:rsidRPr="00CC2E94">
        <w:rPr>
          <w:sz w:val="24"/>
          <w:szCs w:val="24"/>
        </w:rPr>
        <w:t>на 2% ежегодно.</w:t>
      </w:r>
    </w:p>
    <w:p w:rsidR="00101DF4" w:rsidRPr="00CC2E94" w:rsidRDefault="000C4219" w:rsidP="00822A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94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</w:t>
      </w:r>
      <w:r w:rsidR="00502932" w:rsidRPr="00CC2E94">
        <w:rPr>
          <w:rFonts w:ascii="Times New Roman" w:hAnsi="Times New Roman" w:cs="Times New Roman"/>
          <w:sz w:val="24"/>
          <w:szCs w:val="24"/>
        </w:rPr>
        <w:t>2 и финансовое</w:t>
      </w:r>
      <w:r w:rsidRPr="00CC2E94">
        <w:rPr>
          <w:rFonts w:ascii="Times New Roman" w:hAnsi="Times New Roman" w:cs="Times New Roman"/>
          <w:sz w:val="24"/>
          <w:szCs w:val="24"/>
        </w:rPr>
        <w:t xml:space="preserve"> обеспечение представлены в </w:t>
      </w:r>
      <w:r w:rsidR="004E344F" w:rsidRPr="00CC2E94">
        <w:rPr>
          <w:rFonts w:ascii="Times New Roman" w:hAnsi="Times New Roman" w:cs="Times New Roman"/>
          <w:sz w:val="24"/>
          <w:szCs w:val="24"/>
        </w:rPr>
        <w:t>п</w:t>
      </w:r>
      <w:r w:rsidR="00E96A99" w:rsidRPr="00CC2E94">
        <w:rPr>
          <w:rFonts w:ascii="Times New Roman" w:hAnsi="Times New Roman" w:cs="Times New Roman"/>
          <w:sz w:val="24"/>
          <w:szCs w:val="24"/>
        </w:rPr>
        <w:t>риложении к муниципальной программе.</w:t>
      </w:r>
    </w:p>
    <w:p w:rsidR="004E18BF" w:rsidRPr="00CC2E94" w:rsidRDefault="004E18BF" w:rsidP="00726C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8BF" w:rsidRPr="00CC2E94" w:rsidRDefault="004E18BF" w:rsidP="00726C17">
      <w:pPr>
        <w:jc w:val="center"/>
        <w:rPr>
          <w:sz w:val="24"/>
          <w:szCs w:val="24"/>
        </w:rPr>
      </w:pPr>
      <w:r w:rsidRPr="00CC2E94">
        <w:rPr>
          <w:sz w:val="24"/>
          <w:szCs w:val="24"/>
        </w:rPr>
        <w:t>4. Основные мероприятия в составе муниципальной подпрограммы</w:t>
      </w:r>
      <w:r w:rsidR="00502932" w:rsidRPr="00CC2E94">
        <w:rPr>
          <w:sz w:val="24"/>
          <w:szCs w:val="24"/>
        </w:rPr>
        <w:t xml:space="preserve"> 2</w:t>
      </w:r>
    </w:p>
    <w:p w:rsidR="004E344F" w:rsidRPr="00CC2E94" w:rsidRDefault="004E344F" w:rsidP="00726C17">
      <w:pPr>
        <w:jc w:val="center"/>
        <w:rPr>
          <w:sz w:val="24"/>
          <w:szCs w:val="24"/>
        </w:rPr>
      </w:pPr>
    </w:p>
    <w:p w:rsidR="004E18BF" w:rsidRPr="00CC2E94" w:rsidRDefault="004E18BF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Муниципальная подпрограмма включает следующие основные мероприятия:</w:t>
      </w:r>
    </w:p>
    <w:p w:rsidR="004E18BF" w:rsidRPr="00CC2E94" w:rsidRDefault="004E18BF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Основное меро</w:t>
      </w:r>
      <w:r w:rsidR="00502932" w:rsidRPr="00CC2E94">
        <w:rPr>
          <w:sz w:val="24"/>
          <w:szCs w:val="24"/>
        </w:rPr>
        <w:t>приятие подпрограммы</w:t>
      </w:r>
      <w:r w:rsidRPr="00CC2E94">
        <w:rPr>
          <w:sz w:val="24"/>
          <w:szCs w:val="24"/>
        </w:rPr>
        <w:t xml:space="preserve"> 2 «Повышение безопасности дорожного дв</w:t>
      </w:r>
      <w:r w:rsidRPr="00CC2E94">
        <w:rPr>
          <w:sz w:val="24"/>
          <w:szCs w:val="24"/>
        </w:rPr>
        <w:t>и</w:t>
      </w:r>
      <w:r w:rsidRPr="00CC2E94">
        <w:rPr>
          <w:sz w:val="24"/>
          <w:szCs w:val="24"/>
        </w:rPr>
        <w:t>жения в муниципальном образовании Тосненский район Ленинградской области»:</w:t>
      </w:r>
    </w:p>
    <w:p w:rsidR="004E18BF" w:rsidRPr="00CC2E94" w:rsidRDefault="004E18BF" w:rsidP="00726C17">
      <w:pPr>
        <w:ind w:firstLine="567"/>
        <w:jc w:val="both"/>
        <w:rPr>
          <w:bCs/>
          <w:sz w:val="24"/>
          <w:szCs w:val="24"/>
        </w:rPr>
      </w:pPr>
      <w:r w:rsidRPr="00CC2E94">
        <w:rPr>
          <w:sz w:val="24"/>
          <w:szCs w:val="24"/>
        </w:rPr>
        <w:t xml:space="preserve">- </w:t>
      </w:r>
      <w:r w:rsidRPr="00CC2E94">
        <w:rPr>
          <w:bCs/>
          <w:sz w:val="24"/>
          <w:szCs w:val="24"/>
        </w:rPr>
        <w:t>мероприятия по оптимизации мер профилактики безопасности дорожного движ</w:t>
      </w:r>
      <w:r w:rsidRPr="00CC2E94">
        <w:rPr>
          <w:bCs/>
          <w:sz w:val="24"/>
          <w:szCs w:val="24"/>
        </w:rPr>
        <w:t>е</w:t>
      </w:r>
      <w:r w:rsidRPr="00CC2E94">
        <w:rPr>
          <w:bCs/>
          <w:sz w:val="24"/>
          <w:szCs w:val="24"/>
        </w:rPr>
        <w:t>ния.</w:t>
      </w:r>
    </w:p>
    <w:p w:rsidR="00726C17" w:rsidRPr="00CC2E94" w:rsidRDefault="00726C17" w:rsidP="00726C17">
      <w:pPr>
        <w:jc w:val="center"/>
        <w:rPr>
          <w:sz w:val="24"/>
          <w:szCs w:val="24"/>
        </w:rPr>
      </w:pPr>
    </w:p>
    <w:p w:rsidR="00377984" w:rsidRPr="00CC2E94" w:rsidRDefault="00377984" w:rsidP="00726C17">
      <w:pPr>
        <w:jc w:val="center"/>
        <w:rPr>
          <w:sz w:val="24"/>
          <w:szCs w:val="24"/>
        </w:rPr>
      </w:pPr>
      <w:r w:rsidRPr="00CC2E94">
        <w:rPr>
          <w:sz w:val="24"/>
          <w:szCs w:val="24"/>
        </w:rPr>
        <w:t>5. Ресурсное (финансовое) обеспечение муниципальной подпрограммы</w:t>
      </w:r>
      <w:r w:rsidR="00502932" w:rsidRPr="00CC2E94">
        <w:rPr>
          <w:sz w:val="24"/>
          <w:szCs w:val="24"/>
        </w:rPr>
        <w:t xml:space="preserve"> 2</w:t>
      </w:r>
    </w:p>
    <w:p w:rsidR="004E344F" w:rsidRPr="00CC2E94" w:rsidRDefault="004E344F" w:rsidP="00726C17">
      <w:pPr>
        <w:jc w:val="center"/>
        <w:rPr>
          <w:sz w:val="24"/>
          <w:szCs w:val="24"/>
        </w:rPr>
      </w:pPr>
    </w:p>
    <w:p w:rsidR="00377984" w:rsidRPr="00CC2E94" w:rsidRDefault="00377984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Финансовое обеспечение реализации муниципал</w:t>
      </w:r>
      <w:r w:rsidR="00A47A23" w:rsidRPr="00CC2E94">
        <w:rPr>
          <w:sz w:val="24"/>
          <w:szCs w:val="24"/>
        </w:rPr>
        <w:t xml:space="preserve">ьной подпрограммы </w:t>
      </w:r>
      <w:r w:rsidR="00822A5A">
        <w:rPr>
          <w:sz w:val="24"/>
          <w:szCs w:val="24"/>
        </w:rPr>
        <w:t xml:space="preserve">2 </w:t>
      </w:r>
      <w:r w:rsidR="00A47A23" w:rsidRPr="00CC2E94">
        <w:rPr>
          <w:sz w:val="24"/>
          <w:szCs w:val="24"/>
        </w:rPr>
        <w:t>с 2019 по 2024</w:t>
      </w:r>
      <w:r w:rsidRPr="00CC2E94">
        <w:rPr>
          <w:sz w:val="24"/>
          <w:szCs w:val="24"/>
        </w:rPr>
        <w:t xml:space="preserve"> годы осуществляется за счет бюджета муниципального образования Тосненский район Ленинградской области и прочих источников.</w:t>
      </w:r>
    </w:p>
    <w:p w:rsidR="00377984" w:rsidRPr="00CC2E94" w:rsidRDefault="00377984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Объем финансирования муниципа</w:t>
      </w:r>
      <w:r w:rsidR="00A47A23" w:rsidRPr="00CC2E94">
        <w:rPr>
          <w:sz w:val="24"/>
          <w:szCs w:val="24"/>
        </w:rPr>
        <w:t>льной подпрограммы</w:t>
      </w:r>
      <w:r w:rsidR="00502932" w:rsidRPr="00CC2E94">
        <w:rPr>
          <w:sz w:val="24"/>
          <w:szCs w:val="24"/>
        </w:rPr>
        <w:t xml:space="preserve"> 2 в 2019-</w:t>
      </w:r>
      <w:r w:rsidR="00A47A23" w:rsidRPr="00CC2E94">
        <w:rPr>
          <w:sz w:val="24"/>
          <w:szCs w:val="24"/>
        </w:rPr>
        <w:t>2024</w:t>
      </w:r>
      <w:r w:rsidRPr="00CC2E94">
        <w:rPr>
          <w:sz w:val="24"/>
          <w:szCs w:val="24"/>
        </w:rPr>
        <w:t xml:space="preserve"> гг. составит </w:t>
      </w:r>
      <w:r w:rsidR="00580B91" w:rsidRPr="00CC2E94">
        <w:rPr>
          <w:sz w:val="24"/>
          <w:szCs w:val="24"/>
        </w:rPr>
        <w:t>30</w:t>
      </w:r>
      <w:r w:rsidRPr="00CC2E94">
        <w:rPr>
          <w:sz w:val="24"/>
          <w:szCs w:val="24"/>
        </w:rPr>
        <w:t>0,0</w:t>
      </w:r>
      <w:r w:rsidRPr="00CC2E94">
        <w:rPr>
          <w:b/>
          <w:sz w:val="24"/>
          <w:szCs w:val="24"/>
        </w:rPr>
        <w:t xml:space="preserve"> </w:t>
      </w:r>
      <w:r w:rsidRPr="00CC2E94">
        <w:rPr>
          <w:sz w:val="24"/>
          <w:szCs w:val="24"/>
        </w:rPr>
        <w:t>тыс.</w:t>
      </w:r>
      <w:r w:rsidR="00502932" w:rsidRPr="00CC2E94">
        <w:rPr>
          <w:sz w:val="24"/>
          <w:szCs w:val="24"/>
        </w:rPr>
        <w:t xml:space="preserve"> </w:t>
      </w:r>
      <w:r w:rsidRPr="00CC2E94">
        <w:rPr>
          <w:sz w:val="24"/>
          <w:szCs w:val="24"/>
        </w:rPr>
        <w:t>рублей, в т.</w:t>
      </w:r>
      <w:r w:rsidR="00502932" w:rsidRPr="00CC2E94">
        <w:rPr>
          <w:sz w:val="24"/>
          <w:szCs w:val="24"/>
        </w:rPr>
        <w:t xml:space="preserve"> </w:t>
      </w:r>
      <w:r w:rsidRPr="00CC2E94">
        <w:rPr>
          <w:sz w:val="24"/>
          <w:szCs w:val="24"/>
        </w:rPr>
        <w:t>ч.</w:t>
      </w:r>
      <w:r w:rsidR="004E344F" w:rsidRPr="00CC2E94">
        <w:rPr>
          <w:sz w:val="24"/>
          <w:szCs w:val="24"/>
        </w:rPr>
        <w:t>:</w:t>
      </w:r>
    </w:p>
    <w:p w:rsidR="00377984" w:rsidRPr="00CC2E94" w:rsidRDefault="00377984" w:rsidP="00726C17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 xml:space="preserve">- бюджет муниципального образования – </w:t>
      </w:r>
      <w:r w:rsidR="00580B91" w:rsidRPr="00CC2E94">
        <w:rPr>
          <w:sz w:val="24"/>
          <w:szCs w:val="24"/>
        </w:rPr>
        <w:t>30</w:t>
      </w:r>
      <w:r w:rsidRPr="00CC2E94">
        <w:rPr>
          <w:sz w:val="24"/>
          <w:szCs w:val="24"/>
        </w:rPr>
        <w:t>0,0</w:t>
      </w:r>
      <w:r w:rsidRPr="00CC2E94">
        <w:rPr>
          <w:b/>
          <w:sz w:val="24"/>
          <w:szCs w:val="24"/>
        </w:rPr>
        <w:t xml:space="preserve"> </w:t>
      </w:r>
      <w:r w:rsidRPr="00CC2E94">
        <w:rPr>
          <w:sz w:val="24"/>
          <w:szCs w:val="24"/>
        </w:rPr>
        <w:t>тыс. рублей;</w:t>
      </w:r>
    </w:p>
    <w:p w:rsidR="00377984" w:rsidRPr="00CC2E94" w:rsidRDefault="00377984" w:rsidP="00726C17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lastRenderedPageBreak/>
        <w:t>- про</w:t>
      </w:r>
      <w:r w:rsidR="004E344F" w:rsidRPr="00CC2E94">
        <w:rPr>
          <w:sz w:val="24"/>
          <w:szCs w:val="24"/>
        </w:rPr>
        <w:t>чие источники</w:t>
      </w:r>
      <w:r w:rsidR="00502932" w:rsidRPr="00CC2E94">
        <w:rPr>
          <w:sz w:val="24"/>
          <w:szCs w:val="24"/>
        </w:rPr>
        <w:t xml:space="preserve"> – </w:t>
      </w:r>
      <w:r w:rsidR="004E344F" w:rsidRPr="00CC2E94">
        <w:rPr>
          <w:sz w:val="24"/>
          <w:szCs w:val="24"/>
        </w:rPr>
        <w:t>0,0 тыс. рублей.</w:t>
      </w:r>
    </w:p>
    <w:p w:rsidR="00377984" w:rsidRPr="00CC2E94" w:rsidRDefault="00377984" w:rsidP="00726C17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 xml:space="preserve">2019 </w:t>
      </w:r>
      <w:r w:rsidR="004E344F" w:rsidRPr="00CC2E94">
        <w:rPr>
          <w:sz w:val="24"/>
          <w:szCs w:val="24"/>
        </w:rPr>
        <w:t>год</w:t>
      </w:r>
      <w:r w:rsidRPr="00CC2E94">
        <w:rPr>
          <w:sz w:val="24"/>
          <w:szCs w:val="24"/>
        </w:rPr>
        <w:t xml:space="preserve"> – 50,0 тыс. рублей</w:t>
      </w:r>
      <w:r w:rsidR="004E344F" w:rsidRPr="00CC2E94">
        <w:rPr>
          <w:sz w:val="24"/>
          <w:szCs w:val="24"/>
        </w:rPr>
        <w:t>,</w:t>
      </w:r>
      <w:r w:rsidRPr="00CC2E94">
        <w:rPr>
          <w:sz w:val="24"/>
          <w:szCs w:val="24"/>
        </w:rPr>
        <w:t xml:space="preserve"> в т.</w:t>
      </w:r>
      <w:r w:rsidR="00502932" w:rsidRPr="00CC2E94">
        <w:rPr>
          <w:sz w:val="24"/>
          <w:szCs w:val="24"/>
        </w:rPr>
        <w:t xml:space="preserve"> </w:t>
      </w:r>
      <w:r w:rsidRPr="00CC2E94">
        <w:rPr>
          <w:sz w:val="24"/>
          <w:szCs w:val="24"/>
        </w:rPr>
        <w:t>ч.: бюджет муниципального образования</w:t>
      </w:r>
      <w:r w:rsidR="00502932" w:rsidRPr="00CC2E94">
        <w:rPr>
          <w:sz w:val="24"/>
          <w:szCs w:val="24"/>
        </w:rPr>
        <w:t xml:space="preserve"> – </w:t>
      </w:r>
      <w:r w:rsidRPr="00CC2E94">
        <w:rPr>
          <w:sz w:val="24"/>
          <w:szCs w:val="24"/>
        </w:rPr>
        <w:t>50,0 тыс. рублей, про</w:t>
      </w:r>
      <w:r w:rsidR="004E344F" w:rsidRPr="00CC2E94">
        <w:rPr>
          <w:sz w:val="24"/>
          <w:szCs w:val="24"/>
        </w:rPr>
        <w:t>чие источники</w:t>
      </w:r>
      <w:r w:rsidR="00502932" w:rsidRPr="00CC2E94">
        <w:rPr>
          <w:sz w:val="24"/>
          <w:szCs w:val="24"/>
        </w:rPr>
        <w:t xml:space="preserve"> – </w:t>
      </w:r>
      <w:r w:rsidR="004E344F" w:rsidRPr="00CC2E94">
        <w:rPr>
          <w:sz w:val="24"/>
          <w:szCs w:val="24"/>
        </w:rPr>
        <w:t>0,0 тыс. рублей.</w:t>
      </w:r>
    </w:p>
    <w:p w:rsidR="00377984" w:rsidRPr="00CC2E94" w:rsidRDefault="004E344F" w:rsidP="00726C17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>2020 год</w:t>
      </w:r>
      <w:r w:rsidR="00377984" w:rsidRPr="00CC2E94">
        <w:rPr>
          <w:sz w:val="24"/>
          <w:szCs w:val="24"/>
        </w:rPr>
        <w:t xml:space="preserve"> – 50,0 тыс. рублей</w:t>
      </w:r>
      <w:r w:rsidRPr="00CC2E94">
        <w:rPr>
          <w:sz w:val="24"/>
          <w:szCs w:val="24"/>
        </w:rPr>
        <w:t>,</w:t>
      </w:r>
      <w:r w:rsidR="00377984" w:rsidRPr="00CC2E94">
        <w:rPr>
          <w:sz w:val="24"/>
          <w:szCs w:val="24"/>
        </w:rPr>
        <w:t xml:space="preserve"> в т.ч.: бюджет муниципального образования</w:t>
      </w:r>
      <w:r w:rsidR="00502932" w:rsidRPr="00CC2E94">
        <w:rPr>
          <w:sz w:val="24"/>
          <w:szCs w:val="24"/>
        </w:rPr>
        <w:t xml:space="preserve"> – </w:t>
      </w:r>
      <w:r w:rsidR="00377984" w:rsidRPr="00CC2E94">
        <w:rPr>
          <w:sz w:val="24"/>
          <w:szCs w:val="24"/>
        </w:rPr>
        <w:t>50,0 тыс. рублей, про</w:t>
      </w:r>
      <w:r w:rsidRPr="00CC2E94">
        <w:rPr>
          <w:sz w:val="24"/>
          <w:szCs w:val="24"/>
        </w:rPr>
        <w:t>чие источники</w:t>
      </w:r>
      <w:r w:rsidR="00502932" w:rsidRPr="00CC2E94">
        <w:rPr>
          <w:sz w:val="24"/>
          <w:szCs w:val="24"/>
        </w:rPr>
        <w:t xml:space="preserve"> – </w:t>
      </w:r>
      <w:r w:rsidRPr="00CC2E94">
        <w:rPr>
          <w:sz w:val="24"/>
          <w:szCs w:val="24"/>
        </w:rPr>
        <w:t>0,0 тыс. рублей.</w:t>
      </w:r>
    </w:p>
    <w:p w:rsidR="00377984" w:rsidRPr="00CC2E94" w:rsidRDefault="004E344F" w:rsidP="00726C17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>2021 год</w:t>
      </w:r>
      <w:r w:rsidR="00377984" w:rsidRPr="00CC2E94">
        <w:rPr>
          <w:sz w:val="24"/>
          <w:szCs w:val="24"/>
        </w:rPr>
        <w:t xml:space="preserve"> – 50,0 тыс. рублей</w:t>
      </w:r>
      <w:r w:rsidRPr="00CC2E94">
        <w:rPr>
          <w:sz w:val="24"/>
          <w:szCs w:val="24"/>
        </w:rPr>
        <w:t>,</w:t>
      </w:r>
      <w:r w:rsidR="00377984" w:rsidRPr="00CC2E94">
        <w:rPr>
          <w:sz w:val="24"/>
          <w:szCs w:val="24"/>
        </w:rPr>
        <w:t xml:space="preserve"> в т.ч.: бюджет муниципального образования</w:t>
      </w:r>
      <w:r w:rsidR="00502932" w:rsidRPr="00CC2E94">
        <w:rPr>
          <w:sz w:val="24"/>
          <w:szCs w:val="24"/>
        </w:rPr>
        <w:t xml:space="preserve"> – </w:t>
      </w:r>
      <w:r w:rsidR="00377984" w:rsidRPr="00CC2E94">
        <w:rPr>
          <w:sz w:val="24"/>
          <w:szCs w:val="24"/>
        </w:rPr>
        <w:t>50,0 тыс. рублей, про</w:t>
      </w:r>
      <w:r w:rsidRPr="00CC2E94">
        <w:rPr>
          <w:sz w:val="24"/>
          <w:szCs w:val="24"/>
        </w:rPr>
        <w:t>чие источники</w:t>
      </w:r>
      <w:r w:rsidR="00502932" w:rsidRPr="00CC2E94">
        <w:rPr>
          <w:sz w:val="24"/>
          <w:szCs w:val="24"/>
        </w:rPr>
        <w:t xml:space="preserve"> – </w:t>
      </w:r>
      <w:r w:rsidRPr="00CC2E94">
        <w:rPr>
          <w:sz w:val="24"/>
          <w:szCs w:val="24"/>
        </w:rPr>
        <w:t>0,0 тыс. рублей.</w:t>
      </w:r>
    </w:p>
    <w:p w:rsidR="00377984" w:rsidRPr="00CC2E94" w:rsidRDefault="004E344F" w:rsidP="00726C17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 xml:space="preserve">2022 год – 50,0 тыс. рублей, </w:t>
      </w:r>
      <w:r w:rsidR="00377984" w:rsidRPr="00CC2E94">
        <w:rPr>
          <w:sz w:val="24"/>
          <w:szCs w:val="24"/>
        </w:rPr>
        <w:t>в т.ч.: бюджет муниципального образования - 50,0 тыс. рублей, про</w:t>
      </w:r>
      <w:r w:rsidRPr="00CC2E94">
        <w:rPr>
          <w:sz w:val="24"/>
          <w:szCs w:val="24"/>
        </w:rPr>
        <w:t>чие источники</w:t>
      </w:r>
      <w:r w:rsidR="00502932" w:rsidRPr="00CC2E94">
        <w:rPr>
          <w:sz w:val="24"/>
          <w:szCs w:val="24"/>
        </w:rPr>
        <w:t xml:space="preserve"> – </w:t>
      </w:r>
      <w:r w:rsidRPr="00CC2E94">
        <w:rPr>
          <w:sz w:val="24"/>
          <w:szCs w:val="24"/>
        </w:rPr>
        <w:t>0,0 тыс. рублей.</w:t>
      </w:r>
    </w:p>
    <w:p w:rsidR="00377984" w:rsidRPr="00CC2E94" w:rsidRDefault="004E344F" w:rsidP="00726C17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>2023 год</w:t>
      </w:r>
      <w:r w:rsidR="0068262E" w:rsidRPr="00CC2E94">
        <w:rPr>
          <w:sz w:val="24"/>
          <w:szCs w:val="24"/>
        </w:rPr>
        <w:t xml:space="preserve"> – </w:t>
      </w:r>
      <w:r w:rsidR="00377984" w:rsidRPr="00CC2E94">
        <w:rPr>
          <w:sz w:val="24"/>
          <w:szCs w:val="24"/>
        </w:rPr>
        <w:t>50,0 тыс. рублей</w:t>
      </w:r>
      <w:r w:rsidRPr="00CC2E94">
        <w:rPr>
          <w:sz w:val="24"/>
          <w:szCs w:val="24"/>
        </w:rPr>
        <w:t>,</w:t>
      </w:r>
      <w:r w:rsidR="00377984" w:rsidRPr="00CC2E94">
        <w:rPr>
          <w:sz w:val="24"/>
          <w:szCs w:val="24"/>
        </w:rPr>
        <w:t xml:space="preserve"> в т.ч.: бюджет муниципального образования </w:t>
      </w:r>
      <w:r w:rsidR="00502932" w:rsidRPr="00CC2E94">
        <w:rPr>
          <w:sz w:val="24"/>
          <w:szCs w:val="24"/>
        </w:rPr>
        <w:t xml:space="preserve">– </w:t>
      </w:r>
      <w:r w:rsidR="00377984" w:rsidRPr="00CC2E94">
        <w:rPr>
          <w:sz w:val="24"/>
          <w:szCs w:val="24"/>
        </w:rPr>
        <w:t>50,0 тыс. рублей, про</w:t>
      </w:r>
      <w:r w:rsidRPr="00CC2E94">
        <w:rPr>
          <w:sz w:val="24"/>
          <w:szCs w:val="24"/>
        </w:rPr>
        <w:t>чие источники</w:t>
      </w:r>
      <w:r w:rsidR="00502932" w:rsidRPr="00CC2E94">
        <w:rPr>
          <w:sz w:val="24"/>
          <w:szCs w:val="24"/>
        </w:rPr>
        <w:t xml:space="preserve"> – </w:t>
      </w:r>
      <w:r w:rsidRPr="00CC2E94">
        <w:rPr>
          <w:sz w:val="24"/>
          <w:szCs w:val="24"/>
        </w:rPr>
        <w:t>0,0 тыс. рублей.</w:t>
      </w:r>
    </w:p>
    <w:p w:rsidR="00A47A23" w:rsidRPr="00CC2E94" w:rsidRDefault="00A47A23" w:rsidP="00A47A23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>2024 год</w:t>
      </w:r>
      <w:r w:rsidR="0068262E" w:rsidRPr="00CC2E94">
        <w:rPr>
          <w:sz w:val="24"/>
          <w:szCs w:val="24"/>
        </w:rPr>
        <w:t xml:space="preserve"> – </w:t>
      </w:r>
      <w:r w:rsidRPr="00CC2E94">
        <w:rPr>
          <w:sz w:val="24"/>
          <w:szCs w:val="24"/>
        </w:rPr>
        <w:t>50,0 тыс. рублей, в т.ч.: бюджет муниципального образования</w:t>
      </w:r>
      <w:r w:rsidR="00502932" w:rsidRPr="00CC2E94">
        <w:rPr>
          <w:sz w:val="24"/>
          <w:szCs w:val="24"/>
        </w:rPr>
        <w:t xml:space="preserve"> – </w:t>
      </w:r>
      <w:r w:rsidRPr="00CC2E94">
        <w:rPr>
          <w:sz w:val="24"/>
          <w:szCs w:val="24"/>
        </w:rPr>
        <w:t>50,0 тыс. рублей, прочие источники</w:t>
      </w:r>
      <w:r w:rsidR="00502932" w:rsidRPr="00CC2E94">
        <w:rPr>
          <w:sz w:val="24"/>
          <w:szCs w:val="24"/>
        </w:rPr>
        <w:t xml:space="preserve"> – </w:t>
      </w:r>
      <w:r w:rsidRPr="00CC2E94">
        <w:rPr>
          <w:sz w:val="24"/>
          <w:szCs w:val="24"/>
        </w:rPr>
        <w:t>0,0 тыс. рублей.</w:t>
      </w:r>
    </w:p>
    <w:p w:rsidR="00A47A23" w:rsidRPr="00CC2E94" w:rsidRDefault="00A47A23" w:rsidP="00726C17">
      <w:pPr>
        <w:pStyle w:val="a3"/>
        <w:ind w:firstLine="567"/>
        <w:rPr>
          <w:sz w:val="24"/>
          <w:szCs w:val="24"/>
        </w:rPr>
      </w:pPr>
    </w:p>
    <w:p w:rsidR="00BB6E5C" w:rsidRPr="00CC2E94" w:rsidRDefault="00BB6E5C" w:rsidP="00726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2E94">
        <w:rPr>
          <w:rFonts w:ascii="Times New Roman" w:hAnsi="Times New Roman" w:cs="Times New Roman"/>
          <w:sz w:val="24"/>
          <w:szCs w:val="24"/>
        </w:rPr>
        <w:t>ПАСПОРТ</w:t>
      </w:r>
    </w:p>
    <w:p w:rsidR="003A58C9" w:rsidRPr="00CC2E94" w:rsidRDefault="00BB6E5C" w:rsidP="00726C17">
      <w:pPr>
        <w:shd w:val="clear" w:color="auto" w:fill="FFFFFF"/>
        <w:ind w:left="38"/>
        <w:jc w:val="center"/>
        <w:rPr>
          <w:sz w:val="24"/>
          <w:szCs w:val="24"/>
        </w:rPr>
      </w:pPr>
      <w:r w:rsidRPr="00CC2E94">
        <w:rPr>
          <w:sz w:val="24"/>
          <w:szCs w:val="24"/>
        </w:rPr>
        <w:t>подпрограммы муниципальной программы «Гражданская оборона, защита населения и территории от чр</w:t>
      </w:r>
      <w:r w:rsidR="004E2EB7" w:rsidRPr="00CC2E94">
        <w:rPr>
          <w:sz w:val="24"/>
          <w:szCs w:val="24"/>
        </w:rPr>
        <w:t>езвычайных ситуаций, обеспечение</w:t>
      </w:r>
      <w:r w:rsidRPr="00CC2E94">
        <w:rPr>
          <w:sz w:val="24"/>
          <w:szCs w:val="24"/>
        </w:rPr>
        <w:t xml:space="preserve"> безопасности людей на водных об</w:t>
      </w:r>
      <w:r w:rsidRPr="00CC2E94">
        <w:rPr>
          <w:sz w:val="24"/>
          <w:szCs w:val="24"/>
        </w:rPr>
        <w:t>ъ</w:t>
      </w:r>
      <w:r w:rsidRPr="00CC2E94">
        <w:rPr>
          <w:sz w:val="24"/>
          <w:szCs w:val="24"/>
        </w:rPr>
        <w:t>ектах муниципального образования Тосненский рай</w:t>
      </w:r>
      <w:r w:rsidR="001B7B50" w:rsidRPr="00CC2E94">
        <w:rPr>
          <w:sz w:val="24"/>
          <w:szCs w:val="24"/>
        </w:rPr>
        <w:t>он Ленинградской области</w:t>
      </w:r>
      <w:r w:rsidRPr="00CC2E94">
        <w:rPr>
          <w:sz w:val="24"/>
          <w:szCs w:val="24"/>
        </w:rPr>
        <w:t>»</w:t>
      </w:r>
      <w:r w:rsidR="00A71C43" w:rsidRPr="00CC2E94">
        <w:rPr>
          <w:sz w:val="24"/>
          <w:szCs w:val="24"/>
        </w:rPr>
        <w:t xml:space="preserve"> </w:t>
      </w:r>
    </w:p>
    <w:p w:rsidR="00A572FB" w:rsidRPr="00CC2E94" w:rsidRDefault="00BB6E5C" w:rsidP="00726C17">
      <w:pPr>
        <w:shd w:val="clear" w:color="auto" w:fill="FFFFFF"/>
        <w:ind w:left="38"/>
        <w:jc w:val="center"/>
        <w:rPr>
          <w:spacing w:val="-2"/>
          <w:sz w:val="24"/>
          <w:szCs w:val="24"/>
        </w:rPr>
      </w:pPr>
      <w:r w:rsidRPr="00CC2E94">
        <w:rPr>
          <w:spacing w:val="-2"/>
          <w:sz w:val="24"/>
          <w:szCs w:val="24"/>
        </w:rPr>
        <w:t xml:space="preserve">(далее </w:t>
      </w:r>
      <w:r w:rsidR="0068262E" w:rsidRPr="00CC2E94">
        <w:rPr>
          <w:spacing w:val="-2"/>
          <w:sz w:val="24"/>
          <w:szCs w:val="24"/>
        </w:rPr>
        <w:t>–</w:t>
      </w:r>
      <w:r w:rsidRPr="00CC2E94">
        <w:rPr>
          <w:spacing w:val="-2"/>
          <w:sz w:val="24"/>
          <w:szCs w:val="24"/>
        </w:rPr>
        <w:t xml:space="preserve"> подпрограмма</w:t>
      </w:r>
      <w:r w:rsidR="0068262E" w:rsidRPr="00CC2E94">
        <w:rPr>
          <w:spacing w:val="-2"/>
          <w:sz w:val="24"/>
          <w:szCs w:val="24"/>
        </w:rPr>
        <w:t xml:space="preserve"> 3</w:t>
      </w:r>
      <w:r w:rsidRPr="00CC2E94">
        <w:rPr>
          <w:spacing w:val="-2"/>
          <w:sz w:val="24"/>
          <w:szCs w:val="24"/>
        </w:rPr>
        <w:t>)</w:t>
      </w:r>
    </w:p>
    <w:tbl>
      <w:tblPr>
        <w:tblW w:w="10065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6465"/>
      </w:tblGrid>
      <w:tr w:rsidR="00CC2E94" w:rsidRPr="00CC2E94" w:rsidTr="00726C17">
        <w:trPr>
          <w:trHeight w:val="101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E5C" w:rsidRPr="00CC2E94" w:rsidRDefault="00BB6E5C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Полное наименование подпр</w:t>
            </w:r>
            <w:r w:rsidRPr="00CC2E94">
              <w:rPr>
                <w:sz w:val="24"/>
                <w:szCs w:val="24"/>
              </w:rPr>
              <w:t>о</w:t>
            </w:r>
            <w:r w:rsidRPr="00CC2E94">
              <w:rPr>
                <w:sz w:val="24"/>
                <w:szCs w:val="24"/>
              </w:rPr>
              <w:t>граммы</w:t>
            </w:r>
            <w:r w:rsidR="0068262E" w:rsidRPr="00CC2E94">
              <w:rPr>
                <w:sz w:val="24"/>
                <w:szCs w:val="24"/>
              </w:rPr>
              <w:t xml:space="preserve"> 3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E5C" w:rsidRPr="00CC2E94" w:rsidRDefault="00BB6E5C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Гражданская оборона, защита населения и территории от чр</w:t>
            </w:r>
            <w:r w:rsidR="004E2EB7" w:rsidRPr="00CC2E94">
              <w:rPr>
                <w:sz w:val="24"/>
                <w:szCs w:val="24"/>
              </w:rPr>
              <w:t>езвычайных ситуаций, обеспечение</w:t>
            </w:r>
            <w:r w:rsidRPr="00CC2E94">
              <w:rPr>
                <w:sz w:val="24"/>
                <w:szCs w:val="24"/>
              </w:rPr>
              <w:t xml:space="preserve"> безопасности людей на водных объектах муниципального образования Тосне</w:t>
            </w:r>
            <w:r w:rsidRPr="00CC2E94">
              <w:rPr>
                <w:sz w:val="24"/>
                <w:szCs w:val="24"/>
              </w:rPr>
              <w:t>н</w:t>
            </w:r>
            <w:r w:rsidRPr="00CC2E94">
              <w:rPr>
                <w:sz w:val="24"/>
                <w:szCs w:val="24"/>
              </w:rPr>
              <w:t>ский рай</w:t>
            </w:r>
            <w:r w:rsidR="003A58C9" w:rsidRPr="00CC2E94">
              <w:rPr>
                <w:sz w:val="24"/>
                <w:szCs w:val="24"/>
              </w:rPr>
              <w:t>он Ленинградской области</w:t>
            </w:r>
          </w:p>
        </w:tc>
      </w:tr>
      <w:tr w:rsidR="00CC2E94" w:rsidRPr="00CC2E94" w:rsidTr="00BB6E5C">
        <w:trPr>
          <w:trHeight w:val="4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E5C" w:rsidRPr="00CC2E94" w:rsidRDefault="00BB6E5C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Ответственный исполнитель подпрограммы</w:t>
            </w:r>
            <w:r w:rsidR="0068262E" w:rsidRPr="00CC2E94">
              <w:rPr>
                <w:sz w:val="24"/>
                <w:szCs w:val="24"/>
              </w:rPr>
              <w:t xml:space="preserve"> 3</w:t>
            </w:r>
          </w:p>
        </w:tc>
        <w:tc>
          <w:tcPr>
            <w:tcW w:w="6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E5C" w:rsidRPr="00CC2E94" w:rsidRDefault="004E344F" w:rsidP="00726C17">
            <w:pPr>
              <w:pStyle w:val="a3"/>
              <w:rPr>
                <w:spacing w:val="-1"/>
                <w:sz w:val="24"/>
                <w:szCs w:val="24"/>
              </w:rPr>
            </w:pPr>
            <w:r w:rsidRPr="00CC2E94">
              <w:rPr>
                <w:spacing w:val="-1"/>
                <w:sz w:val="24"/>
                <w:szCs w:val="24"/>
              </w:rPr>
              <w:t>С</w:t>
            </w:r>
            <w:r w:rsidR="00BB6E5C" w:rsidRPr="00CC2E94">
              <w:rPr>
                <w:spacing w:val="-1"/>
                <w:sz w:val="24"/>
                <w:szCs w:val="24"/>
              </w:rPr>
              <w:t>ектор по безопасности, делам ГО и ЧС администрации м</w:t>
            </w:r>
            <w:r w:rsidR="00BB6E5C" w:rsidRPr="00CC2E94">
              <w:rPr>
                <w:spacing w:val="-1"/>
                <w:sz w:val="24"/>
                <w:szCs w:val="24"/>
              </w:rPr>
              <w:t>у</w:t>
            </w:r>
            <w:r w:rsidR="00BB6E5C" w:rsidRPr="00CC2E94">
              <w:rPr>
                <w:spacing w:val="-1"/>
                <w:sz w:val="24"/>
                <w:szCs w:val="24"/>
              </w:rPr>
              <w:t>ниципального образования</w:t>
            </w:r>
            <w:r w:rsidRPr="00CC2E94">
              <w:rPr>
                <w:sz w:val="24"/>
                <w:szCs w:val="24"/>
              </w:rPr>
              <w:t xml:space="preserve"> Тосненский район Ленингра</w:t>
            </w:r>
            <w:r w:rsidRPr="00CC2E94">
              <w:rPr>
                <w:sz w:val="24"/>
                <w:szCs w:val="24"/>
              </w:rPr>
              <w:t>д</w:t>
            </w:r>
            <w:r w:rsidRPr="00CC2E94">
              <w:rPr>
                <w:sz w:val="24"/>
                <w:szCs w:val="24"/>
              </w:rPr>
              <w:t>ской области</w:t>
            </w:r>
          </w:p>
        </w:tc>
      </w:tr>
      <w:tr w:rsidR="00CC2E94" w:rsidRPr="00CC2E94" w:rsidTr="00726C17">
        <w:trPr>
          <w:trHeight w:val="27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E5C" w:rsidRPr="00CC2E94" w:rsidRDefault="00BB6E5C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E5C" w:rsidRPr="00CC2E94" w:rsidRDefault="0068262E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О</w:t>
            </w:r>
            <w:r w:rsidR="00BB2140" w:rsidRPr="00CC2E94">
              <w:rPr>
                <w:sz w:val="24"/>
                <w:szCs w:val="24"/>
              </w:rPr>
              <w:t>тсутствуют</w:t>
            </w:r>
          </w:p>
        </w:tc>
      </w:tr>
      <w:tr w:rsidR="00CC2E94" w:rsidRPr="00CC2E94" w:rsidTr="00BB6E5C">
        <w:trPr>
          <w:trHeight w:val="400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6E5C" w:rsidRPr="00CC2E94" w:rsidRDefault="00BB6E5C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Участники подпрограммы</w:t>
            </w:r>
            <w:r w:rsidR="0068262E" w:rsidRPr="00CC2E94">
              <w:rPr>
                <w:sz w:val="24"/>
                <w:szCs w:val="24"/>
              </w:rPr>
              <w:t xml:space="preserve"> 3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2140" w:rsidRPr="00CC2E94" w:rsidRDefault="004E344F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МКУ «ЦА ХО».</w:t>
            </w:r>
          </w:p>
          <w:p w:rsidR="009D50CC" w:rsidRPr="00CC2E94" w:rsidRDefault="004E344F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К</w:t>
            </w:r>
            <w:r w:rsidR="009D50CC" w:rsidRPr="00CC2E94">
              <w:rPr>
                <w:sz w:val="24"/>
                <w:szCs w:val="24"/>
              </w:rPr>
              <w:t>омитет образования администрации муниципального об</w:t>
            </w:r>
            <w:r w:rsidRPr="00CC2E94">
              <w:rPr>
                <w:sz w:val="24"/>
                <w:szCs w:val="24"/>
              </w:rPr>
              <w:t>р</w:t>
            </w:r>
            <w:r w:rsidRPr="00CC2E94">
              <w:rPr>
                <w:sz w:val="24"/>
                <w:szCs w:val="24"/>
              </w:rPr>
              <w:t>а</w:t>
            </w:r>
            <w:r w:rsidRPr="00CC2E94">
              <w:rPr>
                <w:sz w:val="24"/>
                <w:szCs w:val="24"/>
              </w:rPr>
              <w:t>зования Тосненский район Ленинградской области.</w:t>
            </w:r>
          </w:p>
          <w:p w:rsidR="009D50CC" w:rsidRPr="00CC2E94" w:rsidRDefault="00A47A23" w:rsidP="00726C17">
            <w:pPr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К</w:t>
            </w:r>
            <w:r w:rsidR="0068262E" w:rsidRPr="00CC2E94">
              <w:rPr>
                <w:sz w:val="24"/>
                <w:szCs w:val="24"/>
              </w:rPr>
              <w:t>омитет</w:t>
            </w:r>
            <w:r w:rsidR="009D50CC" w:rsidRPr="00CC2E94">
              <w:rPr>
                <w:sz w:val="24"/>
                <w:szCs w:val="24"/>
              </w:rPr>
              <w:t xml:space="preserve"> по организационной работе, местному самоупра</w:t>
            </w:r>
            <w:r w:rsidR="009D50CC" w:rsidRPr="00CC2E94">
              <w:rPr>
                <w:sz w:val="24"/>
                <w:szCs w:val="24"/>
              </w:rPr>
              <w:t>в</w:t>
            </w:r>
            <w:r w:rsidR="009D50CC" w:rsidRPr="00CC2E94">
              <w:rPr>
                <w:sz w:val="24"/>
                <w:szCs w:val="24"/>
              </w:rPr>
              <w:t>лению, межнациональным и межконфессиональным отн</w:t>
            </w:r>
            <w:r w:rsidR="009D50CC" w:rsidRPr="00CC2E94">
              <w:rPr>
                <w:sz w:val="24"/>
                <w:szCs w:val="24"/>
              </w:rPr>
              <w:t>о</w:t>
            </w:r>
            <w:r w:rsidR="009D50CC" w:rsidRPr="00CC2E94">
              <w:rPr>
                <w:sz w:val="24"/>
                <w:szCs w:val="24"/>
              </w:rPr>
              <w:t>шениям администрации муниципального обра</w:t>
            </w:r>
            <w:r w:rsidR="004E344F" w:rsidRPr="00CC2E94">
              <w:rPr>
                <w:sz w:val="24"/>
                <w:szCs w:val="24"/>
              </w:rPr>
              <w:t>зования Т</w:t>
            </w:r>
            <w:r w:rsidR="004E344F" w:rsidRPr="00CC2E94">
              <w:rPr>
                <w:sz w:val="24"/>
                <w:szCs w:val="24"/>
              </w:rPr>
              <w:t>о</w:t>
            </w:r>
            <w:r w:rsidR="004E344F" w:rsidRPr="00CC2E94">
              <w:rPr>
                <w:sz w:val="24"/>
                <w:szCs w:val="24"/>
              </w:rPr>
              <w:t>сненский район Ленинградской области.</w:t>
            </w:r>
          </w:p>
        </w:tc>
      </w:tr>
      <w:tr w:rsidR="00CC2E94" w:rsidRPr="00CC2E94" w:rsidTr="00BB6E5C"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E5C" w:rsidRPr="00CC2E94" w:rsidRDefault="00BB6E5C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Цели подпрограммы</w:t>
            </w:r>
            <w:r w:rsidR="0068262E" w:rsidRPr="00CC2E94">
              <w:rPr>
                <w:sz w:val="24"/>
                <w:szCs w:val="24"/>
              </w:rPr>
              <w:t xml:space="preserve"> 3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3DA" w:rsidRPr="00CC2E94" w:rsidRDefault="008633DA" w:rsidP="00726C17">
            <w:pPr>
              <w:pStyle w:val="a3"/>
              <w:ind w:firstLine="15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Снижение рисков возникновения чрезвычайных ситуаций, повышение уровня защищенности населения и территории муниципального образования от поражающих факторов чрезвычайных ситуаций природного и техногенного хара</w:t>
            </w:r>
            <w:r w:rsidRPr="00CC2E94">
              <w:rPr>
                <w:sz w:val="24"/>
                <w:szCs w:val="24"/>
              </w:rPr>
              <w:t>к</w:t>
            </w:r>
            <w:r w:rsidR="004E344F" w:rsidRPr="00CC2E94">
              <w:rPr>
                <w:sz w:val="24"/>
                <w:szCs w:val="24"/>
              </w:rPr>
              <w:t>тера.</w:t>
            </w:r>
          </w:p>
          <w:p w:rsidR="008633DA" w:rsidRPr="00CC2E94" w:rsidRDefault="008633DA" w:rsidP="00726C17">
            <w:pPr>
              <w:pStyle w:val="a3"/>
              <w:ind w:firstLine="15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Защита населения от опасностей</w:t>
            </w:r>
            <w:r w:rsidR="0068262E" w:rsidRPr="00CC2E94">
              <w:rPr>
                <w:sz w:val="24"/>
                <w:szCs w:val="24"/>
              </w:rPr>
              <w:t>,</w:t>
            </w:r>
            <w:r w:rsidRPr="00CC2E94">
              <w:rPr>
                <w:sz w:val="24"/>
                <w:szCs w:val="24"/>
              </w:rPr>
              <w:t xml:space="preserve"> возникающих при вед</w:t>
            </w:r>
            <w:r w:rsidRPr="00CC2E94">
              <w:rPr>
                <w:sz w:val="24"/>
                <w:szCs w:val="24"/>
              </w:rPr>
              <w:t>е</w:t>
            </w:r>
            <w:r w:rsidRPr="00CC2E94">
              <w:rPr>
                <w:sz w:val="24"/>
                <w:szCs w:val="24"/>
              </w:rPr>
              <w:t>нии военных действий или вследствие этих действий, обе</w:t>
            </w:r>
            <w:r w:rsidRPr="00CC2E94">
              <w:rPr>
                <w:sz w:val="24"/>
                <w:szCs w:val="24"/>
              </w:rPr>
              <w:t>с</w:t>
            </w:r>
            <w:r w:rsidRPr="00CC2E94">
              <w:rPr>
                <w:sz w:val="24"/>
                <w:szCs w:val="24"/>
              </w:rPr>
              <w:t>печение безопасности людей на водных объектах.</w:t>
            </w:r>
          </w:p>
          <w:p w:rsidR="00084CD6" w:rsidRPr="00CC2E94" w:rsidRDefault="008633DA" w:rsidP="00726C17">
            <w:pPr>
              <w:pStyle w:val="a3"/>
              <w:ind w:firstLine="15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Обеспечение</w:t>
            </w:r>
            <w:r w:rsidR="00BB6E5C" w:rsidRPr="00CC2E94">
              <w:rPr>
                <w:sz w:val="24"/>
                <w:szCs w:val="24"/>
              </w:rPr>
              <w:t xml:space="preserve"> безопасности людей на водных объект</w:t>
            </w:r>
            <w:r w:rsidR="004E344F" w:rsidRPr="00CC2E94">
              <w:rPr>
                <w:sz w:val="24"/>
                <w:szCs w:val="24"/>
              </w:rPr>
              <w:t>ах, охрана их жизни и здоровья</w:t>
            </w:r>
          </w:p>
        </w:tc>
      </w:tr>
      <w:tr w:rsidR="00CC2E94" w:rsidRPr="00CC2E94" w:rsidTr="00BB6E5C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E5C" w:rsidRPr="00CC2E94" w:rsidRDefault="00BB6E5C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Задачи подпрограммы</w:t>
            </w:r>
            <w:r w:rsidR="0068262E" w:rsidRPr="00CC2E94">
              <w:rPr>
                <w:sz w:val="24"/>
                <w:szCs w:val="24"/>
              </w:rPr>
              <w:t xml:space="preserve"> 3</w:t>
            </w:r>
          </w:p>
        </w:tc>
        <w:tc>
          <w:tcPr>
            <w:tcW w:w="6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2F0" w:rsidRPr="00CC2E94" w:rsidRDefault="00BC02F0" w:rsidP="00726C17">
            <w:pPr>
              <w:ind w:firstLine="294"/>
              <w:jc w:val="both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Реализация комплекса профилактических мероприятий, направленных на преду</w:t>
            </w:r>
            <w:r w:rsidR="00676090" w:rsidRPr="00CC2E94">
              <w:rPr>
                <w:sz w:val="24"/>
                <w:szCs w:val="24"/>
              </w:rPr>
              <w:t>преждение чрезвычайных ситуаций.</w:t>
            </w:r>
          </w:p>
          <w:p w:rsidR="00BB6E5C" w:rsidRPr="00CC2E94" w:rsidRDefault="008633DA" w:rsidP="00726C17">
            <w:pPr>
              <w:ind w:firstLine="294"/>
              <w:jc w:val="both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С</w:t>
            </w:r>
            <w:r w:rsidR="00BB6E5C" w:rsidRPr="00CC2E94">
              <w:rPr>
                <w:sz w:val="24"/>
                <w:szCs w:val="24"/>
              </w:rPr>
              <w:t>нижение гибели людей и материального ущерба от чрезвычайных ситуаций за счет совершенствования системы превентивных мер, обучения населения действиям в чрезв</w:t>
            </w:r>
            <w:r w:rsidR="00BB6E5C" w:rsidRPr="00CC2E94">
              <w:rPr>
                <w:sz w:val="24"/>
                <w:szCs w:val="24"/>
              </w:rPr>
              <w:t>ы</w:t>
            </w:r>
            <w:r w:rsidR="00BB6E5C" w:rsidRPr="00CC2E94">
              <w:rPr>
                <w:sz w:val="24"/>
                <w:szCs w:val="24"/>
              </w:rPr>
              <w:t>чайных ситуа</w:t>
            </w:r>
            <w:r w:rsidR="00676090" w:rsidRPr="00CC2E94">
              <w:rPr>
                <w:sz w:val="24"/>
                <w:szCs w:val="24"/>
              </w:rPr>
              <w:t>циях мирного и военного времени.</w:t>
            </w:r>
          </w:p>
          <w:p w:rsidR="00BB2140" w:rsidRPr="00CC2E94" w:rsidRDefault="008633DA" w:rsidP="00726C17">
            <w:pPr>
              <w:ind w:firstLine="294"/>
              <w:jc w:val="both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П</w:t>
            </w:r>
            <w:r w:rsidR="00BB6E5C" w:rsidRPr="00CC2E94">
              <w:rPr>
                <w:sz w:val="24"/>
                <w:szCs w:val="24"/>
              </w:rPr>
              <w:t xml:space="preserve">овышение эффективности взаимодействия </w:t>
            </w:r>
            <w:r w:rsidR="00676090" w:rsidRPr="00CC2E94">
              <w:rPr>
                <w:sz w:val="24"/>
                <w:szCs w:val="24"/>
              </w:rPr>
              <w:t>со</w:t>
            </w:r>
            <w:r w:rsidR="00BB6E5C" w:rsidRPr="00CC2E94">
              <w:rPr>
                <w:sz w:val="24"/>
                <w:szCs w:val="24"/>
              </w:rPr>
              <w:t xml:space="preserve"> служб</w:t>
            </w:r>
            <w:r w:rsidR="00676090" w:rsidRPr="00CC2E94">
              <w:rPr>
                <w:sz w:val="24"/>
                <w:szCs w:val="24"/>
              </w:rPr>
              <w:t>ами</w:t>
            </w:r>
            <w:r w:rsidR="00BB6E5C" w:rsidRPr="00CC2E94">
              <w:rPr>
                <w:sz w:val="24"/>
                <w:szCs w:val="24"/>
              </w:rPr>
              <w:t xml:space="preserve"> экстренного реагирования при авариях, ка</w:t>
            </w:r>
            <w:r w:rsidR="00676090" w:rsidRPr="00CC2E94">
              <w:rPr>
                <w:sz w:val="24"/>
                <w:szCs w:val="24"/>
              </w:rPr>
              <w:t>тастрофах и ст</w:t>
            </w:r>
            <w:r w:rsidR="00676090" w:rsidRPr="00CC2E94">
              <w:rPr>
                <w:sz w:val="24"/>
                <w:szCs w:val="24"/>
              </w:rPr>
              <w:t>и</w:t>
            </w:r>
            <w:r w:rsidR="00676090" w:rsidRPr="00CC2E94">
              <w:rPr>
                <w:sz w:val="24"/>
                <w:szCs w:val="24"/>
              </w:rPr>
              <w:lastRenderedPageBreak/>
              <w:t>хийных бедствиях.</w:t>
            </w:r>
          </w:p>
          <w:p w:rsidR="00BB6E5C" w:rsidRPr="00CC2E94" w:rsidRDefault="008633DA" w:rsidP="00726C17">
            <w:pPr>
              <w:ind w:firstLine="294"/>
              <w:jc w:val="both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Р</w:t>
            </w:r>
            <w:r w:rsidR="00BB6E5C" w:rsidRPr="00CC2E94">
              <w:rPr>
                <w:sz w:val="24"/>
                <w:szCs w:val="24"/>
              </w:rPr>
              <w:t>азвитие системы оповещения, мониторинга, прогнозир</w:t>
            </w:r>
            <w:r w:rsidR="00BB6E5C" w:rsidRPr="00CC2E94">
              <w:rPr>
                <w:sz w:val="24"/>
                <w:szCs w:val="24"/>
              </w:rPr>
              <w:t>о</w:t>
            </w:r>
            <w:r w:rsidR="00BB6E5C" w:rsidRPr="00CC2E94">
              <w:rPr>
                <w:sz w:val="24"/>
                <w:szCs w:val="24"/>
              </w:rPr>
              <w:t>вания, предупреждения чрезвычайных ситуаций и управл</w:t>
            </w:r>
            <w:r w:rsidR="00BB6E5C" w:rsidRPr="00CC2E94">
              <w:rPr>
                <w:sz w:val="24"/>
                <w:szCs w:val="24"/>
              </w:rPr>
              <w:t>е</w:t>
            </w:r>
            <w:r w:rsidR="00BB6E5C" w:rsidRPr="00CC2E94">
              <w:rPr>
                <w:sz w:val="24"/>
                <w:szCs w:val="24"/>
              </w:rPr>
              <w:t>ния в кризисных ситуациях.</w:t>
            </w:r>
          </w:p>
          <w:p w:rsidR="00BB6E5C" w:rsidRPr="00CC2E94" w:rsidRDefault="00BC02F0" w:rsidP="00726C17">
            <w:pPr>
              <w:ind w:firstLine="294"/>
              <w:jc w:val="both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С</w:t>
            </w:r>
            <w:r w:rsidR="00BB6E5C" w:rsidRPr="00CC2E94">
              <w:rPr>
                <w:sz w:val="24"/>
                <w:szCs w:val="24"/>
              </w:rPr>
              <w:t xml:space="preserve">оздание запасов имущества </w:t>
            </w:r>
            <w:r w:rsidRPr="00CC2E94">
              <w:rPr>
                <w:sz w:val="24"/>
                <w:szCs w:val="24"/>
              </w:rPr>
              <w:t>для ликвидации чрезвыча</w:t>
            </w:r>
            <w:r w:rsidRPr="00CC2E94">
              <w:rPr>
                <w:sz w:val="24"/>
                <w:szCs w:val="24"/>
              </w:rPr>
              <w:t>й</w:t>
            </w:r>
            <w:r w:rsidRPr="00CC2E94">
              <w:rPr>
                <w:sz w:val="24"/>
                <w:szCs w:val="24"/>
              </w:rPr>
              <w:t xml:space="preserve">ных ситуаций и выполнения мероприятий по </w:t>
            </w:r>
            <w:r w:rsidR="0068262E" w:rsidRPr="00CC2E94">
              <w:rPr>
                <w:sz w:val="24"/>
                <w:szCs w:val="24"/>
              </w:rPr>
              <w:t>гражданской обороне</w:t>
            </w:r>
            <w:r w:rsidR="00676090" w:rsidRPr="00CC2E94">
              <w:rPr>
                <w:sz w:val="24"/>
                <w:szCs w:val="24"/>
              </w:rPr>
              <w:t>.</w:t>
            </w:r>
          </w:p>
          <w:p w:rsidR="00BB6E5C" w:rsidRPr="00CC2E94" w:rsidRDefault="00BC02F0" w:rsidP="00726C17">
            <w:pPr>
              <w:pStyle w:val="a3"/>
              <w:ind w:firstLine="294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О</w:t>
            </w:r>
            <w:r w:rsidR="00BB6E5C" w:rsidRPr="00CC2E94">
              <w:rPr>
                <w:sz w:val="24"/>
                <w:szCs w:val="24"/>
              </w:rPr>
              <w:t>бучение руководящего, командно-начальствующего с</w:t>
            </w:r>
            <w:r w:rsidR="00BB6E5C" w:rsidRPr="00CC2E94">
              <w:rPr>
                <w:sz w:val="24"/>
                <w:szCs w:val="24"/>
              </w:rPr>
              <w:t>о</w:t>
            </w:r>
            <w:r w:rsidR="00BB6E5C" w:rsidRPr="00CC2E94">
              <w:rPr>
                <w:sz w:val="24"/>
                <w:szCs w:val="24"/>
              </w:rPr>
              <w:t xml:space="preserve">става, специалистов нештатных аварийно-спасательных формирований, неработающего населения на территории муниципального </w:t>
            </w:r>
            <w:r w:rsidR="004E344F" w:rsidRPr="00CC2E94">
              <w:rPr>
                <w:sz w:val="24"/>
                <w:szCs w:val="24"/>
              </w:rPr>
              <w:t>образования по вопросам ГО и ЧС</w:t>
            </w:r>
          </w:p>
        </w:tc>
      </w:tr>
      <w:tr w:rsidR="00CC2E94" w:rsidRPr="00CC2E94" w:rsidTr="004E344F">
        <w:trPr>
          <w:trHeight w:val="4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ADB" w:rsidRPr="00CC2E94" w:rsidRDefault="00BB6E5C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lastRenderedPageBreak/>
              <w:t>Этапы и сроки реализации по</w:t>
            </w:r>
            <w:r w:rsidRPr="00CC2E94">
              <w:rPr>
                <w:sz w:val="24"/>
                <w:szCs w:val="24"/>
              </w:rPr>
              <w:t>д</w:t>
            </w:r>
            <w:r w:rsidR="00726C17" w:rsidRPr="00CC2E94">
              <w:rPr>
                <w:sz w:val="24"/>
                <w:szCs w:val="24"/>
              </w:rPr>
              <w:t>программы</w:t>
            </w:r>
            <w:r w:rsidR="0068262E" w:rsidRPr="00CC2E94">
              <w:rPr>
                <w:sz w:val="24"/>
                <w:szCs w:val="24"/>
              </w:rPr>
              <w:t xml:space="preserve"> 3</w:t>
            </w:r>
          </w:p>
        </w:tc>
        <w:tc>
          <w:tcPr>
            <w:tcW w:w="6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001" w:rsidRPr="00CC2E94" w:rsidRDefault="00A47A23" w:rsidP="00F15651">
            <w:pPr>
              <w:pStyle w:val="a3"/>
              <w:jc w:val="center"/>
              <w:rPr>
                <w:spacing w:val="-1"/>
                <w:sz w:val="24"/>
                <w:szCs w:val="24"/>
              </w:rPr>
            </w:pPr>
            <w:r w:rsidRPr="00CC2E94">
              <w:rPr>
                <w:spacing w:val="-1"/>
                <w:sz w:val="24"/>
                <w:szCs w:val="24"/>
              </w:rPr>
              <w:t>2019-2024</w:t>
            </w:r>
            <w:r w:rsidR="004E344F" w:rsidRPr="00CC2E94">
              <w:rPr>
                <w:spacing w:val="-1"/>
                <w:sz w:val="24"/>
                <w:szCs w:val="24"/>
              </w:rPr>
              <w:t xml:space="preserve"> годы</w:t>
            </w:r>
          </w:p>
          <w:p w:rsidR="00363001" w:rsidRPr="00CC2E94" w:rsidRDefault="00363001" w:rsidP="004E344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E94" w:rsidRPr="00CC2E94" w:rsidTr="00BB6E5C">
        <w:trPr>
          <w:trHeight w:val="4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E5C" w:rsidRPr="00CC2E94" w:rsidRDefault="00BB6E5C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Объемы бюджетных ассигнов</w:t>
            </w:r>
            <w:r w:rsidRPr="00CC2E94">
              <w:rPr>
                <w:sz w:val="24"/>
                <w:szCs w:val="24"/>
              </w:rPr>
              <w:t>а</w:t>
            </w:r>
            <w:r w:rsidRPr="00CC2E94">
              <w:rPr>
                <w:sz w:val="24"/>
                <w:szCs w:val="24"/>
              </w:rPr>
              <w:t>ний подпрограммы</w:t>
            </w:r>
            <w:r w:rsidR="0068262E" w:rsidRPr="00CC2E94">
              <w:rPr>
                <w:sz w:val="24"/>
                <w:szCs w:val="24"/>
              </w:rPr>
              <w:t xml:space="preserve"> 3</w:t>
            </w:r>
            <w:r w:rsidR="00DD17D7" w:rsidRPr="00CC2E94">
              <w:rPr>
                <w:sz w:val="24"/>
                <w:szCs w:val="24"/>
              </w:rPr>
              <w:t>, всего, в том числе</w:t>
            </w:r>
            <w:r w:rsidR="00F74F5F" w:rsidRPr="00CC2E94">
              <w:rPr>
                <w:sz w:val="24"/>
                <w:szCs w:val="24"/>
              </w:rPr>
              <w:t xml:space="preserve"> по годам</w:t>
            </w:r>
          </w:p>
        </w:tc>
        <w:tc>
          <w:tcPr>
            <w:tcW w:w="6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7D7" w:rsidRPr="00CC2E94" w:rsidRDefault="00A47A23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Всего за 2019-2024</w:t>
            </w:r>
            <w:r w:rsidR="00DD17D7" w:rsidRPr="00CC2E94">
              <w:rPr>
                <w:sz w:val="24"/>
                <w:szCs w:val="24"/>
              </w:rPr>
              <w:t xml:space="preserve"> годы – </w:t>
            </w:r>
            <w:r w:rsidR="002A61BF" w:rsidRPr="00CC2E94">
              <w:rPr>
                <w:sz w:val="24"/>
                <w:szCs w:val="24"/>
              </w:rPr>
              <w:t>41823</w:t>
            </w:r>
            <w:r w:rsidR="00363001" w:rsidRPr="00CC2E94">
              <w:rPr>
                <w:sz w:val="24"/>
                <w:szCs w:val="24"/>
              </w:rPr>
              <w:t xml:space="preserve">,638 </w:t>
            </w:r>
            <w:r w:rsidR="00DD17D7" w:rsidRPr="00CC2E94">
              <w:rPr>
                <w:sz w:val="24"/>
                <w:szCs w:val="24"/>
              </w:rPr>
              <w:t>тыс. рублей , в т.</w:t>
            </w:r>
            <w:r w:rsidR="0068262E" w:rsidRPr="00CC2E94">
              <w:rPr>
                <w:sz w:val="24"/>
                <w:szCs w:val="24"/>
              </w:rPr>
              <w:t xml:space="preserve"> </w:t>
            </w:r>
            <w:r w:rsidR="00DD17D7" w:rsidRPr="00CC2E94">
              <w:rPr>
                <w:sz w:val="24"/>
                <w:szCs w:val="24"/>
              </w:rPr>
              <w:t>ч.:</w:t>
            </w:r>
          </w:p>
          <w:p w:rsidR="007522E4" w:rsidRPr="00CC2E94" w:rsidRDefault="007522E4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 xml:space="preserve">- бюджет муниципального образования – </w:t>
            </w:r>
            <w:r w:rsidR="002A61BF" w:rsidRPr="00CC2E94">
              <w:rPr>
                <w:sz w:val="24"/>
                <w:szCs w:val="24"/>
              </w:rPr>
              <w:t>41823</w:t>
            </w:r>
            <w:r w:rsidR="00363001" w:rsidRPr="00CC2E94">
              <w:rPr>
                <w:sz w:val="24"/>
                <w:szCs w:val="24"/>
              </w:rPr>
              <w:t xml:space="preserve">,638 </w:t>
            </w:r>
            <w:r w:rsidRPr="00CC2E94">
              <w:rPr>
                <w:sz w:val="24"/>
                <w:szCs w:val="24"/>
              </w:rPr>
              <w:t>тыс. рублей;</w:t>
            </w:r>
          </w:p>
          <w:p w:rsidR="007522E4" w:rsidRPr="00CC2E94" w:rsidRDefault="007522E4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- про</w:t>
            </w:r>
            <w:r w:rsidR="005248E0" w:rsidRPr="00CC2E94">
              <w:rPr>
                <w:sz w:val="24"/>
                <w:szCs w:val="24"/>
              </w:rPr>
              <w:t>чие источники</w:t>
            </w:r>
            <w:r w:rsidR="0068262E" w:rsidRPr="00CC2E94">
              <w:rPr>
                <w:sz w:val="24"/>
                <w:szCs w:val="24"/>
              </w:rPr>
              <w:t xml:space="preserve"> – </w:t>
            </w:r>
            <w:r w:rsidR="005248E0" w:rsidRPr="00CC2E94">
              <w:rPr>
                <w:sz w:val="24"/>
                <w:szCs w:val="24"/>
              </w:rPr>
              <w:t>0,0 тыс. рублей.</w:t>
            </w:r>
          </w:p>
          <w:p w:rsidR="00BB6E5C" w:rsidRPr="00CC2E94" w:rsidRDefault="00A4456F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2019</w:t>
            </w:r>
            <w:r w:rsidR="005248E0" w:rsidRPr="00CC2E94">
              <w:rPr>
                <w:sz w:val="24"/>
                <w:szCs w:val="24"/>
              </w:rPr>
              <w:t xml:space="preserve"> год</w:t>
            </w:r>
            <w:r w:rsidR="0068262E" w:rsidRPr="00CC2E94">
              <w:rPr>
                <w:sz w:val="24"/>
                <w:szCs w:val="24"/>
              </w:rPr>
              <w:t xml:space="preserve"> – </w:t>
            </w:r>
            <w:r w:rsidR="003B53E5" w:rsidRPr="00CC2E94">
              <w:rPr>
                <w:sz w:val="24"/>
                <w:szCs w:val="24"/>
              </w:rPr>
              <w:t xml:space="preserve">979,0 </w:t>
            </w:r>
            <w:r w:rsidR="00BB6E5C" w:rsidRPr="00CC2E94">
              <w:rPr>
                <w:sz w:val="24"/>
                <w:szCs w:val="24"/>
              </w:rPr>
              <w:t>тыс.рублей</w:t>
            </w:r>
            <w:r w:rsidR="005248E0" w:rsidRPr="00CC2E94">
              <w:rPr>
                <w:sz w:val="24"/>
                <w:szCs w:val="24"/>
              </w:rPr>
              <w:t>,</w:t>
            </w:r>
            <w:r w:rsidR="007354BA" w:rsidRPr="00CC2E94">
              <w:rPr>
                <w:sz w:val="24"/>
                <w:szCs w:val="24"/>
              </w:rPr>
              <w:t xml:space="preserve"> в т.</w:t>
            </w:r>
            <w:r w:rsidR="0068262E" w:rsidRPr="00CC2E94">
              <w:rPr>
                <w:sz w:val="24"/>
                <w:szCs w:val="24"/>
              </w:rPr>
              <w:t xml:space="preserve"> </w:t>
            </w:r>
            <w:r w:rsidR="007354BA" w:rsidRPr="00CC2E94">
              <w:rPr>
                <w:sz w:val="24"/>
                <w:szCs w:val="24"/>
              </w:rPr>
              <w:t>ч.:</w:t>
            </w:r>
          </w:p>
          <w:p w:rsidR="007522E4" w:rsidRPr="00CC2E94" w:rsidRDefault="007522E4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- бюджет муниципального образования –</w:t>
            </w:r>
            <w:r w:rsidR="0068262E" w:rsidRPr="00CC2E94">
              <w:rPr>
                <w:sz w:val="24"/>
                <w:szCs w:val="24"/>
              </w:rPr>
              <w:t xml:space="preserve"> </w:t>
            </w:r>
            <w:r w:rsidR="003B53E5" w:rsidRPr="00CC2E94">
              <w:rPr>
                <w:sz w:val="24"/>
                <w:szCs w:val="24"/>
              </w:rPr>
              <w:t>79</w:t>
            </w:r>
            <w:r w:rsidRPr="00CC2E94">
              <w:rPr>
                <w:sz w:val="24"/>
                <w:szCs w:val="24"/>
              </w:rPr>
              <w:t>,0 тыс. рублей;</w:t>
            </w:r>
          </w:p>
          <w:p w:rsidR="007522E4" w:rsidRPr="00CC2E94" w:rsidRDefault="007522E4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- про</w:t>
            </w:r>
            <w:r w:rsidR="005248E0" w:rsidRPr="00CC2E94">
              <w:rPr>
                <w:sz w:val="24"/>
                <w:szCs w:val="24"/>
              </w:rPr>
              <w:t>чие источники</w:t>
            </w:r>
            <w:r w:rsidR="0068262E" w:rsidRPr="00CC2E94">
              <w:rPr>
                <w:sz w:val="24"/>
                <w:szCs w:val="24"/>
              </w:rPr>
              <w:t xml:space="preserve"> – </w:t>
            </w:r>
            <w:r w:rsidR="005248E0" w:rsidRPr="00CC2E94">
              <w:rPr>
                <w:sz w:val="24"/>
                <w:szCs w:val="24"/>
              </w:rPr>
              <w:t>0,0 тыс. рублей.</w:t>
            </w:r>
          </w:p>
          <w:p w:rsidR="00BB6E5C" w:rsidRPr="00CC2E94" w:rsidRDefault="00A4456F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2020</w:t>
            </w:r>
            <w:r w:rsidR="005248E0" w:rsidRPr="00CC2E94">
              <w:rPr>
                <w:sz w:val="24"/>
                <w:szCs w:val="24"/>
              </w:rPr>
              <w:t xml:space="preserve"> год</w:t>
            </w:r>
            <w:r w:rsidR="0068262E" w:rsidRPr="00CC2E94">
              <w:rPr>
                <w:sz w:val="24"/>
                <w:szCs w:val="24"/>
              </w:rPr>
              <w:t xml:space="preserve"> – </w:t>
            </w:r>
            <w:r w:rsidR="003B53E5" w:rsidRPr="00CC2E94">
              <w:rPr>
                <w:sz w:val="24"/>
                <w:szCs w:val="24"/>
              </w:rPr>
              <w:t>258,0</w:t>
            </w:r>
            <w:r w:rsidR="005D11EB" w:rsidRPr="00CC2E94">
              <w:rPr>
                <w:sz w:val="24"/>
                <w:szCs w:val="24"/>
              </w:rPr>
              <w:t xml:space="preserve"> </w:t>
            </w:r>
            <w:r w:rsidR="00BB6E5C" w:rsidRPr="00CC2E94">
              <w:rPr>
                <w:sz w:val="24"/>
                <w:szCs w:val="24"/>
              </w:rPr>
              <w:t>тыс.рублей</w:t>
            </w:r>
            <w:r w:rsidR="005248E0" w:rsidRPr="00CC2E94">
              <w:rPr>
                <w:sz w:val="24"/>
                <w:szCs w:val="24"/>
              </w:rPr>
              <w:t>,</w:t>
            </w:r>
            <w:r w:rsidR="007354BA" w:rsidRPr="00CC2E94">
              <w:rPr>
                <w:sz w:val="24"/>
                <w:szCs w:val="24"/>
              </w:rPr>
              <w:t xml:space="preserve"> в т.</w:t>
            </w:r>
            <w:r w:rsidR="0068262E" w:rsidRPr="00CC2E94">
              <w:rPr>
                <w:sz w:val="24"/>
                <w:szCs w:val="24"/>
              </w:rPr>
              <w:t xml:space="preserve"> </w:t>
            </w:r>
            <w:r w:rsidR="007354BA" w:rsidRPr="00CC2E94">
              <w:rPr>
                <w:sz w:val="24"/>
                <w:szCs w:val="24"/>
              </w:rPr>
              <w:t>ч.:</w:t>
            </w:r>
          </w:p>
          <w:p w:rsidR="007522E4" w:rsidRPr="00CC2E94" w:rsidRDefault="007522E4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 xml:space="preserve">- бюджет муниципального образования – </w:t>
            </w:r>
            <w:r w:rsidR="003B53E5" w:rsidRPr="00CC2E94">
              <w:rPr>
                <w:sz w:val="24"/>
                <w:szCs w:val="24"/>
              </w:rPr>
              <w:t>258,0</w:t>
            </w:r>
            <w:r w:rsidRPr="00CC2E94">
              <w:rPr>
                <w:sz w:val="24"/>
                <w:szCs w:val="24"/>
              </w:rPr>
              <w:t xml:space="preserve"> тыс. рублей;</w:t>
            </w:r>
          </w:p>
          <w:p w:rsidR="007522E4" w:rsidRPr="00CC2E94" w:rsidRDefault="007522E4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- про</w:t>
            </w:r>
            <w:r w:rsidR="005248E0" w:rsidRPr="00CC2E94">
              <w:rPr>
                <w:sz w:val="24"/>
                <w:szCs w:val="24"/>
              </w:rPr>
              <w:t>чие источники</w:t>
            </w:r>
            <w:r w:rsidR="0068262E" w:rsidRPr="00CC2E94">
              <w:rPr>
                <w:sz w:val="24"/>
                <w:szCs w:val="24"/>
              </w:rPr>
              <w:t xml:space="preserve"> – </w:t>
            </w:r>
            <w:r w:rsidR="005248E0" w:rsidRPr="00CC2E94">
              <w:rPr>
                <w:sz w:val="24"/>
                <w:szCs w:val="24"/>
              </w:rPr>
              <w:t>0,0 тыс. рублей.</w:t>
            </w:r>
          </w:p>
          <w:p w:rsidR="00BB6E5C" w:rsidRPr="00CC2E94" w:rsidRDefault="00A4456F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2021</w:t>
            </w:r>
            <w:r w:rsidR="005248E0" w:rsidRPr="00CC2E94">
              <w:rPr>
                <w:sz w:val="24"/>
                <w:szCs w:val="24"/>
              </w:rPr>
              <w:t xml:space="preserve"> год</w:t>
            </w:r>
            <w:r w:rsidR="0068262E" w:rsidRPr="00CC2E94">
              <w:rPr>
                <w:sz w:val="24"/>
                <w:szCs w:val="24"/>
              </w:rPr>
              <w:t xml:space="preserve"> – </w:t>
            </w:r>
            <w:r w:rsidR="000D4F3C" w:rsidRPr="00CC2E94">
              <w:rPr>
                <w:sz w:val="24"/>
                <w:szCs w:val="24"/>
              </w:rPr>
              <w:t>393,0</w:t>
            </w:r>
            <w:r w:rsidR="00BB6E5C" w:rsidRPr="00CC2E94">
              <w:rPr>
                <w:sz w:val="24"/>
                <w:szCs w:val="24"/>
              </w:rPr>
              <w:t xml:space="preserve"> тыс.рублей</w:t>
            </w:r>
            <w:r w:rsidR="005248E0" w:rsidRPr="00CC2E94">
              <w:rPr>
                <w:sz w:val="24"/>
                <w:szCs w:val="24"/>
              </w:rPr>
              <w:t>,</w:t>
            </w:r>
            <w:r w:rsidR="007354BA" w:rsidRPr="00CC2E94">
              <w:rPr>
                <w:sz w:val="24"/>
                <w:szCs w:val="24"/>
              </w:rPr>
              <w:t xml:space="preserve"> в т.</w:t>
            </w:r>
            <w:r w:rsidR="0068262E" w:rsidRPr="00CC2E94">
              <w:rPr>
                <w:sz w:val="24"/>
                <w:szCs w:val="24"/>
              </w:rPr>
              <w:t xml:space="preserve"> </w:t>
            </w:r>
            <w:r w:rsidR="007354BA" w:rsidRPr="00CC2E94">
              <w:rPr>
                <w:sz w:val="24"/>
                <w:szCs w:val="24"/>
              </w:rPr>
              <w:t>ч.:</w:t>
            </w:r>
          </w:p>
          <w:p w:rsidR="007522E4" w:rsidRPr="00CC2E94" w:rsidRDefault="007522E4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 xml:space="preserve">- бюджет муниципального образования – </w:t>
            </w:r>
            <w:r w:rsidR="000D4F3C" w:rsidRPr="00CC2E94">
              <w:rPr>
                <w:sz w:val="24"/>
                <w:szCs w:val="24"/>
              </w:rPr>
              <w:t>393</w:t>
            </w:r>
            <w:r w:rsidRPr="00CC2E94">
              <w:rPr>
                <w:sz w:val="24"/>
                <w:szCs w:val="24"/>
              </w:rPr>
              <w:t>,0 тыс. рублей;</w:t>
            </w:r>
          </w:p>
          <w:p w:rsidR="007522E4" w:rsidRPr="00CC2E94" w:rsidRDefault="007522E4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- про</w:t>
            </w:r>
            <w:r w:rsidR="005248E0" w:rsidRPr="00CC2E94">
              <w:rPr>
                <w:sz w:val="24"/>
                <w:szCs w:val="24"/>
              </w:rPr>
              <w:t>чие источники</w:t>
            </w:r>
            <w:r w:rsidR="0068262E" w:rsidRPr="00CC2E94">
              <w:rPr>
                <w:sz w:val="24"/>
                <w:szCs w:val="24"/>
              </w:rPr>
              <w:t xml:space="preserve"> – </w:t>
            </w:r>
            <w:r w:rsidR="005248E0" w:rsidRPr="00CC2E94">
              <w:rPr>
                <w:sz w:val="24"/>
                <w:szCs w:val="24"/>
              </w:rPr>
              <w:t>0,0 тыс. рублей.</w:t>
            </w:r>
          </w:p>
          <w:p w:rsidR="00A4456F" w:rsidRPr="00CC2E94" w:rsidRDefault="005248E0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2022 год</w:t>
            </w:r>
            <w:r w:rsidR="0068262E" w:rsidRPr="00CC2E94">
              <w:rPr>
                <w:sz w:val="24"/>
                <w:szCs w:val="24"/>
              </w:rPr>
              <w:t xml:space="preserve"> – </w:t>
            </w:r>
            <w:r w:rsidR="00363001" w:rsidRPr="00CC2E94">
              <w:rPr>
                <w:sz w:val="24"/>
                <w:szCs w:val="24"/>
              </w:rPr>
              <w:t xml:space="preserve">13273,638 </w:t>
            </w:r>
            <w:r w:rsidR="00A4456F" w:rsidRPr="00CC2E94">
              <w:rPr>
                <w:sz w:val="24"/>
                <w:szCs w:val="24"/>
              </w:rPr>
              <w:t>тыс.рублей.</w:t>
            </w:r>
            <w:r w:rsidR="007354BA" w:rsidRPr="00CC2E94">
              <w:rPr>
                <w:sz w:val="24"/>
                <w:szCs w:val="24"/>
              </w:rPr>
              <w:t xml:space="preserve"> в т.</w:t>
            </w:r>
            <w:r w:rsidR="0068262E" w:rsidRPr="00CC2E94">
              <w:rPr>
                <w:sz w:val="24"/>
                <w:szCs w:val="24"/>
              </w:rPr>
              <w:t xml:space="preserve"> </w:t>
            </w:r>
            <w:r w:rsidR="007354BA" w:rsidRPr="00CC2E94">
              <w:rPr>
                <w:sz w:val="24"/>
                <w:szCs w:val="24"/>
              </w:rPr>
              <w:t>ч.:</w:t>
            </w:r>
          </w:p>
          <w:p w:rsidR="007522E4" w:rsidRPr="00CC2E94" w:rsidRDefault="007522E4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 xml:space="preserve">- бюджет муниципального образования – </w:t>
            </w:r>
            <w:r w:rsidR="00363001" w:rsidRPr="00CC2E94">
              <w:rPr>
                <w:sz w:val="24"/>
                <w:szCs w:val="24"/>
              </w:rPr>
              <w:t xml:space="preserve">13273,638 </w:t>
            </w:r>
            <w:r w:rsidRPr="00CC2E94">
              <w:rPr>
                <w:sz w:val="24"/>
                <w:szCs w:val="24"/>
              </w:rPr>
              <w:t>тыс. рублей;</w:t>
            </w:r>
          </w:p>
          <w:p w:rsidR="007522E4" w:rsidRPr="00CC2E94" w:rsidRDefault="007522E4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- про</w:t>
            </w:r>
            <w:r w:rsidR="005248E0" w:rsidRPr="00CC2E94">
              <w:rPr>
                <w:sz w:val="24"/>
                <w:szCs w:val="24"/>
              </w:rPr>
              <w:t>чие источники</w:t>
            </w:r>
            <w:r w:rsidR="0068262E" w:rsidRPr="00CC2E94">
              <w:rPr>
                <w:sz w:val="24"/>
                <w:szCs w:val="24"/>
              </w:rPr>
              <w:t xml:space="preserve"> – </w:t>
            </w:r>
            <w:r w:rsidR="005248E0" w:rsidRPr="00CC2E94">
              <w:rPr>
                <w:sz w:val="24"/>
                <w:szCs w:val="24"/>
              </w:rPr>
              <w:t>0,0 тыс. рублей.</w:t>
            </w:r>
          </w:p>
          <w:p w:rsidR="007522E4" w:rsidRPr="00CC2E94" w:rsidRDefault="00A4456F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2023</w:t>
            </w:r>
            <w:r w:rsidR="005248E0" w:rsidRPr="00CC2E94">
              <w:rPr>
                <w:sz w:val="24"/>
                <w:szCs w:val="24"/>
              </w:rPr>
              <w:t xml:space="preserve"> год</w:t>
            </w:r>
            <w:r w:rsidR="0068262E" w:rsidRPr="00CC2E94">
              <w:rPr>
                <w:sz w:val="24"/>
                <w:szCs w:val="24"/>
              </w:rPr>
              <w:t xml:space="preserve"> – </w:t>
            </w:r>
            <w:r w:rsidR="00363001" w:rsidRPr="00CC2E94">
              <w:rPr>
                <w:sz w:val="24"/>
                <w:szCs w:val="24"/>
              </w:rPr>
              <w:t xml:space="preserve">12378,000 </w:t>
            </w:r>
            <w:r w:rsidR="00BB6E5C" w:rsidRPr="00CC2E94">
              <w:rPr>
                <w:sz w:val="24"/>
                <w:szCs w:val="24"/>
              </w:rPr>
              <w:t>тыс.рублей</w:t>
            </w:r>
            <w:r w:rsidR="005248E0" w:rsidRPr="00CC2E94">
              <w:rPr>
                <w:sz w:val="24"/>
                <w:szCs w:val="24"/>
              </w:rPr>
              <w:t xml:space="preserve">, </w:t>
            </w:r>
            <w:r w:rsidR="007354BA" w:rsidRPr="00CC2E94">
              <w:rPr>
                <w:sz w:val="24"/>
                <w:szCs w:val="24"/>
              </w:rPr>
              <w:t>в т.</w:t>
            </w:r>
            <w:r w:rsidR="0068262E" w:rsidRPr="00CC2E94">
              <w:rPr>
                <w:sz w:val="24"/>
                <w:szCs w:val="24"/>
              </w:rPr>
              <w:t xml:space="preserve"> </w:t>
            </w:r>
            <w:r w:rsidR="007354BA" w:rsidRPr="00CC2E94">
              <w:rPr>
                <w:sz w:val="24"/>
                <w:szCs w:val="24"/>
              </w:rPr>
              <w:t>ч.:</w:t>
            </w:r>
          </w:p>
          <w:p w:rsidR="007522E4" w:rsidRPr="00CC2E94" w:rsidRDefault="007522E4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 xml:space="preserve">- бюджет муниципального образования – </w:t>
            </w:r>
            <w:r w:rsidR="00363001" w:rsidRPr="00CC2E94">
              <w:rPr>
                <w:sz w:val="24"/>
                <w:szCs w:val="24"/>
              </w:rPr>
              <w:t xml:space="preserve">12378,000 </w:t>
            </w:r>
            <w:r w:rsidRPr="00CC2E94">
              <w:rPr>
                <w:sz w:val="24"/>
                <w:szCs w:val="24"/>
              </w:rPr>
              <w:t>тыс. рублей;</w:t>
            </w:r>
          </w:p>
          <w:p w:rsidR="00097571" w:rsidRPr="00CC2E94" w:rsidRDefault="007522E4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- прочие источники</w:t>
            </w:r>
            <w:r w:rsidR="0068262E" w:rsidRPr="00CC2E94">
              <w:rPr>
                <w:sz w:val="24"/>
                <w:szCs w:val="24"/>
              </w:rPr>
              <w:t xml:space="preserve"> – </w:t>
            </w:r>
            <w:r w:rsidRPr="00CC2E94">
              <w:rPr>
                <w:sz w:val="24"/>
                <w:szCs w:val="24"/>
              </w:rPr>
              <w:t>0,0 ты</w:t>
            </w:r>
            <w:r w:rsidR="005248E0" w:rsidRPr="00CC2E94">
              <w:rPr>
                <w:sz w:val="24"/>
                <w:szCs w:val="24"/>
              </w:rPr>
              <w:t>с. рублей</w:t>
            </w:r>
            <w:r w:rsidR="00A47A23" w:rsidRPr="00CC2E94">
              <w:rPr>
                <w:sz w:val="24"/>
                <w:szCs w:val="24"/>
              </w:rPr>
              <w:t>.</w:t>
            </w:r>
          </w:p>
          <w:p w:rsidR="00A47A23" w:rsidRPr="00CC2E94" w:rsidRDefault="00A47A23" w:rsidP="00A47A23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2024 год</w:t>
            </w:r>
            <w:r w:rsidR="0068262E" w:rsidRPr="00CC2E94">
              <w:rPr>
                <w:sz w:val="24"/>
                <w:szCs w:val="24"/>
              </w:rPr>
              <w:t xml:space="preserve"> – </w:t>
            </w:r>
            <w:r w:rsidR="00363001" w:rsidRPr="00CC2E94">
              <w:rPr>
                <w:sz w:val="24"/>
                <w:szCs w:val="24"/>
              </w:rPr>
              <w:t xml:space="preserve">14542,000 </w:t>
            </w:r>
            <w:r w:rsidRPr="00CC2E94">
              <w:rPr>
                <w:sz w:val="24"/>
                <w:szCs w:val="24"/>
              </w:rPr>
              <w:t>тыс.рублей, в т.</w:t>
            </w:r>
            <w:r w:rsidR="0068262E" w:rsidRPr="00CC2E94">
              <w:rPr>
                <w:sz w:val="24"/>
                <w:szCs w:val="24"/>
              </w:rPr>
              <w:t xml:space="preserve"> </w:t>
            </w:r>
            <w:r w:rsidRPr="00CC2E94">
              <w:rPr>
                <w:sz w:val="24"/>
                <w:szCs w:val="24"/>
              </w:rPr>
              <w:t>ч.:</w:t>
            </w:r>
          </w:p>
          <w:p w:rsidR="00A47A23" w:rsidRPr="00CC2E94" w:rsidRDefault="00A47A23" w:rsidP="00A47A23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 xml:space="preserve">- бюджет муниципального образования – </w:t>
            </w:r>
            <w:r w:rsidR="00363001" w:rsidRPr="00CC2E94">
              <w:rPr>
                <w:sz w:val="24"/>
                <w:szCs w:val="24"/>
              </w:rPr>
              <w:t xml:space="preserve">14542,000 </w:t>
            </w:r>
            <w:r w:rsidRPr="00CC2E94">
              <w:rPr>
                <w:sz w:val="24"/>
                <w:szCs w:val="24"/>
              </w:rPr>
              <w:t>тыс. рублей;</w:t>
            </w:r>
          </w:p>
          <w:p w:rsidR="00A47A23" w:rsidRPr="00CC2E94" w:rsidRDefault="00A47A23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- прочие источники</w:t>
            </w:r>
            <w:r w:rsidR="0068262E" w:rsidRPr="00CC2E94">
              <w:rPr>
                <w:sz w:val="24"/>
                <w:szCs w:val="24"/>
              </w:rPr>
              <w:t xml:space="preserve"> – </w:t>
            </w:r>
            <w:r w:rsidRPr="00CC2E94">
              <w:rPr>
                <w:sz w:val="24"/>
                <w:szCs w:val="24"/>
              </w:rPr>
              <w:t>0,0 тыс. рублей</w:t>
            </w:r>
            <w:r w:rsidR="001202EF" w:rsidRPr="00CC2E94">
              <w:rPr>
                <w:sz w:val="24"/>
                <w:szCs w:val="24"/>
              </w:rPr>
              <w:t>.</w:t>
            </w:r>
          </w:p>
        </w:tc>
      </w:tr>
      <w:tr w:rsidR="00CC2E94" w:rsidRPr="00CC2E94" w:rsidTr="00BB6E5C">
        <w:trPr>
          <w:trHeight w:val="4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6E5C" w:rsidRPr="00CC2E94" w:rsidRDefault="00BB6E5C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Ожидаемые результаты реализ</w:t>
            </w:r>
            <w:r w:rsidRPr="00CC2E94">
              <w:rPr>
                <w:sz w:val="24"/>
                <w:szCs w:val="24"/>
              </w:rPr>
              <w:t>а</w:t>
            </w:r>
            <w:r w:rsidRPr="00CC2E94">
              <w:rPr>
                <w:sz w:val="24"/>
                <w:szCs w:val="24"/>
              </w:rPr>
              <w:t>ции подпрограммы</w:t>
            </w:r>
          </w:p>
        </w:tc>
        <w:tc>
          <w:tcPr>
            <w:tcW w:w="6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2F0" w:rsidRPr="00CC2E94" w:rsidRDefault="006434AB" w:rsidP="00726C17">
            <w:pPr>
              <w:ind w:firstLine="15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Ежегодная</w:t>
            </w:r>
            <w:r w:rsidR="00BC02F0" w:rsidRPr="00CC2E94">
              <w:rPr>
                <w:sz w:val="24"/>
                <w:szCs w:val="24"/>
              </w:rPr>
              <w:t xml:space="preserve"> </w:t>
            </w:r>
            <w:r w:rsidRPr="00CC2E94">
              <w:rPr>
                <w:sz w:val="24"/>
                <w:szCs w:val="24"/>
              </w:rPr>
              <w:t>подготовка</w:t>
            </w:r>
            <w:r w:rsidR="00BC02F0" w:rsidRPr="00CC2E94">
              <w:rPr>
                <w:sz w:val="24"/>
                <w:szCs w:val="24"/>
              </w:rPr>
              <w:t xml:space="preserve"> неработающего населения по вопр</w:t>
            </w:r>
            <w:r w:rsidR="00BC02F0" w:rsidRPr="00CC2E94">
              <w:rPr>
                <w:sz w:val="24"/>
                <w:szCs w:val="24"/>
              </w:rPr>
              <w:t>о</w:t>
            </w:r>
            <w:r w:rsidR="005248E0" w:rsidRPr="00CC2E94">
              <w:rPr>
                <w:sz w:val="24"/>
                <w:szCs w:val="24"/>
              </w:rPr>
              <w:t>сам ГО и ЧС</w:t>
            </w:r>
            <w:r w:rsidR="0068262E" w:rsidRPr="00CC2E94">
              <w:rPr>
                <w:sz w:val="24"/>
                <w:szCs w:val="24"/>
              </w:rPr>
              <w:t xml:space="preserve"> – </w:t>
            </w:r>
            <w:r w:rsidRPr="00CC2E94">
              <w:rPr>
                <w:sz w:val="24"/>
                <w:szCs w:val="24"/>
              </w:rPr>
              <w:t>не менее 1</w:t>
            </w:r>
            <w:r w:rsidR="006B10F5" w:rsidRPr="00CC2E94">
              <w:rPr>
                <w:sz w:val="24"/>
                <w:szCs w:val="24"/>
              </w:rPr>
              <w:t>0%.</w:t>
            </w:r>
          </w:p>
          <w:p w:rsidR="00BC02F0" w:rsidRPr="00CC2E94" w:rsidRDefault="00BC02F0" w:rsidP="00726C17">
            <w:pPr>
              <w:ind w:firstLine="15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Обучение  руководящего и командного состава звена гра</w:t>
            </w:r>
            <w:r w:rsidRPr="00CC2E94">
              <w:rPr>
                <w:sz w:val="24"/>
                <w:szCs w:val="24"/>
              </w:rPr>
              <w:t>ж</w:t>
            </w:r>
            <w:r w:rsidRPr="00CC2E94">
              <w:rPr>
                <w:sz w:val="24"/>
                <w:szCs w:val="24"/>
              </w:rPr>
              <w:t>данской обороны Тосненского муниципального района</w:t>
            </w:r>
            <w:r w:rsidR="0068262E" w:rsidRPr="00CC2E94">
              <w:rPr>
                <w:sz w:val="24"/>
                <w:szCs w:val="24"/>
              </w:rPr>
              <w:t xml:space="preserve"> – </w:t>
            </w:r>
            <w:r w:rsidRPr="00CC2E94">
              <w:rPr>
                <w:sz w:val="24"/>
                <w:szCs w:val="24"/>
              </w:rPr>
              <w:t>100</w:t>
            </w:r>
            <w:r w:rsidR="006B10F5" w:rsidRPr="00CC2E94">
              <w:rPr>
                <w:sz w:val="24"/>
                <w:szCs w:val="24"/>
              </w:rPr>
              <w:t>% на момент окончания программы.</w:t>
            </w:r>
          </w:p>
          <w:p w:rsidR="00BC02F0" w:rsidRPr="00CC2E94" w:rsidRDefault="00BC02F0" w:rsidP="00726C17">
            <w:pPr>
              <w:ind w:firstLine="15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Приведение ПРУ в работоспособное состояние по приему и укрытию руководящего звена ГО администрации муниц</w:t>
            </w:r>
            <w:r w:rsidRPr="00CC2E94">
              <w:rPr>
                <w:sz w:val="24"/>
                <w:szCs w:val="24"/>
              </w:rPr>
              <w:t>и</w:t>
            </w:r>
            <w:r w:rsidRPr="00CC2E94">
              <w:rPr>
                <w:sz w:val="24"/>
                <w:szCs w:val="24"/>
              </w:rPr>
              <w:t>пального образования</w:t>
            </w:r>
            <w:r w:rsidR="0068262E" w:rsidRPr="00CC2E94">
              <w:rPr>
                <w:sz w:val="24"/>
                <w:szCs w:val="24"/>
              </w:rPr>
              <w:t xml:space="preserve"> – </w:t>
            </w:r>
            <w:r w:rsidR="006B10F5" w:rsidRPr="00CC2E94">
              <w:rPr>
                <w:sz w:val="24"/>
                <w:szCs w:val="24"/>
              </w:rPr>
              <w:t>на момент окончания программы.</w:t>
            </w:r>
          </w:p>
          <w:p w:rsidR="00BB6E5C" w:rsidRPr="00CC2E94" w:rsidRDefault="00BC02F0" w:rsidP="00726C17">
            <w:pPr>
              <w:pStyle w:val="a3"/>
              <w:ind w:firstLine="15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Снижения вероятности травматизма и гибели населения</w:t>
            </w:r>
            <w:r w:rsidR="0068262E" w:rsidRPr="00CC2E94">
              <w:rPr>
                <w:sz w:val="24"/>
                <w:szCs w:val="24"/>
              </w:rPr>
              <w:t>,</w:t>
            </w:r>
            <w:r w:rsidRPr="00CC2E94">
              <w:rPr>
                <w:sz w:val="24"/>
                <w:szCs w:val="24"/>
              </w:rPr>
              <w:t xml:space="preserve"> оказавшегося на подтопляемой те</w:t>
            </w:r>
            <w:r w:rsidR="005248E0" w:rsidRPr="00CC2E94">
              <w:rPr>
                <w:sz w:val="24"/>
                <w:szCs w:val="24"/>
              </w:rPr>
              <w:t>рритории муниципального района.</w:t>
            </w:r>
          </w:p>
        </w:tc>
      </w:tr>
    </w:tbl>
    <w:p w:rsidR="005248E0" w:rsidRDefault="005248E0" w:rsidP="00D21A84">
      <w:pPr>
        <w:jc w:val="center"/>
        <w:rPr>
          <w:sz w:val="24"/>
          <w:szCs w:val="24"/>
        </w:rPr>
      </w:pPr>
    </w:p>
    <w:p w:rsidR="00822A5A" w:rsidRDefault="00822A5A" w:rsidP="00D21A84">
      <w:pPr>
        <w:jc w:val="center"/>
        <w:rPr>
          <w:sz w:val="24"/>
          <w:szCs w:val="24"/>
        </w:rPr>
      </w:pPr>
    </w:p>
    <w:p w:rsidR="00822A5A" w:rsidRPr="00CC2E94" w:rsidRDefault="00822A5A" w:rsidP="00D21A84">
      <w:pPr>
        <w:jc w:val="center"/>
        <w:rPr>
          <w:sz w:val="24"/>
          <w:szCs w:val="24"/>
        </w:rPr>
      </w:pPr>
    </w:p>
    <w:p w:rsidR="00D21A84" w:rsidRPr="00CC2E94" w:rsidRDefault="000C4219" w:rsidP="00D21A84">
      <w:pPr>
        <w:jc w:val="center"/>
        <w:rPr>
          <w:sz w:val="24"/>
          <w:szCs w:val="24"/>
        </w:rPr>
      </w:pPr>
      <w:r w:rsidRPr="00CC2E94">
        <w:rPr>
          <w:sz w:val="24"/>
          <w:szCs w:val="24"/>
        </w:rPr>
        <w:lastRenderedPageBreak/>
        <w:t xml:space="preserve">1. Характеристика проблем, на решение которых направлена </w:t>
      </w:r>
      <w:r w:rsidR="00E80F1F" w:rsidRPr="00CC2E94">
        <w:rPr>
          <w:sz w:val="24"/>
          <w:szCs w:val="24"/>
        </w:rPr>
        <w:t>п</w:t>
      </w:r>
      <w:r w:rsidRPr="00CC2E94">
        <w:rPr>
          <w:sz w:val="24"/>
          <w:szCs w:val="24"/>
        </w:rPr>
        <w:t>одпрограмма</w:t>
      </w:r>
      <w:r w:rsidR="0068262E" w:rsidRPr="00CC2E94">
        <w:rPr>
          <w:sz w:val="24"/>
          <w:szCs w:val="24"/>
        </w:rPr>
        <w:t xml:space="preserve"> 3,</w:t>
      </w:r>
      <w:r w:rsidRPr="00CC2E94">
        <w:rPr>
          <w:sz w:val="24"/>
          <w:szCs w:val="24"/>
        </w:rPr>
        <w:t xml:space="preserve"> </w:t>
      </w:r>
    </w:p>
    <w:p w:rsidR="001515F1" w:rsidRPr="00CC2E94" w:rsidRDefault="00B21DBF" w:rsidP="00D21A84">
      <w:pPr>
        <w:jc w:val="center"/>
        <w:rPr>
          <w:sz w:val="24"/>
          <w:szCs w:val="24"/>
        </w:rPr>
      </w:pPr>
      <w:r w:rsidRPr="00CC2E94">
        <w:rPr>
          <w:sz w:val="24"/>
          <w:szCs w:val="24"/>
        </w:rPr>
        <w:t>и оценка сложившейся ситуации</w:t>
      </w:r>
    </w:p>
    <w:p w:rsidR="005248E0" w:rsidRPr="00CC2E94" w:rsidRDefault="005248E0" w:rsidP="00D21A84">
      <w:pPr>
        <w:jc w:val="center"/>
        <w:rPr>
          <w:sz w:val="24"/>
          <w:szCs w:val="24"/>
        </w:rPr>
      </w:pPr>
    </w:p>
    <w:p w:rsidR="000C4219" w:rsidRPr="00CC2E94" w:rsidRDefault="000C4219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На территории</w:t>
      </w:r>
      <w:r w:rsidR="005248E0" w:rsidRPr="00CC2E94">
        <w:rPr>
          <w:sz w:val="24"/>
          <w:szCs w:val="24"/>
        </w:rPr>
        <w:t xml:space="preserve"> муниципального района существуе</w:t>
      </w:r>
      <w:r w:rsidRPr="00CC2E94">
        <w:rPr>
          <w:sz w:val="24"/>
          <w:szCs w:val="24"/>
        </w:rPr>
        <w:t>т угроза возникновения чрезв</w:t>
      </w:r>
      <w:r w:rsidRPr="00CC2E94">
        <w:rPr>
          <w:sz w:val="24"/>
          <w:szCs w:val="24"/>
        </w:rPr>
        <w:t>ы</w:t>
      </w:r>
      <w:r w:rsidRPr="00CC2E94">
        <w:rPr>
          <w:sz w:val="24"/>
          <w:szCs w:val="24"/>
        </w:rPr>
        <w:t>чайных ситуаций природного и техногенного характера.</w:t>
      </w:r>
    </w:p>
    <w:p w:rsidR="000C4219" w:rsidRPr="00CC2E94" w:rsidRDefault="000C4219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Природные чрезвычайные ситуации могут сложиться в результате опасных приро</w:t>
      </w:r>
      <w:r w:rsidRPr="00CC2E94">
        <w:rPr>
          <w:sz w:val="24"/>
          <w:szCs w:val="24"/>
        </w:rPr>
        <w:t>д</w:t>
      </w:r>
      <w:r w:rsidRPr="00CC2E94">
        <w:rPr>
          <w:sz w:val="24"/>
          <w:szCs w:val="24"/>
        </w:rPr>
        <w:t>ных явлений: весеннее половодье, сильные ветры, снегопады, пожары.</w:t>
      </w:r>
    </w:p>
    <w:p w:rsidR="000C4219" w:rsidRPr="00CC2E94" w:rsidRDefault="000C4219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Техногенные чрезвычайные ситуации могут возникнуть  от деятельности АЗС и м</w:t>
      </w:r>
      <w:r w:rsidRPr="00CC2E94">
        <w:rPr>
          <w:sz w:val="24"/>
          <w:szCs w:val="24"/>
        </w:rPr>
        <w:t>а</w:t>
      </w:r>
      <w:r w:rsidRPr="00CC2E94">
        <w:rPr>
          <w:sz w:val="24"/>
          <w:szCs w:val="24"/>
        </w:rPr>
        <w:t>гистрального газо- и нефте- трубопроводов высокого давления, аварии на ПОО.</w:t>
      </w:r>
    </w:p>
    <w:p w:rsidR="000C4219" w:rsidRPr="00CC2E94" w:rsidRDefault="000C4219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В период с 2009 по 20</w:t>
      </w:r>
      <w:r w:rsidR="00A4456F" w:rsidRPr="00CC2E94">
        <w:rPr>
          <w:sz w:val="24"/>
          <w:szCs w:val="24"/>
        </w:rPr>
        <w:t>17</w:t>
      </w:r>
      <w:r w:rsidRPr="00CC2E94">
        <w:rPr>
          <w:sz w:val="24"/>
          <w:szCs w:val="24"/>
        </w:rPr>
        <w:t xml:space="preserve"> годы на территории Тосненского района  возникали чре</w:t>
      </w:r>
      <w:r w:rsidRPr="00CC2E94">
        <w:rPr>
          <w:sz w:val="24"/>
          <w:szCs w:val="24"/>
        </w:rPr>
        <w:t>з</w:t>
      </w:r>
      <w:r w:rsidRPr="00CC2E94">
        <w:rPr>
          <w:sz w:val="24"/>
          <w:szCs w:val="24"/>
        </w:rPr>
        <w:t>вычай</w:t>
      </w:r>
      <w:r w:rsidR="0068262E" w:rsidRPr="00CC2E94">
        <w:rPr>
          <w:sz w:val="24"/>
          <w:szCs w:val="24"/>
        </w:rPr>
        <w:t xml:space="preserve">ные ситуации, </w:t>
      </w:r>
      <w:r w:rsidRPr="00CC2E94">
        <w:rPr>
          <w:sz w:val="24"/>
          <w:szCs w:val="24"/>
        </w:rPr>
        <w:t>связанные с подтоплением территорий (2009,</w:t>
      </w:r>
      <w:r w:rsidR="005248E0" w:rsidRPr="00CC2E94">
        <w:rPr>
          <w:sz w:val="24"/>
          <w:szCs w:val="24"/>
        </w:rPr>
        <w:t xml:space="preserve"> 2011, 2013 годы</w:t>
      </w:r>
      <w:r w:rsidRPr="00CC2E94">
        <w:rPr>
          <w:sz w:val="24"/>
          <w:szCs w:val="24"/>
        </w:rPr>
        <w:t>)</w:t>
      </w:r>
      <w:r w:rsidR="0068262E" w:rsidRPr="00CC2E94">
        <w:rPr>
          <w:sz w:val="24"/>
          <w:szCs w:val="24"/>
        </w:rPr>
        <w:t>, п</w:t>
      </w:r>
      <w:r w:rsidR="0068262E" w:rsidRPr="00CC2E94">
        <w:rPr>
          <w:sz w:val="24"/>
          <w:szCs w:val="24"/>
        </w:rPr>
        <w:t>о</w:t>
      </w:r>
      <w:r w:rsidR="0068262E" w:rsidRPr="00CC2E94">
        <w:rPr>
          <w:sz w:val="24"/>
          <w:szCs w:val="24"/>
        </w:rPr>
        <w:t>жарами</w:t>
      </w:r>
      <w:r w:rsidRPr="00CC2E94">
        <w:rPr>
          <w:sz w:val="24"/>
          <w:szCs w:val="24"/>
        </w:rPr>
        <w:t xml:space="preserve"> в лесах и торфяниках, разливы нефтепродуктов.</w:t>
      </w:r>
    </w:p>
    <w:p w:rsidR="000C4219" w:rsidRPr="00CC2E94" w:rsidRDefault="000C4219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 xml:space="preserve">Защитные сооружения ГО по результатам </w:t>
      </w:r>
      <w:r w:rsidR="00A41072" w:rsidRPr="00CC2E94">
        <w:rPr>
          <w:sz w:val="24"/>
          <w:szCs w:val="24"/>
        </w:rPr>
        <w:t>инвентаризации</w:t>
      </w:r>
      <w:r w:rsidR="00A4456F" w:rsidRPr="00CC2E94">
        <w:rPr>
          <w:sz w:val="24"/>
          <w:szCs w:val="24"/>
        </w:rPr>
        <w:t xml:space="preserve"> 2016</w:t>
      </w:r>
      <w:r w:rsidRPr="00CC2E94">
        <w:rPr>
          <w:sz w:val="24"/>
          <w:szCs w:val="24"/>
        </w:rPr>
        <w:t xml:space="preserve"> года на 75 % не г</w:t>
      </w:r>
      <w:r w:rsidRPr="00CC2E94">
        <w:rPr>
          <w:sz w:val="24"/>
          <w:szCs w:val="24"/>
        </w:rPr>
        <w:t>о</w:t>
      </w:r>
      <w:r w:rsidRPr="00CC2E94">
        <w:rPr>
          <w:sz w:val="24"/>
          <w:szCs w:val="24"/>
        </w:rPr>
        <w:t>товы к приему населения.</w:t>
      </w:r>
    </w:p>
    <w:p w:rsidR="0085725F" w:rsidRPr="00CC2E94" w:rsidRDefault="0085725F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При выполнении мероприятий подпрограммы муниципальной программы «Гра</w:t>
      </w:r>
      <w:r w:rsidRPr="00CC2E94">
        <w:rPr>
          <w:sz w:val="24"/>
          <w:szCs w:val="24"/>
        </w:rPr>
        <w:t>ж</w:t>
      </w:r>
      <w:r w:rsidRPr="00CC2E94">
        <w:rPr>
          <w:sz w:val="24"/>
          <w:szCs w:val="24"/>
        </w:rPr>
        <w:t>данская оборона, защита населения и территории от чр</w:t>
      </w:r>
      <w:r w:rsidR="0068262E" w:rsidRPr="00CC2E94">
        <w:rPr>
          <w:sz w:val="24"/>
          <w:szCs w:val="24"/>
        </w:rPr>
        <w:t>езвычайных ситуаций, обеспечение</w:t>
      </w:r>
      <w:r w:rsidRPr="00CC2E94">
        <w:rPr>
          <w:sz w:val="24"/>
          <w:szCs w:val="24"/>
        </w:rPr>
        <w:t xml:space="preserve"> безопасности людей на водных объектах муниципального образования Тосненский район Ленинградской области на 2015- 2018 годы»:</w:t>
      </w:r>
    </w:p>
    <w:p w:rsidR="0085725F" w:rsidRPr="00CC2E94" w:rsidRDefault="0085725F" w:rsidP="00726C17">
      <w:pPr>
        <w:ind w:firstLine="567"/>
        <w:jc w:val="both"/>
        <w:rPr>
          <w:rStyle w:val="95pt0pt"/>
          <w:rFonts w:eastAsiaTheme="minorHAnsi"/>
          <w:color w:val="auto"/>
          <w:sz w:val="24"/>
          <w:szCs w:val="24"/>
        </w:rPr>
      </w:pPr>
      <w:r w:rsidRPr="00CC2E94">
        <w:rPr>
          <w:rStyle w:val="95pt0pt"/>
          <w:rFonts w:eastAsiaTheme="minorHAnsi"/>
          <w:color w:val="auto"/>
          <w:sz w:val="24"/>
          <w:szCs w:val="24"/>
        </w:rPr>
        <w:t xml:space="preserve">- сократились сроки оповещения по сигналам ГО (2014 </w:t>
      </w:r>
      <w:r w:rsidR="005248E0" w:rsidRPr="00CC2E94">
        <w:rPr>
          <w:rStyle w:val="95pt0pt"/>
          <w:rFonts w:eastAsiaTheme="minorHAnsi"/>
          <w:color w:val="auto"/>
          <w:sz w:val="24"/>
          <w:szCs w:val="24"/>
        </w:rPr>
        <w:t xml:space="preserve">год </w:t>
      </w:r>
      <w:r w:rsidRPr="00CC2E94">
        <w:rPr>
          <w:rStyle w:val="95pt0pt"/>
          <w:rFonts w:eastAsiaTheme="minorHAnsi"/>
          <w:color w:val="auto"/>
          <w:sz w:val="24"/>
          <w:szCs w:val="24"/>
        </w:rPr>
        <w:t xml:space="preserve">– 14 минут, 2017 </w:t>
      </w:r>
      <w:r w:rsidR="005248E0" w:rsidRPr="00CC2E94">
        <w:rPr>
          <w:rStyle w:val="95pt0pt"/>
          <w:rFonts w:eastAsiaTheme="minorHAnsi"/>
          <w:color w:val="auto"/>
          <w:sz w:val="24"/>
          <w:szCs w:val="24"/>
        </w:rPr>
        <w:t xml:space="preserve">год </w:t>
      </w:r>
      <w:r w:rsidRPr="00CC2E94">
        <w:rPr>
          <w:rStyle w:val="95pt0pt"/>
          <w:rFonts w:eastAsiaTheme="minorHAnsi"/>
          <w:color w:val="auto"/>
          <w:sz w:val="24"/>
          <w:szCs w:val="24"/>
        </w:rPr>
        <w:t>– 8</w:t>
      </w:r>
      <w:r w:rsidR="00B6105C" w:rsidRPr="00CC2E94">
        <w:rPr>
          <w:rStyle w:val="95pt0pt"/>
          <w:rFonts w:eastAsiaTheme="minorHAnsi"/>
          <w:color w:val="auto"/>
          <w:sz w:val="24"/>
          <w:szCs w:val="24"/>
        </w:rPr>
        <w:t xml:space="preserve"> минут</w:t>
      </w:r>
      <w:r w:rsidRPr="00CC2E94">
        <w:rPr>
          <w:rStyle w:val="95pt0pt"/>
          <w:rFonts w:eastAsiaTheme="minorHAnsi"/>
          <w:color w:val="auto"/>
          <w:sz w:val="24"/>
          <w:szCs w:val="24"/>
        </w:rPr>
        <w:t>);</w:t>
      </w:r>
    </w:p>
    <w:p w:rsidR="0085725F" w:rsidRPr="00CC2E94" w:rsidRDefault="0085725F" w:rsidP="00726C17">
      <w:pPr>
        <w:ind w:firstLine="567"/>
        <w:jc w:val="both"/>
        <w:rPr>
          <w:rStyle w:val="95pt0pt"/>
          <w:rFonts w:eastAsiaTheme="minorHAnsi"/>
          <w:color w:val="auto"/>
          <w:sz w:val="24"/>
          <w:szCs w:val="24"/>
        </w:rPr>
      </w:pPr>
      <w:r w:rsidRPr="00CC2E94">
        <w:rPr>
          <w:rStyle w:val="95pt0pt"/>
          <w:rFonts w:eastAsiaTheme="minorHAnsi"/>
          <w:color w:val="auto"/>
          <w:sz w:val="24"/>
          <w:szCs w:val="24"/>
        </w:rPr>
        <w:t>- обучение руководящего и командного состава звена ГО Тосненского МР выполн</w:t>
      </w:r>
      <w:r w:rsidRPr="00CC2E94">
        <w:rPr>
          <w:rStyle w:val="95pt0pt"/>
          <w:rFonts w:eastAsiaTheme="minorHAnsi"/>
          <w:color w:val="auto"/>
          <w:sz w:val="24"/>
          <w:szCs w:val="24"/>
        </w:rPr>
        <w:t>я</w:t>
      </w:r>
      <w:r w:rsidRPr="00CC2E94">
        <w:rPr>
          <w:rStyle w:val="95pt0pt"/>
          <w:rFonts w:eastAsiaTheme="minorHAnsi"/>
          <w:color w:val="auto"/>
          <w:sz w:val="24"/>
          <w:szCs w:val="24"/>
        </w:rPr>
        <w:t xml:space="preserve">лось в соответствии с утвержденными Планами обучения на год – 100 </w:t>
      </w:r>
      <w:r w:rsidRPr="00CC2E94">
        <w:rPr>
          <w:sz w:val="24"/>
          <w:szCs w:val="24"/>
        </w:rPr>
        <w:t>%</w:t>
      </w:r>
      <w:r w:rsidRPr="00CC2E94">
        <w:rPr>
          <w:rStyle w:val="95pt0pt"/>
          <w:rFonts w:eastAsiaTheme="minorHAnsi"/>
          <w:color w:val="auto"/>
          <w:sz w:val="24"/>
          <w:szCs w:val="24"/>
        </w:rPr>
        <w:t>;</w:t>
      </w:r>
    </w:p>
    <w:p w:rsidR="0085725F" w:rsidRPr="00CC2E94" w:rsidRDefault="0068262E" w:rsidP="00726C17">
      <w:pPr>
        <w:ind w:firstLine="567"/>
        <w:jc w:val="both"/>
        <w:rPr>
          <w:rStyle w:val="95pt0pt"/>
          <w:rFonts w:eastAsiaTheme="minorHAnsi"/>
          <w:color w:val="auto"/>
          <w:sz w:val="24"/>
          <w:szCs w:val="24"/>
        </w:rPr>
      </w:pPr>
      <w:r w:rsidRPr="00CC2E94">
        <w:rPr>
          <w:rStyle w:val="95pt0pt"/>
          <w:rFonts w:eastAsiaTheme="minorHAnsi"/>
          <w:color w:val="auto"/>
          <w:sz w:val="24"/>
          <w:szCs w:val="24"/>
        </w:rPr>
        <w:t>- в командном пункте</w:t>
      </w:r>
      <w:r w:rsidR="0085725F" w:rsidRPr="00CC2E94">
        <w:rPr>
          <w:rStyle w:val="95pt0pt"/>
          <w:rFonts w:eastAsiaTheme="minorHAnsi"/>
          <w:color w:val="auto"/>
          <w:sz w:val="24"/>
          <w:szCs w:val="24"/>
        </w:rPr>
        <w:t xml:space="preserve"> штаба ГО муниципального района (ПРУ) восстановлены сист</w:t>
      </w:r>
      <w:r w:rsidR="0085725F" w:rsidRPr="00CC2E94">
        <w:rPr>
          <w:rStyle w:val="95pt0pt"/>
          <w:rFonts w:eastAsiaTheme="minorHAnsi"/>
          <w:color w:val="auto"/>
          <w:sz w:val="24"/>
          <w:szCs w:val="24"/>
        </w:rPr>
        <w:t>е</w:t>
      </w:r>
      <w:r w:rsidR="0085725F" w:rsidRPr="00CC2E94">
        <w:rPr>
          <w:rStyle w:val="95pt0pt"/>
          <w:rFonts w:eastAsiaTheme="minorHAnsi"/>
          <w:color w:val="auto"/>
          <w:sz w:val="24"/>
          <w:szCs w:val="24"/>
        </w:rPr>
        <w:t>мы жизнедеятельности (автономное энергоснабжение и вентиляция), а также создана сист</w:t>
      </w:r>
      <w:r w:rsidR="0085725F" w:rsidRPr="00CC2E94">
        <w:rPr>
          <w:rStyle w:val="95pt0pt"/>
          <w:rFonts w:eastAsiaTheme="minorHAnsi"/>
          <w:color w:val="auto"/>
          <w:sz w:val="24"/>
          <w:szCs w:val="24"/>
        </w:rPr>
        <w:t>е</w:t>
      </w:r>
      <w:r w:rsidR="0085725F" w:rsidRPr="00CC2E94">
        <w:rPr>
          <w:rStyle w:val="95pt0pt"/>
          <w:rFonts w:eastAsiaTheme="minorHAnsi"/>
          <w:color w:val="auto"/>
          <w:sz w:val="24"/>
          <w:szCs w:val="24"/>
        </w:rPr>
        <w:t>ма информирования и оповещения;</w:t>
      </w:r>
    </w:p>
    <w:p w:rsidR="0085725F" w:rsidRPr="00CC2E94" w:rsidRDefault="0085725F" w:rsidP="00726C17">
      <w:pPr>
        <w:ind w:firstLine="567"/>
        <w:jc w:val="both"/>
        <w:rPr>
          <w:rStyle w:val="95pt0pt"/>
          <w:rFonts w:eastAsiaTheme="minorHAnsi"/>
          <w:color w:val="auto"/>
          <w:sz w:val="24"/>
          <w:szCs w:val="24"/>
        </w:rPr>
      </w:pPr>
      <w:r w:rsidRPr="00CC2E94">
        <w:rPr>
          <w:rStyle w:val="95pt0pt"/>
          <w:rFonts w:eastAsiaTheme="minorHAnsi"/>
          <w:color w:val="auto"/>
          <w:sz w:val="24"/>
          <w:szCs w:val="24"/>
        </w:rPr>
        <w:t>- создан зап</w:t>
      </w:r>
      <w:r w:rsidR="002B1121" w:rsidRPr="00CC2E94">
        <w:rPr>
          <w:rStyle w:val="95pt0pt"/>
          <w:rFonts w:eastAsiaTheme="minorHAnsi"/>
          <w:color w:val="auto"/>
          <w:sz w:val="24"/>
          <w:szCs w:val="24"/>
        </w:rPr>
        <w:t>а</w:t>
      </w:r>
      <w:r w:rsidRPr="00CC2E94">
        <w:rPr>
          <w:rStyle w:val="95pt0pt"/>
          <w:rFonts w:eastAsiaTheme="minorHAnsi"/>
          <w:color w:val="auto"/>
          <w:sz w:val="24"/>
          <w:szCs w:val="24"/>
        </w:rPr>
        <w:t>с средст</w:t>
      </w:r>
      <w:r w:rsidR="002B1121" w:rsidRPr="00CC2E94">
        <w:rPr>
          <w:rStyle w:val="95pt0pt"/>
          <w:rFonts w:eastAsiaTheme="minorHAnsi"/>
          <w:color w:val="auto"/>
          <w:sz w:val="24"/>
          <w:szCs w:val="24"/>
        </w:rPr>
        <w:t>в</w:t>
      </w:r>
      <w:r w:rsidRPr="00CC2E94">
        <w:rPr>
          <w:rStyle w:val="95pt0pt"/>
          <w:rFonts w:eastAsiaTheme="minorHAnsi"/>
          <w:color w:val="auto"/>
          <w:sz w:val="24"/>
          <w:szCs w:val="24"/>
        </w:rPr>
        <w:t xml:space="preserve"> для обеспечения мероприятий</w:t>
      </w:r>
      <w:r w:rsidR="0068262E" w:rsidRPr="00CC2E94">
        <w:rPr>
          <w:rStyle w:val="95pt0pt"/>
          <w:rFonts w:eastAsiaTheme="minorHAnsi"/>
          <w:color w:val="auto"/>
          <w:sz w:val="24"/>
          <w:szCs w:val="24"/>
        </w:rPr>
        <w:t>,</w:t>
      </w:r>
      <w:r w:rsidRPr="00CC2E94">
        <w:rPr>
          <w:rStyle w:val="95pt0pt"/>
          <w:rFonts w:eastAsiaTheme="minorHAnsi"/>
          <w:color w:val="auto"/>
          <w:sz w:val="24"/>
          <w:szCs w:val="24"/>
        </w:rPr>
        <w:t xml:space="preserve"> направленных на недопущение  травматизма и гибели населения</w:t>
      </w:r>
      <w:r w:rsidR="0068262E" w:rsidRPr="00CC2E94">
        <w:rPr>
          <w:rStyle w:val="95pt0pt"/>
          <w:rFonts w:eastAsiaTheme="minorHAnsi"/>
          <w:color w:val="auto"/>
          <w:sz w:val="24"/>
          <w:szCs w:val="24"/>
        </w:rPr>
        <w:t>,</w:t>
      </w:r>
      <w:r w:rsidRPr="00CC2E94">
        <w:rPr>
          <w:rStyle w:val="95pt0pt"/>
          <w:rFonts w:eastAsiaTheme="minorHAnsi"/>
          <w:color w:val="auto"/>
          <w:sz w:val="24"/>
          <w:szCs w:val="24"/>
        </w:rPr>
        <w:t xml:space="preserve"> оказавшегося на подтопляемой территории муниципальн</w:t>
      </w:r>
      <w:r w:rsidRPr="00CC2E94">
        <w:rPr>
          <w:rStyle w:val="95pt0pt"/>
          <w:rFonts w:eastAsiaTheme="minorHAnsi"/>
          <w:color w:val="auto"/>
          <w:sz w:val="24"/>
          <w:szCs w:val="24"/>
        </w:rPr>
        <w:t>о</w:t>
      </w:r>
      <w:r w:rsidRPr="00CC2E94">
        <w:rPr>
          <w:rStyle w:val="95pt0pt"/>
          <w:rFonts w:eastAsiaTheme="minorHAnsi"/>
          <w:color w:val="auto"/>
          <w:sz w:val="24"/>
          <w:szCs w:val="24"/>
        </w:rPr>
        <w:t>го образования;</w:t>
      </w:r>
    </w:p>
    <w:p w:rsidR="0085725F" w:rsidRPr="00CC2E94" w:rsidRDefault="0085725F" w:rsidP="00726C17">
      <w:pPr>
        <w:ind w:firstLine="567"/>
        <w:jc w:val="both"/>
        <w:rPr>
          <w:rStyle w:val="95pt0pt"/>
          <w:rFonts w:eastAsiaTheme="minorHAnsi"/>
          <w:color w:val="auto"/>
          <w:sz w:val="24"/>
          <w:szCs w:val="24"/>
        </w:rPr>
      </w:pPr>
      <w:r w:rsidRPr="00CC2E94">
        <w:rPr>
          <w:rStyle w:val="95pt0pt"/>
          <w:rFonts w:eastAsiaTheme="minorHAnsi"/>
          <w:color w:val="auto"/>
          <w:sz w:val="24"/>
          <w:szCs w:val="24"/>
        </w:rPr>
        <w:t>- обеспечена устойчивая радиосвязь благодаря установке 4 ретрансляторов на террит</w:t>
      </w:r>
      <w:r w:rsidRPr="00CC2E94">
        <w:rPr>
          <w:rStyle w:val="95pt0pt"/>
          <w:rFonts w:eastAsiaTheme="minorHAnsi"/>
          <w:color w:val="auto"/>
          <w:sz w:val="24"/>
          <w:szCs w:val="24"/>
        </w:rPr>
        <w:t>о</w:t>
      </w:r>
      <w:r w:rsidRPr="00CC2E94">
        <w:rPr>
          <w:rStyle w:val="95pt0pt"/>
          <w:rFonts w:eastAsiaTheme="minorHAnsi"/>
          <w:color w:val="auto"/>
          <w:sz w:val="24"/>
          <w:szCs w:val="24"/>
        </w:rPr>
        <w:t>рии муниципального района;</w:t>
      </w:r>
    </w:p>
    <w:p w:rsidR="0085725F" w:rsidRPr="00CC2E94" w:rsidRDefault="0085725F" w:rsidP="00726C17">
      <w:pPr>
        <w:ind w:firstLine="567"/>
        <w:jc w:val="both"/>
        <w:rPr>
          <w:rStyle w:val="95pt0pt"/>
          <w:rFonts w:eastAsiaTheme="minorHAnsi"/>
          <w:color w:val="auto"/>
          <w:sz w:val="24"/>
          <w:szCs w:val="24"/>
        </w:rPr>
      </w:pPr>
      <w:r w:rsidRPr="00CC2E94">
        <w:rPr>
          <w:rStyle w:val="95pt0pt"/>
          <w:rFonts w:eastAsiaTheme="minorHAnsi"/>
          <w:color w:val="auto"/>
          <w:sz w:val="24"/>
          <w:szCs w:val="24"/>
        </w:rPr>
        <w:t>- оперативное информирование и доведение обучающей информации до населения осуществляется с использованием установленного светодиодного экрана;</w:t>
      </w:r>
    </w:p>
    <w:p w:rsidR="0085725F" w:rsidRPr="00CC2E94" w:rsidRDefault="0085725F" w:rsidP="00726C17">
      <w:pPr>
        <w:ind w:firstLine="567"/>
        <w:jc w:val="both"/>
        <w:rPr>
          <w:sz w:val="24"/>
          <w:szCs w:val="24"/>
        </w:rPr>
      </w:pPr>
      <w:r w:rsidRPr="00CC2E94">
        <w:rPr>
          <w:rStyle w:val="95pt0pt"/>
          <w:rFonts w:eastAsiaTheme="minorHAnsi"/>
          <w:color w:val="auto"/>
          <w:sz w:val="24"/>
          <w:szCs w:val="24"/>
        </w:rPr>
        <w:t>- создан запас средств индивидуальной защиты на сотрудников администрации и оп</w:t>
      </w:r>
      <w:r w:rsidRPr="00CC2E94">
        <w:rPr>
          <w:rStyle w:val="95pt0pt"/>
          <w:rFonts w:eastAsiaTheme="minorHAnsi"/>
          <w:color w:val="auto"/>
          <w:sz w:val="24"/>
          <w:szCs w:val="24"/>
        </w:rPr>
        <w:t>е</w:t>
      </w:r>
      <w:r w:rsidRPr="00CC2E94">
        <w:rPr>
          <w:rStyle w:val="95pt0pt"/>
          <w:rFonts w:eastAsiaTheme="minorHAnsi"/>
          <w:color w:val="auto"/>
          <w:sz w:val="24"/>
          <w:szCs w:val="24"/>
        </w:rPr>
        <w:t>ративной группы КЧС муниципального района.</w:t>
      </w:r>
    </w:p>
    <w:p w:rsidR="001515F1" w:rsidRPr="00CC2E94" w:rsidRDefault="001515F1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Применение программно-целевого метода позволит обеспечить комплексное урег</w:t>
      </w:r>
      <w:r w:rsidRPr="00CC2E94">
        <w:rPr>
          <w:sz w:val="24"/>
          <w:szCs w:val="24"/>
        </w:rPr>
        <w:t>у</w:t>
      </w:r>
      <w:r w:rsidRPr="00CC2E94">
        <w:rPr>
          <w:sz w:val="24"/>
          <w:szCs w:val="24"/>
        </w:rPr>
        <w:t>лирование наиболее острых и проблемных вопросов:</w:t>
      </w:r>
    </w:p>
    <w:p w:rsidR="001515F1" w:rsidRPr="00CC2E94" w:rsidRDefault="001515F1" w:rsidP="00726C17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>- снизить степень возможности возникновения чрезвычайных ситуаций;</w:t>
      </w:r>
    </w:p>
    <w:p w:rsidR="001515F1" w:rsidRPr="00CC2E94" w:rsidRDefault="001515F1" w:rsidP="00726C17">
      <w:pPr>
        <w:pStyle w:val="a3"/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 повысить уров</w:t>
      </w:r>
      <w:r w:rsidR="00A4456F" w:rsidRPr="00CC2E94">
        <w:rPr>
          <w:sz w:val="24"/>
          <w:szCs w:val="24"/>
        </w:rPr>
        <w:t>е</w:t>
      </w:r>
      <w:r w:rsidRPr="00CC2E94">
        <w:rPr>
          <w:sz w:val="24"/>
          <w:szCs w:val="24"/>
        </w:rPr>
        <w:t>нь защищенности населения и территории муниципального образ</w:t>
      </w:r>
      <w:r w:rsidRPr="00CC2E94">
        <w:rPr>
          <w:sz w:val="24"/>
          <w:szCs w:val="24"/>
        </w:rPr>
        <w:t>о</w:t>
      </w:r>
      <w:r w:rsidRPr="00CC2E94">
        <w:rPr>
          <w:sz w:val="24"/>
          <w:szCs w:val="24"/>
        </w:rPr>
        <w:t>вания от поражающих факторов чрезвычайных ситуаций природного и техногенного х</w:t>
      </w:r>
      <w:r w:rsidRPr="00CC2E94">
        <w:rPr>
          <w:sz w:val="24"/>
          <w:szCs w:val="24"/>
        </w:rPr>
        <w:t>а</w:t>
      </w:r>
      <w:r w:rsidRPr="00CC2E94">
        <w:rPr>
          <w:sz w:val="24"/>
          <w:szCs w:val="24"/>
        </w:rPr>
        <w:t>рактера;</w:t>
      </w:r>
    </w:p>
    <w:p w:rsidR="001515F1" w:rsidRPr="00CC2E94" w:rsidRDefault="001515F1" w:rsidP="00726C17">
      <w:pPr>
        <w:pStyle w:val="a3"/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 укрепление материально-технической базы по обеспечению защиты населения от опасностей</w:t>
      </w:r>
      <w:r w:rsidR="0068262E" w:rsidRPr="00CC2E94">
        <w:rPr>
          <w:sz w:val="24"/>
          <w:szCs w:val="24"/>
        </w:rPr>
        <w:t>,</w:t>
      </w:r>
      <w:r w:rsidRPr="00CC2E94">
        <w:rPr>
          <w:sz w:val="24"/>
          <w:szCs w:val="24"/>
        </w:rPr>
        <w:t xml:space="preserve"> возникающих при ведении военных действий или вследствие этих действий;</w:t>
      </w:r>
    </w:p>
    <w:p w:rsidR="001515F1" w:rsidRPr="00CC2E94" w:rsidRDefault="00894B29" w:rsidP="00726C17">
      <w:pPr>
        <w:pStyle w:val="a3"/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</w:t>
      </w:r>
      <w:r w:rsidR="00642195" w:rsidRPr="00CC2E94">
        <w:rPr>
          <w:sz w:val="24"/>
          <w:szCs w:val="24"/>
        </w:rPr>
        <w:t xml:space="preserve"> </w:t>
      </w:r>
      <w:r w:rsidRPr="00CC2E94">
        <w:rPr>
          <w:sz w:val="24"/>
          <w:szCs w:val="24"/>
        </w:rPr>
        <w:t>совершенствование системы обучения населения по вопросам гражданской обор</w:t>
      </w:r>
      <w:r w:rsidRPr="00CC2E94">
        <w:rPr>
          <w:sz w:val="24"/>
          <w:szCs w:val="24"/>
        </w:rPr>
        <w:t>о</w:t>
      </w:r>
      <w:r w:rsidRPr="00CC2E94">
        <w:rPr>
          <w:sz w:val="24"/>
          <w:szCs w:val="24"/>
        </w:rPr>
        <w:t>ны, защите при чрезвычайных ситуациях, обеспечение безопасности людей на водных объектах;</w:t>
      </w:r>
    </w:p>
    <w:p w:rsidR="001515F1" w:rsidRPr="00CC2E94" w:rsidRDefault="001515F1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 обеспечить безопасность людей на водных объек</w:t>
      </w:r>
      <w:r w:rsidR="00894B29" w:rsidRPr="00CC2E94">
        <w:rPr>
          <w:sz w:val="24"/>
          <w:szCs w:val="24"/>
        </w:rPr>
        <w:t>тах, охрана их жизни и здоровья.</w:t>
      </w:r>
    </w:p>
    <w:p w:rsidR="001515F1" w:rsidRPr="00CC2E94" w:rsidRDefault="001515F1" w:rsidP="00726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94">
        <w:rPr>
          <w:rFonts w:ascii="Times New Roman" w:hAnsi="Times New Roman" w:cs="Times New Roman"/>
          <w:sz w:val="24"/>
          <w:szCs w:val="24"/>
        </w:rPr>
        <w:t>Комплексный программно-целевой метод планирования деятельности органов мес</w:t>
      </w:r>
      <w:r w:rsidRPr="00CC2E94">
        <w:rPr>
          <w:rFonts w:ascii="Times New Roman" w:hAnsi="Times New Roman" w:cs="Times New Roman"/>
          <w:sz w:val="24"/>
          <w:szCs w:val="24"/>
        </w:rPr>
        <w:t>т</w:t>
      </w:r>
      <w:r w:rsidRPr="00CC2E94">
        <w:rPr>
          <w:rFonts w:ascii="Times New Roman" w:hAnsi="Times New Roman" w:cs="Times New Roman"/>
          <w:sz w:val="24"/>
          <w:szCs w:val="24"/>
        </w:rPr>
        <w:t>ного са</w:t>
      </w:r>
      <w:r w:rsidR="0068262E" w:rsidRPr="00CC2E94">
        <w:rPr>
          <w:rFonts w:ascii="Times New Roman" w:hAnsi="Times New Roman" w:cs="Times New Roman"/>
          <w:sz w:val="24"/>
          <w:szCs w:val="24"/>
        </w:rPr>
        <w:t>моуправления в сфере Гражданской</w:t>
      </w:r>
      <w:r w:rsidRPr="00CC2E94">
        <w:rPr>
          <w:rFonts w:ascii="Times New Roman" w:hAnsi="Times New Roman" w:cs="Times New Roman"/>
          <w:sz w:val="24"/>
          <w:szCs w:val="24"/>
        </w:rPr>
        <w:t xml:space="preserve"> о</w:t>
      </w:r>
      <w:r w:rsidR="0068262E" w:rsidRPr="00CC2E94">
        <w:rPr>
          <w:rFonts w:ascii="Times New Roman" w:hAnsi="Times New Roman" w:cs="Times New Roman"/>
          <w:sz w:val="24"/>
          <w:szCs w:val="24"/>
        </w:rPr>
        <w:t>бороны, защиты</w:t>
      </w:r>
      <w:r w:rsidRPr="00CC2E94">
        <w:rPr>
          <w:rFonts w:ascii="Times New Roman" w:hAnsi="Times New Roman" w:cs="Times New Roman"/>
          <w:sz w:val="24"/>
          <w:szCs w:val="24"/>
        </w:rPr>
        <w:t xml:space="preserve"> населения и территории от чрезвычай</w:t>
      </w:r>
      <w:r w:rsidR="0068262E" w:rsidRPr="00CC2E94">
        <w:rPr>
          <w:rFonts w:ascii="Times New Roman" w:hAnsi="Times New Roman" w:cs="Times New Roman"/>
          <w:sz w:val="24"/>
          <w:szCs w:val="24"/>
        </w:rPr>
        <w:t>ных ситуаций, обеспечения</w:t>
      </w:r>
      <w:r w:rsidRPr="00CC2E94">
        <w:rPr>
          <w:rFonts w:ascii="Times New Roman" w:hAnsi="Times New Roman" w:cs="Times New Roman"/>
          <w:sz w:val="24"/>
          <w:szCs w:val="24"/>
        </w:rPr>
        <w:t xml:space="preserve"> безопасности людей на водных объектах муниц</w:t>
      </w:r>
      <w:r w:rsidRPr="00CC2E94">
        <w:rPr>
          <w:rFonts w:ascii="Times New Roman" w:hAnsi="Times New Roman" w:cs="Times New Roman"/>
          <w:sz w:val="24"/>
          <w:szCs w:val="24"/>
        </w:rPr>
        <w:t>и</w:t>
      </w:r>
      <w:r w:rsidRPr="00CC2E94">
        <w:rPr>
          <w:rFonts w:ascii="Times New Roman" w:hAnsi="Times New Roman" w:cs="Times New Roman"/>
          <w:sz w:val="24"/>
          <w:szCs w:val="24"/>
        </w:rPr>
        <w:t xml:space="preserve">пального образования Тосненский район Ленинградской области позволит мобилизовать ресурсные возможности на </w:t>
      </w:r>
      <w:r w:rsidR="00894B29" w:rsidRPr="00CC2E94">
        <w:rPr>
          <w:rFonts w:ascii="Times New Roman" w:hAnsi="Times New Roman" w:cs="Times New Roman"/>
          <w:sz w:val="24"/>
          <w:szCs w:val="24"/>
        </w:rPr>
        <w:t xml:space="preserve">обеспечение безопасной жизнедеятельности </w:t>
      </w:r>
      <w:r w:rsidR="00894B29" w:rsidRPr="00CC2E94">
        <w:rPr>
          <w:rFonts w:ascii="Times New Roman" w:hAnsi="Times New Roman" w:cs="Times New Roman"/>
          <w:spacing w:val="-2"/>
          <w:sz w:val="24"/>
          <w:szCs w:val="24"/>
        </w:rPr>
        <w:t>населения Т</w:t>
      </w:r>
      <w:r w:rsidR="00894B29" w:rsidRPr="00CC2E9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894B29" w:rsidRPr="00CC2E94">
        <w:rPr>
          <w:rFonts w:ascii="Times New Roman" w:hAnsi="Times New Roman" w:cs="Times New Roman"/>
          <w:spacing w:val="-2"/>
          <w:sz w:val="24"/>
          <w:szCs w:val="24"/>
        </w:rPr>
        <w:t>сненского</w:t>
      </w:r>
      <w:r w:rsidRPr="00CC2E94">
        <w:rPr>
          <w:rFonts w:ascii="Times New Roman" w:hAnsi="Times New Roman" w:cs="Times New Roman"/>
          <w:spacing w:val="-2"/>
          <w:sz w:val="24"/>
          <w:szCs w:val="24"/>
        </w:rPr>
        <w:t xml:space="preserve"> район</w:t>
      </w:r>
      <w:r w:rsidR="00894B29" w:rsidRPr="00CC2E9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C2E94">
        <w:rPr>
          <w:rFonts w:ascii="Times New Roman" w:hAnsi="Times New Roman" w:cs="Times New Roman"/>
          <w:spacing w:val="-2"/>
          <w:sz w:val="24"/>
          <w:szCs w:val="24"/>
        </w:rPr>
        <w:t xml:space="preserve"> Ленинградской области</w:t>
      </w:r>
    </w:p>
    <w:p w:rsidR="00B21DBF" w:rsidRPr="00CC2E94" w:rsidRDefault="00B21DBF" w:rsidP="00726C17">
      <w:pPr>
        <w:pStyle w:val="ConsPlusNormal"/>
        <w:widowControl w:val="0"/>
        <w:adjustRightInd/>
        <w:rPr>
          <w:rFonts w:ascii="Times New Roman" w:hAnsi="Times New Roman" w:cs="Times New Roman"/>
          <w:sz w:val="24"/>
          <w:szCs w:val="24"/>
        </w:rPr>
      </w:pPr>
    </w:p>
    <w:p w:rsidR="006724ED" w:rsidRPr="00CC2E94" w:rsidRDefault="00894B29" w:rsidP="00822A5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2E94">
        <w:rPr>
          <w:rFonts w:ascii="Times New Roman" w:hAnsi="Times New Roman" w:cs="Times New Roman"/>
          <w:sz w:val="24"/>
          <w:szCs w:val="24"/>
        </w:rPr>
        <w:t>2.</w:t>
      </w:r>
      <w:r w:rsidR="0068262E" w:rsidRPr="00CC2E94">
        <w:rPr>
          <w:rFonts w:ascii="Times New Roman" w:hAnsi="Times New Roman" w:cs="Times New Roman"/>
          <w:sz w:val="24"/>
          <w:szCs w:val="24"/>
        </w:rPr>
        <w:t xml:space="preserve"> </w:t>
      </w:r>
      <w:r w:rsidRPr="00CC2E94">
        <w:rPr>
          <w:rFonts w:ascii="Times New Roman" w:hAnsi="Times New Roman" w:cs="Times New Roman"/>
          <w:sz w:val="24"/>
          <w:szCs w:val="24"/>
        </w:rPr>
        <w:t>Приорит</w:t>
      </w:r>
      <w:r w:rsidR="00B21DBF" w:rsidRPr="00CC2E94">
        <w:rPr>
          <w:rFonts w:ascii="Times New Roman" w:hAnsi="Times New Roman" w:cs="Times New Roman"/>
          <w:sz w:val="24"/>
          <w:szCs w:val="24"/>
        </w:rPr>
        <w:t>еты, цели и задачи подпрограммы</w:t>
      </w:r>
      <w:r w:rsidR="0068262E" w:rsidRPr="00CC2E9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248E0" w:rsidRPr="00CC2E94" w:rsidRDefault="005248E0" w:rsidP="00726C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B29" w:rsidRPr="00CC2E94" w:rsidRDefault="00894B29" w:rsidP="00822A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94">
        <w:rPr>
          <w:rFonts w:ascii="Times New Roman" w:hAnsi="Times New Roman" w:cs="Times New Roman"/>
          <w:sz w:val="24"/>
          <w:szCs w:val="24"/>
        </w:rPr>
        <w:t>Необходимость создания системы защиты населения</w:t>
      </w:r>
      <w:r w:rsidR="006724ED" w:rsidRPr="00CC2E94">
        <w:rPr>
          <w:rFonts w:ascii="Times New Roman" w:hAnsi="Times New Roman" w:cs="Times New Roman"/>
          <w:sz w:val="24"/>
          <w:szCs w:val="24"/>
        </w:rPr>
        <w:t xml:space="preserve"> </w:t>
      </w:r>
      <w:r w:rsidRPr="00CC2E94">
        <w:rPr>
          <w:rFonts w:ascii="Times New Roman" w:hAnsi="Times New Roman" w:cs="Times New Roman"/>
          <w:sz w:val="24"/>
          <w:szCs w:val="24"/>
        </w:rPr>
        <w:t>и территорий от чрезвычайных ситуаций обусловлена нередко имеющими место огромными масштабами последствий</w:t>
      </w:r>
      <w:r w:rsidR="004F39A2" w:rsidRPr="00CC2E94">
        <w:rPr>
          <w:rFonts w:ascii="Times New Roman" w:hAnsi="Times New Roman" w:cs="Times New Roman"/>
          <w:sz w:val="24"/>
          <w:szCs w:val="24"/>
        </w:rPr>
        <w:t xml:space="preserve"> </w:t>
      </w:r>
      <w:r w:rsidRPr="00CC2E94">
        <w:rPr>
          <w:rFonts w:ascii="Times New Roman" w:hAnsi="Times New Roman" w:cs="Times New Roman"/>
          <w:sz w:val="24"/>
          <w:szCs w:val="24"/>
        </w:rPr>
        <w:t>аварий, катастроф и стихийных</w:t>
      </w:r>
      <w:r w:rsidR="004F39A2" w:rsidRPr="00CC2E94">
        <w:rPr>
          <w:rFonts w:ascii="Times New Roman" w:hAnsi="Times New Roman" w:cs="Times New Roman"/>
          <w:sz w:val="24"/>
          <w:szCs w:val="24"/>
        </w:rPr>
        <w:t xml:space="preserve"> </w:t>
      </w:r>
      <w:r w:rsidRPr="00CC2E94">
        <w:rPr>
          <w:rFonts w:ascii="Times New Roman" w:hAnsi="Times New Roman" w:cs="Times New Roman"/>
          <w:sz w:val="24"/>
          <w:szCs w:val="24"/>
        </w:rPr>
        <w:t>бедствий, а также опасностей, возникающих при ведении военных действий и террористических актах или вследствие этих действий и актов, для предотвращения и ликвидации которых требуется сосредоточение усилий всего госуда</w:t>
      </w:r>
      <w:r w:rsidRPr="00CC2E94">
        <w:rPr>
          <w:rFonts w:ascii="Times New Roman" w:hAnsi="Times New Roman" w:cs="Times New Roman"/>
          <w:sz w:val="24"/>
          <w:szCs w:val="24"/>
        </w:rPr>
        <w:t>р</w:t>
      </w:r>
      <w:r w:rsidRPr="00CC2E94">
        <w:rPr>
          <w:rFonts w:ascii="Times New Roman" w:hAnsi="Times New Roman" w:cs="Times New Roman"/>
          <w:sz w:val="24"/>
          <w:szCs w:val="24"/>
        </w:rPr>
        <w:t>ства, организация взаимодействия различных органов управления, сил и средств, в целом</w:t>
      </w:r>
      <w:r w:rsidR="0068262E" w:rsidRPr="00CC2E94">
        <w:rPr>
          <w:rFonts w:ascii="Times New Roman" w:hAnsi="Times New Roman" w:cs="Times New Roman"/>
          <w:sz w:val="24"/>
          <w:szCs w:val="24"/>
        </w:rPr>
        <w:t xml:space="preserve"> – </w:t>
      </w:r>
      <w:r w:rsidRPr="00CC2E94">
        <w:rPr>
          <w:rFonts w:ascii="Times New Roman" w:hAnsi="Times New Roman" w:cs="Times New Roman"/>
          <w:sz w:val="24"/>
          <w:szCs w:val="24"/>
        </w:rPr>
        <w:t>формирование и реализация государственной политики и органов местного самоупра</w:t>
      </w:r>
      <w:r w:rsidRPr="00CC2E94">
        <w:rPr>
          <w:rFonts w:ascii="Times New Roman" w:hAnsi="Times New Roman" w:cs="Times New Roman"/>
          <w:sz w:val="24"/>
          <w:szCs w:val="24"/>
        </w:rPr>
        <w:t>в</w:t>
      </w:r>
      <w:r w:rsidRPr="00CC2E94">
        <w:rPr>
          <w:rFonts w:ascii="Times New Roman" w:hAnsi="Times New Roman" w:cs="Times New Roman"/>
          <w:sz w:val="24"/>
          <w:szCs w:val="24"/>
        </w:rPr>
        <w:t>ления в данной области.</w:t>
      </w:r>
    </w:p>
    <w:p w:rsidR="00894B29" w:rsidRPr="00CC2E94" w:rsidRDefault="00894B29" w:rsidP="00822A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94">
        <w:rPr>
          <w:rFonts w:ascii="Times New Roman" w:hAnsi="Times New Roman" w:cs="Times New Roman"/>
          <w:sz w:val="24"/>
          <w:szCs w:val="24"/>
        </w:rPr>
        <w:t>Повышение эффективности системы защиты граждан от чрезвычайных ситуаций природного и техногенного характера является одним из основных направлений деятел</w:t>
      </w:r>
      <w:r w:rsidRPr="00CC2E94">
        <w:rPr>
          <w:rFonts w:ascii="Times New Roman" w:hAnsi="Times New Roman" w:cs="Times New Roman"/>
          <w:sz w:val="24"/>
          <w:szCs w:val="24"/>
        </w:rPr>
        <w:t>ь</w:t>
      </w:r>
      <w:r w:rsidRPr="00CC2E94">
        <w:rPr>
          <w:rFonts w:ascii="Times New Roman" w:hAnsi="Times New Roman" w:cs="Times New Roman"/>
          <w:sz w:val="24"/>
          <w:szCs w:val="24"/>
        </w:rPr>
        <w:t>ности органов местного самоуправления.</w:t>
      </w:r>
    </w:p>
    <w:p w:rsidR="00D21A84" w:rsidRPr="00CC2E94" w:rsidRDefault="005248E0" w:rsidP="00822A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94">
        <w:rPr>
          <w:rFonts w:ascii="Times New Roman" w:hAnsi="Times New Roman" w:cs="Times New Roman"/>
          <w:sz w:val="24"/>
          <w:szCs w:val="24"/>
        </w:rPr>
        <w:t>Целью п</w:t>
      </w:r>
      <w:r w:rsidR="00894B29" w:rsidRPr="00CC2E94">
        <w:rPr>
          <w:rFonts w:ascii="Times New Roman" w:hAnsi="Times New Roman" w:cs="Times New Roman"/>
          <w:sz w:val="24"/>
          <w:szCs w:val="24"/>
        </w:rPr>
        <w:t>одпрограммы является повышение  безопасности  населения и территории от угроз природного и техногенно</w:t>
      </w:r>
      <w:r w:rsidR="00D21A84" w:rsidRPr="00CC2E94">
        <w:rPr>
          <w:rFonts w:ascii="Times New Roman" w:hAnsi="Times New Roman" w:cs="Times New Roman"/>
          <w:sz w:val="24"/>
          <w:szCs w:val="24"/>
        </w:rPr>
        <w:t>го характера:</w:t>
      </w:r>
    </w:p>
    <w:p w:rsidR="00D21A84" w:rsidRPr="00CC2E94" w:rsidRDefault="00D21A84" w:rsidP="00822A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94">
        <w:rPr>
          <w:rFonts w:ascii="Times New Roman" w:hAnsi="Times New Roman" w:cs="Times New Roman"/>
          <w:sz w:val="24"/>
          <w:szCs w:val="24"/>
        </w:rPr>
        <w:t>- снижение рисков возникновения чрезвычайных ситуаций, повышение уровня з</w:t>
      </w:r>
      <w:r w:rsidRPr="00CC2E94">
        <w:rPr>
          <w:rFonts w:ascii="Times New Roman" w:hAnsi="Times New Roman" w:cs="Times New Roman"/>
          <w:sz w:val="24"/>
          <w:szCs w:val="24"/>
        </w:rPr>
        <w:t>а</w:t>
      </w:r>
      <w:r w:rsidRPr="00CC2E94">
        <w:rPr>
          <w:rFonts w:ascii="Times New Roman" w:hAnsi="Times New Roman" w:cs="Times New Roman"/>
          <w:sz w:val="24"/>
          <w:szCs w:val="24"/>
        </w:rPr>
        <w:t>щищенности населения и территории муниципального образования от поражающих фа</w:t>
      </w:r>
      <w:r w:rsidRPr="00CC2E94">
        <w:rPr>
          <w:rFonts w:ascii="Times New Roman" w:hAnsi="Times New Roman" w:cs="Times New Roman"/>
          <w:sz w:val="24"/>
          <w:szCs w:val="24"/>
        </w:rPr>
        <w:t>к</w:t>
      </w:r>
      <w:r w:rsidRPr="00CC2E94">
        <w:rPr>
          <w:rFonts w:ascii="Times New Roman" w:hAnsi="Times New Roman" w:cs="Times New Roman"/>
          <w:sz w:val="24"/>
          <w:szCs w:val="24"/>
        </w:rPr>
        <w:t>торов чрезвычайных ситуаций природного и техногенного характера;</w:t>
      </w:r>
    </w:p>
    <w:p w:rsidR="00D21A84" w:rsidRPr="00CC2E94" w:rsidRDefault="00D21A84" w:rsidP="00822A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94">
        <w:rPr>
          <w:rFonts w:ascii="Times New Roman" w:hAnsi="Times New Roman" w:cs="Times New Roman"/>
          <w:sz w:val="24"/>
          <w:szCs w:val="24"/>
        </w:rPr>
        <w:t>- защита населения от опасностей</w:t>
      </w:r>
      <w:r w:rsidR="0068262E" w:rsidRPr="00CC2E94">
        <w:rPr>
          <w:rFonts w:ascii="Times New Roman" w:hAnsi="Times New Roman" w:cs="Times New Roman"/>
          <w:sz w:val="24"/>
          <w:szCs w:val="24"/>
        </w:rPr>
        <w:t>,</w:t>
      </w:r>
      <w:r w:rsidRPr="00CC2E94">
        <w:rPr>
          <w:rFonts w:ascii="Times New Roman" w:hAnsi="Times New Roman" w:cs="Times New Roman"/>
          <w:sz w:val="24"/>
          <w:szCs w:val="24"/>
        </w:rPr>
        <w:t xml:space="preserve"> возникающих при ведении военных действий или вследствие этих действий, обеспечение безопа</w:t>
      </w:r>
      <w:r w:rsidR="005248E0" w:rsidRPr="00CC2E94">
        <w:rPr>
          <w:rFonts w:ascii="Times New Roman" w:hAnsi="Times New Roman" w:cs="Times New Roman"/>
          <w:sz w:val="24"/>
          <w:szCs w:val="24"/>
        </w:rPr>
        <w:t>сности людей на водных объектах;</w:t>
      </w:r>
    </w:p>
    <w:p w:rsidR="00D21A84" w:rsidRPr="00CC2E94" w:rsidRDefault="00D21A84" w:rsidP="00822A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94">
        <w:rPr>
          <w:rFonts w:ascii="Times New Roman" w:hAnsi="Times New Roman" w:cs="Times New Roman"/>
          <w:sz w:val="24"/>
          <w:szCs w:val="24"/>
        </w:rPr>
        <w:t>- обеспечение безопасности людей на водных объектах, охрана их жизни и здоровья.</w:t>
      </w:r>
    </w:p>
    <w:p w:rsidR="007A1C2C" w:rsidRPr="00CC2E94" w:rsidRDefault="00894B29" w:rsidP="00822A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94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 обеспечить решение следующих  задач:</w:t>
      </w:r>
    </w:p>
    <w:p w:rsidR="007A1C2C" w:rsidRPr="00CC2E94" w:rsidRDefault="007A1C2C" w:rsidP="00822A5A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 реализация комплекса профилактических мероприятий, направленных на пред</w:t>
      </w:r>
      <w:r w:rsidRPr="00CC2E94">
        <w:rPr>
          <w:sz w:val="24"/>
          <w:szCs w:val="24"/>
        </w:rPr>
        <w:t>у</w:t>
      </w:r>
      <w:r w:rsidRPr="00CC2E94">
        <w:rPr>
          <w:sz w:val="24"/>
          <w:szCs w:val="24"/>
        </w:rPr>
        <w:t>пре</w:t>
      </w:r>
      <w:r w:rsidR="005248E0" w:rsidRPr="00CC2E94">
        <w:rPr>
          <w:sz w:val="24"/>
          <w:szCs w:val="24"/>
        </w:rPr>
        <w:t>ждение чрезвычайных ситуаций;</w:t>
      </w:r>
    </w:p>
    <w:p w:rsidR="007A1C2C" w:rsidRPr="00CC2E94" w:rsidRDefault="007A1C2C" w:rsidP="00822A5A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 снижение гибели людей и материального ущерба от чрезвычайных ситуаций за счет совершенствования системы превентивных мер, обучения населения действиям в чрезвычайных ситуа</w:t>
      </w:r>
      <w:r w:rsidR="005248E0" w:rsidRPr="00CC2E94">
        <w:rPr>
          <w:sz w:val="24"/>
          <w:szCs w:val="24"/>
        </w:rPr>
        <w:t>циях мирного и военного времени;</w:t>
      </w:r>
    </w:p>
    <w:p w:rsidR="007A1C2C" w:rsidRPr="00CC2E94" w:rsidRDefault="007A1C2C" w:rsidP="00822A5A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 повышение эффективности взаимодействия со службами экстренного реагирования при авариях, ка</w:t>
      </w:r>
      <w:r w:rsidR="005248E0" w:rsidRPr="00CC2E94">
        <w:rPr>
          <w:sz w:val="24"/>
          <w:szCs w:val="24"/>
        </w:rPr>
        <w:t>тастрофах и стихийных бедствиях;</w:t>
      </w:r>
    </w:p>
    <w:p w:rsidR="007A1C2C" w:rsidRPr="00CC2E94" w:rsidRDefault="007A1C2C" w:rsidP="00822A5A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 развитие системы оповещения, мониторинга, прогнозирования, предупреждения чрезвычайных ситуаций и у</w:t>
      </w:r>
      <w:r w:rsidR="005248E0" w:rsidRPr="00CC2E94">
        <w:rPr>
          <w:sz w:val="24"/>
          <w:szCs w:val="24"/>
        </w:rPr>
        <w:t>правления в кризисных ситуациях;</w:t>
      </w:r>
    </w:p>
    <w:p w:rsidR="007A1C2C" w:rsidRPr="00CC2E94" w:rsidRDefault="007A1C2C" w:rsidP="00822A5A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 создание запасов имущества для ликвидации чрезвычайных ситуаций и выполн</w:t>
      </w:r>
      <w:r w:rsidRPr="00CC2E94">
        <w:rPr>
          <w:sz w:val="24"/>
          <w:szCs w:val="24"/>
        </w:rPr>
        <w:t>е</w:t>
      </w:r>
      <w:r w:rsidRPr="00CC2E94">
        <w:rPr>
          <w:sz w:val="24"/>
          <w:szCs w:val="24"/>
        </w:rPr>
        <w:t>ния мер</w:t>
      </w:r>
      <w:r w:rsidR="0068262E" w:rsidRPr="00CC2E94">
        <w:rPr>
          <w:sz w:val="24"/>
          <w:szCs w:val="24"/>
        </w:rPr>
        <w:t>оприятий по гражданской обороне</w:t>
      </w:r>
      <w:r w:rsidR="005248E0" w:rsidRPr="00CC2E94">
        <w:rPr>
          <w:sz w:val="24"/>
          <w:szCs w:val="24"/>
        </w:rPr>
        <w:t>;</w:t>
      </w:r>
    </w:p>
    <w:p w:rsidR="007A1C2C" w:rsidRPr="00CC2E94" w:rsidRDefault="007A1C2C" w:rsidP="00822A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94">
        <w:rPr>
          <w:rFonts w:ascii="Times New Roman" w:hAnsi="Times New Roman" w:cs="Times New Roman"/>
          <w:sz w:val="24"/>
          <w:szCs w:val="24"/>
        </w:rPr>
        <w:t>- обучение руководящего, командно-начальствующего состава, специалистов н</w:t>
      </w:r>
      <w:r w:rsidRPr="00CC2E94">
        <w:rPr>
          <w:rFonts w:ascii="Times New Roman" w:hAnsi="Times New Roman" w:cs="Times New Roman"/>
          <w:sz w:val="24"/>
          <w:szCs w:val="24"/>
        </w:rPr>
        <w:t>е</w:t>
      </w:r>
      <w:r w:rsidRPr="00CC2E94">
        <w:rPr>
          <w:rFonts w:ascii="Times New Roman" w:hAnsi="Times New Roman" w:cs="Times New Roman"/>
          <w:sz w:val="24"/>
          <w:szCs w:val="24"/>
        </w:rPr>
        <w:t>штатных аварийно-спасательных формирований, неработающего населения на территории муниципального образования по вопросам ГО и ЧС.</w:t>
      </w:r>
    </w:p>
    <w:p w:rsidR="00B21DBF" w:rsidRPr="00CC2E94" w:rsidRDefault="00B21DBF" w:rsidP="007A1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9A2" w:rsidRPr="00CC2E94" w:rsidRDefault="00511FE3" w:rsidP="00726C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2E94">
        <w:rPr>
          <w:rFonts w:ascii="Times New Roman" w:hAnsi="Times New Roman" w:cs="Times New Roman"/>
          <w:sz w:val="24"/>
          <w:szCs w:val="24"/>
        </w:rPr>
        <w:t>3. О</w:t>
      </w:r>
      <w:r w:rsidR="00FE2C32" w:rsidRPr="00CC2E94">
        <w:rPr>
          <w:rFonts w:ascii="Times New Roman" w:hAnsi="Times New Roman" w:cs="Times New Roman"/>
          <w:sz w:val="24"/>
          <w:szCs w:val="24"/>
        </w:rPr>
        <w:t>жидаемые результаты</w:t>
      </w:r>
      <w:r w:rsidR="00894B29" w:rsidRPr="00CC2E94">
        <w:rPr>
          <w:rFonts w:ascii="Times New Roman" w:hAnsi="Times New Roman" w:cs="Times New Roman"/>
          <w:sz w:val="24"/>
          <w:szCs w:val="24"/>
        </w:rPr>
        <w:t xml:space="preserve"> реализации подпрограммы</w:t>
      </w:r>
      <w:r w:rsidR="0068262E" w:rsidRPr="00CC2E9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248E0" w:rsidRPr="00CC2E94" w:rsidRDefault="005248E0" w:rsidP="00726C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1A84" w:rsidRPr="00CC2E94" w:rsidRDefault="002E33E2" w:rsidP="00D21A84">
      <w:pPr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>Ежегодная</w:t>
      </w:r>
      <w:r w:rsidR="00D21A84" w:rsidRPr="00CC2E94">
        <w:rPr>
          <w:sz w:val="24"/>
          <w:szCs w:val="24"/>
        </w:rPr>
        <w:t xml:space="preserve"> </w:t>
      </w:r>
      <w:r w:rsidRPr="00CC2E94">
        <w:rPr>
          <w:sz w:val="24"/>
          <w:szCs w:val="24"/>
        </w:rPr>
        <w:t>подготовка</w:t>
      </w:r>
      <w:r w:rsidR="00D21A84" w:rsidRPr="00CC2E94">
        <w:rPr>
          <w:sz w:val="24"/>
          <w:szCs w:val="24"/>
        </w:rPr>
        <w:t xml:space="preserve"> неработающего населения по вопросам ГО и </w:t>
      </w:r>
      <w:r w:rsidRPr="00CC2E94">
        <w:rPr>
          <w:sz w:val="24"/>
          <w:szCs w:val="24"/>
        </w:rPr>
        <w:t>ЧС</w:t>
      </w:r>
      <w:r w:rsidR="0068262E" w:rsidRPr="00CC2E94">
        <w:rPr>
          <w:sz w:val="24"/>
          <w:szCs w:val="24"/>
        </w:rPr>
        <w:t xml:space="preserve"> – </w:t>
      </w:r>
      <w:r w:rsidRPr="00CC2E94">
        <w:rPr>
          <w:sz w:val="24"/>
          <w:szCs w:val="24"/>
        </w:rPr>
        <w:t>не менее 1</w:t>
      </w:r>
      <w:r w:rsidR="00D21A84" w:rsidRPr="00CC2E94">
        <w:rPr>
          <w:sz w:val="24"/>
          <w:szCs w:val="24"/>
        </w:rPr>
        <w:t>0%.</w:t>
      </w:r>
    </w:p>
    <w:p w:rsidR="00D21A84" w:rsidRPr="00CC2E94" w:rsidRDefault="0068262E" w:rsidP="00D21A84">
      <w:pPr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 xml:space="preserve">Обучение </w:t>
      </w:r>
      <w:r w:rsidR="00D21A84" w:rsidRPr="00CC2E94">
        <w:rPr>
          <w:sz w:val="24"/>
          <w:szCs w:val="24"/>
        </w:rPr>
        <w:t>руководящего и командного состава звена гражданской обороны Тосне</w:t>
      </w:r>
      <w:r w:rsidR="00D21A84" w:rsidRPr="00CC2E94">
        <w:rPr>
          <w:sz w:val="24"/>
          <w:szCs w:val="24"/>
        </w:rPr>
        <w:t>н</w:t>
      </w:r>
      <w:r w:rsidR="00D21A84" w:rsidRPr="00CC2E94">
        <w:rPr>
          <w:sz w:val="24"/>
          <w:szCs w:val="24"/>
        </w:rPr>
        <w:t>ского муниципального района</w:t>
      </w:r>
      <w:r w:rsidRPr="00CC2E94">
        <w:rPr>
          <w:sz w:val="24"/>
          <w:szCs w:val="24"/>
        </w:rPr>
        <w:t xml:space="preserve"> – </w:t>
      </w:r>
      <w:r w:rsidR="00D21A84" w:rsidRPr="00CC2E94">
        <w:rPr>
          <w:sz w:val="24"/>
          <w:szCs w:val="24"/>
        </w:rPr>
        <w:t>100% на момент окончания программы.</w:t>
      </w:r>
    </w:p>
    <w:p w:rsidR="00D21A84" w:rsidRPr="00CC2E94" w:rsidRDefault="00D21A84" w:rsidP="00D21A84">
      <w:pPr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 xml:space="preserve">Приведение ПРУ </w:t>
      </w:r>
      <w:r w:rsidR="002E33E2" w:rsidRPr="00CC2E94">
        <w:rPr>
          <w:sz w:val="24"/>
          <w:szCs w:val="24"/>
        </w:rPr>
        <w:t>№</w:t>
      </w:r>
      <w:r w:rsidR="0068262E" w:rsidRPr="00CC2E94">
        <w:rPr>
          <w:sz w:val="24"/>
          <w:szCs w:val="24"/>
        </w:rPr>
        <w:t xml:space="preserve"> </w:t>
      </w:r>
      <w:r w:rsidR="002E33E2" w:rsidRPr="00CC2E94">
        <w:rPr>
          <w:sz w:val="24"/>
          <w:szCs w:val="24"/>
        </w:rPr>
        <w:t xml:space="preserve">19046 </w:t>
      </w:r>
      <w:r w:rsidRPr="00CC2E94">
        <w:rPr>
          <w:sz w:val="24"/>
          <w:szCs w:val="24"/>
        </w:rPr>
        <w:t>в работоспособное состояние по приему и укрытию рук</w:t>
      </w:r>
      <w:r w:rsidRPr="00CC2E94">
        <w:rPr>
          <w:sz w:val="24"/>
          <w:szCs w:val="24"/>
        </w:rPr>
        <w:t>о</w:t>
      </w:r>
      <w:r w:rsidRPr="00CC2E94">
        <w:rPr>
          <w:sz w:val="24"/>
          <w:szCs w:val="24"/>
        </w:rPr>
        <w:t>водящего звена ГО администрации муниципального образования</w:t>
      </w:r>
      <w:r w:rsidR="0068262E" w:rsidRPr="00CC2E94">
        <w:rPr>
          <w:sz w:val="24"/>
          <w:szCs w:val="24"/>
        </w:rPr>
        <w:t xml:space="preserve"> – </w:t>
      </w:r>
      <w:r w:rsidRPr="00CC2E94">
        <w:rPr>
          <w:sz w:val="24"/>
          <w:szCs w:val="24"/>
        </w:rPr>
        <w:t>на момент окончания программы.</w:t>
      </w:r>
    </w:p>
    <w:p w:rsidR="00D21A84" w:rsidRPr="00CC2E94" w:rsidRDefault="00D21A84" w:rsidP="00D21A84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Снижения вероятности травматизма и гибели населения</w:t>
      </w:r>
      <w:r w:rsidR="0068262E" w:rsidRPr="00CC2E94">
        <w:rPr>
          <w:sz w:val="24"/>
          <w:szCs w:val="24"/>
        </w:rPr>
        <w:t>,</w:t>
      </w:r>
      <w:r w:rsidRPr="00CC2E94">
        <w:rPr>
          <w:sz w:val="24"/>
          <w:szCs w:val="24"/>
        </w:rPr>
        <w:t xml:space="preserve"> оказавшегося на подтопл</w:t>
      </w:r>
      <w:r w:rsidRPr="00CC2E94">
        <w:rPr>
          <w:sz w:val="24"/>
          <w:szCs w:val="24"/>
        </w:rPr>
        <w:t>я</w:t>
      </w:r>
      <w:r w:rsidRPr="00CC2E94">
        <w:rPr>
          <w:sz w:val="24"/>
          <w:szCs w:val="24"/>
        </w:rPr>
        <w:t>емой территории муниципального района.</w:t>
      </w:r>
    </w:p>
    <w:p w:rsidR="004E18BF" w:rsidRDefault="004E18BF" w:rsidP="00726C17">
      <w:pPr>
        <w:jc w:val="center"/>
        <w:rPr>
          <w:sz w:val="24"/>
          <w:szCs w:val="24"/>
        </w:rPr>
      </w:pPr>
    </w:p>
    <w:p w:rsidR="00E35499" w:rsidRDefault="00E35499" w:rsidP="00726C17">
      <w:pPr>
        <w:jc w:val="center"/>
        <w:rPr>
          <w:sz w:val="24"/>
          <w:szCs w:val="24"/>
        </w:rPr>
      </w:pPr>
    </w:p>
    <w:p w:rsidR="00E35499" w:rsidRPr="00CC2E94" w:rsidRDefault="00E35499" w:rsidP="00726C17">
      <w:pPr>
        <w:jc w:val="center"/>
        <w:rPr>
          <w:sz w:val="24"/>
          <w:szCs w:val="24"/>
        </w:rPr>
      </w:pPr>
    </w:p>
    <w:p w:rsidR="004E18BF" w:rsidRPr="00CC2E94" w:rsidRDefault="004E18BF" w:rsidP="00726C17">
      <w:pPr>
        <w:jc w:val="center"/>
        <w:rPr>
          <w:sz w:val="24"/>
          <w:szCs w:val="24"/>
        </w:rPr>
      </w:pPr>
      <w:r w:rsidRPr="00CC2E94">
        <w:rPr>
          <w:sz w:val="24"/>
          <w:szCs w:val="24"/>
        </w:rPr>
        <w:lastRenderedPageBreak/>
        <w:t xml:space="preserve"> 4. Основные мероприятия в составе муниципальной подпрограммы</w:t>
      </w:r>
      <w:r w:rsidR="0068262E" w:rsidRPr="00CC2E94">
        <w:rPr>
          <w:sz w:val="24"/>
          <w:szCs w:val="24"/>
        </w:rPr>
        <w:t xml:space="preserve"> 3</w:t>
      </w:r>
    </w:p>
    <w:p w:rsidR="005248E0" w:rsidRPr="00CC2E94" w:rsidRDefault="005248E0" w:rsidP="00726C17">
      <w:pPr>
        <w:jc w:val="center"/>
        <w:rPr>
          <w:sz w:val="24"/>
          <w:szCs w:val="24"/>
        </w:rPr>
      </w:pPr>
    </w:p>
    <w:p w:rsidR="004E18BF" w:rsidRPr="00CC2E94" w:rsidRDefault="004E18BF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Муниципальная подпрограмма включает следующие основные мероприятия:</w:t>
      </w:r>
    </w:p>
    <w:p w:rsidR="004E18BF" w:rsidRPr="00CC2E94" w:rsidRDefault="004E18BF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Основные мероприятия подпрограммы 3 «Гражданская оборона, защита населения и территории от чр</w:t>
      </w:r>
      <w:r w:rsidR="0068262E" w:rsidRPr="00CC2E94">
        <w:rPr>
          <w:sz w:val="24"/>
          <w:szCs w:val="24"/>
        </w:rPr>
        <w:t>езвычайных ситуаций, обеспечение</w:t>
      </w:r>
      <w:r w:rsidRPr="00CC2E94">
        <w:rPr>
          <w:sz w:val="24"/>
          <w:szCs w:val="24"/>
        </w:rPr>
        <w:t xml:space="preserve"> безопасности людей на водных об</w:t>
      </w:r>
      <w:r w:rsidRPr="00CC2E94">
        <w:rPr>
          <w:sz w:val="24"/>
          <w:szCs w:val="24"/>
        </w:rPr>
        <w:t>ъ</w:t>
      </w:r>
      <w:r w:rsidRPr="00CC2E94">
        <w:rPr>
          <w:sz w:val="24"/>
          <w:szCs w:val="24"/>
        </w:rPr>
        <w:t>ектах муниципального образования Тосненский район Ленинградской области»:</w:t>
      </w:r>
    </w:p>
    <w:p w:rsidR="004E18BF" w:rsidRPr="00CC2E94" w:rsidRDefault="004E18BF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 защита населения и территорий, предупреждение и ликвидация последствий ЧС природного и техногенного характера;</w:t>
      </w:r>
    </w:p>
    <w:p w:rsidR="004E18BF" w:rsidRPr="00CC2E94" w:rsidRDefault="004E18BF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 обеспечение мероприятий по гражданской обороне;</w:t>
      </w:r>
    </w:p>
    <w:p w:rsidR="00377984" w:rsidRPr="00CC2E94" w:rsidRDefault="004E18BF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 обеспечение безопасности людей на водных объектах,</w:t>
      </w:r>
      <w:r w:rsidRPr="00CC2E94">
        <w:rPr>
          <w:b/>
          <w:sz w:val="24"/>
          <w:szCs w:val="24"/>
        </w:rPr>
        <w:t xml:space="preserve"> </w:t>
      </w:r>
      <w:r w:rsidR="0068262E" w:rsidRPr="00CC2E94">
        <w:rPr>
          <w:sz w:val="24"/>
          <w:szCs w:val="24"/>
        </w:rPr>
        <w:t>организация</w:t>
      </w:r>
      <w:r w:rsidRPr="00CC2E94">
        <w:rPr>
          <w:sz w:val="24"/>
          <w:szCs w:val="24"/>
        </w:rPr>
        <w:t xml:space="preserve"> </w:t>
      </w:r>
      <w:r w:rsidR="0068262E" w:rsidRPr="00CC2E94">
        <w:rPr>
          <w:sz w:val="24"/>
          <w:szCs w:val="24"/>
        </w:rPr>
        <w:t>мест отдыха и охрана</w:t>
      </w:r>
      <w:r w:rsidRPr="00CC2E94">
        <w:rPr>
          <w:sz w:val="24"/>
          <w:szCs w:val="24"/>
        </w:rPr>
        <w:t xml:space="preserve"> жизни людей на водоёмах.</w:t>
      </w:r>
    </w:p>
    <w:p w:rsidR="00726C17" w:rsidRPr="00CC2E94" w:rsidRDefault="00726C17" w:rsidP="00726C17">
      <w:pPr>
        <w:jc w:val="center"/>
        <w:rPr>
          <w:sz w:val="24"/>
          <w:szCs w:val="24"/>
        </w:rPr>
      </w:pPr>
    </w:p>
    <w:p w:rsidR="00377984" w:rsidRPr="00CC2E94" w:rsidRDefault="00377984" w:rsidP="00726C17">
      <w:pPr>
        <w:jc w:val="center"/>
        <w:rPr>
          <w:sz w:val="24"/>
          <w:szCs w:val="24"/>
        </w:rPr>
      </w:pPr>
      <w:r w:rsidRPr="00CC2E94">
        <w:rPr>
          <w:sz w:val="24"/>
          <w:szCs w:val="24"/>
        </w:rPr>
        <w:t>5. Ресурсное (финансовое) обеспечение муниципальной подпрограммы</w:t>
      </w:r>
      <w:r w:rsidR="0068262E" w:rsidRPr="00CC2E94">
        <w:rPr>
          <w:sz w:val="24"/>
          <w:szCs w:val="24"/>
        </w:rPr>
        <w:t xml:space="preserve"> 3</w:t>
      </w:r>
    </w:p>
    <w:p w:rsidR="005248E0" w:rsidRPr="00CC2E94" w:rsidRDefault="005248E0" w:rsidP="00726C17">
      <w:pPr>
        <w:jc w:val="center"/>
        <w:rPr>
          <w:sz w:val="24"/>
          <w:szCs w:val="24"/>
        </w:rPr>
      </w:pPr>
    </w:p>
    <w:p w:rsidR="00377984" w:rsidRPr="00CC2E94" w:rsidRDefault="00377984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Финансовое обеспечение реализации муниципал</w:t>
      </w:r>
      <w:r w:rsidR="002E33E2" w:rsidRPr="00CC2E94">
        <w:rPr>
          <w:sz w:val="24"/>
          <w:szCs w:val="24"/>
        </w:rPr>
        <w:t>ьной подпрограммы</w:t>
      </w:r>
      <w:r w:rsidR="0068262E" w:rsidRPr="00CC2E94">
        <w:rPr>
          <w:sz w:val="24"/>
          <w:szCs w:val="24"/>
        </w:rPr>
        <w:t xml:space="preserve"> 3</w:t>
      </w:r>
      <w:r w:rsidR="002E33E2" w:rsidRPr="00CC2E94">
        <w:rPr>
          <w:sz w:val="24"/>
          <w:szCs w:val="24"/>
        </w:rPr>
        <w:t xml:space="preserve"> с 2019 по 2024</w:t>
      </w:r>
      <w:r w:rsidRPr="00CC2E94">
        <w:rPr>
          <w:sz w:val="24"/>
          <w:szCs w:val="24"/>
        </w:rPr>
        <w:t xml:space="preserve"> годы осуществляется за счет бюджета муниципального образования Тосненский район Ленинградской области и прочих источников.</w:t>
      </w:r>
    </w:p>
    <w:p w:rsidR="00377984" w:rsidRPr="00CC2E94" w:rsidRDefault="00377984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Объем финансирования муниципа</w:t>
      </w:r>
      <w:r w:rsidR="0068262E" w:rsidRPr="00CC2E94">
        <w:rPr>
          <w:sz w:val="24"/>
          <w:szCs w:val="24"/>
        </w:rPr>
        <w:t>льной подпрограммы в 2019-</w:t>
      </w:r>
      <w:r w:rsidR="002E33E2" w:rsidRPr="00CC2E94">
        <w:rPr>
          <w:sz w:val="24"/>
          <w:szCs w:val="24"/>
        </w:rPr>
        <w:t>2024</w:t>
      </w:r>
      <w:r w:rsidRPr="00CC2E94">
        <w:rPr>
          <w:sz w:val="24"/>
          <w:szCs w:val="24"/>
        </w:rPr>
        <w:t xml:space="preserve"> гг. составит </w:t>
      </w:r>
      <w:r w:rsidR="002A61BF" w:rsidRPr="00CC2E94">
        <w:rPr>
          <w:sz w:val="24"/>
          <w:szCs w:val="24"/>
        </w:rPr>
        <w:t>41823</w:t>
      </w:r>
      <w:r w:rsidR="00F15651" w:rsidRPr="00CC2E94">
        <w:rPr>
          <w:sz w:val="24"/>
          <w:szCs w:val="24"/>
        </w:rPr>
        <w:t xml:space="preserve">,638 </w:t>
      </w:r>
      <w:r w:rsidRPr="00CC2E94">
        <w:rPr>
          <w:sz w:val="24"/>
          <w:szCs w:val="24"/>
        </w:rPr>
        <w:t>тыс.</w:t>
      </w:r>
      <w:r w:rsidR="0068262E" w:rsidRPr="00CC2E94">
        <w:rPr>
          <w:sz w:val="24"/>
          <w:szCs w:val="24"/>
        </w:rPr>
        <w:t xml:space="preserve"> </w:t>
      </w:r>
      <w:r w:rsidRPr="00CC2E94">
        <w:rPr>
          <w:sz w:val="24"/>
          <w:szCs w:val="24"/>
        </w:rPr>
        <w:t>рублей, в т.</w:t>
      </w:r>
      <w:r w:rsidR="0068262E" w:rsidRPr="00CC2E94">
        <w:rPr>
          <w:sz w:val="24"/>
          <w:szCs w:val="24"/>
        </w:rPr>
        <w:t xml:space="preserve"> </w:t>
      </w:r>
      <w:r w:rsidRPr="00CC2E94">
        <w:rPr>
          <w:sz w:val="24"/>
          <w:szCs w:val="24"/>
        </w:rPr>
        <w:t>ч.</w:t>
      </w:r>
      <w:r w:rsidR="005248E0" w:rsidRPr="00CC2E94">
        <w:rPr>
          <w:sz w:val="24"/>
          <w:szCs w:val="24"/>
        </w:rPr>
        <w:t>:</w:t>
      </w:r>
    </w:p>
    <w:p w:rsidR="00377984" w:rsidRPr="00CC2E94" w:rsidRDefault="00377984" w:rsidP="00726C17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 xml:space="preserve">- бюджет муниципального образования – </w:t>
      </w:r>
      <w:r w:rsidR="002A61BF" w:rsidRPr="00CC2E94">
        <w:rPr>
          <w:sz w:val="24"/>
          <w:szCs w:val="24"/>
        </w:rPr>
        <w:t>41823</w:t>
      </w:r>
      <w:r w:rsidR="00F15651" w:rsidRPr="00CC2E94">
        <w:rPr>
          <w:sz w:val="24"/>
          <w:szCs w:val="24"/>
        </w:rPr>
        <w:t xml:space="preserve">,638 </w:t>
      </w:r>
      <w:r w:rsidRPr="00CC2E94">
        <w:rPr>
          <w:sz w:val="24"/>
          <w:szCs w:val="24"/>
        </w:rPr>
        <w:t>тыс. рублей;</w:t>
      </w:r>
    </w:p>
    <w:p w:rsidR="00377984" w:rsidRPr="00CC2E94" w:rsidRDefault="00377984" w:rsidP="00726C17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>- про</w:t>
      </w:r>
      <w:r w:rsidR="005248E0" w:rsidRPr="00CC2E94">
        <w:rPr>
          <w:sz w:val="24"/>
          <w:szCs w:val="24"/>
        </w:rPr>
        <w:t>чие источники</w:t>
      </w:r>
      <w:r w:rsidR="0068262E" w:rsidRPr="00CC2E94">
        <w:rPr>
          <w:sz w:val="24"/>
          <w:szCs w:val="24"/>
        </w:rPr>
        <w:t xml:space="preserve"> – </w:t>
      </w:r>
      <w:r w:rsidR="005248E0" w:rsidRPr="00CC2E94">
        <w:rPr>
          <w:sz w:val="24"/>
          <w:szCs w:val="24"/>
        </w:rPr>
        <w:t>0,0 тыс. рублей.</w:t>
      </w:r>
    </w:p>
    <w:p w:rsidR="00377984" w:rsidRPr="00CC2E94" w:rsidRDefault="00377984" w:rsidP="00726C17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>2019 г</w:t>
      </w:r>
      <w:r w:rsidR="005248E0" w:rsidRPr="00CC2E94">
        <w:rPr>
          <w:sz w:val="24"/>
          <w:szCs w:val="24"/>
        </w:rPr>
        <w:t>од</w:t>
      </w:r>
      <w:r w:rsidRPr="00CC2E94">
        <w:rPr>
          <w:sz w:val="24"/>
          <w:szCs w:val="24"/>
        </w:rPr>
        <w:t xml:space="preserve"> – 979,0 тыс. рублей</w:t>
      </w:r>
      <w:r w:rsidR="005248E0" w:rsidRPr="00CC2E94">
        <w:rPr>
          <w:sz w:val="24"/>
          <w:szCs w:val="24"/>
        </w:rPr>
        <w:t>,</w:t>
      </w:r>
      <w:r w:rsidRPr="00CC2E94">
        <w:rPr>
          <w:sz w:val="24"/>
          <w:szCs w:val="24"/>
        </w:rPr>
        <w:t xml:space="preserve"> в т.</w:t>
      </w:r>
      <w:r w:rsidR="0068262E" w:rsidRPr="00CC2E94">
        <w:rPr>
          <w:sz w:val="24"/>
          <w:szCs w:val="24"/>
        </w:rPr>
        <w:t xml:space="preserve"> </w:t>
      </w:r>
      <w:r w:rsidRPr="00CC2E94">
        <w:rPr>
          <w:sz w:val="24"/>
          <w:szCs w:val="24"/>
        </w:rPr>
        <w:t>ч.: бюджет муниципального образования</w:t>
      </w:r>
      <w:r w:rsidR="0068262E" w:rsidRPr="00CC2E94">
        <w:rPr>
          <w:sz w:val="24"/>
          <w:szCs w:val="24"/>
        </w:rPr>
        <w:t xml:space="preserve"> – </w:t>
      </w:r>
      <w:r w:rsidRPr="00CC2E94">
        <w:rPr>
          <w:sz w:val="24"/>
          <w:szCs w:val="24"/>
        </w:rPr>
        <w:t>979,0 тыс. рублей, про</w:t>
      </w:r>
      <w:r w:rsidR="005248E0" w:rsidRPr="00CC2E94">
        <w:rPr>
          <w:sz w:val="24"/>
          <w:szCs w:val="24"/>
        </w:rPr>
        <w:t>чие источники</w:t>
      </w:r>
      <w:r w:rsidR="0068262E" w:rsidRPr="00CC2E94">
        <w:rPr>
          <w:sz w:val="24"/>
          <w:szCs w:val="24"/>
        </w:rPr>
        <w:t xml:space="preserve"> – </w:t>
      </w:r>
      <w:r w:rsidR="005248E0" w:rsidRPr="00CC2E94">
        <w:rPr>
          <w:sz w:val="24"/>
          <w:szCs w:val="24"/>
        </w:rPr>
        <w:t>0,0 тыс. рублей.</w:t>
      </w:r>
    </w:p>
    <w:p w:rsidR="00377984" w:rsidRPr="00CC2E94" w:rsidRDefault="005248E0" w:rsidP="00726C17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>2020 год</w:t>
      </w:r>
      <w:r w:rsidR="00377984" w:rsidRPr="00CC2E94">
        <w:rPr>
          <w:sz w:val="24"/>
          <w:szCs w:val="24"/>
        </w:rPr>
        <w:t xml:space="preserve"> – 258,0 тыс. рублей</w:t>
      </w:r>
      <w:r w:rsidRPr="00CC2E94">
        <w:rPr>
          <w:sz w:val="24"/>
          <w:szCs w:val="24"/>
        </w:rPr>
        <w:t>,</w:t>
      </w:r>
      <w:r w:rsidR="00377984" w:rsidRPr="00CC2E94">
        <w:rPr>
          <w:sz w:val="24"/>
          <w:szCs w:val="24"/>
        </w:rPr>
        <w:t xml:space="preserve"> в т.</w:t>
      </w:r>
      <w:r w:rsidR="0068262E" w:rsidRPr="00CC2E94">
        <w:rPr>
          <w:sz w:val="24"/>
          <w:szCs w:val="24"/>
        </w:rPr>
        <w:t xml:space="preserve"> </w:t>
      </w:r>
      <w:r w:rsidR="00377984" w:rsidRPr="00CC2E94">
        <w:rPr>
          <w:sz w:val="24"/>
          <w:szCs w:val="24"/>
        </w:rPr>
        <w:t>ч.: бюджет муниципального образования</w:t>
      </w:r>
      <w:r w:rsidR="0068262E" w:rsidRPr="00CC2E94">
        <w:rPr>
          <w:sz w:val="24"/>
          <w:szCs w:val="24"/>
        </w:rPr>
        <w:t xml:space="preserve"> – </w:t>
      </w:r>
      <w:r w:rsidR="00377984" w:rsidRPr="00CC2E94">
        <w:rPr>
          <w:sz w:val="24"/>
          <w:szCs w:val="24"/>
        </w:rPr>
        <w:t>258,0 тыс. рублей, про</w:t>
      </w:r>
      <w:r w:rsidRPr="00CC2E94">
        <w:rPr>
          <w:sz w:val="24"/>
          <w:szCs w:val="24"/>
        </w:rPr>
        <w:t>чие источники</w:t>
      </w:r>
      <w:r w:rsidR="0068262E" w:rsidRPr="00CC2E94">
        <w:rPr>
          <w:sz w:val="24"/>
          <w:szCs w:val="24"/>
        </w:rPr>
        <w:t xml:space="preserve"> – </w:t>
      </w:r>
      <w:r w:rsidRPr="00CC2E94">
        <w:rPr>
          <w:sz w:val="24"/>
          <w:szCs w:val="24"/>
        </w:rPr>
        <w:t>0,0 тыс. рублей.</w:t>
      </w:r>
    </w:p>
    <w:p w:rsidR="00377984" w:rsidRPr="00CC2E94" w:rsidRDefault="005248E0" w:rsidP="00726C17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>2021 год</w:t>
      </w:r>
      <w:r w:rsidR="00377984" w:rsidRPr="00CC2E94">
        <w:rPr>
          <w:sz w:val="24"/>
          <w:szCs w:val="24"/>
        </w:rPr>
        <w:t xml:space="preserve"> – 393,0 тыс. рублей</w:t>
      </w:r>
      <w:r w:rsidRPr="00CC2E94">
        <w:rPr>
          <w:sz w:val="24"/>
          <w:szCs w:val="24"/>
        </w:rPr>
        <w:t>,</w:t>
      </w:r>
      <w:r w:rsidR="00377984" w:rsidRPr="00CC2E94">
        <w:rPr>
          <w:sz w:val="24"/>
          <w:szCs w:val="24"/>
        </w:rPr>
        <w:t xml:space="preserve"> в т.</w:t>
      </w:r>
      <w:r w:rsidR="0068262E" w:rsidRPr="00CC2E94">
        <w:rPr>
          <w:sz w:val="24"/>
          <w:szCs w:val="24"/>
        </w:rPr>
        <w:t xml:space="preserve"> </w:t>
      </w:r>
      <w:r w:rsidR="00377984" w:rsidRPr="00CC2E94">
        <w:rPr>
          <w:sz w:val="24"/>
          <w:szCs w:val="24"/>
        </w:rPr>
        <w:t>ч.: бюджет муниципального образования</w:t>
      </w:r>
      <w:r w:rsidR="0068262E" w:rsidRPr="00CC2E94">
        <w:rPr>
          <w:sz w:val="24"/>
          <w:szCs w:val="24"/>
        </w:rPr>
        <w:t xml:space="preserve"> – </w:t>
      </w:r>
      <w:r w:rsidR="00377984" w:rsidRPr="00CC2E94">
        <w:rPr>
          <w:sz w:val="24"/>
          <w:szCs w:val="24"/>
        </w:rPr>
        <w:t>393,0 тыс. рублей, про</w:t>
      </w:r>
      <w:r w:rsidRPr="00CC2E94">
        <w:rPr>
          <w:sz w:val="24"/>
          <w:szCs w:val="24"/>
        </w:rPr>
        <w:t>чие источники</w:t>
      </w:r>
      <w:r w:rsidR="0068262E" w:rsidRPr="00CC2E94">
        <w:rPr>
          <w:sz w:val="24"/>
          <w:szCs w:val="24"/>
        </w:rPr>
        <w:t xml:space="preserve"> – </w:t>
      </w:r>
      <w:r w:rsidRPr="00CC2E94">
        <w:rPr>
          <w:sz w:val="24"/>
          <w:szCs w:val="24"/>
        </w:rPr>
        <w:t>0,0 тыс. рублей.</w:t>
      </w:r>
    </w:p>
    <w:p w:rsidR="00377984" w:rsidRPr="00CC2E94" w:rsidRDefault="005248E0" w:rsidP="00726C17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>2022 год</w:t>
      </w:r>
      <w:r w:rsidR="00377984" w:rsidRPr="00CC2E94">
        <w:rPr>
          <w:sz w:val="24"/>
          <w:szCs w:val="24"/>
        </w:rPr>
        <w:t xml:space="preserve"> – </w:t>
      </w:r>
      <w:r w:rsidR="00F15651" w:rsidRPr="00CC2E94">
        <w:rPr>
          <w:sz w:val="24"/>
          <w:szCs w:val="24"/>
        </w:rPr>
        <w:t xml:space="preserve">13273,638 </w:t>
      </w:r>
      <w:r w:rsidR="00377984" w:rsidRPr="00CC2E94">
        <w:rPr>
          <w:sz w:val="24"/>
          <w:szCs w:val="24"/>
        </w:rPr>
        <w:t>тыс. рублей</w:t>
      </w:r>
      <w:r w:rsidRPr="00CC2E94">
        <w:rPr>
          <w:sz w:val="24"/>
          <w:szCs w:val="24"/>
        </w:rPr>
        <w:t>,</w:t>
      </w:r>
      <w:r w:rsidR="00377984" w:rsidRPr="00CC2E94">
        <w:rPr>
          <w:sz w:val="24"/>
          <w:szCs w:val="24"/>
        </w:rPr>
        <w:t xml:space="preserve"> в т.</w:t>
      </w:r>
      <w:r w:rsidR="0068262E" w:rsidRPr="00CC2E94">
        <w:rPr>
          <w:sz w:val="24"/>
          <w:szCs w:val="24"/>
        </w:rPr>
        <w:t xml:space="preserve"> </w:t>
      </w:r>
      <w:r w:rsidR="00377984" w:rsidRPr="00CC2E94">
        <w:rPr>
          <w:sz w:val="24"/>
          <w:szCs w:val="24"/>
        </w:rPr>
        <w:t xml:space="preserve">ч.: бюджет муниципального образования - </w:t>
      </w:r>
      <w:r w:rsidR="00F15651" w:rsidRPr="00CC2E94">
        <w:rPr>
          <w:sz w:val="24"/>
          <w:szCs w:val="24"/>
        </w:rPr>
        <w:t xml:space="preserve">13273,638 </w:t>
      </w:r>
      <w:r w:rsidR="00377984" w:rsidRPr="00CC2E94">
        <w:rPr>
          <w:sz w:val="24"/>
          <w:szCs w:val="24"/>
        </w:rPr>
        <w:t>тыс. рублей, про</w:t>
      </w:r>
      <w:r w:rsidRPr="00CC2E94">
        <w:rPr>
          <w:sz w:val="24"/>
          <w:szCs w:val="24"/>
        </w:rPr>
        <w:t>чие источники</w:t>
      </w:r>
      <w:r w:rsidR="0068262E" w:rsidRPr="00CC2E94">
        <w:rPr>
          <w:sz w:val="24"/>
          <w:szCs w:val="24"/>
        </w:rPr>
        <w:t xml:space="preserve"> – </w:t>
      </w:r>
      <w:r w:rsidRPr="00CC2E94">
        <w:rPr>
          <w:sz w:val="24"/>
          <w:szCs w:val="24"/>
        </w:rPr>
        <w:t>0,0 тыс. рублей.</w:t>
      </w:r>
    </w:p>
    <w:p w:rsidR="004E18BF" w:rsidRPr="00CC2E94" w:rsidRDefault="005248E0" w:rsidP="00726C17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>2023 год</w:t>
      </w:r>
      <w:r w:rsidR="0068262E" w:rsidRPr="00CC2E94">
        <w:rPr>
          <w:sz w:val="24"/>
          <w:szCs w:val="24"/>
        </w:rPr>
        <w:t xml:space="preserve"> – </w:t>
      </w:r>
      <w:r w:rsidR="00F15651" w:rsidRPr="00CC2E94">
        <w:rPr>
          <w:sz w:val="24"/>
          <w:szCs w:val="24"/>
        </w:rPr>
        <w:t xml:space="preserve">12378,000 </w:t>
      </w:r>
      <w:r w:rsidR="00377984" w:rsidRPr="00CC2E94">
        <w:rPr>
          <w:sz w:val="24"/>
          <w:szCs w:val="24"/>
        </w:rPr>
        <w:t>тыс. рублей</w:t>
      </w:r>
      <w:r w:rsidRPr="00CC2E94">
        <w:rPr>
          <w:sz w:val="24"/>
          <w:szCs w:val="24"/>
        </w:rPr>
        <w:t>,</w:t>
      </w:r>
      <w:r w:rsidR="00377984" w:rsidRPr="00CC2E94">
        <w:rPr>
          <w:sz w:val="24"/>
          <w:szCs w:val="24"/>
        </w:rPr>
        <w:t xml:space="preserve"> в т.</w:t>
      </w:r>
      <w:r w:rsidR="0068262E" w:rsidRPr="00CC2E94">
        <w:rPr>
          <w:sz w:val="24"/>
          <w:szCs w:val="24"/>
        </w:rPr>
        <w:t xml:space="preserve"> </w:t>
      </w:r>
      <w:r w:rsidR="00377984" w:rsidRPr="00CC2E94">
        <w:rPr>
          <w:sz w:val="24"/>
          <w:szCs w:val="24"/>
        </w:rPr>
        <w:t xml:space="preserve">ч.: бюджет муниципального образования - </w:t>
      </w:r>
      <w:r w:rsidR="00F15651" w:rsidRPr="00CC2E94">
        <w:rPr>
          <w:sz w:val="24"/>
          <w:szCs w:val="24"/>
        </w:rPr>
        <w:t xml:space="preserve">12378,000 </w:t>
      </w:r>
      <w:r w:rsidR="00377984" w:rsidRPr="00CC2E94">
        <w:rPr>
          <w:sz w:val="24"/>
          <w:szCs w:val="24"/>
        </w:rPr>
        <w:t>тыс. рублей, проч</w:t>
      </w:r>
      <w:r w:rsidR="00255414" w:rsidRPr="00CC2E94">
        <w:rPr>
          <w:sz w:val="24"/>
          <w:szCs w:val="24"/>
        </w:rPr>
        <w:t>ие источники</w:t>
      </w:r>
      <w:r w:rsidR="0068262E" w:rsidRPr="00CC2E94">
        <w:rPr>
          <w:sz w:val="24"/>
          <w:szCs w:val="24"/>
        </w:rPr>
        <w:t xml:space="preserve"> – </w:t>
      </w:r>
      <w:r w:rsidR="00255414" w:rsidRPr="00CC2E94">
        <w:rPr>
          <w:sz w:val="24"/>
          <w:szCs w:val="24"/>
        </w:rPr>
        <w:t>0,0 тыс. рублей;</w:t>
      </w:r>
    </w:p>
    <w:p w:rsidR="001202EF" w:rsidRPr="00CC2E94" w:rsidRDefault="002E33E2" w:rsidP="001202EF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>2024 год</w:t>
      </w:r>
      <w:r w:rsidR="0068262E" w:rsidRPr="00CC2E94">
        <w:rPr>
          <w:sz w:val="24"/>
          <w:szCs w:val="24"/>
        </w:rPr>
        <w:t xml:space="preserve"> – </w:t>
      </w:r>
      <w:r w:rsidR="00F15651" w:rsidRPr="00CC2E94">
        <w:rPr>
          <w:sz w:val="24"/>
          <w:szCs w:val="24"/>
        </w:rPr>
        <w:t xml:space="preserve">14542,000 </w:t>
      </w:r>
      <w:r w:rsidRPr="00CC2E94">
        <w:rPr>
          <w:sz w:val="24"/>
          <w:szCs w:val="24"/>
        </w:rPr>
        <w:t>тыс. рублей, в т.</w:t>
      </w:r>
      <w:r w:rsidR="0068262E" w:rsidRPr="00CC2E94">
        <w:rPr>
          <w:sz w:val="24"/>
          <w:szCs w:val="24"/>
        </w:rPr>
        <w:t xml:space="preserve"> </w:t>
      </w:r>
      <w:r w:rsidRPr="00CC2E94">
        <w:rPr>
          <w:sz w:val="24"/>
          <w:szCs w:val="24"/>
        </w:rPr>
        <w:t xml:space="preserve">ч.: бюджет муниципального образования - </w:t>
      </w:r>
      <w:r w:rsidR="00F15651" w:rsidRPr="00CC2E94">
        <w:rPr>
          <w:sz w:val="24"/>
          <w:szCs w:val="24"/>
        </w:rPr>
        <w:t xml:space="preserve">14542,000 </w:t>
      </w:r>
      <w:r w:rsidRPr="00CC2E94">
        <w:rPr>
          <w:sz w:val="24"/>
          <w:szCs w:val="24"/>
        </w:rPr>
        <w:t>тыс. рублей, прочие источники</w:t>
      </w:r>
      <w:r w:rsidR="0068262E" w:rsidRPr="00CC2E94">
        <w:rPr>
          <w:sz w:val="24"/>
          <w:szCs w:val="24"/>
        </w:rPr>
        <w:t xml:space="preserve"> –</w:t>
      </w:r>
      <w:r w:rsidRPr="00CC2E94">
        <w:rPr>
          <w:sz w:val="24"/>
          <w:szCs w:val="24"/>
        </w:rPr>
        <w:t>,0 тыс. рублей;</w:t>
      </w:r>
    </w:p>
    <w:p w:rsidR="001202EF" w:rsidRPr="00CC2E94" w:rsidRDefault="001202EF" w:rsidP="00726C17">
      <w:pPr>
        <w:pStyle w:val="a3"/>
        <w:ind w:firstLine="567"/>
        <w:rPr>
          <w:sz w:val="24"/>
          <w:szCs w:val="24"/>
        </w:rPr>
      </w:pPr>
    </w:p>
    <w:p w:rsidR="00B00408" w:rsidRPr="00CC2E94" w:rsidRDefault="00B00408" w:rsidP="00726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2E94">
        <w:rPr>
          <w:rFonts w:ascii="Times New Roman" w:hAnsi="Times New Roman" w:cs="Times New Roman"/>
          <w:sz w:val="24"/>
          <w:szCs w:val="24"/>
        </w:rPr>
        <w:t>ПАСПОРТ</w:t>
      </w:r>
    </w:p>
    <w:p w:rsidR="00E35499" w:rsidRDefault="00B00408" w:rsidP="00726C17">
      <w:pPr>
        <w:shd w:val="clear" w:color="auto" w:fill="FFFFFF"/>
        <w:ind w:left="-142" w:right="-143"/>
        <w:jc w:val="center"/>
        <w:rPr>
          <w:sz w:val="24"/>
          <w:szCs w:val="24"/>
        </w:rPr>
      </w:pPr>
      <w:r w:rsidRPr="00CC2E94">
        <w:rPr>
          <w:sz w:val="24"/>
          <w:szCs w:val="24"/>
        </w:rPr>
        <w:t xml:space="preserve">подпрограммы муниципальной программы «Развитие единой дежурно-диспетчерской </w:t>
      </w:r>
    </w:p>
    <w:p w:rsidR="00726C17" w:rsidRPr="00CC2E94" w:rsidRDefault="00B00408" w:rsidP="00726C17">
      <w:pPr>
        <w:shd w:val="clear" w:color="auto" w:fill="FFFFFF"/>
        <w:ind w:left="-142" w:right="-143"/>
        <w:jc w:val="center"/>
        <w:rPr>
          <w:sz w:val="24"/>
          <w:szCs w:val="24"/>
        </w:rPr>
      </w:pPr>
      <w:r w:rsidRPr="00CC2E94">
        <w:rPr>
          <w:sz w:val="24"/>
          <w:szCs w:val="24"/>
        </w:rPr>
        <w:t>службы муниципального образования Тосненский район Ленинградской области»</w:t>
      </w:r>
    </w:p>
    <w:p w:rsidR="00B00408" w:rsidRPr="00CC2E94" w:rsidRDefault="00B00408" w:rsidP="00726C17">
      <w:pPr>
        <w:shd w:val="clear" w:color="auto" w:fill="FFFFFF"/>
        <w:ind w:left="-142" w:right="-143"/>
        <w:jc w:val="center"/>
        <w:rPr>
          <w:spacing w:val="-2"/>
          <w:sz w:val="24"/>
          <w:szCs w:val="24"/>
        </w:rPr>
      </w:pPr>
      <w:r w:rsidRPr="00CC2E94">
        <w:rPr>
          <w:sz w:val="24"/>
          <w:szCs w:val="24"/>
        </w:rPr>
        <w:t xml:space="preserve"> </w:t>
      </w:r>
      <w:r w:rsidRPr="00CC2E94">
        <w:rPr>
          <w:spacing w:val="-2"/>
          <w:sz w:val="24"/>
          <w:szCs w:val="24"/>
        </w:rPr>
        <w:t>(далее</w:t>
      </w:r>
      <w:r w:rsidR="0068262E" w:rsidRPr="00CC2E94">
        <w:rPr>
          <w:sz w:val="24"/>
          <w:szCs w:val="24"/>
        </w:rPr>
        <w:t xml:space="preserve"> – </w:t>
      </w:r>
      <w:r w:rsidRPr="00CC2E94">
        <w:rPr>
          <w:spacing w:val="-2"/>
          <w:sz w:val="24"/>
          <w:szCs w:val="24"/>
        </w:rPr>
        <w:t>подпрограмма</w:t>
      </w:r>
      <w:r w:rsidR="0068262E" w:rsidRPr="00CC2E94">
        <w:rPr>
          <w:spacing w:val="-2"/>
          <w:sz w:val="24"/>
          <w:szCs w:val="24"/>
        </w:rPr>
        <w:t xml:space="preserve"> 4</w:t>
      </w:r>
      <w:r w:rsidRPr="00CC2E94">
        <w:rPr>
          <w:spacing w:val="-2"/>
          <w:sz w:val="24"/>
          <w:szCs w:val="24"/>
        </w:rPr>
        <w:t>)</w:t>
      </w:r>
    </w:p>
    <w:tbl>
      <w:tblPr>
        <w:tblW w:w="10065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6465"/>
      </w:tblGrid>
      <w:tr w:rsidR="00CC2E94" w:rsidRPr="00CC2E94" w:rsidTr="003A58C9"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0408" w:rsidRPr="00CC2E94" w:rsidRDefault="00B00408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Полное наименование подпр</w:t>
            </w:r>
            <w:r w:rsidRPr="00CC2E94">
              <w:rPr>
                <w:sz w:val="24"/>
                <w:szCs w:val="24"/>
              </w:rPr>
              <w:t>о</w:t>
            </w:r>
            <w:r w:rsidRPr="00CC2E94">
              <w:rPr>
                <w:sz w:val="24"/>
                <w:szCs w:val="24"/>
              </w:rPr>
              <w:t>граммы</w:t>
            </w:r>
            <w:r w:rsidR="008C5F8D" w:rsidRPr="00CC2E94">
              <w:rPr>
                <w:sz w:val="24"/>
                <w:szCs w:val="24"/>
              </w:rPr>
              <w:t xml:space="preserve"> 4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0408" w:rsidRPr="00CC2E94" w:rsidRDefault="00B00408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Развитие единой дежурно-диспетчерской службы муниц</w:t>
            </w:r>
            <w:r w:rsidRPr="00CC2E94">
              <w:rPr>
                <w:sz w:val="24"/>
                <w:szCs w:val="24"/>
              </w:rPr>
              <w:t>и</w:t>
            </w:r>
            <w:r w:rsidRPr="00CC2E94">
              <w:rPr>
                <w:sz w:val="24"/>
                <w:szCs w:val="24"/>
              </w:rPr>
              <w:t>пального образования Тосненский район Ленинградской о</w:t>
            </w:r>
            <w:r w:rsidRPr="00CC2E94">
              <w:rPr>
                <w:sz w:val="24"/>
                <w:szCs w:val="24"/>
              </w:rPr>
              <w:t>б</w:t>
            </w:r>
            <w:r w:rsidRPr="00CC2E94">
              <w:rPr>
                <w:sz w:val="24"/>
                <w:szCs w:val="24"/>
              </w:rPr>
              <w:t xml:space="preserve">ласти </w:t>
            </w:r>
          </w:p>
        </w:tc>
      </w:tr>
      <w:tr w:rsidR="00CC2E94" w:rsidRPr="00CC2E94" w:rsidTr="003A58C9">
        <w:trPr>
          <w:trHeight w:val="400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408" w:rsidRPr="00CC2E94" w:rsidRDefault="00B00408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Ответственный исполнитель подпрограммы</w:t>
            </w:r>
            <w:r w:rsidR="008C5F8D" w:rsidRPr="00CC2E94">
              <w:rPr>
                <w:sz w:val="24"/>
                <w:szCs w:val="24"/>
              </w:rPr>
              <w:t xml:space="preserve"> 4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408" w:rsidRPr="00CC2E94" w:rsidRDefault="009D50CC" w:rsidP="00726C17">
            <w:pPr>
              <w:pStyle w:val="a3"/>
              <w:jc w:val="both"/>
              <w:rPr>
                <w:spacing w:val="-1"/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 xml:space="preserve">МКУ «ЦА ХО» </w:t>
            </w:r>
          </w:p>
        </w:tc>
      </w:tr>
      <w:tr w:rsidR="00CC2E94" w:rsidRPr="00CC2E94" w:rsidTr="003A58C9">
        <w:trPr>
          <w:trHeight w:val="184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0408" w:rsidRPr="00CC2E94" w:rsidRDefault="00B00408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Соисполнители подпрограммы</w:t>
            </w:r>
            <w:r w:rsidR="00E35499">
              <w:rPr>
                <w:sz w:val="24"/>
                <w:szCs w:val="24"/>
              </w:rPr>
              <w:t xml:space="preserve"> 4</w:t>
            </w:r>
          </w:p>
        </w:tc>
        <w:tc>
          <w:tcPr>
            <w:tcW w:w="6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0408" w:rsidRPr="00CC2E94" w:rsidRDefault="008C5F8D" w:rsidP="00726C17">
            <w:pPr>
              <w:jc w:val="both"/>
              <w:rPr>
                <w:sz w:val="24"/>
                <w:szCs w:val="24"/>
              </w:rPr>
            </w:pPr>
            <w:r w:rsidRPr="00CC2E94">
              <w:rPr>
                <w:spacing w:val="-1"/>
                <w:sz w:val="24"/>
                <w:szCs w:val="24"/>
              </w:rPr>
              <w:t>Отдел правопорядка и</w:t>
            </w:r>
            <w:r w:rsidR="009D50CC" w:rsidRPr="00CC2E94">
              <w:rPr>
                <w:spacing w:val="-1"/>
                <w:sz w:val="24"/>
                <w:szCs w:val="24"/>
              </w:rPr>
              <w:t xml:space="preserve"> безопасности, делам ГО и ЧС админ</w:t>
            </w:r>
            <w:r w:rsidR="009D50CC" w:rsidRPr="00CC2E94">
              <w:rPr>
                <w:spacing w:val="-1"/>
                <w:sz w:val="24"/>
                <w:szCs w:val="24"/>
              </w:rPr>
              <w:t>и</w:t>
            </w:r>
            <w:r w:rsidR="009D50CC" w:rsidRPr="00CC2E94">
              <w:rPr>
                <w:spacing w:val="-1"/>
                <w:sz w:val="24"/>
                <w:szCs w:val="24"/>
              </w:rPr>
              <w:t>страции муниципального образования</w:t>
            </w:r>
            <w:r w:rsidRPr="00CC2E94">
              <w:rPr>
                <w:spacing w:val="-1"/>
                <w:sz w:val="24"/>
                <w:szCs w:val="24"/>
              </w:rPr>
              <w:t xml:space="preserve"> Тосненский район Л</w:t>
            </w:r>
            <w:r w:rsidRPr="00CC2E94">
              <w:rPr>
                <w:spacing w:val="-1"/>
                <w:sz w:val="24"/>
                <w:szCs w:val="24"/>
              </w:rPr>
              <w:t>е</w:t>
            </w:r>
            <w:r w:rsidRPr="00CC2E94">
              <w:rPr>
                <w:spacing w:val="-1"/>
                <w:sz w:val="24"/>
                <w:szCs w:val="24"/>
              </w:rPr>
              <w:t>нинградской области</w:t>
            </w:r>
          </w:p>
        </w:tc>
      </w:tr>
      <w:tr w:rsidR="00CC2E94" w:rsidRPr="00CC2E94" w:rsidTr="003A58C9">
        <w:trPr>
          <w:trHeight w:val="269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0408" w:rsidRPr="00CC2E94" w:rsidRDefault="00B00408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Участники подпрограммы</w:t>
            </w:r>
            <w:r w:rsidR="008C5F8D" w:rsidRPr="00CC2E94">
              <w:rPr>
                <w:sz w:val="24"/>
                <w:szCs w:val="24"/>
              </w:rPr>
              <w:t xml:space="preserve"> 4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0408" w:rsidRPr="00CC2E94" w:rsidRDefault="009D50CC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ЕДДС МКУ «ЦА ХО»</w:t>
            </w:r>
          </w:p>
        </w:tc>
      </w:tr>
      <w:tr w:rsidR="00CC2E94" w:rsidRPr="00CC2E94" w:rsidTr="003A58C9">
        <w:trPr>
          <w:trHeight w:val="400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0408" w:rsidRPr="00CC2E94" w:rsidRDefault="00B00408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Цели подпрограммы</w:t>
            </w:r>
            <w:r w:rsidR="008C5F8D" w:rsidRPr="00CC2E94">
              <w:rPr>
                <w:sz w:val="24"/>
                <w:szCs w:val="24"/>
              </w:rPr>
              <w:t xml:space="preserve"> 4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0408" w:rsidRPr="00CC2E94" w:rsidRDefault="005248E0" w:rsidP="00726C17">
            <w:pPr>
              <w:pStyle w:val="a3"/>
              <w:ind w:firstLine="11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У</w:t>
            </w:r>
            <w:r w:rsidR="00B00408" w:rsidRPr="00CC2E94">
              <w:rPr>
                <w:sz w:val="24"/>
                <w:szCs w:val="24"/>
              </w:rPr>
              <w:t>лучшение информационного обеспечения дежурно-диспетчерских служб (далее</w:t>
            </w:r>
            <w:r w:rsidR="008C5F8D" w:rsidRPr="00CC2E94">
              <w:rPr>
                <w:sz w:val="24"/>
                <w:szCs w:val="24"/>
              </w:rPr>
              <w:t xml:space="preserve"> – </w:t>
            </w:r>
            <w:r w:rsidR="00B00408" w:rsidRPr="00CC2E94">
              <w:rPr>
                <w:sz w:val="24"/>
                <w:szCs w:val="24"/>
              </w:rPr>
              <w:t>ДДС), экстренных операти</w:t>
            </w:r>
            <w:r w:rsidR="00B00408" w:rsidRPr="00CC2E94">
              <w:rPr>
                <w:sz w:val="24"/>
                <w:szCs w:val="24"/>
              </w:rPr>
              <w:t>в</w:t>
            </w:r>
            <w:r w:rsidR="00B00408" w:rsidRPr="00CC2E94">
              <w:rPr>
                <w:sz w:val="24"/>
                <w:szCs w:val="24"/>
              </w:rPr>
              <w:t>ных служб, муниципальных организ</w:t>
            </w:r>
            <w:r w:rsidR="008C5F8D" w:rsidRPr="00CC2E94">
              <w:rPr>
                <w:sz w:val="24"/>
                <w:szCs w:val="24"/>
              </w:rPr>
              <w:t xml:space="preserve">аций и учреждений, обеспечивающих жизнеобеспечение </w:t>
            </w:r>
            <w:r w:rsidR="00B00408" w:rsidRPr="00CC2E94">
              <w:rPr>
                <w:sz w:val="24"/>
                <w:szCs w:val="24"/>
              </w:rPr>
              <w:t>района</w:t>
            </w:r>
            <w:r w:rsidR="008C5F8D" w:rsidRPr="00CC2E94">
              <w:rPr>
                <w:sz w:val="24"/>
                <w:szCs w:val="24"/>
              </w:rPr>
              <w:t>,</w:t>
            </w:r>
            <w:r w:rsidR="00B00408" w:rsidRPr="00CC2E94">
              <w:rPr>
                <w:sz w:val="24"/>
                <w:szCs w:val="24"/>
              </w:rPr>
              <w:t xml:space="preserve"> с использован</w:t>
            </w:r>
            <w:r w:rsidR="00B00408" w:rsidRPr="00CC2E94">
              <w:rPr>
                <w:sz w:val="24"/>
                <w:szCs w:val="24"/>
              </w:rPr>
              <w:t>и</w:t>
            </w:r>
            <w:r w:rsidR="00B00408" w:rsidRPr="00CC2E94">
              <w:rPr>
                <w:sz w:val="24"/>
                <w:szCs w:val="24"/>
              </w:rPr>
              <w:t>ем телекоммуникацион</w:t>
            </w:r>
            <w:r w:rsidRPr="00CC2E94">
              <w:rPr>
                <w:sz w:val="24"/>
                <w:szCs w:val="24"/>
              </w:rPr>
              <w:t>ных и информационных технологий.</w:t>
            </w:r>
          </w:p>
          <w:p w:rsidR="00B00408" w:rsidRPr="00CC2E94" w:rsidRDefault="005248E0" w:rsidP="008C5F8D">
            <w:pPr>
              <w:pStyle w:val="a3"/>
              <w:ind w:firstLine="11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lastRenderedPageBreak/>
              <w:t>Р</w:t>
            </w:r>
            <w:r w:rsidR="00B00408" w:rsidRPr="00CC2E94">
              <w:rPr>
                <w:sz w:val="24"/>
                <w:szCs w:val="24"/>
              </w:rPr>
              <w:t>асширение зоны оповещения и информирования населения об угрозе возникновения или о возникновении чрезвыча</w:t>
            </w:r>
            <w:r w:rsidR="00B00408" w:rsidRPr="00CC2E94">
              <w:rPr>
                <w:sz w:val="24"/>
                <w:szCs w:val="24"/>
              </w:rPr>
              <w:t>й</w:t>
            </w:r>
            <w:r w:rsidR="00B00408" w:rsidRPr="00CC2E94">
              <w:rPr>
                <w:sz w:val="24"/>
                <w:szCs w:val="24"/>
              </w:rPr>
              <w:t>ных си</w:t>
            </w:r>
            <w:r w:rsidRPr="00CC2E94">
              <w:rPr>
                <w:sz w:val="24"/>
                <w:szCs w:val="24"/>
              </w:rPr>
              <w:t>туаций в мирное и военное время</w:t>
            </w:r>
          </w:p>
        </w:tc>
      </w:tr>
      <w:tr w:rsidR="00CC2E94" w:rsidRPr="00CC2E94" w:rsidTr="003A58C9">
        <w:trPr>
          <w:trHeight w:val="400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0408" w:rsidRPr="00CC2E94" w:rsidRDefault="00B00408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lastRenderedPageBreak/>
              <w:t>Задачи подпрограммы</w:t>
            </w:r>
            <w:r w:rsidR="008C5F8D" w:rsidRPr="00CC2E94">
              <w:rPr>
                <w:sz w:val="24"/>
                <w:szCs w:val="24"/>
              </w:rPr>
              <w:t xml:space="preserve"> 4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0408" w:rsidRPr="00CC2E94" w:rsidRDefault="00B00408" w:rsidP="00726C17">
            <w:pPr>
              <w:pStyle w:val="a3"/>
              <w:ind w:firstLine="294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Приведение помещения ЕДДС в соответствие с требов</w:t>
            </w:r>
            <w:r w:rsidRPr="00CC2E94">
              <w:rPr>
                <w:sz w:val="24"/>
                <w:szCs w:val="24"/>
              </w:rPr>
              <w:t>а</w:t>
            </w:r>
            <w:r w:rsidRPr="00CC2E94">
              <w:rPr>
                <w:sz w:val="24"/>
                <w:szCs w:val="24"/>
              </w:rPr>
              <w:t>ниями СНИПов и САНПИНов и сопряжение с другими зв</w:t>
            </w:r>
            <w:r w:rsidRPr="00CC2E94">
              <w:rPr>
                <w:sz w:val="24"/>
                <w:szCs w:val="24"/>
              </w:rPr>
              <w:t>е</w:t>
            </w:r>
            <w:r w:rsidRPr="00CC2E94">
              <w:rPr>
                <w:sz w:val="24"/>
                <w:szCs w:val="24"/>
              </w:rPr>
              <w:t>ньями территориальной подсистемы РСЧС в целях обесп</w:t>
            </w:r>
            <w:r w:rsidRPr="00CC2E94">
              <w:rPr>
                <w:sz w:val="24"/>
                <w:szCs w:val="24"/>
              </w:rPr>
              <w:t>е</w:t>
            </w:r>
            <w:r w:rsidRPr="00CC2E94">
              <w:rPr>
                <w:sz w:val="24"/>
                <w:szCs w:val="24"/>
              </w:rPr>
              <w:t>чения жизнедеятельности района, защиты и безопасности населения, слаженной и бесперебойной работы всех подс</w:t>
            </w:r>
            <w:r w:rsidRPr="00CC2E94">
              <w:rPr>
                <w:sz w:val="24"/>
                <w:szCs w:val="24"/>
              </w:rPr>
              <w:t>и</w:t>
            </w:r>
            <w:r w:rsidRPr="00CC2E94">
              <w:rPr>
                <w:sz w:val="24"/>
                <w:szCs w:val="24"/>
              </w:rPr>
              <w:t>стем единой государственной системы предупреждения и ликвидации чрезвычайных ситуаций</w:t>
            </w:r>
          </w:p>
          <w:p w:rsidR="00B00408" w:rsidRPr="00CC2E94" w:rsidRDefault="00B00408" w:rsidP="00726C17">
            <w:pPr>
              <w:pStyle w:val="a3"/>
              <w:ind w:firstLine="294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Оснащение ЕДДС программно-техническим</w:t>
            </w:r>
            <w:r w:rsidR="008C5F8D" w:rsidRPr="00CC2E94">
              <w:rPr>
                <w:sz w:val="24"/>
                <w:szCs w:val="24"/>
              </w:rPr>
              <w:t>и</w:t>
            </w:r>
            <w:r w:rsidRPr="00CC2E94">
              <w:rPr>
                <w:sz w:val="24"/>
                <w:szCs w:val="24"/>
              </w:rPr>
              <w:t xml:space="preserve"> средствами авто</w:t>
            </w:r>
            <w:r w:rsidR="008C5F8D" w:rsidRPr="00CC2E94">
              <w:rPr>
                <w:sz w:val="24"/>
                <w:szCs w:val="24"/>
              </w:rPr>
              <w:t>матизации управления, включающими</w:t>
            </w:r>
            <w:r w:rsidRPr="00CC2E94">
              <w:rPr>
                <w:sz w:val="24"/>
                <w:szCs w:val="24"/>
              </w:rPr>
              <w:t xml:space="preserve"> в себя средства передачи, ввода, хранения, обработки и выдачи необход</w:t>
            </w:r>
            <w:r w:rsidRPr="00CC2E94">
              <w:rPr>
                <w:sz w:val="24"/>
                <w:szCs w:val="24"/>
              </w:rPr>
              <w:t>и</w:t>
            </w:r>
            <w:r w:rsidRPr="00CC2E94">
              <w:rPr>
                <w:sz w:val="24"/>
                <w:szCs w:val="24"/>
              </w:rPr>
              <w:t>мых данн</w:t>
            </w:r>
            <w:r w:rsidR="008C5F8D" w:rsidRPr="00CC2E94">
              <w:rPr>
                <w:sz w:val="24"/>
                <w:szCs w:val="24"/>
              </w:rPr>
              <w:t xml:space="preserve">ых, взаимодействующими </w:t>
            </w:r>
            <w:r w:rsidRPr="00CC2E94">
              <w:rPr>
                <w:sz w:val="24"/>
                <w:szCs w:val="24"/>
              </w:rPr>
              <w:t>с системой централиз</w:t>
            </w:r>
            <w:r w:rsidRPr="00CC2E94">
              <w:rPr>
                <w:sz w:val="24"/>
                <w:szCs w:val="24"/>
              </w:rPr>
              <w:t>о</w:t>
            </w:r>
            <w:r w:rsidRPr="00CC2E94">
              <w:rPr>
                <w:sz w:val="24"/>
                <w:szCs w:val="24"/>
              </w:rPr>
              <w:t>ванного оповещения Центра управления в кризисных ситу</w:t>
            </w:r>
            <w:r w:rsidRPr="00CC2E94">
              <w:rPr>
                <w:sz w:val="24"/>
                <w:szCs w:val="24"/>
              </w:rPr>
              <w:t>а</w:t>
            </w:r>
            <w:r w:rsidRPr="00CC2E94">
              <w:rPr>
                <w:sz w:val="24"/>
                <w:szCs w:val="24"/>
              </w:rPr>
              <w:t>циях Главного управления МЧС России по Ленинградской области.</w:t>
            </w:r>
          </w:p>
          <w:p w:rsidR="00B00408" w:rsidRPr="00CC2E94" w:rsidRDefault="00B00408" w:rsidP="00726C17">
            <w:pPr>
              <w:pStyle w:val="a3"/>
              <w:ind w:firstLine="294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Проведение комплекса мероприятий по изменению стат</w:t>
            </w:r>
            <w:r w:rsidRPr="00CC2E94">
              <w:rPr>
                <w:sz w:val="24"/>
                <w:szCs w:val="24"/>
              </w:rPr>
              <w:t>у</w:t>
            </w:r>
            <w:r w:rsidRPr="00CC2E94">
              <w:rPr>
                <w:sz w:val="24"/>
                <w:szCs w:val="24"/>
              </w:rPr>
              <w:t>са номеров «01», «02», «03», «04» в части  приема  сообщ</w:t>
            </w:r>
            <w:r w:rsidRPr="00CC2E94">
              <w:rPr>
                <w:sz w:val="24"/>
                <w:szCs w:val="24"/>
              </w:rPr>
              <w:t>е</w:t>
            </w:r>
            <w:r w:rsidRPr="00CC2E94">
              <w:rPr>
                <w:sz w:val="24"/>
                <w:szCs w:val="24"/>
              </w:rPr>
              <w:t>ний о ЧС, введение единого номера «112» и оснащение ед</w:t>
            </w:r>
            <w:r w:rsidRPr="00CC2E94">
              <w:rPr>
                <w:sz w:val="24"/>
                <w:szCs w:val="24"/>
              </w:rPr>
              <w:t>и</w:t>
            </w:r>
            <w:r w:rsidRPr="00CC2E94">
              <w:rPr>
                <w:sz w:val="24"/>
                <w:szCs w:val="24"/>
              </w:rPr>
              <w:t>ной дежурно-диспетчерской службы прямыми каналами св</w:t>
            </w:r>
            <w:r w:rsidRPr="00CC2E94">
              <w:rPr>
                <w:sz w:val="24"/>
                <w:szCs w:val="24"/>
              </w:rPr>
              <w:t>я</w:t>
            </w:r>
            <w:r w:rsidRPr="00CC2E94">
              <w:rPr>
                <w:sz w:val="24"/>
                <w:szCs w:val="24"/>
              </w:rPr>
              <w:t>зи с дежурно-диспетчерскими службами экстренного реаг</w:t>
            </w:r>
            <w:r w:rsidRPr="00CC2E94">
              <w:rPr>
                <w:sz w:val="24"/>
                <w:szCs w:val="24"/>
              </w:rPr>
              <w:t>и</w:t>
            </w:r>
            <w:r w:rsidRPr="00CC2E94">
              <w:rPr>
                <w:sz w:val="24"/>
                <w:szCs w:val="24"/>
              </w:rPr>
              <w:t>рования.</w:t>
            </w:r>
          </w:p>
          <w:p w:rsidR="000B7339" w:rsidRPr="00CC2E94" w:rsidRDefault="00B00408" w:rsidP="00726C17">
            <w:pPr>
              <w:pStyle w:val="a3"/>
              <w:ind w:firstLine="294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Сокращение среднего времени комплексного реагиров</w:t>
            </w:r>
            <w:r w:rsidRPr="00CC2E94">
              <w:rPr>
                <w:sz w:val="24"/>
                <w:szCs w:val="24"/>
              </w:rPr>
              <w:t>а</w:t>
            </w:r>
            <w:r w:rsidRPr="00CC2E94">
              <w:rPr>
                <w:sz w:val="24"/>
                <w:szCs w:val="24"/>
              </w:rPr>
              <w:t xml:space="preserve">ния единой дежурно-диспетчерской службы с экстренными оперативными службами на обращения населения по номеру «112» на территории </w:t>
            </w:r>
            <w:r w:rsidR="008C5F8D" w:rsidRPr="00CC2E94">
              <w:rPr>
                <w:sz w:val="24"/>
                <w:szCs w:val="24"/>
              </w:rPr>
              <w:t>муниципального образования</w:t>
            </w:r>
            <w:r w:rsidRPr="00CC2E94">
              <w:rPr>
                <w:sz w:val="24"/>
                <w:szCs w:val="24"/>
              </w:rPr>
              <w:t xml:space="preserve"> Тосне</w:t>
            </w:r>
            <w:r w:rsidRPr="00CC2E94">
              <w:rPr>
                <w:sz w:val="24"/>
                <w:szCs w:val="24"/>
              </w:rPr>
              <w:t>н</w:t>
            </w:r>
            <w:r w:rsidRPr="00CC2E94">
              <w:rPr>
                <w:sz w:val="24"/>
                <w:szCs w:val="24"/>
              </w:rPr>
              <w:t>ский район Ленинградской области</w:t>
            </w:r>
            <w:r w:rsidR="006F6309" w:rsidRPr="00CC2E94">
              <w:rPr>
                <w:sz w:val="24"/>
                <w:szCs w:val="24"/>
              </w:rPr>
              <w:t>.</w:t>
            </w:r>
          </w:p>
          <w:p w:rsidR="006F6309" w:rsidRPr="00CC2E94" w:rsidRDefault="006F6309" w:rsidP="00726C17">
            <w:pPr>
              <w:pStyle w:val="a3"/>
              <w:ind w:firstLine="294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Обеспечение стабильного функционирования ЕДДС МКУ «ЦА ХО»</w:t>
            </w:r>
          </w:p>
        </w:tc>
      </w:tr>
      <w:tr w:rsidR="00CC2E94" w:rsidRPr="00CC2E94" w:rsidTr="003A58C9">
        <w:trPr>
          <w:trHeight w:val="400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ACF" w:rsidRPr="00CC2E94" w:rsidRDefault="00B00408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Этапы и сроки реализации по</w:t>
            </w:r>
            <w:r w:rsidRPr="00CC2E94">
              <w:rPr>
                <w:sz w:val="24"/>
                <w:szCs w:val="24"/>
              </w:rPr>
              <w:t>д</w:t>
            </w:r>
            <w:r w:rsidRPr="00CC2E94">
              <w:rPr>
                <w:sz w:val="24"/>
                <w:szCs w:val="24"/>
              </w:rPr>
              <w:t>программы</w:t>
            </w:r>
            <w:r w:rsidR="008C5F8D" w:rsidRPr="00CC2E94">
              <w:rPr>
                <w:sz w:val="24"/>
                <w:szCs w:val="24"/>
              </w:rPr>
              <w:t xml:space="preserve"> 4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5651" w:rsidRPr="00CC2E94" w:rsidRDefault="002E33E2" w:rsidP="00F15651">
            <w:pPr>
              <w:pStyle w:val="a3"/>
              <w:jc w:val="center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2019-2024</w:t>
            </w:r>
            <w:r w:rsidR="00B00408" w:rsidRPr="00CC2E94">
              <w:rPr>
                <w:sz w:val="24"/>
                <w:szCs w:val="24"/>
              </w:rPr>
              <w:t xml:space="preserve"> год</w:t>
            </w:r>
            <w:r w:rsidR="000115A2" w:rsidRPr="00CC2E94">
              <w:rPr>
                <w:sz w:val="24"/>
                <w:szCs w:val="24"/>
              </w:rPr>
              <w:t>ы</w:t>
            </w:r>
          </w:p>
          <w:p w:rsidR="00F15651" w:rsidRPr="00CC2E94" w:rsidRDefault="00F15651" w:rsidP="00726C1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C2E94" w:rsidRPr="00CC2E94" w:rsidTr="003A58C9">
        <w:trPr>
          <w:trHeight w:val="400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F0B" w:rsidRPr="00CC2E94" w:rsidRDefault="00B00408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Объемы бюджетных ассигнов</w:t>
            </w:r>
            <w:r w:rsidRPr="00CC2E94">
              <w:rPr>
                <w:sz w:val="24"/>
                <w:szCs w:val="24"/>
              </w:rPr>
              <w:t>а</w:t>
            </w:r>
            <w:r w:rsidRPr="00CC2E94">
              <w:rPr>
                <w:sz w:val="24"/>
                <w:szCs w:val="24"/>
              </w:rPr>
              <w:t>ний подпрограммы</w:t>
            </w:r>
            <w:r w:rsidR="008C5F8D" w:rsidRPr="00CC2E94">
              <w:rPr>
                <w:sz w:val="24"/>
                <w:szCs w:val="24"/>
              </w:rPr>
              <w:t xml:space="preserve"> 4</w:t>
            </w:r>
            <w:r w:rsidR="00301ACF" w:rsidRPr="00CC2E94">
              <w:rPr>
                <w:sz w:val="24"/>
                <w:szCs w:val="24"/>
              </w:rPr>
              <w:t xml:space="preserve"> </w:t>
            </w:r>
            <w:r w:rsidR="008C5F8D" w:rsidRPr="00CC2E94">
              <w:rPr>
                <w:sz w:val="24"/>
                <w:szCs w:val="24"/>
              </w:rPr>
              <w:t xml:space="preserve">– </w:t>
            </w:r>
            <w:r w:rsidR="00F10F0B" w:rsidRPr="00CC2E94">
              <w:rPr>
                <w:sz w:val="24"/>
                <w:szCs w:val="24"/>
              </w:rPr>
              <w:t>всего</w:t>
            </w:r>
            <w:r w:rsidR="00301ACF" w:rsidRPr="00CC2E94">
              <w:rPr>
                <w:sz w:val="24"/>
                <w:szCs w:val="24"/>
              </w:rPr>
              <w:t>, в том числе по годам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ACF" w:rsidRPr="00CC2E94" w:rsidRDefault="002E33E2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Всего за 2019-2024</w:t>
            </w:r>
            <w:r w:rsidR="00301ACF" w:rsidRPr="00CC2E94">
              <w:rPr>
                <w:sz w:val="24"/>
                <w:szCs w:val="24"/>
              </w:rPr>
              <w:t xml:space="preserve"> годы – </w:t>
            </w:r>
            <w:r w:rsidR="00F15651" w:rsidRPr="00CC2E94">
              <w:rPr>
                <w:sz w:val="24"/>
                <w:szCs w:val="24"/>
              </w:rPr>
              <w:t xml:space="preserve">35203,871 </w:t>
            </w:r>
            <w:r w:rsidR="00301ACF" w:rsidRPr="00CC2E94">
              <w:rPr>
                <w:sz w:val="24"/>
                <w:szCs w:val="24"/>
              </w:rPr>
              <w:t>тыс. рублей</w:t>
            </w:r>
            <w:r w:rsidR="005248E0" w:rsidRPr="00CC2E94">
              <w:rPr>
                <w:sz w:val="24"/>
                <w:szCs w:val="24"/>
              </w:rPr>
              <w:t>,</w:t>
            </w:r>
            <w:r w:rsidR="00301ACF" w:rsidRPr="00CC2E94">
              <w:rPr>
                <w:sz w:val="24"/>
                <w:szCs w:val="24"/>
              </w:rPr>
              <w:t xml:space="preserve"> в т.</w:t>
            </w:r>
            <w:r w:rsidR="008C5F8D" w:rsidRPr="00CC2E94">
              <w:rPr>
                <w:sz w:val="24"/>
                <w:szCs w:val="24"/>
              </w:rPr>
              <w:t xml:space="preserve"> </w:t>
            </w:r>
            <w:r w:rsidR="00301ACF" w:rsidRPr="00CC2E94">
              <w:rPr>
                <w:sz w:val="24"/>
                <w:szCs w:val="24"/>
              </w:rPr>
              <w:t>ч.:</w:t>
            </w:r>
          </w:p>
          <w:p w:rsidR="007354BA" w:rsidRPr="00CC2E94" w:rsidRDefault="007354BA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 xml:space="preserve">- бюджет муниципального образования – </w:t>
            </w:r>
            <w:r w:rsidR="00F15651" w:rsidRPr="00CC2E94">
              <w:rPr>
                <w:sz w:val="24"/>
                <w:szCs w:val="24"/>
              </w:rPr>
              <w:t xml:space="preserve">35203,871 </w:t>
            </w:r>
            <w:r w:rsidRPr="00CC2E94">
              <w:rPr>
                <w:sz w:val="24"/>
                <w:szCs w:val="24"/>
              </w:rPr>
              <w:t>тыс. рублей;</w:t>
            </w:r>
          </w:p>
          <w:p w:rsidR="00B00408" w:rsidRPr="00CC2E94" w:rsidRDefault="007354BA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- про</w:t>
            </w:r>
            <w:r w:rsidR="005248E0" w:rsidRPr="00CC2E94">
              <w:rPr>
                <w:sz w:val="24"/>
                <w:szCs w:val="24"/>
              </w:rPr>
              <w:t>чие источники</w:t>
            </w:r>
            <w:r w:rsidR="008C5F8D" w:rsidRPr="00CC2E94">
              <w:rPr>
                <w:sz w:val="24"/>
                <w:szCs w:val="24"/>
              </w:rPr>
              <w:t xml:space="preserve"> – </w:t>
            </w:r>
            <w:r w:rsidR="005248E0" w:rsidRPr="00CC2E94">
              <w:rPr>
                <w:sz w:val="24"/>
                <w:szCs w:val="24"/>
              </w:rPr>
              <w:t>0,0 тыс. рублей.</w:t>
            </w:r>
          </w:p>
          <w:p w:rsidR="007354BA" w:rsidRPr="00CC2E94" w:rsidRDefault="005248E0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2019 год</w:t>
            </w:r>
            <w:r w:rsidR="008C5F8D" w:rsidRPr="00CC2E94">
              <w:rPr>
                <w:sz w:val="24"/>
                <w:szCs w:val="24"/>
              </w:rPr>
              <w:t xml:space="preserve"> – </w:t>
            </w:r>
            <w:r w:rsidR="00C62BA1" w:rsidRPr="00CC2E94">
              <w:rPr>
                <w:sz w:val="24"/>
                <w:szCs w:val="24"/>
              </w:rPr>
              <w:t xml:space="preserve">19,006 </w:t>
            </w:r>
            <w:r w:rsidR="00B00408" w:rsidRPr="00CC2E94">
              <w:rPr>
                <w:sz w:val="24"/>
                <w:szCs w:val="24"/>
              </w:rPr>
              <w:t>тыс. рублей</w:t>
            </w:r>
            <w:r w:rsidRPr="00CC2E94">
              <w:rPr>
                <w:sz w:val="24"/>
                <w:szCs w:val="24"/>
              </w:rPr>
              <w:t>,</w:t>
            </w:r>
            <w:r w:rsidR="007354BA" w:rsidRPr="00CC2E94">
              <w:rPr>
                <w:sz w:val="24"/>
                <w:szCs w:val="24"/>
              </w:rPr>
              <w:t xml:space="preserve"> в т.</w:t>
            </w:r>
            <w:r w:rsidR="008C5F8D" w:rsidRPr="00CC2E94">
              <w:rPr>
                <w:sz w:val="24"/>
                <w:szCs w:val="24"/>
              </w:rPr>
              <w:t xml:space="preserve"> </w:t>
            </w:r>
            <w:r w:rsidR="007354BA" w:rsidRPr="00CC2E94">
              <w:rPr>
                <w:sz w:val="24"/>
                <w:szCs w:val="24"/>
              </w:rPr>
              <w:t>ч.:</w:t>
            </w:r>
          </w:p>
          <w:p w:rsidR="007354BA" w:rsidRPr="00CC2E94" w:rsidRDefault="007354BA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 xml:space="preserve">- бюджет муниципального образования – </w:t>
            </w:r>
            <w:r w:rsidR="00DD5CEE" w:rsidRPr="00CC2E94">
              <w:rPr>
                <w:sz w:val="24"/>
                <w:szCs w:val="24"/>
              </w:rPr>
              <w:t>19,006</w:t>
            </w:r>
            <w:r w:rsidR="00F10F0B" w:rsidRPr="00CC2E94">
              <w:rPr>
                <w:sz w:val="24"/>
                <w:szCs w:val="24"/>
              </w:rPr>
              <w:t xml:space="preserve"> </w:t>
            </w:r>
            <w:r w:rsidRPr="00CC2E94">
              <w:rPr>
                <w:sz w:val="24"/>
                <w:szCs w:val="24"/>
              </w:rPr>
              <w:t>тыс. рублей;</w:t>
            </w:r>
          </w:p>
          <w:p w:rsidR="00B00408" w:rsidRPr="00CC2E94" w:rsidRDefault="007354BA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- про</w:t>
            </w:r>
            <w:r w:rsidR="005248E0" w:rsidRPr="00CC2E94">
              <w:rPr>
                <w:sz w:val="24"/>
                <w:szCs w:val="24"/>
              </w:rPr>
              <w:t>чие источники</w:t>
            </w:r>
            <w:r w:rsidR="008C5F8D" w:rsidRPr="00CC2E94">
              <w:rPr>
                <w:sz w:val="24"/>
                <w:szCs w:val="24"/>
              </w:rPr>
              <w:t xml:space="preserve"> – </w:t>
            </w:r>
            <w:r w:rsidR="005248E0" w:rsidRPr="00CC2E94">
              <w:rPr>
                <w:sz w:val="24"/>
                <w:szCs w:val="24"/>
              </w:rPr>
              <w:t>0,0 тыс. рублей.</w:t>
            </w:r>
          </w:p>
          <w:p w:rsidR="00B00408" w:rsidRPr="00CC2E94" w:rsidRDefault="005248E0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2020 год</w:t>
            </w:r>
            <w:r w:rsidR="008C5F8D" w:rsidRPr="00CC2E94">
              <w:rPr>
                <w:sz w:val="24"/>
                <w:szCs w:val="24"/>
              </w:rPr>
              <w:t xml:space="preserve"> – </w:t>
            </w:r>
            <w:r w:rsidR="002E33E2" w:rsidRPr="00CC2E94">
              <w:rPr>
                <w:sz w:val="24"/>
                <w:szCs w:val="24"/>
              </w:rPr>
              <w:t>6819,780</w:t>
            </w:r>
            <w:r w:rsidR="00F10F0B" w:rsidRPr="00CC2E94">
              <w:rPr>
                <w:sz w:val="24"/>
                <w:szCs w:val="24"/>
              </w:rPr>
              <w:t xml:space="preserve"> </w:t>
            </w:r>
            <w:r w:rsidR="00B00408" w:rsidRPr="00CC2E94">
              <w:rPr>
                <w:sz w:val="24"/>
                <w:szCs w:val="24"/>
              </w:rPr>
              <w:t>тыс. рублей</w:t>
            </w:r>
            <w:r w:rsidRPr="00CC2E94">
              <w:rPr>
                <w:sz w:val="24"/>
                <w:szCs w:val="24"/>
              </w:rPr>
              <w:t>,</w:t>
            </w:r>
            <w:r w:rsidR="007354BA" w:rsidRPr="00CC2E94">
              <w:rPr>
                <w:sz w:val="24"/>
                <w:szCs w:val="24"/>
              </w:rPr>
              <w:t xml:space="preserve"> в т.</w:t>
            </w:r>
            <w:r w:rsidR="008C5F8D" w:rsidRPr="00CC2E94">
              <w:rPr>
                <w:sz w:val="24"/>
                <w:szCs w:val="24"/>
              </w:rPr>
              <w:t xml:space="preserve"> </w:t>
            </w:r>
            <w:r w:rsidR="007354BA" w:rsidRPr="00CC2E94">
              <w:rPr>
                <w:sz w:val="24"/>
                <w:szCs w:val="24"/>
              </w:rPr>
              <w:t>ч.:</w:t>
            </w:r>
          </w:p>
          <w:p w:rsidR="007354BA" w:rsidRPr="00CC2E94" w:rsidRDefault="007354BA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 xml:space="preserve">- бюджет муниципального образования – </w:t>
            </w:r>
            <w:r w:rsidR="002E33E2" w:rsidRPr="00CC2E94">
              <w:rPr>
                <w:sz w:val="24"/>
                <w:szCs w:val="24"/>
              </w:rPr>
              <w:t xml:space="preserve">6819,780 </w:t>
            </w:r>
            <w:r w:rsidRPr="00CC2E94">
              <w:rPr>
                <w:sz w:val="24"/>
                <w:szCs w:val="24"/>
              </w:rPr>
              <w:t>тыс. ру</w:t>
            </w:r>
            <w:r w:rsidRPr="00CC2E94">
              <w:rPr>
                <w:sz w:val="24"/>
                <w:szCs w:val="24"/>
              </w:rPr>
              <w:t>б</w:t>
            </w:r>
            <w:r w:rsidRPr="00CC2E94">
              <w:rPr>
                <w:sz w:val="24"/>
                <w:szCs w:val="24"/>
              </w:rPr>
              <w:t>лей;</w:t>
            </w:r>
          </w:p>
          <w:p w:rsidR="007354BA" w:rsidRPr="00CC2E94" w:rsidRDefault="007354BA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- прочие источники</w:t>
            </w:r>
            <w:r w:rsidR="008C5F8D" w:rsidRPr="00CC2E94">
              <w:rPr>
                <w:sz w:val="24"/>
                <w:szCs w:val="24"/>
              </w:rPr>
              <w:t xml:space="preserve"> – </w:t>
            </w:r>
            <w:r w:rsidRPr="00CC2E94">
              <w:rPr>
                <w:sz w:val="24"/>
                <w:szCs w:val="24"/>
              </w:rPr>
              <w:t>0,0 тыс. руб</w:t>
            </w:r>
            <w:r w:rsidR="005248E0" w:rsidRPr="00CC2E94">
              <w:rPr>
                <w:sz w:val="24"/>
                <w:szCs w:val="24"/>
              </w:rPr>
              <w:t>лей.</w:t>
            </w:r>
          </w:p>
          <w:p w:rsidR="00B00408" w:rsidRPr="00CC2E94" w:rsidRDefault="005248E0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2021 год</w:t>
            </w:r>
            <w:r w:rsidR="008C5F8D" w:rsidRPr="00CC2E94">
              <w:rPr>
                <w:sz w:val="24"/>
                <w:szCs w:val="24"/>
              </w:rPr>
              <w:t xml:space="preserve"> – </w:t>
            </w:r>
            <w:r w:rsidR="002E33E2" w:rsidRPr="00CC2E94">
              <w:rPr>
                <w:sz w:val="24"/>
                <w:szCs w:val="24"/>
              </w:rPr>
              <w:t>7201,776</w:t>
            </w:r>
            <w:r w:rsidR="00F10F0B" w:rsidRPr="00CC2E94">
              <w:rPr>
                <w:sz w:val="24"/>
                <w:szCs w:val="24"/>
              </w:rPr>
              <w:t xml:space="preserve"> </w:t>
            </w:r>
            <w:r w:rsidR="00B00408" w:rsidRPr="00CC2E94">
              <w:rPr>
                <w:sz w:val="24"/>
                <w:szCs w:val="24"/>
              </w:rPr>
              <w:t>тыс. рублей</w:t>
            </w:r>
            <w:r w:rsidRPr="00CC2E94">
              <w:rPr>
                <w:sz w:val="24"/>
                <w:szCs w:val="24"/>
              </w:rPr>
              <w:t>,</w:t>
            </w:r>
            <w:r w:rsidR="007354BA" w:rsidRPr="00CC2E94">
              <w:rPr>
                <w:sz w:val="24"/>
                <w:szCs w:val="24"/>
              </w:rPr>
              <w:t xml:space="preserve"> в т.</w:t>
            </w:r>
            <w:r w:rsidR="008C5F8D" w:rsidRPr="00CC2E94">
              <w:rPr>
                <w:sz w:val="24"/>
                <w:szCs w:val="24"/>
              </w:rPr>
              <w:t xml:space="preserve"> </w:t>
            </w:r>
            <w:r w:rsidR="007354BA" w:rsidRPr="00CC2E94">
              <w:rPr>
                <w:sz w:val="24"/>
                <w:szCs w:val="24"/>
              </w:rPr>
              <w:t>ч.:</w:t>
            </w:r>
          </w:p>
          <w:p w:rsidR="007354BA" w:rsidRPr="00CC2E94" w:rsidRDefault="007354BA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 xml:space="preserve">- бюджет муниципального образования – </w:t>
            </w:r>
            <w:r w:rsidR="002E33E2" w:rsidRPr="00CC2E94">
              <w:rPr>
                <w:sz w:val="24"/>
                <w:szCs w:val="24"/>
              </w:rPr>
              <w:t xml:space="preserve">7201,776 </w:t>
            </w:r>
            <w:r w:rsidRPr="00CC2E94">
              <w:rPr>
                <w:sz w:val="24"/>
                <w:szCs w:val="24"/>
              </w:rPr>
              <w:t>тыс. ру</w:t>
            </w:r>
            <w:r w:rsidRPr="00CC2E94">
              <w:rPr>
                <w:sz w:val="24"/>
                <w:szCs w:val="24"/>
              </w:rPr>
              <w:t>б</w:t>
            </w:r>
            <w:r w:rsidRPr="00CC2E94">
              <w:rPr>
                <w:sz w:val="24"/>
                <w:szCs w:val="24"/>
              </w:rPr>
              <w:t>лей;</w:t>
            </w:r>
          </w:p>
          <w:p w:rsidR="007354BA" w:rsidRPr="00CC2E94" w:rsidRDefault="007354BA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- про</w:t>
            </w:r>
            <w:r w:rsidR="005248E0" w:rsidRPr="00CC2E94">
              <w:rPr>
                <w:sz w:val="24"/>
                <w:szCs w:val="24"/>
              </w:rPr>
              <w:t>чие источники - 0,0 тыс. рублей.</w:t>
            </w:r>
          </w:p>
          <w:p w:rsidR="00B00408" w:rsidRPr="00CC2E94" w:rsidRDefault="005248E0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2022 год</w:t>
            </w:r>
            <w:r w:rsidR="008C5F8D" w:rsidRPr="00CC2E94">
              <w:rPr>
                <w:sz w:val="24"/>
                <w:szCs w:val="24"/>
              </w:rPr>
              <w:t xml:space="preserve"> – </w:t>
            </w:r>
            <w:r w:rsidR="00F15651" w:rsidRPr="00CC2E94">
              <w:rPr>
                <w:sz w:val="24"/>
                <w:szCs w:val="24"/>
              </w:rPr>
              <w:t xml:space="preserve">7200,889 </w:t>
            </w:r>
            <w:r w:rsidRPr="00CC2E94">
              <w:rPr>
                <w:sz w:val="24"/>
                <w:szCs w:val="24"/>
              </w:rPr>
              <w:t>тыс. рублей,</w:t>
            </w:r>
            <w:r w:rsidR="007354BA" w:rsidRPr="00CC2E94">
              <w:rPr>
                <w:sz w:val="24"/>
                <w:szCs w:val="24"/>
              </w:rPr>
              <w:t xml:space="preserve"> в т.</w:t>
            </w:r>
            <w:r w:rsidR="008C5F8D" w:rsidRPr="00CC2E94">
              <w:rPr>
                <w:sz w:val="24"/>
                <w:szCs w:val="24"/>
              </w:rPr>
              <w:t xml:space="preserve"> </w:t>
            </w:r>
            <w:r w:rsidR="007354BA" w:rsidRPr="00CC2E94">
              <w:rPr>
                <w:sz w:val="24"/>
                <w:szCs w:val="24"/>
              </w:rPr>
              <w:t>ч.:</w:t>
            </w:r>
          </w:p>
          <w:p w:rsidR="007354BA" w:rsidRPr="00CC2E94" w:rsidRDefault="007354BA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 xml:space="preserve">- бюджет муниципального образования – </w:t>
            </w:r>
            <w:r w:rsidR="00F15651" w:rsidRPr="00CC2E94">
              <w:rPr>
                <w:sz w:val="24"/>
                <w:szCs w:val="24"/>
              </w:rPr>
              <w:t xml:space="preserve">7200,889 </w:t>
            </w:r>
            <w:r w:rsidRPr="00CC2E94">
              <w:rPr>
                <w:sz w:val="24"/>
                <w:szCs w:val="24"/>
              </w:rPr>
              <w:t>тыс. ру</w:t>
            </w:r>
            <w:r w:rsidRPr="00CC2E94">
              <w:rPr>
                <w:sz w:val="24"/>
                <w:szCs w:val="24"/>
              </w:rPr>
              <w:t>б</w:t>
            </w:r>
            <w:r w:rsidRPr="00CC2E94">
              <w:rPr>
                <w:sz w:val="24"/>
                <w:szCs w:val="24"/>
              </w:rPr>
              <w:t>лей;</w:t>
            </w:r>
          </w:p>
          <w:p w:rsidR="007354BA" w:rsidRPr="00CC2E94" w:rsidRDefault="007354BA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 xml:space="preserve">- прочие </w:t>
            </w:r>
            <w:r w:rsidR="005248E0" w:rsidRPr="00CC2E94">
              <w:rPr>
                <w:sz w:val="24"/>
                <w:szCs w:val="24"/>
              </w:rPr>
              <w:t>источники</w:t>
            </w:r>
            <w:r w:rsidR="008C5F8D" w:rsidRPr="00CC2E94">
              <w:rPr>
                <w:sz w:val="24"/>
                <w:szCs w:val="24"/>
              </w:rPr>
              <w:t xml:space="preserve"> – </w:t>
            </w:r>
            <w:r w:rsidR="005248E0" w:rsidRPr="00CC2E94">
              <w:rPr>
                <w:sz w:val="24"/>
                <w:szCs w:val="24"/>
              </w:rPr>
              <w:t>0,0 тыс. рублей.</w:t>
            </w:r>
          </w:p>
          <w:p w:rsidR="00B00408" w:rsidRPr="00CC2E94" w:rsidRDefault="005248E0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2023 год</w:t>
            </w:r>
            <w:r w:rsidR="00B00408" w:rsidRPr="00CC2E94">
              <w:rPr>
                <w:sz w:val="24"/>
                <w:szCs w:val="24"/>
              </w:rPr>
              <w:t xml:space="preserve"> – </w:t>
            </w:r>
            <w:r w:rsidR="00F15651" w:rsidRPr="00CC2E94">
              <w:rPr>
                <w:sz w:val="24"/>
                <w:szCs w:val="24"/>
              </w:rPr>
              <w:t xml:space="preserve">7051,392 </w:t>
            </w:r>
            <w:r w:rsidRPr="00CC2E94">
              <w:rPr>
                <w:sz w:val="24"/>
                <w:szCs w:val="24"/>
              </w:rPr>
              <w:t>тыс. рублей,</w:t>
            </w:r>
            <w:r w:rsidR="007354BA" w:rsidRPr="00CC2E94">
              <w:rPr>
                <w:sz w:val="24"/>
                <w:szCs w:val="24"/>
              </w:rPr>
              <w:t xml:space="preserve"> в т.</w:t>
            </w:r>
            <w:r w:rsidR="008C5F8D" w:rsidRPr="00CC2E94">
              <w:rPr>
                <w:sz w:val="24"/>
                <w:szCs w:val="24"/>
              </w:rPr>
              <w:t xml:space="preserve"> </w:t>
            </w:r>
            <w:r w:rsidR="007354BA" w:rsidRPr="00CC2E94">
              <w:rPr>
                <w:sz w:val="24"/>
                <w:szCs w:val="24"/>
              </w:rPr>
              <w:t>ч.:</w:t>
            </w:r>
          </w:p>
          <w:p w:rsidR="007354BA" w:rsidRPr="00CC2E94" w:rsidRDefault="007354BA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lastRenderedPageBreak/>
              <w:t xml:space="preserve">- бюджет муниципального образования – </w:t>
            </w:r>
            <w:r w:rsidR="00F15651" w:rsidRPr="00CC2E94">
              <w:rPr>
                <w:sz w:val="24"/>
                <w:szCs w:val="24"/>
              </w:rPr>
              <w:t xml:space="preserve">7051,392 </w:t>
            </w:r>
            <w:r w:rsidRPr="00CC2E94">
              <w:rPr>
                <w:sz w:val="24"/>
                <w:szCs w:val="24"/>
              </w:rPr>
              <w:t>тыс. ру</w:t>
            </w:r>
            <w:r w:rsidRPr="00CC2E94">
              <w:rPr>
                <w:sz w:val="24"/>
                <w:szCs w:val="24"/>
              </w:rPr>
              <w:t>б</w:t>
            </w:r>
            <w:r w:rsidRPr="00CC2E94">
              <w:rPr>
                <w:sz w:val="24"/>
                <w:szCs w:val="24"/>
              </w:rPr>
              <w:t>лей;</w:t>
            </w:r>
          </w:p>
          <w:p w:rsidR="007354BA" w:rsidRPr="00CC2E94" w:rsidRDefault="007354BA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- проч</w:t>
            </w:r>
            <w:r w:rsidR="005248E0" w:rsidRPr="00CC2E94">
              <w:rPr>
                <w:sz w:val="24"/>
                <w:szCs w:val="24"/>
              </w:rPr>
              <w:t>ие источники</w:t>
            </w:r>
            <w:r w:rsidR="008C5F8D" w:rsidRPr="00CC2E94">
              <w:rPr>
                <w:sz w:val="24"/>
                <w:szCs w:val="24"/>
              </w:rPr>
              <w:t xml:space="preserve"> – </w:t>
            </w:r>
            <w:r w:rsidR="005248E0" w:rsidRPr="00CC2E94">
              <w:rPr>
                <w:sz w:val="24"/>
                <w:szCs w:val="24"/>
              </w:rPr>
              <w:t>0,0 тыс. рублей</w:t>
            </w:r>
          </w:p>
          <w:p w:rsidR="002E33E2" w:rsidRPr="00CC2E94" w:rsidRDefault="002E33E2" w:rsidP="002E33E2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 xml:space="preserve">2024 год – </w:t>
            </w:r>
            <w:r w:rsidR="00F15651" w:rsidRPr="00CC2E94">
              <w:rPr>
                <w:sz w:val="24"/>
                <w:szCs w:val="24"/>
              </w:rPr>
              <w:t xml:space="preserve">6911,028 </w:t>
            </w:r>
            <w:r w:rsidRPr="00CC2E94">
              <w:rPr>
                <w:sz w:val="24"/>
                <w:szCs w:val="24"/>
              </w:rPr>
              <w:t>тыс. рублей, в т.</w:t>
            </w:r>
            <w:r w:rsidR="008C5F8D" w:rsidRPr="00CC2E94">
              <w:rPr>
                <w:sz w:val="24"/>
                <w:szCs w:val="24"/>
              </w:rPr>
              <w:t xml:space="preserve"> </w:t>
            </w:r>
            <w:r w:rsidRPr="00CC2E94">
              <w:rPr>
                <w:sz w:val="24"/>
                <w:szCs w:val="24"/>
              </w:rPr>
              <w:t>ч.:</w:t>
            </w:r>
          </w:p>
          <w:p w:rsidR="002E33E2" w:rsidRPr="00CC2E94" w:rsidRDefault="002E33E2" w:rsidP="002E33E2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 xml:space="preserve">- бюджет муниципального образования – </w:t>
            </w:r>
            <w:r w:rsidR="00F15651" w:rsidRPr="00CC2E94">
              <w:rPr>
                <w:sz w:val="24"/>
                <w:szCs w:val="24"/>
              </w:rPr>
              <w:t xml:space="preserve">6911,028 </w:t>
            </w:r>
            <w:r w:rsidRPr="00CC2E94">
              <w:rPr>
                <w:sz w:val="24"/>
                <w:szCs w:val="24"/>
              </w:rPr>
              <w:t>тыс. ру</w:t>
            </w:r>
            <w:r w:rsidRPr="00CC2E94">
              <w:rPr>
                <w:sz w:val="24"/>
                <w:szCs w:val="24"/>
              </w:rPr>
              <w:t>б</w:t>
            </w:r>
            <w:r w:rsidRPr="00CC2E94">
              <w:rPr>
                <w:sz w:val="24"/>
                <w:szCs w:val="24"/>
              </w:rPr>
              <w:t>лей;</w:t>
            </w:r>
          </w:p>
          <w:p w:rsidR="002E33E2" w:rsidRPr="00CC2E94" w:rsidRDefault="002E33E2" w:rsidP="002E33E2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- прочие источники</w:t>
            </w:r>
            <w:r w:rsidR="008C5F8D" w:rsidRPr="00CC2E94">
              <w:rPr>
                <w:sz w:val="24"/>
                <w:szCs w:val="24"/>
              </w:rPr>
              <w:t xml:space="preserve"> – </w:t>
            </w:r>
            <w:r w:rsidRPr="00CC2E94">
              <w:rPr>
                <w:sz w:val="24"/>
                <w:szCs w:val="24"/>
              </w:rPr>
              <w:t>0,0 тыс. рублей</w:t>
            </w:r>
          </w:p>
        </w:tc>
      </w:tr>
      <w:tr w:rsidR="00CC2E94" w:rsidRPr="00CC2E94" w:rsidTr="003A58C9">
        <w:trPr>
          <w:trHeight w:val="400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0408" w:rsidRPr="00CC2E94" w:rsidRDefault="00B00408" w:rsidP="00726C17">
            <w:pPr>
              <w:pStyle w:val="a3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lastRenderedPageBreak/>
              <w:t>Ожидаемые результаты реализ</w:t>
            </w:r>
            <w:r w:rsidRPr="00CC2E94">
              <w:rPr>
                <w:sz w:val="24"/>
                <w:szCs w:val="24"/>
              </w:rPr>
              <w:t>а</w:t>
            </w:r>
            <w:r w:rsidRPr="00CC2E94">
              <w:rPr>
                <w:sz w:val="24"/>
                <w:szCs w:val="24"/>
              </w:rPr>
              <w:t>ции подпрограммы</w:t>
            </w:r>
            <w:r w:rsidR="00E35499">
              <w:rPr>
                <w:sz w:val="24"/>
                <w:szCs w:val="24"/>
              </w:rPr>
              <w:t xml:space="preserve"> 4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0408" w:rsidRPr="00CC2E94" w:rsidRDefault="005248E0" w:rsidP="00726C17">
            <w:pPr>
              <w:pStyle w:val="ConsPlusNormal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C2E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10F5" w:rsidRPr="00CC2E94">
              <w:rPr>
                <w:rFonts w:ascii="Times New Roman" w:hAnsi="Times New Roman" w:cs="Times New Roman"/>
                <w:sz w:val="24"/>
                <w:szCs w:val="24"/>
              </w:rPr>
              <w:t>ократщение сроков</w:t>
            </w:r>
            <w:r w:rsidR="00B00408" w:rsidRPr="00CC2E94"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оповещения по сигналам ГО </w:t>
            </w:r>
            <w:r w:rsidR="008C5F8D" w:rsidRPr="00CC2E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00408" w:rsidRPr="00CC2E9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F75BD" w:rsidRPr="00CC2E94">
              <w:rPr>
                <w:rFonts w:ascii="Times New Roman" w:hAnsi="Times New Roman" w:cs="Times New Roman"/>
                <w:sz w:val="24"/>
                <w:szCs w:val="24"/>
              </w:rPr>
              <w:t>чем на 2</w:t>
            </w:r>
            <w:r w:rsidR="00B00408" w:rsidRPr="00CC2E9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DA45D6" w:rsidRPr="00CC2E94">
              <w:rPr>
                <w:rFonts w:ascii="Times New Roman" w:hAnsi="Times New Roman" w:cs="Times New Roman"/>
                <w:sz w:val="24"/>
                <w:szCs w:val="24"/>
              </w:rPr>
              <w:t xml:space="preserve"> на момент окончания муниципальной програ</w:t>
            </w:r>
            <w:r w:rsidR="00DA45D6" w:rsidRPr="00CC2E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45D6" w:rsidRPr="00CC2E9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CC2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408" w:rsidRPr="00CC2E94" w:rsidRDefault="005248E0" w:rsidP="00726C17">
            <w:pPr>
              <w:pStyle w:val="ConsPlusCell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C2E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0408" w:rsidRPr="00CC2E94">
              <w:rPr>
                <w:rFonts w:ascii="Times New Roman" w:hAnsi="Times New Roman" w:cs="Times New Roman"/>
                <w:sz w:val="24"/>
                <w:szCs w:val="24"/>
              </w:rPr>
              <w:t>овысить своевременное информирование и уровень реаг</w:t>
            </w:r>
            <w:r w:rsidR="00B00408" w:rsidRPr="00CC2E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0408" w:rsidRPr="00CC2E94">
              <w:rPr>
                <w:rFonts w:ascii="Times New Roman" w:hAnsi="Times New Roman" w:cs="Times New Roman"/>
                <w:sz w:val="24"/>
                <w:szCs w:val="24"/>
              </w:rPr>
              <w:t>рования сил и средств Тосненской районной подсистемы Ленинградской единой государственной системы предупр</w:t>
            </w:r>
            <w:r w:rsidR="00B00408" w:rsidRPr="00CC2E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0408" w:rsidRPr="00CC2E94">
              <w:rPr>
                <w:rFonts w:ascii="Times New Roman" w:hAnsi="Times New Roman" w:cs="Times New Roman"/>
                <w:sz w:val="24"/>
                <w:szCs w:val="24"/>
              </w:rPr>
              <w:t>ждения и ликвидации чрезвычайных ситуаций к выполн</w:t>
            </w:r>
            <w:r w:rsidR="00B00408" w:rsidRPr="00CC2E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0408" w:rsidRPr="00CC2E94">
              <w:rPr>
                <w:rFonts w:ascii="Times New Roman" w:hAnsi="Times New Roman" w:cs="Times New Roman"/>
                <w:sz w:val="24"/>
                <w:szCs w:val="24"/>
              </w:rPr>
              <w:t>нию задач по предупреждению и ликвидации по</w:t>
            </w:r>
            <w:r w:rsidRPr="00CC2E94">
              <w:rPr>
                <w:rFonts w:ascii="Times New Roman" w:hAnsi="Times New Roman" w:cs="Times New Roman"/>
                <w:sz w:val="24"/>
                <w:szCs w:val="24"/>
              </w:rPr>
              <w:t>следствий чрезвычайных ситуаций.</w:t>
            </w:r>
          </w:p>
          <w:p w:rsidR="00335856" w:rsidRPr="00CC2E94" w:rsidRDefault="005248E0" w:rsidP="00726C17">
            <w:pPr>
              <w:ind w:firstLine="11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С</w:t>
            </w:r>
            <w:r w:rsidR="00335856" w:rsidRPr="00CC2E94">
              <w:rPr>
                <w:sz w:val="24"/>
                <w:szCs w:val="24"/>
              </w:rPr>
              <w:t>окращение времени реагирования органов управления м</w:t>
            </w:r>
            <w:r w:rsidR="00335856" w:rsidRPr="00CC2E94">
              <w:rPr>
                <w:sz w:val="24"/>
                <w:szCs w:val="24"/>
              </w:rPr>
              <w:t>у</w:t>
            </w:r>
            <w:r w:rsidR="00335856" w:rsidRPr="00CC2E94">
              <w:rPr>
                <w:sz w:val="24"/>
                <w:szCs w:val="24"/>
              </w:rPr>
              <w:t>ниципального звена при возникновении (угрозе) ЧС на 5 м</w:t>
            </w:r>
            <w:r w:rsidR="00335856" w:rsidRPr="00CC2E94">
              <w:rPr>
                <w:sz w:val="24"/>
                <w:szCs w:val="24"/>
              </w:rPr>
              <w:t>и</w:t>
            </w:r>
            <w:r w:rsidR="00335856" w:rsidRPr="00CC2E94">
              <w:rPr>
                <w:sz w:val="24"/>
                <w:szCs w:val="24"/>
              </w:rPr>
              <w:t>нут  и увеличе</w:t>
            </w:r>
            <w:r w:rsidR="008C5F8D" w:rsidRPr="00CC2E94">
              <w:rPr>
                <w:sz w:val="24"/>
                <w:szCs w:val="24"/>
              </w:rPr>
              <w:t>ние охвата территории Тосненского</w:t>
            </w:r>
            <w:r w:rsidR="00335856" w:rsidRPr="00CC2E94">
              <w:rPr>
                <w:sz w:val="24"/>
                <w:szCs w:val="24"/>
              </w:rPr>
              <w:t xml:space="preserve"> район</w:t>
            </w:r>
            <w:r w:rsidR="008C5F8D" w:rsidRPr="00CC2E94">
              <w:rPr>
                <w:sz w:val="24"/>
                <w:szCs w:val="24"/>
              </w:rPr>
              <w:t>а</w:t>
            </w:r>
            <w:r w:rsidR="00335856" w:rsidRPr="00CC2E94">
              <w:rPr>
                <w:sz w:val="24"/>
                <w:szCs w:val="24"/>
              </w:rPr>
              <w:t xml:space="preserve"> Ленинградской области центра</w:t>
            </w:r>
            <w:r w:rsidRPr="00CC2E94">
              <w:rPr>
                <w:sz w:val="24"/>
                <w:szCs w:val="24"/>
              </w:rPr>
              <w:t>лизованным оповещением к 2019 году</w:t>
            </w:r>
            <w:r w:rsidR="008C5F8D" w:rsidRPr="00CC2E94">
              <w:rPr>
                <w:sz w:val="24"/>
                <w:szCs w:val="24"/>
              </w:rPr>
              <w:t xml:space="preserve"> – </w:t>
            </w:r>
            <w:r w:rsidR="00975BCA" w:rsidRPr="00CC2E94">
              <w:rPr>
                <w:sz w:val="24"/>
                <w:szCs w:val="24"/>
              </w:rPr>
              <w:t>20 %, к 2020</w:t>
            </w:r>
            <w:r w:rsidR="00335856" w:rsidRPr="00CC2E94">
              <w:rPr>
                <w:sz w:val="24"/>
                <w:szCs w:val="24"/>
              </w:rPr>
              <w:t xml:space="preserve"> г</w:t>
            </w:r>
            <w:r w:rsidRPr="00CC2E94">
              <w:rPr>
                <w:sz w:val="24"/>
                <w:szCs w:val="24"/>
              </w:rPr>
              <w:t>оду</w:t>
            </w:r>
            <w:r w:rsidR="008C5F8D" w:rsidRPr="00CC2E94">
              <w:rPr>
                <w:sz w:val="24"/>
                <w:szCs w:val="24"/>
              </w:rPr>
              <w:t xml:space="preserve"> – </w:t>
            </w:r>
            <w:r w:rsidR="00975BCA" w:rsidRPr="00CC2E94">
              <w:rPr>
                <w:sz w:val="24"/>
                <w:szCs w:val="24"/>
              </w:rPr>
              <w:t>25%, к 2021</w:t>
            </w:r>
            <w:r w:rsidRPr="00CC2E94">
              <w:rPr>
                <w:sz w:val="24"/>
                <w:szCs w:val="24"/>
              </w:rPr>
              <w:t xml:space="preserve"> году</w:t>
            </w:r>
            <w:r w:rsidR="00975BCA" w:rsidRPr="00CC2E94">
              <w:rPr>
                <w:sz w:val="24"/>
                <w:szCs w:val="24"/>
              </w:rPr>
              <w:t xml:space="preserve"> до 3</w:t>
            </w:r>
            <w:r w:rsidR="00335856" w:rsidRPr="00CC2E94">
              <w:rPr>
                <w:sz w:val="24"/>
                <w:szCs w:val="24"/>
              </w:rPr>
              <w:t>0%</w:t>
            </w:r>
            <w:r w:rsidR="00975BCA" w:rsidRPr="00CC2E94">
              <w:rPr>
                <w:sz w:val="24"/>
                <w:szCs w:val="24"/>
              </w:rPr>
              <w:t>, к 2022 году до 35%,</w:t>
            </w:r>
            <w:r w:rsidR="00335856" w:rsidRPr="00CC2E94">
              <w:rPr>
                <w:sz w:val="24"/>
                <w:szCs w:val="24"/>
              </w:rPr>
              <w:t xml:space="preserve"> </w:t>
            </w:r>
            <w:r w:rsidR="00975BCA" w:rsidRPr="00CC2E94">
              <w:rPr>
                <w:sz w:val="24"/>
                <w:szCs w:val="24"/>
              </w:rPr>
              <w:t>к 2023 году</w:t>
            </w:r>
            <w:r w:rsidR="008C5F8D" w:rsidRPr="00CC2E94">
              <w:rPr>
                <w:sz w:val="24"/>
                <w:szCs w:val="24"/>
              </w:rPr>
              <w:t xml:space="preserve"> – </w:t>
            </w:r>
            <w:r w:rsidR="00975BCA" w:rsidRPr="00CC2E94">
              <w:rPr>
                <w:sz w:val="24"/>
                <w:szCs w:val="24"/>
              </w:rPr>
              <w:t xml:space="preserve">40%, а к 2024 году до 50% </w:t>
            </w:r>
            <w:r w:rsidR="00335856" w:rsidRPr="00CC2E94">
              <w:rPr>
                <w:sz w:val="24"/>
                <w:szCs w:val="24"/>
              </w:rPr>
              <w:t>от установленных норм</w:t>
            </w:r>
            <w:r w:rsidRPr="00CC2E94">
              <w:rPr>
                <w:sz w:val="24"/>
                <w:szCs w:val="24"/>
              </w:rPr>
              <w:t>.</w:t>
            </w:r>
          </w:p>
          <w:p w:rsidR="00B00408" w:rsidRPr="00CC2E94" w:rsidRDefault="005248E0" w:rsidP="00726C17">
            <w:pPr>
              <w:ind w:firstLine="11"/>
              <w:rPr>
                <w:sz w:val="24"/>
                <w:szCs w:val="24"/>
              </w:rPr>
            </w:pPr>
            <w:r w:rsidRPr="00CC2E94">
              <w:rPr>
                <w:sz w:val="24"/>
                <w:szCs w:val="24"/>
              </w:rPr>
              <w:t>О</w:t>
            </w:r>
            <w:r w:rsidR="006F6309" w:rsidRPr="00CC2E94">
              <w:rPr>
                <w:sz w:val="24"/>
                <w:szCs w:val="24"/>
              </w:rPr>
              <w:t>беспечить стабильное функционирование ЕДДС МКУ «ЦА ХО»</w:t>
            </w:r>
          </w:p>
        </w:tc>
      </w:tr>
    </w:tbl>
    <w:p w:rsidR="00E35499" w:rsidRDefault="00E35499" w:rsidP="00726C17">
      <w:pPr>
        <w:ind w:firstLine="567"/>
        <w:jc w:val="both"/>
        <w:rPr>
          <w:sz w:val="24"/>
          <w:szCs w:val="24"/>
        </w:rPr>
      </w:pPr>
    </w:p>
    <w:p w:rsidR="00E35499" w:rsidRDefault="00B00408" w:rsidP="00E35499">
      <w:pPr>
        <w:ind w:firstLine="567"/>
        <w:jc w:val="center"/>
        <w:rPr>
          <w:sz w:val="24"/>
          <w:szCs w:val="24"/>
        </w:rPr>
      </w:pPr>
      <w:r w:rsidRPr="00CC2E94">
        <w:rPr>
          <w:sz w:val="24"/>
          <w:szCs w:val="24"/>
        </w:rPr>
        <w:t xml:space="preserve">1. Характеристика проблем, на решение которых направлена </w:t>
      </w:r>
      <w:r w:rsidR="00FB2C4E" w:rsidRPr="00CC2E94">
        <w:rPr>
          <w:sz w:val="24"/>
          <w:szCs w:val="24"/>
        </w:rPr>
        <w:t>п</w:t>
      </w:r>
      <w:r w:rsidRPr="00CC2E94">
        <w:rPr>
          <w:sz w:val="24"/>
          <w:szCs w:val="24"/>
        </w:rPr>
        <w:t>одпрограмма</w:t>
      </w:r>
      <w:r w:rsidR="008C5F8D" w:rsidRPr="00CC2E94">
        <w:rPr>
          <w:sz w:val="24"/>
          <w:szCs w:val="24"/>
        </w:rPr>
        <w:t xml:space="preserve"> 4,</w:t>
      </w:r>
      <w:r w:rsidRPr="00CC2E94">
        <w:rPr>
          <w:sz w:val="24"/>
          <w:szCs w:val="24"/>
        </w:rPr>
        <w:t xml:space="preserve"> </w:t>
      </w:r>
    </w:p>
    <w:p w:rsidR="00B00408" w:rsidRPr="00CC2E94" w:rsidRDefault="00B00408" w:rsidP="00E35499">
      <w:pPr>
        <w:ind w:firstLine="567"/>
        <w:jc w:val="center"/>
        <w:rPr>
          <w:sz w:val="24"/>
          <w:szCs w:val="24"/>
        </w:rPr>
      </w:pPr>
      <w:r w:rsidRPr="00CC2E94">
        <w:rPr>
          <w:sz w:val="24"/>
          <w:szCs w:val="24"/>
        </w:rPr>
        <w:t>и оценка сложившейся ситуации</w:t>
      </w:r>
    </w:p>
    <w:p w:rsidR="005248E0" w:rsidRPr="00CC2E94" w:rsidRDefault="005248E0" w:rsidP="00726C17">
      <w:pPr>
        <w:ind w:firstLine="567"/>
        <w:jc w:val="both"/>
        <w:rPr>
          <w:sz w:val="24"/>
          <w:szCs w:val="24"/>
        </w:rPr>
      </w:pPr>
    </w:p>
    <w:p w:rsidR="00B00408" w:rsidRPr="00CC2E94" w:rsidRDefault="00B00408" w:rsidP="00726C17">
      <w:pPr>
        <w:pStyle w:val="Default"/>
        <w:ind w:firstLine="567"/>
        <w:jc w:val="both"/>
        <w:rPr>
          <w:color w:val="auto"/>
        </w:rPr>
      </w:pPr>
      <w:r w:rsidRPr="00CC2E94">
        <w:rPr>
          <w:color w:val="auto"/>
        </w:rPr>
        <w:t>ЕДДС предназначена для приема сообщений об авариях, пожарах, катастрофах, ст</w:t>
      </w:r>
      <w:r w:rsidRPr="00CC2E94">
        <w:rPr>
          <w:color w:val="auto"/>
        </w:rPr>
        <w:t>и</w:t>
      </w:r>
      <w:r w:rsidRPr="00CC2E94">
        <w:rPr>
          <w:color w:val="auto"/>
        </w:rPr>
        <w:t>хийных бедствиях и других чрезвычайных ситуациях от населения и организаций, опер</w:t>
      </w:r>
      <w:r w:rsidRPr="00CC2E94">
        <w:rPr>
          <w:color w:val="auto"/>
        </w:rPr>
        <w:t>а</w:t>
      </w:r>
      <w:r w:rsidRPr="00CC2E94">
        <w:rPr>
          <w:color w:val="auto"/>
        </w:rPr>
        <w:t>тивного реагирования и управления силами постоянной готовности, координации со</w:t>
      </w:r>
      <w:r w:rsidRPr="00CC2E94">
        <w:rPr>
          <w:color w:val="auto"/>
        </w:rPr>
        <w:t>в</w:t>
      </w:r>
      <w:r w:rsidRPr="00CC2E94">
        <w:rPr>
          <w:color w:val="auto"/>
        </w:rPr>
        <w:t>местных действий ведомственных дежурно-диспетчерских служб   в условиях чрезвыча</w:t>
      </w:r>
      <w:r w:rsidRPr="00CC2E94">
        <w:rPr>
          <w:color w:val="auto"/>
        </w:rPr>
        <w:t>й</w:t>
      </w:r>
      <w:r w:rsidRPr="00CC2E94">
        <w:rPr>
          <w:color w:val="auto"/>
        </w:rPr>
        <w:t>ной ситуации.</w:t>
      </w:r>
    </w:p>
    <w:p w:rsidR="00B00408" w:rsidRPr="00CC2E94" w:rsidRDefault="00B00408" w:rsidP="00726C17">
      <w:pPr>
        <w:pStyle w:val="Default"/>
        <w:ind w:firstLine="567"/>
        <w:jc w:val="both"/>
        <w:rPr>
          <w:color w:val="auto"/>
        </w:rPr>
      </w:pPr>
      <w:r w:rsidRPr="00CC2E94">
        <w:rPr>
          <w:color w:val="auto"/>
        </w:rPr>
        <w:t>Целью создания ЕДДС явилось повышение оперативности реагирования на угрозу или возникновение чрезвычайных ситуаций,   информирования населения и организаций о фактах их возникновения и принятых по ним мерах, эффективности взаимодействия пр</w:t>
      </w:r>
      <w:r w:rsidRPr="00CC2E94">
        <w:rPr>
          <w:color w:val="auto"/>
        </w:rPr>
        <w:t>и</w:t>
      </w:r>
      <w:r w:rsidRPr="00CC2E94">
        <w:rPr>
          <w:color w:val="auto"/>
        </w:rPr>
        <w:t>влекаемых сил и средств постоянной готовности  и  слаженности их совместных действий.</w:t>
      </w:r>
    </w:p>
    <w:p w:rsidR="00B00408" w:rsidRPr="00CC2E94" w:rsidRDefault="00B00408" w:rsidP="00726C17">
      <w:pPr>
        <w:pStyle w:val="Default"/>
        <w:ind w:firstLine="567"/>
        <w:jc w:val="both"/>
        <w:rPr>
          <w:color w:val="auto"/>
        </w:rPr>
      </w:pPr>
      <w:r w:rsidRPr="00CC2E94">
        <w:rPr>
          <w:color w:val="auto"/>
        </w:rPr>
        <w:t>Принципиальным отличием ЕДДС от других органов повседневного управления РСЧС является наличие в ее структуре диспетчерской смены, предназначенной для кру</w:t>
      </w:r>
      <w:r w:rsidRPr="00CC2E94">
        <w:rPr>
          <w:color w:val="auto"/>
        </w:rPr>
        <w:t>г</w:t>
      </w:r>
      <w:r w:rsidRPr="00CC2E94">
        <w:rPr>
          <w:color w:val="auto"/>
        </w:rPr>
        <w:t xml:space="preserve">лосуточного приема сообщений о чрезвычайных ситуациях от населения и организаций, их обработки и оперативного оповещения всех заинтересованных ДДС, что позволяет обеспечить единое информационное пространство в звене РСЧС, повысить оперативность и эффективность реагирования на ЧС. </w:t>
      </w:r>
    </w:p>
    <w:p w:rsidR="00B00408" w:rsidRPr="00CC2E94" w:rsidRDefault="00B00408" w:rsidP="00726C17">
      <w:pPr>
        <w:pStyle w:val="Default"/>
        <w:ind w:firstLine="567"/>
        <w:jc w:val="both"/>
        <w:rPr>
          <w:color w:val="auto"/>
        </w:rPr>
      </w:pPr>
      <w:r w:rsidRPr="00CC2E94">
        <w:rPr>
          <w:color w:val="auto"/>
        </w:rPr>
        <w:t>В настоящее время единая дежурно-диспетчерская служба создана и работает в о</w:t>
      </w:r>
      <w:r w:rsidRPr="00CC2E94">
        <w:rPr>
          <w:color w:val="auto"/>
        </w:rPr>
        <w:t>с</w:t>
      </w:r>
      <w:r w:rsidRPr="00CC2E94">
        <w:rPr>
          <w:color w:val="auto"/>
        </w:rPr>
        <w:t xml:space="preserve">новном для информирования населения по вопросам ЖКХ, но </w:t>
      </w:r>
      <w:r w:rsidR="000361CC" w:rsidRPr="00CC2E94">
        <w:rPr>
          <w:color w:val="auto"/>
        </w:rPr>
        <w:t>оснащена не в полном об</w:t>
      </w:r>
      <w:r w:rsidR="000361CC" w:rsidRPr="00CC2E94">
        <w:rPr>
          <w:color w:val="auto"/>
        </w:rPr>
        <w:t>ъ</w:t>
      </w:r>
      <w:r w:rsidR="000361CC" w:rsidRPr="00CC2E94">
        <w:rPr>
          <w:color w:val="auto"/>
        </w:rPr>
        <w:t xml:space="preserve">еме согласно </w:t>
      </w:r>
      <w:r w:rsidRPr="00CC2E94">
        <w:rPr>
          <w:color w:val="auto"/>
        </w:rPr>
        <w:t>требованиям ГОСТа Р 22.7.01-2016</w:t>
      </w:r>
      <w:r w:rsidR="000361CC" w:rsidRPr="00CC2E94">
        <w:rPr>
          <w:color w:val="auto"/>
        </w:rPr>
        <w:t>.</w:t>
      </w:r>
      <w:r w:rsidRPr="00CC2E94">
        <w:rPr>
          <w:color w:val="auto"/>
        </w:rPr>
        <w:t xml:space="preserve"> </w:t>
      </w:r>
    </w:p>
    <w:p w:rsidR="00D21A84" w:rsidRPr="00CC2E94" w:rsidRDefault="00B00408" w:rsidP="00D21A84">
      <w:pPr>
        <w:pStyle w:val="Default"/>
        <w:ind w:firstLine="567"/>
        <w:jc w:val="both"/>
        <w:rPr>
          <w:color w:val="auto"/>
        </w:rPr>
      </w:pPr>
      <w:r w:rsidRPr="00CC2E94">
        <w:rPr>
          <w:color w:val="auto"/>
        </w:rPr>
        <w:t>Основными проблемами функционирования ЕДДС являются:</w:t>
      </w:r>
    </w:p>
    <w:p w:rsidR="00B00408" w:rsidRPr="00CC2E94" w:rsidRDefault="00B00408" w:rsidP="00726C17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 низкая эффективность взаимодействия с основными ДДС оперативных служб и п</w:t>
      </w:r>
      <w:r w:rsidRPr="00CC2E94">
        <w:rPr>
          <w:sz w:val="24"/>
          <w:szCs w:val="24"/>
        </w:rPr>
        <w:t>о</w:t>
      </w:r>
      <w:r w:rsidRPr="00CC2E94">
        <w:rPr>
          <w:sz w:val="24"/>
          <w:szCs w:val="24"/>
        </w:rPr>
        <w:t>тенциально опасными объектами при совместных действиях по предупреждению и ли</w:t>
      </w:r>
      <w:r w:rsidRPr="00CC2E94">
        <w:rPr>
          <w:sz w:val="24"/>
          <w:szCs w:val="24"/>
        </w:rPr>
        <w:t>к</w:t>
      </w:r>
      <w:r w:rsidRPr="00CC2E94">
        <w:rPr>
          <w:sz w:val="24"/>
          <w:szCs w:val="24"/>
        </w:rPr>
        <w:t>видации ЧС.</w:t>
      </w:r>
      <w:r w:rsidRPr="00CC2E94">
        <w:rPr>
          <w:i/>
          <w:sz w:val="24"/>
          <w:szCs w:val="24"/>
        </w:rPr>
        <w:t xml:space="preserve"> </w:t>
      </w:r>
      <w:r w:rsidRPr="00CC2E94">
        <w:rPr>
          <w:sz w:val="24"/>
          <w:szCs w:val="24"/>
        </w:rPr>
        <w:t>Отсутствие объединенной информационной базы, обособленное функцион</w:t>
      </w:r>
      <w:r w:rsidRPr="00CC2E94">
        <w:rPr>
          <w:sz w:val="24"/>
          <w:szCs w:val="24"/>
        </w:rPr>
        <w:t>и</w:t>
      </w:r>
      <w:r w:rsidRPr="00CC2E94">
        <w:rPr>
          <w:sz w:val="24"/>
          <w:szCs w:val="24"/>
        </w:rPr>
        <w:t xml:space="preserve">рование ДДС района, отсутствие автоматизированных систем связи и передачи данных, </w:t>
      </w:r>
      <w:r w:rsidRPr="00CC2E94">
        <w:rPr>
          <w:sz w:val="24"/>
          <w:szCs w:val="24"/>
        </w:rPr>
        <w:lastRenderedPageBreak/>
        <w:t>следствием данной ситуации является отсутствие необходимой и подлинной информации в кратчайший срок, низкий уровень принятия решений. Проблемой остается несовмест</w:t>
      </w:r>
      <w:r w:rsidRPr="00CC2E94">
        <w:rPr>
          <w:sz w:val="24"/>
          <w:szCs w:val="24"/>
        </w:rPr>
        <w:t>и</w:t>
      </w:r>
      <w:r w:rsidRPr="00CC2E94">
        <w:rPr>
          <w:sz w:val="24"/>
          <w:szCs w:val="24"/>
        </w:rPr>
        <w:t>мость программно-технических решений, невозможность обмена данными  с места пр</w:t>
      </w:r>
      <w:r w:rsidRPr="00CC2E94">
        <w:rPr>
          <w:sz w:val="24"/>
          <w:szCs w:val="24"/>
        </w:rPr>
        <w:t>о</w:t>
      </w:r>
      <w:r w:rsidRPr="00CC2E94">
        <w:rPr>
          <w:sz w:val="24"/>
          <w:szCs w:val="24"/>
        </w:rPr>
        <w:t>исшествия или ЧС;</w:t>
      </w:r>
    </w:p>
    <w:p w:rsidR="00B00408" w:rsidRPr="00CC2E94" w:rsidRDefault="00B00408" w:rsidP="00726C17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 низкая оснащенность ЕДДС программно-техническими средствами автоматизации управления;</w:t>
      </w:r>
    </w:p>
    <w:p w:rsidR="00B00408" w:rsidRPr="00CC2E94" w:rsidRDefault="00B00408" w:rsidP="00726C17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 по</w:t>
      </w:r>
      <w:r w:rsidR="008C5F8D" w:rsidRPr="00CC2E94">
        <w:rPr>
          <w:sz w:val="24"/>
          <w:szCs w:val="24"/>
        </w:rPr>
        <w:t>мещения ЕДДС не соответствует САНПиНам</w:t>
      </w:r>
      <w:r w:rsidRPr="00CC2E94">
        <w:rPr>
          <w:sz w:val="24"/>
          <w:szCs w:val="24"/>
        </w:rPr>
        <w:t xml:space="preserve"> и СНИПам</w:t>
      </w:r>
      <w:r w:rsidR="008C5F8D" w:rsidRPr="00CC2E94">
        <w:rPr>
          <w:sz w:val="24"/>
          <w:szCs w:val="24"/>
        </w:rPr>
        <w:t xml:space="preserve"> (согласно расчёту</w:t>
      </w:r>
      <w:r w:rsidRPr="00CC2E94">
        <w:rPr>
          <w:sz w:val="24"/>
          <w:szCs w:val="24"/>
        </w:rPr>
        <w:t xml:space="preserve"> о</w:t>
      </w:r>
      <w:r w:rsidRPr="00CC2E94">
        <w:rPr>
          <w:sz w:val="24"/>
          <w:szCs w:val="24"/>
        </w:rPr>
        <w:t>б</w:t>
      </w:r>
      <w:r w:rsidRPr="00CC2E94">
        <w:rPr>
          <w:sz w:val="24"/>
          <w:szCs w:val="24"/>
        </w:rPr>
        <w:t xml:space="preserve">щая площадь помещения </w:t>
      </w:r>
      <w:r w:rsidR="005248E0" w:rsidRPr="00CC2E94">
        <w:rPr>
          <w:sz w:val="24"/>
          <w:szCs w:val="24"/>
        </w:rPr>
        <w:t>должна быть не менее 69,1 кв. м</w:t>
      </w:r>
      <w:r w:rsidRPr="00CC2E94">
        <w:rPr>
          <w:sz w:val="24"/>
          <w:szCs w:val="24"/>
        </w:rPr>
        <w:t>);</w:t>
      </w:r>
    </w:p>
    <w:p w:rsidR="00B00408" w:rsidRPr="00CC2E94" w:rsidRDefault="00B00408" w:rsidP="00726C17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 отсутствия прямых каналов связи с ДДС предприятий федерального подчинения, пред</w:t>
      </w:r>
      <w:r w:rsidR="008C5F8D" w:rsidRPr="00CC2E94">
        <w:rPr>
          <w:sz w:val="24"/>
          <w:szCs w:val="24"/>
        </w:rPr>
        <w:t>приятий</w:t>
      </w:r>
      <w:r w:rsidRPr="00CC2E94">
        <w:rPr>
          <w:sz w:val="24"/>
          <w:szCs w:val="24"/>
        </w:rPr>
        <w:t xml:space="preserve"> обеспечивающих жизнедеятельность населения</w:t>
      </w:r>
      <w:r w:rsidR="008C5F8D" w:rsidRPr="00CC2E94">
        <w:rPr>
          <w:sz w:val="24"/>
          <w:szCs w:val="24"/>
        </w:rPr>
        <w:t>,</w:t>
      </w:r>
      <w:r w:rsidRPr="00CC2E94">
        <w:rPr>
          <w:sz w:val="24"/>
          <w:szCs w:val="24"/>
        </w:rPr>
        <w:t xml:space="preserve"> и с потенциально-опасными объектами;</w:t>
      </w:r>
    </w:p>
    <w:p w:rsidR="00B00408" w:rsidRPr="00CC2E94" w:rsidRDefault="00B00408" w:rsidP="00726C17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 не достаточное оборудование ЕДДС техническими средствами оповещения рук</w:t>
      </w:r>
      <w:r w:rsidRPr="00CC2E94">
        <w:rPr>
          <w:sz w:val="24"/>
          <w:szCs w:val="24"/>
        </w:rPr>
        <w:t>о</w:t>
      </w:r>
      <w:r w:rsidRPr="00CC2E94">
        <w:rPr>
          <w:sz w:val="24"/>
          <w:szCs w:val="24"/>
        </w:rPr>
        <w:t>водящего состава муниципального района;</w:t>
      </w:r>
    </w:p>
    <w:p w:rsidR="00B00408" w:rsidRPr="00CC2E94" w:rsidRDefault="00B00408" w:rsidP="00726C17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 xml:space="preserve">- низкая подготовка руководителей, должностных лиц по вопросам гражданской обороны и защиты населения и территорий от ЧС. </w:t>
      </w:r>
    </w:p>
    <w:p w:rsidR="00B00408" w:rsidRPr="00CC2E94" w:rsidRDefault="00B00408" w:rsidP="00726C17">
      <w:pPr>
        <w:pStyle w:val="ConsPlusNormal"/>
        <w:widowControl w:val="0"/>
        <w:adjustRightInd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00408" w:rsidRPr="00CC2E94" w:rsidRDefault="00B00408" w:rsidP="00E35499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C2E94">
        <w:rPr>
          <w:rFonts w:ascii="Times New Roman" w:hAnsi="Times New Roman" w:cs="Times New Roman"/>
          <w:sz w:val="24"/>
          <w:szCs w:val="24"/>
        </w:rPr>
        <w:t xml:space="preserve">2. </w:t>
      </w:r>
      <w:r w:rsidR="004A2D07" w:rsidRPr="00CC2E94">
        <w:rPr>
          <w:rFonts w:ascii="Times New Roman" w:hAnsi="Times New Roman" w:cs="Times New Roman"/>
          <w:sz w:val="24"/>
          <w:szCs w:val="24"/>
        </w:rPr>
        <w:t xml:space="preserve">Приоритеты, цели и задачи </w:t>
      </w:r>
      <w:r w:rsidR="00B21DBF" w:rsidRPr="00CC2E94">
        <w:rPr>
          <w:rFonts w:ascii="Times New Roman" w:hAnsi="Times New Roman" w:cs="Times New Roman"/>
          <w:sz w:val="24"/>
          <w:szCs w:val="24"/>
        </w:rPr>
        <w:t>подпрограммы</w:t>
      </w:r>
      <w:r w:rsidR="008C5F8D" w:rsidRPr="00CC2E94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248E0" w:rsidRPr="00CC2E94" w:rsidRDefault="005248E0" w:rsidP="00726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A84" w:rsidRPr="00CC2E94" w:rsidRDefault="00B00408" w:rsidP="005248E0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Развитие и автоматизация системы управления при угрозе или возникновении чре</w:t>
      </w:r>
      <w:r w:rsidRPr="00CC2E94">
        <w:rPr>
          <w:sz w:val="24"/>
          <w:szCs w:val="24"/>
        </w:rPr>
        <w:t>з</w:t>
      </w:r>
      <w:r w:rsidRPr="00CC2E94">
        <w:rPr>
          <w:sz w:val="24"/>
          <w:szCs w:val="24"/>
        </w:rPr>
        <w:t>вычайной ситуации, определение очередности задач, структуры, порядка и функционир</w:t>
      </w:r>
      <w:r w:rsidRPr="00CC2E94">
        <w:rPr>
          <w:sz w:val="24"/>
          <w:szCs w:val="24"/>
        </w:rPr>
        <w:t>о</w:t>
      </w:r>
      <w:r w:rsidRPr="00CC2E94">
        <w:rPr>
          <w:sz w:val="24"/>
          <w:szCs w:val="24"/>
        </w:rPr>
        <w:t>вания единой дежурно-диспетчерской службы, планируется достигнуть путем выполнения следующих задач:</w:t>
      </w:r>
    </w:p>
    <w:p w:rsidR="00D21A84" w:rsidRPr="00CC2E94" w:rsidRDefault="00D21A84" w:rsidP="00582F44">
      <w:pPr>
        <w:pStyle w:val="a3"/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 приведение помещения ЕДДС в соответствие с требованиями СНИПов и САНП</w:t>
      </w:r>
      <w:r w:rsidRPr="00CC2E94">
        <w:rPr>
          <w:sz w:val="24"/>
          <w:szCs w:val="24"/>
        </w:rPr>
        <w:t>И</w:t>
      </w:r>
      <w:r w:rsidRPr="00CC2E94">
        <w:rPr>
          <w:sz w:val="24"/>
          <w:szCs w:val="24"/>
        </w:rPr>
        <w:t>Нов и сопряжение с другими звеньями территориальной подсистемы РСЧС в целях обе</w:t>
      </w:r>
      <w:r w:rsidRPr="00CC2E94">
        <w:rPr>
          <w:sz w:val="24"/>
          <w:szCs w:val="24"/>
        </w:rPr>
        <w:t>с</w:t>
      </w:r>
      <w:r w:rsidRPr="00CC2E94">
        <w:rPr>
          <w:sz w:val="24"/>
          <w:szCs w:val="24"/>
        </w:rPr>
        <w:t>печения жизнедеятельности района, защиты и безопасности населения, слаженной и бе</w:t>
      </w:r>
      <w:r w:rsidRPr="00CC2E94">
        <w:rPr>
          <w:sz w:val="24"/>
          <w:szCs w:val="24"/>
        </w:rPr>
        <w:t>с</w:t>
      </w:r>
      <w:r w:rsidRPr="00CC2E94">
        <w:rPr>
          <w:sz w:val="24"/>
          <w:szCs w:val="24"/>
        </w:rPr>
        <w:t>перебойной работы всех подсистем единой государственной системы предупреждения и ликвидации чрезвычайных ситуаций</w:t>
      </w:r>
      <w:r w:rsidR="005248E0" w:rsidRPr="00CC2E94">
        <w:rPr>
          <w:sz w:val="24"/>
          <w:szCs w:val="24"/>
        </w:rPr>
        <w:t>;</w:t>
      </w:r>
    </w:p>
    <w:p w:rsidR="00D21A84" w:rsidRPr="00CC2E94" w:rsidRDefault="00D21A84" w:rsidP="00582F44">
      <w:pPr>
        <w:pStyle w:val="a3"/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 оснащение ЕДДС программно-техническим</w:t>
      </w:r>
      <w:r w:rsidR="008C5F8D" w:rsidRPr="00CC2E94">
        <w:rPr>
          <w:sz w:val="24"/>
          <w:szCs w:val="24"/>
        </w:rPr>
        <w:t>и</w:t>
      </w:r>
      <w:r w:rsidRPr="00CC2E94">
        <w:rPr>
          <w:sz w:val="24"/>
          <w:szCs w:val="24"/>
        </w:rPr>
        <w:t xml:space="preserve"> средствами авто</w:t>
      </w:r>
      <w:r w:rsidR="008C5F8D" w:rsidRPr="00CC2E94">
        <w:rPr>
          <w:sz w:val="24"/>
          <w:szCs w:val="24"/>
        </w:rPr>
        <w:t>матизации управл</w:t>
      </w:r>
      <w:r w:rsidR="008C5F8D" w:rsidRPr="00CC2E94">
        <w:rPr>
          <w:sz w:val="24"/>
          <w:szCs w:val="24"/>
        </w:rPr>
        <w:t>е</w:t>
      </w:r>
      <w:r w:rsidR="008C5F8D" w:rsidRPr="00CC2E94">
        <w:rPr>
          <w:sz w:val="24"/>
          <w:szCs w:val="24"/>
        </w:rPr>
        <w:t>ния, включающми</w:t>
      </w:r>
      <w:r w:rsidRPr="00CC2E94">
        <w:rPr>
          <w:sz w:val="24"/>
          <w:szCs w:val="24"/>
        </w:rPr>
        <w:t xml:space="preserve"> в себя средства передачи, ввода, хранения, обработки и выдачи нео</w:t>
      </w:r>
      <w:r w:rsidRPr="00CC2E94">
        <w:rPr>
          <w:sz w:val="24"/>
          <w:szCs w:val="24"/>
        </w:rPr>
        <w:t>б</w:t>
      </w:r>
      <w:r w:rsidRPr="00CC2E94">
        <w:rPr>
          <w:sz w:val="24"/>
          <w:szCs w:val="24"/>
        </w:rPr>
        <w:t>ходимых дан</w:t>
      </w:r>
      <w:r w:rsidR="008C5F8D" w:rsidRPr="00CC2E94">
        <w:rPr>
          <w:sz w:val="24"/>
          <w:szCs w:val="24"/>
        </w:rPr>
        <w:t>ных, взаимодействующими</w:t>
      </w:r>
      <w:r w:rsidRPr="00CC2E94">
        <w:rPr>
          <w:sz w:val="24"/>
          <w:szCs w:val="24"/>
        </w:rPr>
        <w:t xml:space="preserve"> с системой централизованного оповещения Це</w:t>
      </w:r>
      <w:r w:rsidRPr="00CC2E94">
        <w:rPr>
          <w:sz w:val="24"/>
          <w:szCs w:val="24"/>
        </w:rPr>
        <w:t>н</w:t>
      </w:r>
      <w:r w:rsidRPr="00CC2E94">
        <w:rPr>
          <w:sz w:val="24"/>
          <w:szCs w:val="24"/>
        </w:rPr>
        <w:t xml:space="preserve">тра управления в кризисных ситуациях Главного управления МЧС </w:t>
      </w:r>
      <w:r w:rsidR="005248E0" w:rsidRPr="00CC2E94">
        <w:rPr>
          <w:sz w:val="24"/>
          <w:szCs w:val="24"/>
        </w:rPr>
        <w:t>России по Ленингра</w:t>
      </w:r>
      <w:r w:rsidR="005248E0" w:rsidRPr="00CC2E94">
        <w:rPr>
          <w:sz w:val="24"/>
          <w:szCs w:val="24"/>
        </w:rPr>
        <w:t>д</w:t>
      </w:r>
      <w:r w:rsidR="005248E0" w:rsidRPr="00CC2E94">
        <w:rPr>
          <w:sz w:val="24"/>
          <w:szCs w:val="24"/>
        </w:rPr>
        <w:t>ской области;</w:t>
      </w:r>
    </w:p>
    <w:p w:rsidR="00D21A84" w:rsidRPr="00CC2E94" w:rsidRDefault="00D21A84" w:rsidP="00582F44">
      <w:pPr>
        <w:pStyle w:val="a3"/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 проведение комплекса мероприятий по изменению статуса номеров «01», «02», «03», «04» в части  приема  сообщений о ЧС, введение единого номера «112» и оснащение единой дежурно-диспетчерской службы прямыми каналами связи с дежурно-диспетчерскими службами экстренного реаги</w:t>
      </w:r>
      <w:r w:rsidR="005248E0" w:rsidRPr="00CC2E94">
        <w:rPr>
          <w:sz w:val="24"/>
          <w:szCs w:val="24"/>
        </w:rPr>
        <w:t>рования;</w:t>
      </w:r>
    </w:p>
    <w:p w:rsidR="00D21A84" w:rsidRPr="00CC2E94" w:rsidRDefault="00D21A84" w:rsidP="00582F44">
      <w:pPr>
        <w:pStyle w:val="a3"/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 xml:space="preserve">- сокращение среднего времени комплексного реагирования единой дежурно-диспетчерской службы с экстренными оперативными службами на обращения населения по номеру «112» на территории </w:t>
      </w:r>
      <w:r w:rsidR="008C5F8D" w:rsidRPr="00CC2E94">
        <w:rPr>
          <w:sz w:val="24"/>
          <w:szCs w:val="24"/>
        </w:rPr>
        <w:t>муниципального</w:t>
      </w:r>
      <w:r w:rsidRPr="00CC2E94">
        <w:rPr>
          <w:sz w:val="24"/>
          <w:szCs w:val="24"/>
        </w:rPr>
        <w:t xml:space="preserve"> </w:t>
      </w:r>
      <w:r w:rsidR="008C5F8D" w:rsidRPr="00CC2E94">
        <w:rPr>
          <w:sz w:val="24"/>
          <w:szCs w:val="24"/>
        </w:rPr>
        <w:t xml:space="preserve">образования </w:t>
      </w:r>
      <w:r w:rsidRPr="00CC2E94">
        <w:rPr>
          <w:sz w:val="24"/>
          <w:szCs w:val="24"/>
        </w:rPr>
        <w:t>Тосненс</w:t>
      </w:r>
      <w:r w:rsidR="00582F44" w:rsidRPr="00CC2E94">
        <w:rPr>
          <w:sz w:val="24"/>
          <w:szCs w:val="24"/>
        </w:rPr>
        <w:t>кий район Лени</w:t>
      </w:r>
      <w:r w:rsidR="00582F44" w:rsidRPr="00CC2E94">
        <w:rPr>
          <w:sz w:val="24"/>
          <w:szCs w:val="24"/>
        </w:rPr>
        <w:t>н</w:t>
      </w:r>
      <w:r w:rsidR="00582F44" w:rsidRPr="00CC2E94">
        <w:rPr>
          <w:sz w:val="24"/>
          <w:szCs w:val="24"/>
        </w:rPr>
        <w:t>градской области;</w:t>
      </w:r>
    </w:p>
    <w:p w:rsidR="00D21A84" w:rsidRPr="00CC2E94" w:rsidRDefault="00D21A84" w:rsidP="00D21A84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 обеспечение стабильного функционирования ЕДДС МКУ «ЦА ХО»</w:t>
      </w:r>
      <w:r w:rsidR="00582F44" w:rsidRPr="00CC2E94">
        <w:rPr>
          <w:sz w:val="24"/>
          <w:szCs w:val="24"/>
        </w:rPr>
        <w:t>.</w:t>
      </w:r>
    </w:p>
    <w:p w:rsidR="00B00408" w:rsidRPr="00CC2E94" w:rsidRDefault="00B00408" w:rsidP="00726C17">
      <w:pPr>
        <w:pStyle w:val="Default"/>
        <w:ind w:firstLine="567"/>
        <w:jc w:val="both"/>
        <w:rPr>
          <w:color w:val="auto"/>
        </w:rPr>
      </w:pPr>
      <w:r w:rsidRPr="00CC2E94">
        <w:rPr>
          <w:color w:val="auto"/>
        </w:rPr>
        <w:t>Реализация подпрог</w:t>
      </w:r>
      <w:r w:rsidR="00975BCA" w:rsidRPr="00CC2E94">
        <w:rPr>
          <w:color w:val="auto"/>
        </w:rPr>
        <w:t>раммы предусмотрена на 2019-2024</w:t>
      </w:r>
      <w:r w:rsidRPr="00CC2E94">
        <w:rPr>
          <w:color w:val="auto"/>
        </w:rPr>
        <w:t xml:space="preserve"> годы. Для достижения цели и задач подпрограммы предусмотрены программные мероприятия и их финансовое обе</w:t>
      </w:r>
      <w:r w:rsidRPr="00CC2E94">
        <w:rPr>
          <w:color w:val="auto"/>
        </w:rPr>
        <w:t>с</w:t>
      </w:r>
      <w:r w:rsidRPr="00CC2E94">
        <w:rPr>
          <w:color w:val="auto"/>
        </w:rPr>
        <w:t>печение.</w:t>
      </w:r>
    </w:p>
    <w:p w:rsidR="00B00408" w:rsidRPr="00CC2E94" w:rsidRDefault="00B00408" w:rsidP="00726C17">
      <w:pPr>
        <w:pStyle w:val="Default"/>
        <w:ind w:firstLine="567"/>
        <w:jc w:val="both"/>
        <w:rPr>
          <w:color w:val="auto"/>
        </w:rPr>
      </w:pPr>
      <w:r w:rsidRPr="00CC2E94">
        <w:rPr>
          <w:color w:val="auto"/>
        </w:rPr>
        <w:t>Социальный эффект от выполнения мероприятий подпрограммы</w:t>
      </w:r>
      <w:r w:rsidR="008C5F8D" w:rsidRPr="00CC2E94">
        <w:rPr>
          <w:color w:val="auto"/>
        </w:rPr>
        <w:t xml:space="preserve"> 4</w:t>
      </w:r>
      <w:r w:rsidRPr="00CC2E94">
        <w:rPr>
          <w:color w:val="auto"/>
        </w:rPr>
        <w:t xml:space="preserve"> выразится в по</w:t>
      </w:r>
      <w:r w:rsidRPr="00CC2E94">
        <w:rPr>
          <w:color w:val="auto"/>
        </w:rPr>
        <w:t>д</w:t>
      </w:r>
      <w:r w:rsidRPr="00CC2E94">
        <w:rPr>
          <w:color w:val="auto"/>
        </w:rPr>
        <w:t>готовке сил и средств, создании материальных, технических, а также готовности к защите населения при возникновении ЧС.</w:t>
      </w:r>
    </w:p>
    <w:p w:rsidR="00B00408" w:rsidRPr="00CC2E94" w:rsidRDefault="00B00408" w:rsidP="00726C17">
      <w:pPr>
        <w:pStyle w:val="Default"/>
        <w:ind w:firstLine="567"/>
        <w:jc w:val="both"/>
        <w:rPr>
          <w:color w:val="auto"/>
        </w:rPr>
      </w:pPr>
      <w:r w:rsidRPr="00CC2E94">
        <w:rPr>
          <w:color w:val="auto"/>
        </w:rPr>
        <w:t>Экономический эффект, полученный в результате реализации мероприятий подпр</w:t>
      </w:r>
      <w:r w:rsidRPr="00CC2E94">
        <w:rPr>
          <w:color w:val="auto"/>
        </w:rPr>
        <w:t>о</w:t>
      </w:r>
      <w:r w:rsidRPr="00CC2E94">
        <w:rPr>
          <w:color w:val="auto"/>
        </w:rPr>
        <w:t>граммы</w:t>
      </w:r>
      <w:r w:rsidR="00E35499">
        <w:rPr>
          <w:color w:val="auto"/>
        </w:rPr>
        <w:t xml:space="preserve"> 4</w:t>
      </w:r>
      <w:r w:rsidRPr="00CC2E94">
        <w:rPr>
          <w:color w:val="auto"/>
        </w:rPr>
        <w:t>,</w:t>
      </w:r>
      <w:r w:rsidR="009C3BBF" w:rsidRPr="00CC2E94">
        <w:rPr>
          <w:color w:val="auto"/>
        </w:rPr>
        <w:t xml:space="preserve"> и</w:t>
      </w:r>
      <w:r w:rsidRPr="00CC2E94">
        <w:rPr>
          <w:color w:val="auto"/>
        </w:rPr>
        <w:t xml:space="preserve"> выразится в сокращении материального ущерба при возникновении приро</w:t>
      </w:r>
      <w:r w:rsidRPr="00CC2E94">
        <w:rPr>
          <w:color w:val="auto"/>
        </w:rPr>
        <w:t>д</w:t>
      </w:r>
      <w:r w:rsidRPr="00CC2E94">
        <w:rPr>
          <w:color w:val="auto"/>
        </w:rPr>
        <w:t>ных и техногенных ЧС, снижении ущерба и вероятных расходов на восстановление но</w:t>
      </w:r>
      <w:r w:rsidRPr="00CC2E94">
        <w:rPr>
          <w:color w:val="auto"/>
        </w:rPr>
        <w:t>р</w:t>
      </w:r>
      <w:r w:rsidRPr="00CC2E94">
        <w:rPr>
          <w:color w:val="auto"/>
        </w:rPr>
        <w:t>мального функционирования и экологической безопасности территорий, оказавшихся в зоне ЧС.</w:t>
      </w:r>
    </w:p>
    <w:p w:rsidR="00B00408" w:rsidRPr="00CC2E94" w:rsidRDefault="00B00408" w:rsidP="00726C17">
      <w:pPr>
        <w:pStyle w:val="Default"/>
        <w:ind w:firstLine="567"/>
        <w:jc w:val="both"/>
        <w:rPr>
          <w:color w:val="auto"/>
        </w:rPr>
      </w:pPr>
      <w:r w:rsidRPr="00CC2E94">
        <w:rPr>
          <w:color w:val="auto"/>
        </w:rPr>
        <w:lastRenderedPageBreak/>
        <w:t>Финансирование мероприятий подпрограммы</w:t>
      </w:r>
      <w:r w:rsidR="009C3BBF" w:rsidRPr="00CC2E94">
        <w:rPr>
          <w:color w:val="auto"/>
        </w:rPr>
        <w:t xml:space="preserve"> 4</w:t>
      </w:r>
      <w:r w:rsidRPr="00CC2E94">
        <w:rPr>
          <w:color w:val="auto"/>
        </w:rPr>
        <w:t xml:space="preserve"> в части расходных обязательств м</w:t>
      </w:r>
      <w:r w:rsidRPr="00CC2E94">
        <w:rPr>
          <w:color w:val="auto"/>
        </w:rPr>
        <w:t>у</w:t>
      </w:r>
      <w:r w:rsidRPr="00CC2E94">
        <w:rPr>
          <w:color w:val="auto"/>
        </w:rPr>
        <w:t>ниципального района осуществляется за счет бюджетных ассигнований бюджета муниц</w:t>
      </w:r>
      <w:r w:rsidRPr="00CC2E94">
        <w:rPr>
          <w:color w:val="auto"/>
        </w:rPr>
        <w:t>и</w:t>
      </w:r>
      <w:r w:rsidRPr="00CC2E94">
        <w:rPr>
          <w:color w:val="auto"/>
        </w:rPr>
        <w:t>пального образования Тосненский район Ленинградской области.</w:t>
      </w:r>
    </w:p>
    <w:p w:rsidR="004E18BF" w:rsidRPr="00CC2E94" w:rsidRDefault="004E18BF" w:rsidP="00726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A84" w:rsidRPr="00CC2E94" w:rsidRDefault="00B00408" w:rsidP="00E35499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C2E94">
        <w:rPr>
          <w:rFonts w:ascii="Times New Roman" w:hAnsi="Times New Roman" w:cs="Times New Roman"/>
          <w:sz w:val="24"/>
          <w:szCs w:val="24"/>
        </w:rPr>
        <w:t>3. Ожидаемые результаты реализации подпрограммы</w:t>
      </w:r>
      <w:r w:rsidR="009C3BBF" w:rsidRPr="00CC2E94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82F44" w:rsidRPr="00CC2E94" w:rsidRDefault="00582F44" w:rsidP="00D21A8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A84" w:rsidRPr="00CC2E94" w:rsidRDefault="00582F44" w:rsidP="00D21A8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CC2E94">
        <w:rPr>
          <w:rFonts w:ascii="Times New Roman" w:hAnsi="Times New Roman" w:cs="Times New Roman"/>
          <w:sz w:val="24"/>
          <w:szCs w:val="24"/>
        </w:rPr>
        <w:t>С</w:t>
      </w:r>
      <w:r w:rsidR="009C3BBF" w:rsidRPr="00CC2E94">
        <w:rPr>
          <w:rFonts w:ascii="Times New Roman" w:hAnsi="Times New Roman" w:cs="Times New Roman"/>
          <w:sz w:val="24"/>
          <w:szCs w:val="24"/>
        </w:rPr>
        <w:t>окра</w:t>
      </w:r>
      <w:r w:rsidR="00D21A84" w:rsidRPr="00CC2E94">
        <w:rPr>
          <w:rFonts w:ascii="Times New Roman" w:hAnsi="Times New Roman" w:cs="Times New Roman"/>
          <w:sz w:val="24"/>
          <w:szCs w:val="24"/>
        </w:rPr>
        <w:t>щение сроков оповещения по сигналам ГО не менее чем на 20% на момент оконча</w:t>
      </w:r>
      <w:r w:rsidRPr="00CC2E94">
        <w:rPr>
          <w:rFonts w:ascii="Times New Roman" w:hAnsi="Times New Roman" w:cs="Times New Roman"/>
          <w:sz w:val="24"/>
          <w:szCs w:val="24"/>
        </w:rPr>
        <w:t>ния муниципальной программы.</w:t>
      </w:r>
    </w:p>
    <w:p w:rsidR="00D21A84" w:rsidRPr="00CC2E94" w:rsidRDefault="00582F44" w:rsidP="00D21A84">
      <w:pPr>
        <w:pStyle w:val="ConsPlusCell"/>
        <w:ind w:firstLine="567"/>
        <w:rPr>
          <w:rFonts w:ascii="Times New Roman" w:hAnsi="Times New Roman" w:cs="Times New Roman"/>
          <w:sz w:val="24"/>
          <w:szCs w:val="24"/>
        </w:rPr>
      </w:pPr>
      <w:r w:rsidRPr="00CC2E94">
        <w:rPr>
          <w:rFonts w:ascii="Times New Roman" w:hAnsi="Times New Roman" w:cs="Times New Roman"/>
          <w:sz w:val="24"/>
          <w:szCs w:val="24"/>
        </w:rPr>
        <w:t>П</w:t>
      </w:r>
      <w:r w:rsidR="00D21A84" w:rsidRPr="00CC2E94">
        <w:rPr>
          <w:rFonts w:ascii="Times New Roman" w:hAnsi="Times New Roman" w:cs="Times New Roman"/>
          <w:sz w:val="24"/>
          <w:szCs w:val="24"/>
        </w:rPr>
        <w:t>овысить своевременное информирование и уровень реагирования сил и средств Тосненской районной подсистемы Ленинградской единой государственной системы пр</w:t>
      </w:r>
      <w:r w:rsidR="00D21A84" w:rsidRPr="00CC2E94">
        <w:rPr>
          <w:rFonts w:ascii="Times New Roman" w:hAnsi="Times New Roman" w:cs="Times New Roman"/>
          <w:sz w:val="24"/>
          <w:szCs w:val="24"/>
        </w:rPr>
        <w:t>е</w:t>
      </w:r>
      <w:r w:rsidR="00D21A84" w:rsidRPr="00CC2E94">
        <w:rPr>
          <w:rFonts w:ascii="Times New Roman" w:hAnsi="Times New Roman" w:cs="Times New Roman"/>
          <w:sz w:val="24"/>
          <w:szCs w:val="24"/>
        </w:rPr>
        <w:t>дупреждения и ликвидации чрезвычайных ситуаций к выполнению задач по предупр</w:t>
      </w:r>
      <w:r w:rsidR="00D21A84" w:rsidRPr="00CC2E94">
        <w:rPr>
          <w:rFonts w:ascii="Times New Roman" w:hAnsi="Times New Roman" w:cs="Times New Roman"/>
          <w:sz w:val="24"/>
          <w:szCs w:val="24"/>
        </w:rPr>
        <w:t>е</w:t>
      </w:r>
      <w:r w:rsidR="00D21A84" w:rsidRPr="00CC2E94">
        <w:rPr>
          <w:rFonts w:ascii="Times New Roman" w:hAnsi="Times New Roman" w:cs="Times New Roman"/>
          <w:sz w:val="24"/>
          <w:szCs w:val="24"/>
        </w:rPr>
        <w:t>ждению и ликвидации по</w:t>
      </w:r>
      <w:r w:rsidRPr="00CC2E94">
        <w:rPr>
          <w:rFonts w:ascii="Times New Roman" w:hAnsi="Times New Roman" w:cs="Times New Roman"/>
          <w:sz w:val="24"/>
          <w:szCs w:val="24"/>
        </w:rPr>
        <w:t>следствий чрезвычайных ситуаций.</w:t>
      </w:r>
    </w:p>
    <w:p w:rsidR="00975BCA" w:rsidRPr="00CC2E94" w:rsidRDefault="00582F44" w:rsidP="00D21A84">
      <w:pPr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>С</w:t>
      </w:r>
      <w:r w:rsidR="00D21A84" w:rsidRPr="00CC2E94">
        <w:rPr>
          <w:sz w:val="24"/>
          <w:szCs w:val="24"/>
        </w:rPr>
        <w:t>окращение времени реагирования органов управления муниципального звена при возникновении (угрозе) ЧС на 5 минут  и увеличе</w:t>
      </w:r>
      <w:r w:rsidR="009C3BBF" w:rsidRPr="00CC2E94">
        <w:rPr>
          <w:sz w:val="24"/>
          <w:szCs w:val="24"/>
        </w:rPr>
        <w:t>ние охвата территории Тосненского</w:t>
      </w:r>
      <w:r w:rsidR="00D21A84" w:rsidRPr="00CC2E94">
        <w:rPr>
          <w:sz w:val="24"/>
          <w:szCs w:val="24"/>
        </w:rPr>
        <w:t xml:space="preserve"> ра</w:t>
      </w:r>
      <w:r w:rsidR="00D21A84" w:rsidRPr="00CC2E94">
        <w:rPr>
          <w:sz w:val="24"/>
          <w:szCs w:val="24"/>
        </w:rPr>
        <w:t>й</w:t>
      </w:r>
      <w:r w:rsidR="00D21A84" w:rsidRPr="00CC2E94">
        <w:rPr>
          <w:sz w:val="24"/>
          <w:szCs w:val="24"/>
        </w:rPr>
        <w:t>он</w:t>
      </w:r>
      <w:r w:rsidR="009C3BBF" w:rsidRPr="00CC2E94">
        <w:rPr>
          <w:sz w:val="24"/>
          <w:szCs w:val="24"/>
        </w:rPr>
        <w:t>а</w:t>
      </w:r>
      <w:r w:rsidR="00D21A84" w:rsidRPr="00CC2E94">
        <w:rPr>
          <w:sz w:val="24"/>
          <w:szCs w:val="24"/>
        </w:rPr>
        <w:t xml:space="preserve"> Ленинградской области централизованным оповещением к 2019 г</w:t>
      </w:r>
      <w:r w:rsidRPr="00CC2E94">
        <w:rPr>
          <w:sz w:val="24"/>
          <w:szCs w:val="24"/>
        </w:rPr>
        <w:t>оду</w:t>
      </w:r>
      <w:r w:rsidR="009C3BBF" w:rsidRPr="00CC2E94">
        <w:rPr>
          <w:sz w:val="24"/>
          <w:szCs w:val="24"/>
        </w:rPr>
        <w:t xml:space="preserve"> – </w:t>
      </w:r>
      <w:r w:rsidR="00975BCA" w:rsidRPr="00CC2E94">
        <w:rPr>
          <w:sz w:val="24"/>
          <w:szCs w:val="24"/>
        </w:rPr>
        <w:t>25 %, к 2020</w:t>
      </w:r>
      <w:r w:rsidR="00D21A84" w:rsidRPr="00CC2E94">
        <w:rPr>
          <w:sz w:val="24"/>
          <w:szCs w:val="24"/>
        </w:rPr>
        <w:t xml:space="preserve"> г</w:t>
      </w:r>
      <w:r w:rsidRPr="00CC2E94">
        <w:rPr>
          <w:sz w:val="24"/>
          <w:szCs w:val="24"/>
        </w:rPr>
        <w:t>оду</w:t>
      </w:r>
      <w:r w:rsidR="009C3BBF" w:rsidRPr="00CC2E94">
        <w:rPr>
          <w:sz w:val="24"/>
          <w:szCs w:val="24"/>
        </w:rPr>
        <w:t xml:space="preserve"> – </w:t>
      </w:r>
      <w:r w:rsidR="00975BCA" w:rsidRPr="00CC2E94">
        <w:rPr>
          <w:sz w:val="24"/>
          <w:szCs w:val="24"/>
        </w:rPr>
        <w:t>30%, к 2021 году</w:t>
      </w:r>
      <w:r w:rsidR="009C3BBF" w:rsidRPr="00CC2E94">
        <w:rPr>
          <w:sz w:val="24"/>
          <w:szCs w:val="24"/>
        </w:rPr>
        <w:t xml:space="preserve"> – </w:t>
      </w:r>
      <w:r w:rsidR="00975BCA" w:rsidRPr="00CC2E94">
        <w:rPr>
          <w:sz w:val="24"/>
          <w:szCs w:val="24"/>
        </w:rPr>
        <w:t>40%, 2022 году</w:t>
      </w:r>
      <w:r w:rsidR="009C3BBF" w:rsidRPr="00CC2E94">
        <w:rPr>
          <w:sz w:val="24"/>
          <w:szCs w:val="24"/>
        </w:rPr>
        <w:t xml:space="preserve"> – </w:t>
      </w:r>
      <w:r w:rsidR="00975BCA" w:rsidRPr="00CC2E94">
        <w:rPr>
          <w:sz w:val="24"/>
          <w:szCs w:val="24"/>
        </w:rPr>
        <w:t>50 %, к 2023 году</w:t>
      </w:r>
      <w:r w:rsidR="009C3BBF" w:rsidRPr="00CC2E94">
        <w:rPr>
          <w:sz w:val="24"/>
          <w:szCs w:val="24"/>
        </w:rPr>
        <w:t xml:space="preserve"> – </w:t>
      </w:r>
      <w:r w:rsidR="00975BCA" w:rsidRPr="00CC2E94">
        <w:rPr>
          <w:sz w:val="24"/>
          <w:szCs w:val="24"/>
        </w:rPr>
        <w:t>75%, а к 2024 году до 90%.</w:t>
      </w:r>
    </w:p>
    <w:p w:rsidR="00D21A84" w:rsidRPr="00CC2E94" w:rsidRDefault="00582F44" w:rsidP="00D21A8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94">
        <w:rPr>
          <w:rFonts w:ascii="Times New Roman" w:hAnsi="Times New Roman" w:cs="Times New Roman"/>
          <w:sz w:val="24"/>
          <w:szCs w:val="24"/>
        </w:rPr>
        <w:t>О</w:t>
      </w:r>
      <w:r w:rsidR="00D21A84" w:rsidRPr="00CC2E94">
        <w:rPr>
          <w:rFonts w:ascii="Times New Roman" w:hAnsi="Times New Roman" w:cs="Times New Roman"/>
          <w:sz w:val="24"/>
          <w:szCs w:val="24"/>
        </w:rPr>
        <w:t>беспечить стабильное функционирование ЕДДС МКУ «ЦА ХО».</w:t>
      </w:r>
    </w:p>
    <w:p w:rsidR="00B00408" w:rsidRPr="00CC2E94" w:rsidRDefault="00B00408" w:rsidP="00726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E94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</w:t>
      </w:r>
      <w:r w:rsidR="009C3BBF" w:rsidRPr="00CC2E94">
        <w:rPr>
          <w:rFonts w:ascii="Times New Roman" w:hAnsi="Times New Roman" w:cs="Times New Roman"/>
          <w:sz w:val="24"/>
          <w:szCs w:val="24"/>
        </w:rPr>
        <w:t>4 и финансовое</w:t>
      </w:r>
      <w:r w:rsidRPr="00CC2E94">
        <w:rPr>
          <w:rFonts w:ascii="Times New Roman" w:hAnsi="Times New Roman" w:cs="Times New Roman"/>
          <w:sz w:val="24"/>
          <w:szCs w:val="24"/>
        </w:rPr>
        <w:t xml:space="preserve"> обеспечение представлены в </w:t>
      </w:r>
      <w:r w:rsidR="00582F44" w:rsidRPr="00CC2E94">
        <w:rPr>
          <w:rFonts w:ascii="Times New Roman" w:hAnsi="Times New Roman" w:cs="Times New Roman"/>
          <w:sz w:val="24"/>
          <w:szCs w:val="24"/>
        </w:rPr>
        <w:t>п</w:t>
      </w:r>
      <w:r w:rsidR="0023091E" w:rsidRPr="00CC2E94">
        <w:rPr>
          <w:rFonts w:ascii="Times New Roman" w:hAnsi="Times New Roman" w:cs="Times New Roman"/>
          <w:sz w:val="24"/>
          <w:szCs w:val="24"/>
        </w:rPr>
        <w:t>риложении к муниципальной программе</w:t>
      </w:r>
      <w:r w:rsidRPr="00CC2E94">
        <w:rPr>
          <w:rFonts w:ascii="Times New Roman" w:hAnsi="Times New Roman" w:cs="Times New Roman"/>
          <w:sz w:val="24"/>
          <w:szCs w:val="24"/>
        </w:rPr>
        <w:t>.</w:t>
      </w:r>
    </w:p>
    <w:p w:rsidR="004E18BF" w:rsidRPr="00CC2E94" w:rsidRDefault="004E18BF" w:rsidP="00726C17">
      <w:pPr>
        <w:ind w:firstLine="567"/>
        <w:rPr>
          <w:sz w:val="24"/>
          <w:szCs w:val="24"/>
        </w:rPr>
      </w:pPr>
    </w:p>
    <w:p w:rsidR="004E18BF" w:rsidRPr="00CC2E94" w:rsidRDefault="004E18BF" w:rsidP="00726C17">
      <w:pPr>
        <w:ind w:firstLine="567"/>
        <w:jc w:val="center"/>
        <w:rPr>
          <w:sz w:val="24"/>
          <w:szCs w:val="24"/>
        </w:rPr>
      </w:pPr>
      <w:r w:rsidRPr="00CC2E94">
        <w:rPr>
          <w:sz w:val="24"/>
          <w:szCs w:val="24"/>
        </w:rPr>
        <w:t>4. Основные мероприятия в составе муниципальной подпрограммы</w:t>
      </w:r>
    </w:p>
    <w:p w:rsidR="00582F44" w:rsidRPr="00CC2E94" w:rsidRDefault="00582F44" w:rsidP="00726C17">
      <w:pPr>
        <w:ind w:firstLine="567"/>
        <w:jc w:val="center"/>
        <w:rPr>
          <w:sz w:val="24"/>
          <w:szCs w:val="24"/>
        </w:rPr>
      </w:pPr>
    </w:p>
    <w:p w:rsidR="004E18BF" w:rsidRPr="00CC2E94" w:rsidRDefault="004E18BF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Муниципальная подпрограмма включает следующие основные мероприятия:</w:t>
      </w:r>
    </w:p>
    <w:p w:rsidR="004E18BF" w:rsidRPr="00CC2E94" w:rsidRDefault="004E18BF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Основные мероприятия подпрограммы 4 «Развитие единой дежурно-диспетчерской службы муниципального образования Тосненский район Ленинградской области»</w:t>
      </w:r>
      <w:r w:rsidR="009C3BBF" w:rsidRPr="00CC2E94">
        <w:rPr>
          <w:sz w:val="24"/>
          <w:szCs w:val="24"/>
        </w:rPr>
        <w:t>:</w:t>
      </w:r>
    </w:p>
    <w:p w:rsidR="004E18BF" w:rsidRPr="00CC2E94" w:rsidRDefault="004E18BF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 приведение функ</w:t>
      </w:r>
      <w:r w:rsidR="009C3BBF" w:rsidRPr="00CC2E94">
        <w:rPr>
          <w:sz w:val="24"/>
          <w:szCs w:val="24"/>
        </w:rPr>
        <w:t>ционирования ЕДДС в соответствие</w:t>
      </w:r>
      <w:r w:rsidRPr="00CC2E94">
        <w:rPr>
          <w:sz w:val="24"/>
          <w:szCs w:val="24"/>
        </w:rPr>
        <w:t xml:space="preserve"> с требованиями ГОСТа Р 22.7.01-2016</w:t>
      </w:r>
      <w:r w:rsidR="00582EA3" w:rsidRPr="00CC2E94">
        <w:rPr>
          <w:sz w:val="24"/>
          <w:szCs w:val="24"/>
        </w:rPr>
        <w:t>;</w:t>
      </w:r>
    </w:p>
    <w:p w:rsidR="00582EA3" w:rsidRPr="00CC2E94" w:rsidRDefault="00582EA3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- содержание деятельности ЕДДС</w:t>
      </w:r>
      <w:r w:rsidR="00582F44" w:rsidRPr="00CC2E94">
        <w:rPr>
          <w:sz w:val="24"/>
          <w:szCs w:val="24"/>
        </w:rPr>
        <w:t>.</w:t>
      </w:r>
    </w:p>
    <w:p w:rsidR="00377984" w:rsidRPr="00CC2E94" w:rsidRDefault="00377984" w:rsidP="00726C17">
      <w:pPr>
        <w:ind w:firstLine="567"/>
        <w:rPr>
          <w:sz w:val="24"/>
          <w:szCs w:val="24"/>
        </w:rPr>
      </w:pPr>
    </w:p>
    <w:p w:rsidR="00377984" w:rsidRPr="00CC2E94" w:rsidRDefault="00377984" w:rsidP="00726C17">
      <w:pPr>
        <w:ind w:firstLine="567"/>
        <w:jc w:val="center"/>
        <w:rPr>
          <w:sz w:val="24"/>
          <w:szCs w:val="24"/>
        </w:rPr>
      </w:pPr>
      <w:r w:rsidRPr="00CC2E94">
        <w:rPr>
          <w:sz w:val="24"/>
          <w:szCs w:val="24"/>
        </w:rPr>
        <w:t>5. Ресурсное (финансовое) обеспечение муниципальной подпрограммы</w:t>
      </w:r>
      <w:r w:rsidR="009C3BBF" w:rsidRPr="00CC2E94">
        <w:rPr>
          <w:sz w:val="24"/>
          <w:szCs w:val="24"/>
        </w:rPr>
        <w:t xml:space="preserve"> 4</w:t>
      </w:r>
    </w:p>
    <w:p w:rsidR="00582F44" w:rsidRPr="00CC2E94" w:rsidRDefault="00582F44" w:rsidP="00726C17">
      <w:pPr>
        <w:ind w:firstLine="567"/>
        <w:jc w:val="center"/>
        <w:rPr>
          <w:sz w:val="24"/>
          <w:szCs w:val="24"/>
        </w:rPr>
      </w:pPr>
    </w:p>
    <w:p w:rsidR="00377984" w:rsidRPr="00CC2E94" w:rsidRDefault="00377984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Финансовое обеспечение реализации муниципал</w:t>
      </w:r>
      <w:r w:rsidR="002E33E2" w:rsidRPr="00CC2E94">
        <w:rPr>
          <w:sz w:val="24"/>
          <w:szCs w:val="24"/>
        </w:rPr>
        <w:t xml:space="preserve">ьной подпрограммы </w:t>
      </w:r>
      <w:r w:rsidR="009C3BBF" w:rsidRPr="00CC2E94">
        <w:rPr>
          <w:sz w:val="24"/>
          <w:szCs w:val="24"/>
        </w:rPr>
        <w:t xml:space="preserve">4 </w:t>
      </w:r>
      <w:r w:rsidR="002E33E2" w:rsidRPr="00CC2E94">
        <w:rPr>
          <w:sz w:val="24"/>
          <w:szCs w:val="24"/>
        </w:rPr>
        <w:t>с 2019 по 2024</w:t>
      </w:r>
      <w:r w:rsidRPr="00CC2E94">
        <w:rPr>
          <w:sz w:val="24"/>
          <w:szCs w:val="24"/>
        </w:rPr>
        <w:t xml:space="preserve"> годы осуществляется за счет бюджета муниципального образования Тосненский район Ленинградской области и прочих источников.</w:t>
      </w:r>
    </w:p>
    <w:p w:rsidR="00377984" w:rsidRPr="00CC2E94" w:rsidRDefault="00377984" w:rsidP="00726C17">
      <w:pPr>
        <w:ind w:firstLine="567"/>
        <w:jc w:val="both"/>
        <w:rPr>
          <w:sz w:val="24"/>
          <w:szCs w:val="24"/>
        </w:rPr>
      </w:pPr>
      <w:r w:rsidRPr="00CC2E94">
        <w:rPr>
          <w:sz w:val="24"/>
          <w:szCs w:val="24"/>
        </w:rPr>
        <w:t>Объем финансирования муниципа</w:t>
      </w:r>
      <w:r w:rsidR="009C3BBF" w:rsidRPr="00CC2E94">
        <w:rPr>
          <w:sz w:val="24"/>
          <w:szCs w:val="24"/>
        </w:rPr>
        <w:t>льной подпрограммы</w:t>
      </w:r>
      <w:r w:rsidR="00E35499">
        <w:rPr>
          <w:sz w:val="24"/>
          <w:szCs w:val="24"/>
        </w:rPr>
        <w:t xml:space="preserve"> 4</w:t>
      </w:r>
      <w:r w:rsidR="009C3BBF" w:rsidRPr="00CC2E94">
        <w:rPr>
          <w:sz w:val="24"/>
          <w:szCs w:val="24"/>
        </w:rPr>
        <w:t xml:space="preserve"> в 2019-</w:t>
      </w:r>
      <w:r w:rsidR="002E33E2" w:rsidRPr="00CC2E94">
        <w:rPr>
          <w:sz w:val="24"/>
          <w:szCs w:val="24"/>
        </w:rPr>
        <w:t>2024</w:t>
      </w:r>
      <w:r w:rsidRPr="00CC2E94">
        <w:rPr>
          <w:sz w:val="24"/>
          <w:szCs w:val="24"/>
        </w:rPr>
        <w:t xml:space="preserve"> гг. составит </w:t>
      </w:r>
      <w:r w:rsidR="00F15651" w:rsidRPr="00CC2E94">
        <w:rPr>
          <w:sz w:val="24"/>
          <w:szCs w:val="24"/>
        </w:rPr>
        <w:t>35203,871</w:t>
      </w:r>
      <w:r w:rsidR="00E8562E" w:rsidRPr="00CC2E94">
        <w:rPr>
          <w:sz w:val="24"/>
          <w:szCs w:val="24"/>
        </w:rPr>
        <w:t xml:space="preserve"> </w:t>
      </w:r>
      <w:r w:rsidRPr="00CC2E94">
        <w:rPr>
          <w:sz w:val="24"/>
          <w:szCs w:val="24"/>
        </w:rPr>
        <w:t>тыс.</w:t>
      </w:r>
      <w:r w:rsidR="009C3BBF" w:rsidRPr="00CC2E94">
        <w:rPr>
          <w:sz w:val="24"/>
          <w:szCs w:val="24"/>
        </w:rPr>
        <w:t xml:space="preserve"> </w:t>
      </w:r>
      <w:r w:rsidRPr="00CC2E94">
        <w:rPr>
          <w:sz w:val="24"/>
          <w:szCs w:val="24"/>
        </w:rPr>
        <w:t>рублей, в т.</w:t>
      </w:r>
      <w:r w:rsidR="009C3BBF" w:rsidRPr="00CC2E94">
        <w:rPr>
          <w:sz w:val="24"/>
          <w:szCs w:val="24"/>
        </w:rPr>
        <w:t xml:space="preserve"> </w:t>
      </w:r>
      <w:r w:rsidRPr="00CC2E94">
        <w:rPr>
          <w:sz w:val="24"/>
          <w:szCs w:val="24"/>
        </w:rPr>
        <w:t>ч.</w:t>
      </w:r>
    </w:p>
    <w:p w:rsidR="00377984" w:rsidRPr="00CC2E94" w:rsidRDefault="00377984" w:rsidP="00726C17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>- бюджет муниципального образования</w:t>
      </w:r>
      <w:r w:rsidR="009C3BBF" w:rsidRPr="00CC2E94">
        <w:rPr>
          <w:sz w:val="24"/>
          <w:szCs w:val="24"/>
        </w:rPr>
        <w:t xml:space="preserve"> – </w:t>
      </w:r>
      <w:r w:rsidR="00F15651" w:rsidRPr="00CC2E94">
        <w:rPr>
          <w:sz w:val="24"/>
          <w:szCs w:val="24"/>
        </w:rPr>
        <w:t xml:space="preserve">35203,871 </w:t>
      </w:r>
      <w:r w:rsidRPr="00CC2E94">
        <w:rPr>
          <w:sz w:val="24"/>
          <w:szCs w:val="24"/>
        </w:rPr>
        <w:t>рублей;</w:t>
      </w:r>
    </w:p>
    <w:p w:rsidR="00377984" w:rsidRPr="00CC2E94" w:rsidRDefault="00377984" w:rsidP="00726C17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>- про</w:t>
      </w:r>
      <w:r w:rsidR="00582F44" w:rsidRPr="00CC2E94">
        <w:rPr>
          <w:sz w:val="24"/>
          <w:szCs w:val="24"/>
        </w:rPr>
        <w:t>чие источники</w:t>
      </w:r>
      <w:r w:rsidR="009C3BBF" w:rsidRPr="00CC2E94">
        <w:rPr>
          <w:sz w:val="24"/>
          <w:szCs w:val="24"/>
        </w:rPr>
        <w:t xml:space="preserve"> – </w:t>
      </w:r>
      <w:r w:rsidR="00582F44" w:rsidRPr="00CC2E94">
        <w:rPr>
          <w:sz w:val="24"/>
          <w:szCs w:val="24"/>
        </w:rPr>
        <w:t>0,0 тыс. рублей.</w:t>
      </w:r>
    </w:p>
    <w:p w:rsidR="00377984" w:rsidRPr="00CC2E94" w:rsidRDefault="00582F44" w:rsidP="00726C17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>2019 год</w:t>
      </w:r>
      <w:r w:rsidR="00377984" w:rsidRPr="00CC2E94">
        <w:rPr>
          <w:sz w:val="24"/>
          <w:szCs w:val="24"/>
        </w:rPr>
        <w:t xml:space="preserve"> – </w:t>
      </w:r>
      <w:r w:rsidR="00255414" w:rsidRPr="00CC2E94">
        <w:rPr>
          <w:sz w:val="24"/>
          <w:szCs w:val="24"/>
        </w:rPr>
        <w:t xml:space="preserve">19,006 </w:t>
      </w:r>
      <w:r w:rsidR="00377984" w:rsidRPr="00CC2E94">
        <w:rPr>
          <w:sz w:val="24"/>
          <w:szCs w:val="24"/>
        </w:rPr>
        <w:t>тыс. рублей</w:t>
      </w:r>
      <w:r w:rsidRPr="00CC2E94">
        <w:rPr>
          <w:sz w:val="24"/>
          <w:szCs w:val="24"/>
        </w:rPr>
        <w:t>,</w:t>
      </w:r>
      <w:r w:rsidR="00377984" w:rsidRPr="00CC2E94">
        <w:rPr>
          <w:sz w:val="24"/>
          <w:szCs w:val="24"/>
        </w:rPr>
        <w:t xml:space="preserve"> в т.ч.: бюджет муниципального образования</w:t>
      </w:r>
      <w:r w:rsidR="009C3BBF" w:rsidRPr="00CC2E94">
        <w:rPr>
          <w:sz w:val="24"/>
          <w:szCs w:val="24"/>
        </w:rPr>
        <w:t xml:space="preserve"> – </w:t>
      </w:r>
      <w:r w:rsidR="00255414" w:rsidRPr="00CC2E94">
        <w:rPr>
          <w:sz w:val="24"/>
          <w:szCs w:val="24"/>
        </w:rPr>
        <w:t xml:space="preserve">19,006 </w:t>
      </w:r>
      <w:r w:rsidR="00377984" w:rsidRPr="00CC2E94">
        <w:rPr>
          <w:sz w:val="24"/>
          <w:szCs w:val="24"/>
        </w:rPr>
        <w:t>тыс. рублей, про</w:t>
      </w:r>
      <w:r w:rsidRPr="00CC2E94">
        <w:rPr>
          <w:sz w:val="24"/>
          <w:szCs w:val="24"/>
        </w:rPr>
        <w:t>чие источники</w:t>
      </w:r>
      <w:r w:rsidR="009C3BBF" w:rsidRPr="00CC2E94">
        <w:rPr>
          <w:sz w:val="24"/>
          <w:szCs w:val="24"/>
        </w:rPr>
        <w:t xml:space="preserve"> – </w:t>
      </w:r>
      <w:r w:rsidRPr="00CC2E94">
        <w:rPr>
          <w:sz w:val="24"/>
          <w:szCs w:val="24"/>
        </w:rPr>
        <w:t>0,0 тыс. рублей.</w:t>
      </w:r>
    </w:p>
    <w:p w:rsidR="00377984" w:rsidRPr="00CC2E94" w:rsidRDefault="00582F44" w:rsidP="00726C17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>2020 год</w:t>
      </w:r>
      <w:r w:rsidR="00377984" w:rsidRPr="00CC2E94">
        <w:rPr>
          <w:sz w:val="24"/>
          <w:szCs w:val="24"/>
        </w:rPr>
        <w:t xml:space="preserve"> – </w:t>
      </w:r>
      <w:r w:rsidR="006E75E0" w:rsidRPr="00CC2E94">
        <w:rPr>
          <w:sz w:val="24"/>
          <w:szCs w:val="24"/>
        </w:rPr>
        <w:t>6819,780</w:t>
      </w:r>
      <w:r w:rsidR="00436C5D" w:rsidRPr="00CC2E94">
        <w:rPr>
          <w:sz w:val="24"/>
          <w:szCs w:val="24"/>
        </w:rPr>
        <w:t xml:space="preserve"> </w:t>
      </w:r>
      <w:r w:rsidR="00377984" w:rsidRPr="00CC2E94">
        <w:rPr>
          <w:sz w:val="24"/>
          <w:szCs w:val="24"/>
        </w:rPr>
        <w:t>тыс. рублей</w:t>
      </w:r>
      <w:r w:rsidRPr="00CC2E94">
        <w:rPr>
          <w:sz w:val="24"/>
          <w:szCs w:val="24"/>
        </w:rPr>
        <w:t>,</w:t>
      </w:r>
      <w:r w:rsidR="00377984" w:rsidRPr="00CC2E94">
        <w:rPr>
          <w:sz w:val="24"/>
          <w:szCs w:val="24"/>
        </w:rPr>
        <w:t xml:space="preserve"> в т.ч.: бюджет муниципального образования </w:t>
      </w:r>
      <w:r w:rsidR="00436C5D" w:rsidRPr="00CC2E94">
        <w:rPr>
          <w:sz w:val="24"/>
          <w:szCs w:val="24"/>
        </w:rPr>
        <w:t>–</w:t>
      </w:r>
      <w:r w:rsidR="00377984" w:rsidRPr="00CC2E94">
        <w:rPr>
          <w:sz w:val="24"/>
          <w:szCs w:val="24"/>
        </w:rPr>
        <w:t xml:space="preserve"> </w:t>
      </w:r>
      <w:r w:rsidR="006E75E0" w:rsidRPr="00CC2E94">
        <w:rPr>
          <w:sz w:val="24"/>
          <w:szCs w:val="24"/>
        </w:rPr>
        <w:t xml:space="preserve">6819,780 </w:t>
      </w:r>
      <w:r w:rsidR="00377984" w:rsidRPr="00CC2E94">
        <w:rPr>
          <w:sz w:val="24"/>
          <w:szCs w:val="24"/>
        </w:rPr>
        <w:t>тыс. рублей, про</w:t>
      </w:r>
      <w:r w:rsidRPr="00CC2E94">
        <w:rPr>
          <w:sz w:val="24"/>
          <w:szCs w:val="24"/>
        </w:rPr>
        <w:t>чие источники</w:t>
      </w:r>
      <w:r w:rsidR="009C3BBF" w:rsidRPr="00CC2E94">
        <w:rPr>
          <w:sz w:val="24"/>
          <w:szCs w:val="24"/>
        </w:rPr>
        <w:t xml:space="preserve"> – </w:t>
      </w:r>
      <w:r w:rsidRPr="00CC2E94">
        <w:rPr>
          <w:sz w:val="24"/>
          <w:szCs w:val="24"/>
        </w:rPr>
        <w:t>0,0 тыс. рублей.</w:t>
      </w:r>
    </w:p>
    <w:p w:rsidR="00377984" w:rsidRPr="00CC2E94" w:rsidRDefault="00582F44" w:rsidP="00726C17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>2021 год</w:t>
      </w:r>
      <w:r w:rsidR="00377984" w:rsidRPr="00CC2E94">
        <w:rPr>
          <w:sz w:val="24"/>
          <w:szCs w:val="24"/>
        </w:rPr>
        <w:t xml:space="preserve"> – </w:t>
      </w:r>
      <w:r w:rsidR="006E75E0" w:rsidRPr="00CC2E94">
        <w:rPr>
          <w:sz w:val="24"/>
          <w:szCs w:val="24"/>
        </w:rPr>
        <w:t>7201,776</w:t>
      </w:r>
      <w:r w:rsidR="00255414" w:rsidRPr="00CC2E94">
        <w:rPr>
          <w:sz w:val="24"/>
          <w:szCs w:val="24"/>
        </w:rPr>
        <w:t xml:space="preserve"> </w:t>
      </w:r>
      <w:r w:rsidR="00377984" w:rsidRPr="00CC2E94">
        <w:rPr>
          <w:sz w:val="24"/>
          <w:szCs w:val="24"/>
        </w:rPr>
        <w:t>тыс. рублей</w:t>
      </w:r>
      <w:r w:rsidRPr="00CC2E94">
        <w:rPr>
          <w:sz w:val="24"/>
          <w:szCs w:val="24"/>
        </w:rPr>
        <w:t>,</w:t>
      </w:r>
      <w:r w:rsidR="00377984" w:rsidRPr="00CC2E94">
        <w:rPr>
          <w:sz w:val="24"/>
          <w:szCs w:val="24"/>
        </w:rPr>
        <w:t xml:space="preserve"> в т.</w:t>
      </w:r>
      <w:r w:rsidR="009C3BBF" w:rsidRPr="00CC2E94">
        <w:rPr>
          <w:sz w:val="24"/>
          <w:szCs w:val="24"/>
        </w:rPr>
        <w:t xml:space="preserve"> </w:t>
      </w:r>
      <w:r w:rsidR="00377984" w:rsidRPr="00CC2E94">
        <w:rPr>
          <w:sz w:val="24"/>
          <w:szCs w:val="24"/>
        </w:rPr>
        <w:t>ч.: бюджет муниципального образования</w:t>
      </w:r>
      <w:r w:rsidR="009C3BBF" w:rsidRPr="00CC2E94">
        <w:rPr>
          <w:sz w:val="24"/>
          <w:szCs w:val="24"/>
        </w:rPr>
        <w:t xml:space="preserve"> – </w:t>
      </w:r>
      <w:r w:rsidR="006E75E0" w:rsidRPr="00CC2E94">
        <w:rPr>
          <w:sz w:val="24"/>
          <w:szCs w:val="24"/>
        </w:rPr>
        <w:t xml:space="preserve">7201,776 </w:t>
      </w:r>
      <w:r w:rsidR="00377984" w:rsidRPr="00CC2E94">
        <w:rPr>
          <w:sz w:val="24"/>
          <w:szCs w:val="24"/>
        </w:rPr>
        <w:t>тыс. рублей, про</w:t>
      </w:r>
      <w:r w:rsidRPr="00CC2E94">
        <w:rPr>
          <w:sz w:val="24"/>
          <w:szCs w:val="24"/>
        </w:rPr>
        <w:t>чие источники</w:t>
      </w:r>
      <w:r w:rsidR="009C3BBF" w:rsidRPr="00CC2E94">
        <w:rPr>
          <w:sz w:val="24"/>
          <w:szCs w:val="24"/>
        </w:rPr>
        <w:t xml:space="preserve"> – </w:t>
      </w:r>
      <w:r w:rsidRPr="00CC2E94">
        <w:rPr>
          <w:sz w:val="24"/>
          <w:szCs w:val="24"/>
        </w:rPr>
        <w:t>0,0 тыс. рублей.</w:t>
      </w:r>
    </w:p>
    <w:p w:rsidR="00377984" w:rsidRPr="00CC2E94" w:rsidRDefault="00582F44" w:rsidP="00726C17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>2022 год</w:t>
      </w:r>
      <w:r w:rsidR="00377984" w:rsidRPr="00CC2E94">
        <w:rPr>
          <w:sz w:val="24"/>
          <w:szCs w:val="24"/>
        </w:rPr>
        <w:t xml:space="preserve"> – </w:t>
      </w:r>
      <w:r w:rsidR="00F15651" w:rsidRPr="00CC2E94">
        <w:rPr>
          <w:sz w:val="24"/>
          <w:szCs w:val="24"/>
        </w:rPr>
        <w:t xml:space="preserve">7200,889 </w:t>
      </w:r>
      <w:r w:rsidR="00377984" w:rsidRPr="00CC2E94">
        <w:rPr>
          <w:sz w:val="24"/>
          <w:szCs w:val="24"/>
        </w:rPr>
        <w:t>тыс. рублей</w:t>
      </w:r>
      <w:r w:rsidRPr="00CC2E94">
        <w:rPr>
          <w:sz w:val="24"/>
          <w:szCs w:val="24"/>
        </w:rPr>
        <w:t>,</w:t>
      </w:r>
      <w:r w:rsidR="00377984" w:rsidRPr="00CC2E94">
        <w:rPr>
          <w:sz w:val="24"/>
          <w:szCs w:val="24"/>
        </w:rPr>
        <w:t xml:space="preserve"> в т.</w:t>
      </w:r>
      <w:r w:rsidR="009C3BBF" w:rsidRPr="00CC2E94">
        <w:rPr>
          <w:sz w:val="24"/>
          <w:szCs w:val="24"/>
        </w:rPr>
        <w:t xml:space="preserve"> </w:t>
      </w:r>
      <w:r w:rsidR="00377984" w:rsidRPr="00CC2E94">
        <w:rPr>
          <w:sz w:val="24"/>
          <w:szCs w:val="24"/>
        </w:rPr>
        <w:t>ч.: бюджет муниципального образования</w:t>
      </w:r>
      <w:r w:rsidR="009C3BBF" w:rsidRPr="00CC2E94">
        <w:rPr>
          <w:sz w:val="24"/>
          <w:szCs w:val="24"/>
        </w:rPr>
        <w:t xml:space="preserve"> – </w:t>
      </w:r>
      <w:r w:rsidR="00F15651" w:rsidRPr="00CC2E94">
        <w:rPr>
          <w:sz w:val="24"/>
          <w:szCs w:val="24"/>
        </w:rPr>
        <w:t xml:space="preserve">7200,889 </w:t>
      </w:r>
      <w:r w:rsidR="00377984" w:rsidRPr="00CC2E94">
        <w:rPr>
          <w:sz w:val="24"/>
          <w:szCs w:val="24"/>
        </w:rPr>
        <w:t>тыс. рублей, про</w:t>
      </w:r>
      <w:r w:rsidRPr="00CC2E94">
        <w:rPr>
          <w:sz w:val="24"/>
          <w:szCs w:val="24"/>
        </w:rPr>
        <w:t>чие источники</w:t>
      </w:r>
      <w:r w:rsidR="009C3BBF" w:rsidRPr="00CC2E94">
        <w:rPr>
          <w:sz w:val="24"/>
          <w:szCs w:val="24"/>
        </w:rPr>
        <w:t xml:space="preserve"> – </w:t>
      </w:r>
      <w:r w:rsidRPr="00CC2E94">
        <w:rPr>
          <w:sz w:val="24"/>
          <w:szCs w:val="24"/>
        </w:rPr>
        <w:t>0,0 тыс. рублей.</w:t>
      </w:r>
    </w:p>
    <w:p w:rsidR="00377984" w:rsidRPr="00CC2E94" w:rsidRDefault="00582F44" w:rsidP="00726C17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>2023 год</w:t>
      </w:r>
      <w:r w:rsidR="00377984" w:rsidRPr="00CC2E94">
        <w:rPr>
          <w:sz w:val="24"/>
          <w:szCs w:val="24"/>
        </w:rPr>
        <w:t xml:space="preserve"> </w:t>
      </w:r>
      <w:r w:rsidR="00436C5D" w:rsidRPr="00CC2E94">
        <w:rPr>
          <w:sz w:val="24"/>
          <w:szCs w:val="24"/>
        </w:rPr>
        <w:t>–</w:t>
      </w:r>
      <w:r w:rsidR="00377984" w:rsidRPr="00CC2E94">
        <w:rPr>
          <w:sz w:val="24"/>
          <w:szCs w:val="24"/>
        </w:rPr>
        <w:t xml:space="preserve"> </w:t>
      </w:r>
      <w:r w:rsidR="00F15651" w:rsidRPr="00CC2E94">
        <w:rPr>
          <w:sz w:val="24"/>
          <w:szCs w:val="24"/>
        </w:rPr>
        <w:t xml:space="preserve">7051,392 </w:t>
      </w:r>
      <w:r w:rsidR="00377984" w:rsidRPr="00CC2E94">
        <w:rPr>
          <w:sz w:val="24"/>
          <w:szCs w:val="24"/>
        </w:rPr>
        <w:t>тыс. рублей</w:t>
      </w:r>
      <w:r w:rsidRPr="00CC2E94">
        <w:rPr>
          <w:sz w:val="24"/>
          <w:szCs w:val="24"/>
        </w:rPr>
        <w:t>,</w:t>
      </w:r>
      <w:r w:rsidR="00377984" w:rsidRPr="00CC2E94">
        <w:rPr>
          <w:sz w:val="24"/>
          <w:szCs w:val="24"/>
        </w:rPr>
        <w:t xml:space="preserve"> в т.</w:t>
      </w:r>
      <w:r w:rsidR="009C3BBF" w:rsidRPr="00CC2E94">
        <w:rPr>
          <w:sz w:val="24"/>
          <w:szCs w:val="24"/>
        </w:rPr>
        <w:t xml:space="preserve"> </w:t>
      </w:r>
      <w:r w:rsidR="00377984" w:rsidRPr="00CC2E94">
        <w:rPr>
          <w:sz w:val="24"/>
          <w:szCs w:val="24"/>
        </w:rPr>
        <w:t>ч.: бюджет муниципального образования</w:t>
      </w:r>
      <w:r w:rsidR="009C3BBF" w:rsidRPr="00CC2E94">
        <w:rPr>
          <w:sz w:val="24"/>
          <w:szCs w:val="24"/>
        </w:rPr>
        <w:t xml:space="preserve"> – </w:t>
      </w:r>
      <w:r w:rsidR="00F15651" w:rsidRPr="00CC2E94">
        <w:rPr>
          <w:sz w:val="24"/>
          <w:szCs w:val="24"/>
        </w:rPr>
        <w:t xml:space="preserve">7051,392 </w:t>
      </w:r>
      <w:r w:rsidR="00377984" w:rsidRPr="00CC2E94">
        <w:rPr>
          <w:sz w:val="24"/>
          <w:szCs w:val="24"/>
        </w:rPr>
        <w:t>тыс. рублей, про</w:t>
      </w:r>
      <w:r w:rsidR="00255414" w:rsidRPr="00CC2E94">
        <w:rPr>
          <w:sz w:val="24"/>
          <w:szCs w:val="24"/>
        </w:rPr>
        <w:t>чие источники</w:t>
      </w:r>
      <w:r w:rsidR="009C3BBF" w:rsidRPr="00CC2E94">
        <w:rPr>
          <w:sz w:val="24"/>
          <w:szCs w:val="24"/>
        </w:rPr>
        <w:t xml:space="preserve"> – </w:t>
      </w:r>
      <w:r w:rsidR="00255414" w:rsidRPr="00CC2E94">
        <w:rPr>
          <w:sz w:val="24"/>
          <w:szCs w:val="24"/>
        </w:rPr>
        <w:t>0,0 тыс. рублей.</w:t>
      </w:r>
    </w:p>
    <w:p w:rsidR="00F15651" w:rsidRPr="00CC2E94" w:rsidRDefault="006E75E0" w:rsidP="007852C8">
      <w:pPr>
        <w:pStyle w:val="a3"/>
        <w:ind w:firstLine="567"/>
        <w:rPr>
          <w:sz w:val="24"/>
          <w:szCs w:val="24"/>
        </w:rPr>
      </w:pPr>
      <w:r w:rsidRPr="00CC2E94">
        <w:rPr>
          <w:sz w:val="24"/>
          <w:szCs w:val="24"/>
        </w:rPr>
        <w:t xml:space="preserve">2024 год – </w:t>
      </w:r>
      <w:r w:rsidR="00F15651" w:rsidRPr="00CC2E94">
        <w:rPr>
          <w:sz w:val="24"/>
          <w:szCs w:val="24"/>
        </w:rPr>
        <w:t xml:space="preserve">6911,028 </w:t>
      </w:r>
      <w:r w:rsidRPr="00CC2E94">
        <w:rPr>
          <w:sz w:val="24"/>
          <w:szCs w:val="24"/>
        </w:rPr>
        <w:t>тыс. рублей, в т.</w:t>
      </w:r>
      <w:r w:rsidR="009C3BBF" w:rsidRPr="00CC2E94">
        <w:rPr>
          <w:sz w:val="24"/>
          <w:szCs w:val="24"/>
        </w:rPr>
        <w:t xml:space="preserve"> </w:t>
      </w:r>
      <w:r w:rsidRPr="00CC2E94">
        <w:rPr>
          <w:sz w:val="24"/>
          <w:szCs w:val="24"/>
        </w:rPr>
        <w:t>ч.: бюджет муниципального образования</w:t>
      </w:r>
      <w:r w:rsidR="009C3BBF" w:rsidRPr="00CC2E94">
        <w:rPr>
          <w:sz w:val="24"/>
          <w:szCs w:val="24"/>
        </w:rPr>
        <w:t xml:space="preserve"> – </w:t>
      </w:r>
      <w:r w:rsidR="00F15651" w:rsidRPr="00CC2E94">
        <w:rPr>
          <w:sz w:val="24"/>
          <w:szCs w:val="24"/>
        </w:rPr>
        <w:t xml:space="preserve">6911,028 </w:t>
      </w:r>
      <w:r w:rsidRPr="00CC2E94">
        <w:rPr>
          <w:sz w:val="24"/>
          <w:szCs w:val="24"/>
        </w:rPr>
        <w:t>тыс. рублей, проч</w:t>
      </w:r>
      <w:r w:rsidR="007852C8" w:rsidRPr="00CC2E94">
        <w:rPr>
          <w:sz w:val="24"/>
          <w:szCs w:val="24"/>
        </w:rPr>
        <w:t>ие источники</w:t>
      </w:r>
      <w:r w:rsidR="009C3BBF" w:rsidRPr="00CC2E94">
        <w:rPr>
          <w:sz w:val="24"/>
          <w:szCs w:val="24"/>
        </w:rPr>
        <w:t xml:space="preserve"> – </w:t>
      </w:r>
      <w:r w:rsidR="007852C8" w:rsidRPr="00CC2E94">
        <w:rPr>
          <w:sz w:val="24"/>
          <w:szCs w:val="24"/>
        </w:rPr>
        <w:t>0,0 тыс. рублей.</w:t>
      </w:r>
    </w:p>
    <w:p w:rsidR="00255414" w:rsidRPr="00726C17" w:rsidRDefault="00255414" w:rsidP="00726C17">
      <w:pPr>
        <w:pStyle w:val="a3"/>
        <w:ind w:firstLine="567"/>
        <w:rPr>
          <w:sz w:val="24"/>
          <w:szCs w:val="24"/>
        </w:rPr>
      </w:pPr>
    </w:p>
    <w:p w:rsidR="00377984" w:rsidRPr="00726C17" w:rsidRDefault="00377984" w:rsidP="00726C17">
      <w:pPr>
        <w:rPr>
          <w:sz w:val="24"/>
          <w:szCs w:val="24"/>
        </w:rPr>
        <w:sectPr w:rsidR="00377984" w:rsidRPr="00726C17" w:rsidSect="00CC2E94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41BAA" w:rsidRDefault="00541BAA" w:rsidP="000366AE">
      <w:pPr>
        <w:shd w:val="clear" w:color="auto" w:fill="FFFFFF"/>
        <w:ind w:left="1091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D052A4" w:rsidRPr="009B5D41" w:rsidRDefault="00541BAA" w:rsidP="00541BAA">
      <w:pPr>
        <w:shd w:val="clear" w:color="auto" w:fill="FFFFFF"/>
        <w:ind w:left="10915"/>
        <w:rPr>
          <w:sz w:val="24"/>
          <w:szCs w:val="24"/>
        </w:rPr>
      </w:pPr>
      <w:r>
        <w:rPr>
          <w:sz w:val="24"/>
          <w:szCs w:val="24"/>
        </w:rPr>
        <w:t>к муниципальной</w:t>
      </w:r>
      <w:r w:rsidR="00D052A4" w:rsidRPr="009B5D41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 w:rsidR="00D052A4" w:rsidRPr="009B5D41">
        <w:rPr>
          <w:sz w:val="24"/>
          <w:szCs w:val="24"/>
        </w:rPr>
        <w:t xml:space="preserve"> </w:t>
      </w:r>
    </w:p>
    <w:p w:rsidR="00541BAA" w:rsidRDefault="00541BAA" w:rsidP="00D052A4">
      <w:pPr>
        <w:shd w:val="clear" w:color="auto" w:fill="FFFFFF"/>
        <w:jc w:val="center"/>
        <w:rPr>
          <w:sz w:val="24"/>
          <w:szCs w:val="24"/>
        </w:rPr>
      </w:pPr>
    </w:p>
    <w:p w:rsidR="00D052A4" w:rsidRPr="009B5D41" w:rsidRDefault="00D052A4" w:rsidP="00D052A4">
      <w:pPr>
        <w:shd w:val="clear" w:color="auto" w:fill="FFFFFF"/>
        <w:jc w:val="center"/>
        <w:rPr>
          <w:sz w:val="24"/>
          <w:szCs w:val="24"/>
        </w:rPr>
      </w:pPr>
      <w:r w:rsidRPr="009B5D41">
        <w:rPr>
          <w:sz w:val="24"/>
          <w:szCs w:val="24"/>
        </w:rPr>
        <w:t>План основных мероприятий</w:t>
      </w:r>
      <w:r w:rsidR="00896AD9">
        <w:rPr>
          <w:sz w:val="24"/>
          <w:szCs w:val="24"/>
        </w:rPr>
        <w:t xml:space="preserve"> в составе</w:t>
      </w:r>
      <w:r w:rsidRPr="009B5D41">
        <w:rPr>
          <w:sz w:val="24"/>
          <w:szCs w:val="24"/>
        </w:rPr>
        <w:t xml:space="preserve"> муниципальной программы </w:t>
      </w:r>
    </w:p>
    <w:p w:rsidR="00D052A4" w:rsidRDefault="00D052A4" w:rsidP="009B5D41">
      <w:pPr>
        <w:shd w:val="clear" w:color="auto" w:fill="FFFFFF"/>
        <w:jc w:val="center"/>
        <w:rPr>
          <w:sz w:val="24"/>
          <w:szCs w:val="24"/>
        </w:rPr>
      </w:pPr>
      <w:r w:rsidRPr="009B5D41">
        <w:rPr>
          <w:sz w:val="24"/>
          <w:szCs w:val="24"/>
        </w:rPr>
        <w:t>«Безопасность муниципального образования Тосненский райо</w:t>
      </w:r>
      <w:r w:rsidR="0060073A">
        <w:rPr>
          <w:sz w:val="24"/>
          <w:szCs w:val="24"/>
        </w:rPr>
        <w:t>н  Ленинградской области</w:t>
      </w:r>
      <w:r w:rsidRPr="009B5D41">
        <w:rPr>
          <w:sz w:val="24"/>
          <w:szCs w:val="24"/>
        </w:rPr>
        <w:t>»</w:t>
      </w:r>
    </w:p>
    <w:p w:rsidR="001202EF" w:rsidRPr="009B5D41" w:rsidRDefault="001202EF" w:rsidP="009B5D41">
      <w:pPr>
        <w:shd w:val="clear" w:color="auto" w:fill="FFFFFF"/>
        <w:jc w:val="center"/>
        <w:rPr>
          <w:sz w:val="24"/>
          <w:szCs w:val="24"/>
        </w:rPr>
      </w:pPr>
    </w:p>
    <w:tbl>
      <w:tblPr>
        <w:tblStyle w:val="a7"/>
        <w:tblW w:w="195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641"/>
        <w:gridCol w:w="1336"/>
        <w:gridCol w:w="992"/>
        <w:gridCol w:w="1135"/>
        <w:gridCol w:w="1275"/>
        <w:gridCol w:w="977"/>
        <w:gridCol w:w="1984"/>
        <w:gridCol w:w="1843"/>
        <w:gridCol w:w="1194"/>
        <w:gridCol w:w="1194"/>
        <w:gridCol w:w="1194"/>
      </w:tblGrid>
      <w:tr w:rsidR="00D052A4" w:rsidRPr="00292CC8" w:rsidTr="0099097A">
        <w:trPr>
          <w:gridAfter w:val="3"/>
          <w:wAfter w:w="3582" w:type="dxa"/>
        </w:trPr>
        <w:tc>
          <w:tcPr>
            <w:tcW w:w="567" w:type="dxa"/>
            <w:vMerge w:val="restart"/>
            <w:vAlign w:val="center"/>
          </w:tcPr>
          <w:p w:rsidR="00D052A4" w:rsidRPr="00292CC8" w:rsidRDefault="00D052A4" w:rsidP="00D052A4">
            <w:pPr>
              <w:jc w:val="center"/>
            </w:pPr>
            <w:r w:rsidRPr="00292CC8">
              <w:t>№ п/п</w:t>
            </w:r>
          </w:p>
        </w:tc>
        <w:tc>
          <w:tcPr>
            <w:tcW w:w="4253" w:type="dxa"/>
            <w:vMerge w:val="restart"/>
            <w:vAlign w:val="center"/>
          </w:tcPr>
          <w:p w:rsidR="00D052A4" w:rsidRPr="00292CC8" w:rsidRDefault="00D052A4" w:rsidP="00D052A4">
            <w:pPr>
              <w:jc w:val="center"/>
            </w:pPr>
            <w:r>
              <w:t>Наименование муниципальной программы, подпрограммы, мероприятий программы</w:t>
            </w:r>
          </w:p>
        </w:tc>
        <w:tc>
          <w:tcPr>
            <w:tcW w:w="1641" w:type="dxa"/>
            <w:vMerge w:val="restart"/>
            <w:vAlign w:val="center"/>
          </w:tcPr>
          <w:p w:rsidR="00D052A4" w:rsidRPr="00292CC8" w:rsidRDefault="00D052A4" w:rsidP="00D052A4">
            <w:pPr>
              <w:jc w:val="center"/>
            </w:pPr>
            <w:r>
              <w:t>Сроки финанс</w:t>
            </w:r>
            <w:r>
              <w:t>и</w:t>
            </w:r>
            <w:r>
              <w:t>рования мер</w:t>
            </w:r>
            <w:r>
              <w:t>о</w:t>
            </w:r>
            <w:r>
              <w:t>приятий (по годам)</w:t>
            </w:r>
          </w:p>
        </w:tc>
        <w:tc>
          <w:tcPr>
            <w:tcW w:w="5715" w:type="dxa"/>
            <w:gridSpan w:val="5"/>
            <w:vAlign w:val="center"/>
          </w:tcPr>
          <w:p w:rsidR="00D052A4" w:rsidRPr="00292CC8" w:rsidRDefault="00D052A4" w:rsidP="00D052A4">
            <w:pPr>
              <w:jc w:val="center"/>
            </w:pPr>
            <w:r>
              <w:t>Планируемые объемы финансирования</w:t>
            </w:r>
            <w:r w:rsidR="00077B14">
              <w:t xml:space="preserve"> (тыс.</w:t>
            </w:r>
            <w:r w:rsidR="009C3BBF">
              <w:t xml:space="preserve"> </w:t>
            </w:r>
            <w:r w:rsidR="00077B14">
              <w:t>руб.)</w:t>
            </w:r>
          </w:p>
        </w:tc>
        <w:tc>
          <w:tcPr>
            <w:tcW w:w="1984" w:type="dxa"/>
            <w:vMerge w:val="restart"/>
            <w:vAlign w:val="center"/>
          </w:tcPr>
          <w:p w:rsidR="00D052A4" w:rsidRPr="00292CC8" w:rsidRDefault="00D052A4" w:rsidP="00D052A4">
            <w:pPr>
              <w:ind w:left="-108" w:right="-108"/>
              <w:jc w:val="center"/>
            </w:pPr>
            <w:r>
              <w:t>Ответственный испо</w:t>
            </w:r>
            <w:r>
              <w:t>л</w:t>
            </w:r>
            <w:r>
              <w:t>нитель (ОИВ), сои</w:t>
            </w:r>
            <w:r>
              <w:t>с</w:t>
            </w:r>
            <w:r>
              <w:t>полнитель, участник</w:t>
            </w:r>
          </w:p>
        </w:tc>
        <w:tc>
          <w:tcPr>
            <w:tcW w:w="1843" w:type="dxa"/>
            <w:vMerge w:val="restart"/>
            <w:vAlign w:val="center"/>
          </w:tcPr>
          <w:p w:rsidR="00D052A4" w:rsidRPr="00292CC8" w:rsidRDefault="00D052A4" w:rsidP="00D052A4">
            <w:pPr>
              <w:jc w:val="center"/>
            </w:pPr>
            <w:r>
              <w:t>Главный распор</w:t>
            </w:r>
            <w:r>
              <w:t>я</w:t>
            </w:r>
            <w:r>
              <w:t>дитель бюдже</w:t>
            </w:r>
            <w:r>
              <w:t>т</w:t>
            </w:r>
            <w:r>
              <w:t>ных средств</w:t>
            </w:r>
          </w:p>
        </w:tc>
      </w:tr>
      <w:tr w:rsidR="00D052A4" w:rsidRPr="00292CC8" w:rsidTr="0099097A">
        <w:trPr>
          <w:gridAfter w:val="3"/>
          <w:wAfter w:w="3582" w:type="dxa"/>
        </w:trPr>
        <w:tc>
          <w:tcPr>
            <w:tcW w:w="567" w:type="dxa"/>
            <w:vMerge/>
          </w:tcPr>
          <w:p w:rsidR="00D052A4" w:rsidRPr="00292CC8" w:rsidRDefault="00D052A4" w:rsidP="00D052A4">
            <w:pPr>
              <w:jc w:val="center"/>
            </w:pPr>
          </w:p>
        </w:tc>
        <w:tc>
          <w:tcPr>
            <w:tcW w:w="4253" w:type="dxa"/>
            <w:vMerge/>
          </w:tcPr>
          <w:p w:rsidR="00D052A4" w:rsidRPr="00292CC8" w:rsidRDefault="00D052A4" w:rsidP="00D052A4">
            <w:pPr>
              <w:jc w:val="center"/>
            </w:pPr>
          </w:p>
        </w:tc>
        <w:tc>
          <w:tcPr>
            <w:tcW w:w="1641" w:type="dxa"/>
            <w:vMerge/>
          </w:tcPr>
          <w:p w:rsidR="00D052A4" w:rsidRPr="00292CC8" w:rsidRDefault="00D052A4" w:rsidP="00D052A4">
            <w:pPr>
              <w:jc w:val="center"/>
            </w:pPr>
          </w:p>
        </w:tc>
        <w:tc>
          <w:tcPr>
            <w:tcW w:w="1336" w:type="dxa"/>
            <w:vMerge w:val="restart"/>
            <w:vAlign w:val="center"/>
          </w:tcPr>
          <w:p w:rsidR="00D052A4" w:rsidRDefault="00D052A4" w:rsidP="00D052A4">
            <w:pPr>
              <w:jc w:val="center"/>
            </w:pPr>
            <w:r>
              <w:t>Всего</w:t>
            </w:r>
          </w:p>
          <w:p w:rsidR="00077B14" w:rsidRPr="00292CC8" w:rsidRDefault="00077B14" w:rsidP="00D052A4">
            <w:pPr>
              <w:jc w:val="center"/>
            </w:pPr>
          </w:p>
        </w:tc>
        <w:tc>
          <w:tcPr>
            <w:tcW w:w="4379" w:type="dxa"/>
            <w:gridSpan w:val="4"/>
          </w:tcPr>
          <w:p w:rsidR="00D052A4" w:rsidRPr="00292CC8" w:rsidRDefault="00D052A4" w:rsidP="00D052A4">
            <w:pPr>
              <w:jc w:val="center"/>
            </w:pPr>
            <w:r>
              <w:t>в том числе</w:t>
            </w:r>
          </w:p>
        </w:tc>
        <w:tc>
          <w:tcPr>
            <w:tcW w:w="1984" w:type="dxa"/>
            <w:vMerge/>
          </w:tcPr>
          <w:p w:rsidR="00D052A4" w:rsidRPr="00292CC8" w:rsidRDefault="00D052A4" w:rsidP="00D052A4">
            <w:pPr>
              <w:jc w:val="center"/>
            </w:pPr>
          </w:p>
        </w:tc>
        <w:tc>
          <w:tcPr>
            <w:tcW w:w="1843" w:type="dxa"/>
            <w:vMerge/>
          </w:tcPr>
          <w:p w:rsidR="00D052A4" w:rsidRPr="00292CC8" w:rsidRDefault="00D052A4" w:rsidP="00D052A4">
            <w:pPr>
              <w:jc w:val="center"/>
            </w:pPr>
          </w:p>
        </w:tc>
      </w:tr>
      <w:tr w:rsidR="00D052A4" w:rsidRPr="00292CC8" w:rsidTr="0099097A">
        <w:trPr>
          <w:gridAfter w:val="3"/>
          <w:wAfter w:w="3582" w:type="dxa"/>
          <w:trHeight w:val="837"/>
        </w:trPr>
        <w:tc>
          <w:tcPr>
            <w:tcW w:w="567" w:type="dxa"/>
            <w:vMerge/>
          </w:tcPr>
          <w:p w:rsidR="00D052A4" w:rsidRPr="00292CC8" w:rsidRDefault="00D052A4" w:rsidP="00D052A4">
            <w:pPr>
              <w:jc w:val="center"/>
            </w:pPr>
          </w:p>
        </w:tc>
        <w:tc>
          <w:tcPr>
            <w:tcW w:w="4253" w:type="dxa"/>
            <w:vMerge/>
          </w:tcPr>
          <w:p w:rsidR="00D052A4" w:rsidRPr="00292CC8" w:rsidRDefault="00D052A4" w:rsidP="00D052A4">
            <w:pPr>
              <w:jc w:val="center"/>
            </w:pPr>
          </w:p>
        </w:tc>
        <w:tc>
          <w:tcPr>
            <w:tcW w:w="1641" w:type="dxa"/>
            <w:vMerge/>
          </w:tcPr>
          <w:p w:rsidR="00D052A4" w:rsidRPr="00292CC8" w:rsidRDefault="00D052A4" w:rsidP="00D052A4">
            <w:pPr>
              <w:jc w:val="center"/>
            </w:pPr>
          </w:p>
        </w:tc>
        <w:tc>
          <w:tcPr>
            <w:tcW w:w="1336" w:type="dxa"/>
            <w:vMerge/>
          </w:tcPr>
          <w:p w:rsidR="00D052A4" w:rsidRPr="00292CC8" w:rsidRDefault="00D052A4" w:rsidP="00D052A4">
            <w:pPr>
              <w:jc w:val="center"/>
            </w:pPr>
          </w:p>
        </w:tc>
        <w:tc>
          <w:tcPr>
            <w:tcW w:w="992" w:type="dxa"/>
          </w:tcPr>
          <w:p w:rsidR="00D052A4" w:rsidRPr="00292CC8" w:rsidRDefault="00D052A4" w:rsidP="00D052A4">
            <w:pPr>
              <w:ind w:left="-94" w:right="-121"/>
              <w:jc w:val="center"/>
            </w:pPr>
            <w:r>
              <w:t>Федерал</w:t>
            </w:r>
            <w:r>
              <w:t>ь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1135" w:type="dxa"/>
          </w:tcPr>
          <w:p w:rsidR="00D052A4" w:rsidRPr="00292CC8" w:rsidRDefault="00D052A4" w:rsidP="00632AD6">
            <w:pPr>
              <w:ind w:left="-108" w:right="-26"/>
              <w:jc w:val="center"/>
            </w:pPr>
            <w:r>
              <w:t>Областной бюджет</w:t>
            </w:r>
          </w:p>
        </w:tc>
        <w:tc>
          <w:tcPr>
            <w:tcW w:w="1275" w:type="dxa"/>
          </w:tcPr>
          <w:p w:rsidR="00D052A4" w:rsidRPr="00292CC8" w:rsidRDefault="00D052A4" w:rsidP="00D052A4">
            <w:pPr>
              <w:jc w:val="center"/>
            </w:pPr>
            <w:r>
              <w:t>Местный бюджет</w:t>
            </w:r>
          </w:p>
        </w:tc>
        <w:tc>
          <w:tcPr>
            <w:tcW w:w="977" w:type="dxa"/>
          </w:tcPr>
          <w:p w:rsidR="00D052A4" w:rsidRPr="00292CC8" w:rsidRDefault="00D052A4" w:rsidP="00D052A4">
            <w:pPr>
              <w:jc w:val="center"/>
            </w:pPr>
            <w:r>
              <w:t>Прочие исто</w:t>
            </w:r>
            <w:r>
              <w:t>ч</w:t>
            </w:r>
            <w:r>
              <w:t>ники</w:t>
            </w:r>
          </w:p>
        </w:tc>
        <w:tc>
          <w:tcPr>
            <w:tcW w:w="1984" w:type="dxa"/>
            <w:vMerge/>
          </w:tcPr>
          <w:p w:rsidR="00D052A4" w:rsidRPr="00292CC8" w:rsidRDefault="00D052A4" w:rsidP="00D052A4">
            <w:pPr>
              <w:jc w:val="center"/>
            </w:pPr>
          </w:p>
        </w:tc>
        <w:tc>
          <w:tcPr>
            <w:tcW w:w="1843" w:type="dxa"/>
            <w:vMerge/>
          </w:tcPr>
          <w:p w:rsidR="00D052A4" w:rsidRPr="00292CC8" w:rsidRDefault="00D052A4" w:rsidP="00D052A4">
            <w:pPr>
              <w:jc w:val="center"/>
            </w:pPr>
          </w:p>
        </w:tc>
      </w:tr>
      <w:tr w:rsidR="00D052A4" w:rsidRPr="00292CC8" w:rsidTr="0099097A">
        <w:trPr>
          <w:gridAfter w:val="3"/>
          <w:wAfter w:w="3582" w:type="dxa"/>
        </w:trPr>
        <w:tc>
          <w:tcPr>
            <w:tcW w:w="567" w:type="dxa"/>
          </w:tcPr>
          <w:p w:rsidR="00D052A4" w:rsidRPr="00292CC8" w:rsidRDefault="00D052A4" w:rsidP="00D052A4">
            <w:pPr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D052A4" w:rsidRPr="00292CC8" w:rsidRDefault="00D052A4" w:rsidP="00D052A4">
            <w:pPr>
              <w:jc w:val="center"/>
            </w:pPr>
            <w:r>
              <w:t>2</w:t>
            </w:r>
          </w:p>
        </w:tc>
        <w:tc>
          <w:tcPr>
            <w:tcW w:w="1641" w:type="dxa"/>
          </w:tcPr>
          <w:p w:rsidR="00D052A4" w:rsidRPr="00292CC8" w:rsidRDefault="00D052A4" w:rsidP="00D052A4">
            <w:pPr>
              <w:jc w:val="center"/>
            </w:pPr>
            <w:r>
              <w:t>3</w:t>
            </w:r>
          </w:p>
        </w:tc>
        <w:tc>
          <w:tcPr>
            <w:tcW w:w="1336" w:type="dxa"/>
          </w:tcPr>
          <w:p w:rsidR="00D052A4" w:rsidRPr="00292CC8" w:rsidRDefault="00D052A4" w:rsidP="00D052A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052A4" w:rsidRPr="00292CC8" w:rsidRDefault="00D052A4" w:rsidP="00D052A4">
            <w:pPr>
              <w:jc w:val="center"/>
            </w:pPr>
            <w:r>
              <w:t>5</w:t>
            </w:r>
          </w:p>
        </w:tc>
        <w:tc>
          <w:tcPr>
            <w:tcW w:w="1135" w:type="dxa"/>
          </w:tcPr>
          <w:p w:rsidR="00D052A4" w:rsidRPr="00292CC8" w:rsidRDefault="00D052A4" w:rsidP="00D052A4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D052A4" w:rsidRPr="00292CC8" w:rsidRDefault="00D052A4" w:rsidP="00D052A4">
            <w:pPr>
              <w:jc w:val="center"/>
            </w:pPr>
            <w:r>
              <w:t>7</w:t>
            </w:r>
          </w:p>
        </w:tc>
        <w:tc>
          <w:tcPr>
            <w:tcW w:w="977" w:type="dxa"/>
          </w:tcPr>
          <w:p w:rsidR="00D052A4" w:rsidRPr="00292CC8" w:rsidRDefault="00D052A4" w:rsidP="00D052A4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D052A4" w:rsidRPr="00292CC8" w:rsidRDefault="00D052A4" w:rsidP="00D052A4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D052A4" w:rsidRPr="00292CC8" w:rsidRDefault="00D052A4" w:rsidP="00D052A4">
            <w:pPr>
              <w:jc w:val="center"/>
            </w:pPr>
            <w:r>
              <w:t>10</w:t>
            </w:r>
          </w:p>
        </w:tc>
      </w:tr>
      <w:tr w:rsidR="00D052A4" w:rsidRPr="00292CC8" w:rsidTr="0099097A">
        <w:trPr>
          <w:gridAfter w:val="3"/>
          <w:wAfter w:w="3582" w:type="dxa"/>
        </w:trPr>
        <w:tc>
          <w:tcPr>
            <w:tcW w:w="16003" w:type="dxa"/>
            <w:gridSpan w:val="10"/>
          </w:tcPr>
          <w:p w:rsidR="00D052A4" w:rsidRDefault="00D052A4" w:rsidP="00726C17">
            <w:pPr>
              <w:ind w:left="142"/>
            </w:pPr>
            <w:r w:rsidRPr="006A76FF">
              <w:t>М</w:t>
            </w:r>
            <w:r>
              <w:t>П</w:t>
            </w:r>
            <w:r w:rsidRPr="006A76FF">
              <w:t xml:space="preserve"> «Безопасность муниципального образования Тосненский райо</w:t>
            </w:r>
            <w:r w:rsidR="00381E5C">
              <w:t>н  Ленинградской области</w:t>
            </w:r>
            <w:r w:rsidRPr="006A76FF">
              <w:t>»</w:t>
            </w:r>
          </w:p>
        </w:tc>
      </w:tr>
      <w:tr w:rsidR="00D85A87" w:rsidRPr="00292CC8" w:rsidTr="0099097A">
        <w:trPr>
          <w:gridAfter w:val="3"/>
          <w:wAfter w:w="358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5A87" w:rsidRDefault="00D85A87" w:rsidP="00D052A4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5A87" w:rsidRDefault="00D85A87" w:rsidP="00D052A4">
            <w:pPr>
              <w:jc w:val="center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D85A87" w:rsidRDefault="00D85A87" w:rsidP="00D052A4">
            <w:pPr>
              <w:jc w:val="center"/>
            </w:pPr>
            <w:r>
              <w:t>2019</w:t>
            </w:r>
          </w:p>
        </w:tc>
        <w:tc>
          <w:tcPr>
            <w:tcW w:w="1336" w:type="dxa"/>
          </w:tcPr>
          <w:p w:rsidR="00D85A87" w:rsidRPr="00AE19EE" w:rsidRDefault="003038C4" w:rsidP="0099097A">
            <w:pPr>
              <w:jc w:val="right"/>
              <w:rPr>
                <w:highlight w:val="yellow"/>
              </w:rPr>
            </w:pPr>
            <w:r>
              <w:rPr>
                <w:sz w:val="22"/>
                <w:szCs w:val="22"/>
              </w:rPr>
              <w:t>1283,006</w:t>
            </w:r>
          </w:p>
        </w:tc>
        <w:tc>
          <w:tcPr>
            <w:tcW w:w="992" w:type="dxa"/>
          </w:tcPr>
          <w:p w:rsidR="00D85A87" w:rsidRPr="00D85A87" w:rsidRDefault="00D85A87" w:rsidP="00D052A4">
            <w:pPr>
              <w:jc w:val="center"/>
            </w:pPr>
          </w:p>
        </w:tc>
        <w:tc>
          <w:tcPr>
            <w:tcW w:w="1135" w:type="dxa"/>
          </w:tcPr>
          <w:p w:rsidR="00D85A87" w:rsidRPr="00D85A87" w:rsidRDefault="00D85A87" w:rsidP="00D052A4">
            <w:pPr>
              <w:jc w:val="center"/>
            </w:pPr>
          </w:p>
        </w:tc>
        <w:tc>
          <w:tcPr>
            <w:tcW w:w="1275" w:type="dxa"/>
          </w:tcPr>
          <w:p w:rsidR="00D85A87" w:rsidRPr="00AE19EE" w:rsidRDefault="003038C4" w:rsidP="0099097A">
            <w:pPr>
              <w:jc w:val="right"/>
              <w:rPr>
                <w:highlight w:val="yellow"/>
              </w:rPr>
            </w:pPr>
            <w:r>
              <w:rPr>
                <w:sz w:val="22"/>
                <w:szCs w:val="22"/>
              </w:rPr>
              <w:t>1283,006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D85A87" w:rsidRDefault="00D85A87" w:rsidP="00D052A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5A87" w:rsidRDefault="00D85A87" w:rsidP="00D052A4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87" w:rsidRPr="000366AE" w:rsidRDefault="00D85A87" w:rsidP="00593243">
            <w:pPr>
              <w:jc w:val="center"/>
            </w:pPr>
            <w:r w:rsidRPr="000366AE">
              <w:t xml:space="preserve">Администрация </w:t>
            </w:r>
          </w:p>
          <w:p w:rsidR="00D85A87" w:rsidRPr="000366AE" w:rsidRDefault="00D85A87" w:rsidP="00D052A4">
            <w:pPr>
              <w:jc w:val="center"/>
            </w:pPr>
            <w:r w:rsidRPr="000366AE">
              <w:t>муниципального</w:t>
            </w:r>
          </w:p>
          <w:p w:rsidR="00D85A87" w:rsidRPr="000366AE" w:rsidRDefault="00D85A87" w:rsidP="00D052A4">
            <w:pPr>
              <w:jc w:val="center"/>
            </w:pPr>
            <w:r w:rsidRPr="000366AE">
              <w:t>образования</w:t>
            </w:r>
          </w:p>
          <w:p w:rsidR="00D85A87" w:rsidRPr="000366AE" w:rsidRDefault="00D85A87" w:rsidP="00D052A4">
            <w:pPr>
              <w:jc w:val="center"/>
            </w:pPr>
            <w:r w:rsidRPr="000366AE">
              <w:t>Тосненский район</w:t>
            </w:r>
          </w:p>
          <w:p w:rsidR="00D85A87" w:rsidRPr="000366AE" w:rsidRDefault="00D85A87" w:rsidP="00593243">
            <w:pPr>
              <w:jc w:val="center"/>
            </w:pPr>
            <w:r w:rsidRPr="000366AE">
              <w:t xml:space="preserve">Ленинградской </w:t>
            </w:r>
          </w:p>
          <w:p w:rsidR="00D85A87" w:rsidRPr="000366AE" w:rsidRDefault="00D85A87" w:rsidP="00A36D74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0366AE">
              <w:t>области (далее –</w:t>
            </w:r>
            <w:r w:rsidRPr="000366AE">
              <w:rPr>
                <w:sz w:val="18"/>
                <w:szCs w:val="18"/>
              </w:rPr>
              <w:t xml:space="preserve"> </w:t>
            </w:r>
            <w:r w:rsidRPr="000366AE">
              <w:t>АМО)</w:t>
            </w:r>
          </w:p>
        </w:tc>
      </w:tr>
      <w:tr w:rsidR="006E2631" w:rsidRPr="00292CC8" w:rsidTr="0099097A">
        <w:trPr>
          <w:gridAfter w:val="3"/>
          <w:wAfter w:w="358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631" w:rsidRDefault="006E2631" w:rsidP="00D052A4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631" w:rsidRDefault="006E2631" w:rsidP="00D052A4">
            <w:pPr>
              <w:jc w:val="center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6E2631" w:rsidRDefault="006E2631" w:rsidP="00D052A4">
            <w:pPr>
              <w:jc w:val="center"/>
            </w:pPr>
            <w:r>
              <w:t>2020</w:t>
            </w:r>
          </w:p>
        </w:tc>
        <w:tc>
          <w:tcPr>
            <w:tcW w:w="1336" w:type="dxa"/>
          </w:tcPr>
          <w:p w:rsidR="006E2631" w:rsidRPr="00F66AD6" w:rsidRDefault="00314F58" w:rsidP="0099097A">
            <w:pPr>
              <w:jc w:val="right"/>
            </w:pPr>
            <w:r>
              <w:rPr>
                <w:sz w:val="22"/>
                <w:szCs w:val="22"/>
              </w:rPr>
              <w:t>7362,780</w:t>
            </w:r>
          </w:p>
        </w:tc>
        <w:tc>
          <w:tcPr>
            <w:tcW w:w="992" w:type="dxa"/>
          </w:tcPr>
          <w:p w:rsidR="006E2631" w:rsidRPr="00F66AD6" w:rsidRDefault="006E2631" w:rsidP="00D052A4">
            <w:pPr>
              <w:jc w:val="center"/>
            </w:pPr>
          </w:p>
        </w:tc>
        <w:tc>
          <w:tcPr>
            <w:tcW w:w="1135" w:type="dxa"/>
          </w:tcPr>
          <w:p w:rsidR="006E2631" w:rsidRPr="00F66AD6" w:rsidRDefault="006E2631" w:rsidP="00D052A4">
            <w:pPr>
              <w:jc w:val="center"/>
            </w:pPr>
          </w:p>
        </w:tc>
        <w:tc>
          <w:tcPr>
            <w:tcW w:w="1275" w:type="dxa"/>
          </w:tcPr>
          <w:p w:rsidR="006E2631" w:rsidRPr="00F66AD6" w:rsidRDefault="00314F58" w:rsidP="0099097A">
            <w:pPr>
              <w:jc w:val="right"/>
            </w:pPr>
            <w:r>
              <w:rPr>
                <w:sz w:val="22"/>
                <w:szCs w:val="22"/>
              </w:rPr>
              <w:t>7362,780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6E2631" w:rsidRDefault="006E2631" w:rsidP="00D052A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631" w:rsidRDefault="006E2631" w:rsidP="00D052A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631" w:rsidRPr="00632AD6" w:rsidRDefault="006E2631" w:rsidP="000366AE">
            <w:pPr>
              <w:jc w:val="center"/>
            </w:pPr>
          </w:p>
        </w:tc>
      </w:tr>
      <w:tr w:rsidR="006E2631" w:rsidRPr="00292CC8" w:rsidTr="0099097A">
        <w:trPr>
          <w:gridAfter w:val="3"/>
          <w:wAfter w:w="358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631" w:rsidRDefault="006E2631" w:rsidP="00D052A4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631" w:rsidRDefault="006E2631" w:rsidP="00D052A4">
            <w:pPr>
              <w:jc w:val="center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6E2631" w:rsidRDefault="006E2631" w:rsidP="00D052A4">
            <w:pPr>
              <w:jc w:val="center"/>
            </w:pPr>
            <w:r>
              <w:t>2021</w:t>
            </w:r>
          </w:p>
        </w:tc>
        <w:tc>
          <w:tcPr>
            <w:tcW w:w="1336" w:type="dxa"/>
          </w:tcPr>
          <w:p w:rsidR="006E2631" w:rsidRPr="00F66AD6" w:rsidRDefault="00314F58" w:rsidP="0099097A">
            <w:pPr>
              <w:jc w:val="right"/>
            </w:pPr>
            <w:r>
              <w:rPr>
                <w:sz w:val="22"/>
                <w:szCs w:val="22"/>
              </w:rPr>
              <w:t>7879,776</w:t>
            </w:r>
          </w:p>
        </w:tc>
        <w:tc>
          <w:tcPr>
            <w:tcW w:w="992" w:type="dxa"/>
          </w:tcPr>
          <w:p w:rsidR="006E2631" w:rsidRPr="00F66AD6" w:rsidRDefault="006E2631" w:rsidP="00D052A4">
            <w:pPr>
              <w:jc w:val="center"/>
            </w:pPr>
          </w:p>
        </w:tc>
        <w:tc>
          <w:tcPr>
            <w:tcW w:w="1135" w:type="dxa"/>
          </w:tcPr>
          <w:p w:rsidR="006E2631" w:rsidRPr="00F66AD6" w:rsidRDefault="006E2631" w:rsidP="00D052A4">
            <w:pPr>
              <w:jc w:val="center"/>
            </w:pPr>
          </w:p>
        </w:tc>
        <w:tc>
          <w:tcPr>
            <w:tcW w:w="1275" w:type="dxa"/>
          </w:tcPr>
          <w:p w:rsidR="006E2631" w:rsidRPr="00F66AD6" w:rsidRDefault="00314F58" w:rsidP="0099097A">
            <w:pPr>
              <w:jc w:val="right"/>
            </w:pPr>
            <w:r>
              <w:rPr>
                <w:sz w:val="22"/>
                <w:szCs w:val="22"/>
              </w:rPr>
              <w:t>7879,776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6E2631" w:rsidRDefault="006E2631" w:rsidP="00D052A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631" w:rsidRDefault="006E2631" w:rsidP="00D052A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631" w:rsidRPr="00632AD6" w:rsidRDefault="006E2631" w:rsidP="000366AE">
            <w:pPr>
              <w:jc w:val="center"/>
            </w:pPr>
          </w:p>
        </w:tc>
      </w:tr>
      <w:tr w:rsidR="006C1DA8" w:rsidRPr="00292CC8" w:rsidTr="0099097A">
        <w:trPr>
          <w:gridAfter w:val="3"/>
          <w:wAfter w:w="358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A8" w:rsidRDefault="006C1DA8" w:rsidP="00D052A4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A8" w:rsidRDefault="006C1DA8" w:rsidP="00D052A4">
            <w:pPr>
              <w:jc w:val="center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6C1DA8" w:rsidRDefault="006C1DA8" w:rsidP="00D052A4">
            <w:pPr>
              <w:jc w:val="center"/>
            </w:pPr>
            <w:r>
              <w:t>2022</w:t>
            </w:r>
          </w:p>
        </w:tc>
        <w:tc>
          <w:tcPr>
            <w:tcW w:w="1336" w:type="dxa"/>
          </w:tcPr>
          <w:p w:rsidR="006C1DA8" w:rsidRPr="00E35499" w:rsidRDefault="006C1DA8" w:rsidP="006C1DA8">
            <w:pPr>
              <w:jc w:val="right"/>
            </w:pPr>
            <w:r w:rsidRPr="00E35499">
              <w:t>20749,527</w:t>
            </w:r>
          </w:p>
        </w:tc>
        <w:tc>
          <w:tcPr>
            <w:tcW w:w="992" w:type="dxa"/>
          </w:tcPr>
          <w:p w:rsidR="006C1DA8" w:rsidRPr="00E35499" w:rsidRDefault="006C1DA8" w:rsidP="00D052A4">
            <w:pPr>
              <w:jc w:val="center"/>
            </w:pPr>
          </w:p>
        </w:tc>
        <w:tc>
          <w:tcPr>
            <w:tcW w:w="1135" w:type="dxa"/>
          </w:tcPr>
          <w:p w:rsidR="006C1DA8" w:rsidRPr="00E35499" w:rsidRDefault="006C1DA8" w:rsidP="00D052A4">
            <w:pPr>
              <w:jc w:val="center"/>
            </w:pPr>
          </w:p>
        </w:tc>
        <w:tc>
          <w:tcPr>
            <w:tcW w:w="1275" w:type="dxa"/>
          </w:tcPr>
          <w:p w:rsidR="006C1DA8" w:rsidRPr="00E35499" w:rsidRDefault="006C1DA8" w:rsidP="00AC53BE">
            <w:pPr>
              <w:jc w:val="right"/>
            </w:pPr>
            <w:r w:rsidRPr="00E35499">
              <w:t>20749,527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6C1DA8" w:rsidRDefault="006C1DA8" w:rsidP="00D052A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A8" w:rsidRDefault="006C1DA8" w:rsidP="00D052A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DA8" w:rsidRPr="00632AD6" w:rsidRDefault="006C1DA8" w:rsidP="000366AE">
            <w:pPr>
              <w:jc w:val="center"/>
            </w:pPr>
          </w:p>
        </w:tc>
      </w:tr>
      <w:tr w:rsidR="006C1DA8" w:rsidRPr="00292CC8" w:rsidTr="0099097A">
        <w:trPr>
          <w:gridAfter w:val="3"/>
          <w:wAfter w:w="358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A8" w:rsidRDefault="006C1DA8" w:rsidP="00D052A4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A8" w:rsidRDefault="006C1DA8" w:rsidP="00D052A4">
            <w:pPr>
              <w:jc w:val="center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6C1DA8" w:rsidRDefault="006C1DA8" w:rsidP="00D052A4">
            <w:pPr>
              <w:jc w:val="center"/>
            </w:pPr>
            <w:r>
              <w:t>2023</w:t>
            </w:r>
          </w:p>
        </w:tc>
        <w:tc>
          <w:tcPr>
            <w:tcW w:w="1336" w:type="dxa"/>
          </w:tcPr>
          <w:p w:rsidR="006C1DA8" w:rsidRPr="00E35499" w:rsidRDefault="006C1DA8" w:rsidP="006C1DA8">
            <w:pPr>
              <w:jc w:val="right"/>
              <w:rPr>
                <w:sz w:val="22"/>
                <w:szCs w:val="22"/>
              </w:rPr>
            </w:pPr>
            <w:r w:rsidRPr="00E35499">
              <w:rPr>
                <w:bCs/>
              </w:rPr>
              <w:t>19704,392</w:t>
            </w:r>
          </w:p>
        </w:tc>
        <w:tc>
          <w:tcPr>
            <w:tcW w:w="992" w:type="dxa"/>
          </w:tcPr>
          <w:p w:rsidR="006C1DA8" w:rsidRPr="00E35499" w:rsidRDefault="006C1DA8" w:rsidP="00D052A4">
            <w:pPr>
              <w:jc w:val="center"/>
            </w:pPr>
          </w:p>
        </w:tc>
        <w:tc>
          <w:tcPr>
            <w:tcW w:w="1135" w:type="dxa"/>
          </w:tcPr>
          <w:p w:rsidR="006C1DA8" w:rsidRPr="00E35499" w:rsidRDefault="006C1DA8" w:rsidP="00D052A4">
            <w:pPr>
              <w:jc w:val="center"/>
            </w:pPr>
          </w:p>
        </w:tc>
        <w:tc>
          <w:tcPr>
            <w:tcW w:w="1275" w:type="dxa"/>
          </w:tcPr>
          <w:p w:rsidR="006C1DA8" w:rsidRPr="00E35499" w:rsidRDefault="006C1DA8" w:rsidP="00AC53BE">
            <w:pPr>
              <w:jc w:val="right"/>
              <w:rPr>
                <w:sz w:val="22"/>
                <w:szCs w:val="22"/>
              </w:rPr>
            </w:pPr>
            <w:r w:rsidRPr="00E35499">
              <w:rPr>
                <w:bCs/>
              </w:rPr>
              <w:t>19704,392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6C1DA8" w:rsidRDefault="006C1DA8" w:rsidP="00D052A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A8" w:rsidRDefault="006C1DA8" w:rsidP="00D052A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DA8" w:rsidRPr="00632AD6" w:rsidRDefault="006C1DA8" w:rsidP="000366AE">
            <w:pPr>
              <w:jc w:val="center"/>
            </w:pPr>
          </w:p>
        </w:tc>
      </w:tr>
      <w:tr w:rsidR="006C1DA8" w:rsidRPr="00292CC8" w:rsidTr="0099097A">
        <w:trPr>
          <w:gridAfter w:val="3"/>
          <w:wAfter w:w="358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A8" w:rsidRDefault="006C1DA8" w:rsidP="00D052A4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A8" w:rsidRDefault="006C1DA8" w:rsidP="00D052A4">
            <w:pPr>
              <w:jc w:val="center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6C1DA8" w:rsidRDefault="006C1DA8" w:rsidP="00D052A4">
            <w:pPr>
              <w:jc w:val="center"/>
            </w:pPr>
            <w:r>
              <w:t>2024</w:t>
            </w:r>
          </w:p>
        </w:tc>
        <w:tc>
          <w:tcPr>
            <w:tcW w:w="1336" w:type="dxa"/>
          </w:tcPr>
          <w:p w:rsidR="006C1DA8" w:rsidRPr="00E35499" w:rsidRDefault="006C1DA8" w:rsidP="0099097A">
            <w:pPr>
              <w:jc w:val="right"/>
              <w:rPr>
                <w:bCs/>
                <w:sz w:val="22"/>
                <w:szCs w:val="22"/>
              </w:rPr>
            </w:pPr>
            <w:r w:rsidRPr="00E35499">
              <w:rPr>
                <w:bCs/>
              </w:rPr>
              <w:t>21663,028</w:t>
            </w:r>
          </w:p>
        </w:tc>
        <w:tc>
          <w:tcPr>
            <w:tcW w:w="992" w:type="dxa"/>
          </w:tcPr>
          <w:p w:rsidR="006C1DA8" w:rsidRPr="00E35499" w:rsidRDefault="006C1DA8" w:rsidP="00D052A4">
            <w:pPr>
              <w:jc w:val="center"/>
            </w:pPr>
          </w:p>
        </w:tc>
        <w:tc>
          <w:tcPr>
            <w:tcW w:w="1135" w:type="dxa"/>
          </w:tcPr>
          <w:p w:rsidR="006C1DA8" w:rsidRPr="00E35499" w:rsidRDefault="006C1DA8" w:rsidP="00D052A4">
            <w:pPr>
              <w:jc w:val="center"/>
            </w:pPr>
          </w:p>
        </w:tc>
        <w:tc>
          <w:tcPr>
            <w:tcW w:w="1275" w:type="dxa"/>
          </w:tcPr>
          <w:p w:rsidR="006C1DA8" w:rsidRPr="00E35499" w:rsidRDefault="006C1DA8" w:rsidP="00AC53BE">
            <w:pPr>
              <w:jc w:val="right"/>
              <w:rPr>
                <w:bCs/>
                <w:sz w:val="22"/>
                <w:szCs w:val="22"/>
              </w:rPr>
            </w:pPr>
            <w:r w:rsidRPr="00E35499">
              <w:rPr>
                <w:bCs/>
              </w:rPr>
              <w:t>21663,028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6C1DA8" w:rsidRDefault="006C1DA8" w:rsidP="00D052A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A8" w:rsidRDefault="006C1DA8" w:rsidP="00D052A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DA8" w:rsidRPr="00632AD6" w:rsidRDefault="006C1DA8" w:rsidP="000366AE">
            <w:pPr>
              <w:jc w:val="center"/>
            </w:pPr>
          </w:p>
        </w:tc>
      </w:tr>
      <w:tr w:rsidR="006C1DA8" w:rsidRPr="00292CC8" w:rsidTr="0099097A">
        <w:trPr>
          <w:gridAfter w:val="3"/>
          <w:wAfter w:w="358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A8" w:rsidRDefault="006C1DA8" w:rsidP="00D052A4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A8" w:rsidRDefault="006C1DA8" w:rsidP="00D052A4">
            <w:pPr>
              <w:jc w:val="center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6C1DA8" w:rsidRDefault="006C1DA8" w:rsidP="00D052A4">
            <w:pPr>
              <w:jc w:val="center"/>
            </w:pPr>
            <w:r>
              <w:t>ИТОГО</w:t>
            </w:r>
          </w:p>
        </w:tc>
        <w:tc>
          <w:tcPr>
            <w:tcW w:w="1336" w:type="dxa"/>
          </w:tcPr>
          <w:p w:rsidR="006C1DA8" w:rsidRPr="00E35499" w:rsidRDefault="006C1DA8" w:rsidP="006C1DA8">
            <w:pPr>
              <w:jc w:val="right"/>
            </w:pPr>
            <w:r w:rsidRPr="00E35499">
              <w:t>78642,509</w:t>
            </w:r>
          </w:p>
        </w:tc>
        <w:tc>
          <w:tcPr>
            <w:tcW w:w="992" w:type="dxa"/>
          </w:tcPr>
          <w:p w:rsidR="006C1DA8" w:rsidRPr="00E35499" w:rsidRDefault="006C1DA8" w:rsidP="00D052A4">
            <w:pPr>
              <w:jc w:val="center"/>
            </w:pPr>
          </w:p>
        </w:tc>
        <w:tc>
          <w:tcPr>
            <w:tcW w:w="1135" w:type="dxa"/>
          </w:tcPr>
          <w:p w:rsidR="006C1DA8" w:rsidRPr="00E35499" w:rsidRDefault="006C1DA8" w:rsidP="00D052A4">
            <w:pPr>
              <w:jc w:val="center"/>
            </w:pPr>
          </w:p>
        </w:tc>
        <w:tc>
          <w:tcPr>
            <w:tcW w:w="1275" w:type="dxa"/>
          </w:tcPr>
          <w:p w:rsidR="006C1DA8" w:rsidRPr="00E35499" w:rsidRDefault="006C1DA8" w:rsidP="00AC53BE">
            <w:pPr>
              <w:jc w:val="right"/>
            </w:pPr>
            <w:r w:rsidRPr="00E35499">
              <w:t>78642,509</w:t>
            </w:r>
          </w:p>
        </w:tc>
        <w:tc>
          <w:tcPr>
            <w:tcW w:w="977" w:type="dxa"/>
          </w:tcPr>
          <w:p w:rsidR="006C1DA8" w:rsidRDefault="006C1DA8" w:rsidP="00D052A4">
            <w:pPr>
              <w:jc w:val="center"/>
            </w:pP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6C1DA8" w:rsidRDefault="006C1DA8" w:rsidP="00D052A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A8" w:rsidRPr="00632AD6" w:rsidRDefault="006C1DA8" w:rsidP="000366AE">
            <w:pPr>
              <w:jc w:val="center"/>
            </w:pPr>
          </w:p>
        </w:tc>
      </w:tr>
      <w:tr w:rsidR="00D052A4" w:rsidRPr="00292CC8" w:rsidTr="0099097A">
        <w:trPr>
          <w:gridAfter w:val="3"/>
          <w:wAfter w:w="3582" w:type="dxa"/>
        </w:trPr>
        <w:tc>
          <w:tcPr>
            <w:tcW w:w="16003" w:type="dxa"/>
            <w:gridSpan w:val="10"/>
          </w:tcPr>
          <w:p w:rsidR="00D052A4" w:rsidRPr="006A76FF" w:rsidRDefault="00D052A4" w:rsidP="00726C17">
            <w:r>
              <w:t>1.</w:t>
            </w:r>
            <w:r w:rsidRPr="006A76FF">
              <w:t xml:space="preserve"> Подпрограмма «Профилактика правонарушений на территории  муниципального образования Тосненский рай</w:t>
            </w:r>
            <w:r w:rsidR="00381E5C">
              <w:t>он Ленинградской области</w:t>
            </w:r>
            <w:r w:rsidRPr="006A76FF">
              <w:t>»</w:t>
            </w:r>
          </w:p>
        </w:tc>
      </w:tr>
      <w:tr w:rsidR="00381E5C" w:rsidRPr="00292CC8" w:rsidTr="0099097A">
        <w:trPr>
          <w:gridAfter w:val="3"/>
          <w:wAfter w:w="3582" w:type="dxa"/>
        </w:trPr>
        <w:tc>
          <w:tcPr>
            <w:tcW w:w="567" w:type="dxa"/>
            <w:vMerge w:val="restart"/>
            <w:tcBorders>
              <w:bottom w:val="nil"/>
            </w:tcBorders>
          </w:tcPr>
          <w:p w:rsidR="00381E5C" w:rsidRDefault="00381E5C" w:rsidP="00D052A4">
            <w:pPr>
              <w:ind w:left="-142" w:right="-108"/>
              <w:jc w:val="center"/>
            </w:pPr>
            <w:r>
              <w:t>1.1</w:t>
            </w:r>
          </w:p>
        </w:tc>
        <w:tc>
          <w:tcPr>
            <w:tcW w:w="4253" w:type="dxa"/>
            <w:vMerge w:val="restart"/>
            <w:tcBorders>
              <w:bottom w:val="nil"/>
            </w:tcBorders>
          </w:tcPr>
          <w:p w:rsidR="00381E5C" w:rsidRDefault="00381E5C" w:rsidP="00041B60">
            <w:pPr>
              <w:jc w:val="both"/>
            </w:pPr>
            <w:r>
              <w:t xml:space="preserve">Основное мероприятие 1. </w:t>
            </w:r>
          </w:p>
          <w:p w:rsidR="00381E5C" w:rsidRPr="00D71D98" w:rsidRDefault="00381E5C" w:rsidP="00041B60">
            <w:r>
              <w:t>Мероприятия по профилактике правонаруш</w:t>
            </w:r>
            <w:r>
              <w:t>е</w:t>
            </w:r>
            <w:r>
              <w:t>ний</w:t>
            </w:r>
          </w:p>
        </w:tc>
        <w:tc>
          <w:tcPr>
            <w:tcW w:w="1641" w:type="dxa"/>
          </w:tcPr>
          <w:p w:rsidR="00381E5C" w:rsidRDefault="00381E5C" w:rsidP="00217796">
            <w:pPr>
              <w:jc w:val="center"/>
            </w:pPr>
            <w:r>
              <w:t>2019</w:t>
            </w:r>
          </w:p>
        </w:tc>
        <w:tc>
          <w:tcPr>
            <w:tcW w:w="1336" w:type="dxa"/>
          </w:tcPr>
          <w:p w:rsidR="00381E5C" w:rsidRPr="00BF4B92" w:rsidRDefault="00381E5C" w:rsidP="0099097A">
            <w:pPr>
              <w:jc w:val="right"/>
            </w:pPr>
            <w:r w:rsidRPr="00BF4B92">
              <w:rPr>
                <w:sz w:val="22"/>
                <w:szCs w:val="22"/>
              </w:rPr>
              <w:t>235,0</w:t>
            </w:r>
            <w:r w:rsidR="0099097A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:rsidR="00381E5C" w:rsidRPr="00BF4B92" w:rsidRDefault="00381E5C" w:rsidP="0014250E">
            <w:pPr>
              <w:jc w:val="center"/>
            </w:pPr>
          </w:p>
        </w:tc>
        <w:tc>
          <w:tcPr>
            <w:tcW w:w="1135" w:type="dxa"/>
          </w:tcPr>
          <w:p w:rsidR="00381E5C" w:rsidRPr="00BF4B92" w:rsidRDefault="00381E5C" w:rsidP="0014250E">
            <w:pPr>
              <w:jc w:val="center"/>
            </w:pPr>
          </w:p>
        </w:tc>
        <w:tc>
          <w:tcPr>
            <w:tcW w:w="1275" w:type="dxa"/>
          </w:tcPr>
          <w:p w:rsidR="00381E5C" w:rsidRPr="00BF4B92" w:rsidRDefault="00381E5C" w:rsidP="0099097A">
            <w:pPr>
              <w:jc w:val="right"/>
            </w:pPr>
            <w:r w:rsidRPr="00BF4B92">
              <w:rPr>
                <w:sz w:val="22"/>
                <w:szCs w:val="22"/>
              </w:rPr>
              <w:t>235,0</w:t>
            </w:r>
            <w:r w:rsidR="0099097A">
              <w:rPr>
                <w:sz w:val="22"/>
                <w:szCs w:val="22"/>
              </w:rPr>
              <w:t>00</w:t>
            </w:r>
          </w:p>
        </w:tc>
        <w:tc>
          <w:tcPr>
            <w:tcW w:w="977" w:type="dxa"/>
          </w:tcPr>
          <w:p w:rsidR="00381E5C" w:rsidRPr="00A06ED2" w:rsidRDefault="00381E5C" w:rsidP="0014250E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 w:val="restart"/>
            <w:tcBorders>
              <w:bottom w:val="nil"/>
              <w:right w:val="single" w:sz="4" w:space="0" w:color="auto"/>
            </w:tcBorders>
          </w:tcPr>
          <w:p w:rsidR="009C3BBF" w:rsidRPr="009C3BBF" w:rsidRDefault="00A36D74" w:rsidP="009C3BBF">
            <w:pPr>
              <w:pStyle w:val="a3"/>
            </w:pPr>
            <w:r>
              <w:t>Отдел правопорядка и</w:t>
            </w:r>
            <w:r w:rsidR="00381E5C" w:rsidRPr="00D71D98">
              <w:t xml:space="preserve"> безопасности, д</w:t>
            </w:r>
            <w:r w:rsidR="00381E5C" w:rsidRPr="00D71D98">
              <w:t>е</w:t>
            </w:r>
            <w:r w:rsidR="00381E5C" w:rsidRPr="00D71D98">
              <w:t>лам ГО и ЧС адм</w:t>
            </w:r>
            <w:r w:rsidR="00381E5C" w:rsidRPr="00D71D98">
              <w:t>и</w:t>
            </w:r>
            <w:r w:rsidR="00381E5C" w:rsidRPr="00D71D98">
              <w:t xml:space="preserve">нистрации </w:t>
            </w:r>
            <w:r w:rsidR="009C3BBF" w:rsidRPr="009C3BBF">
              <w:t>муниц</w:t>
            </w:r>
            <w:r w:rsidR="009C3BBF" w:rsidRPr="009C3BBF">
              <w:t>и</w:t>
            </w:r>
            <w:r w:rsidR="009C3BBF" w:rsidRPr="009C3BBF">
              <w:t>пального образов</w:t>
            </w:r>
            <w:r w:rsidR="009C3BBF" w:rsidRPr="009C3BBF">
              <w:t>а</w:t>
            </w:r>
            <w:r w:rsidR="009C3BBF" w:rsidRPr="009C3BBF">
              <w:t>ния Тосненский район  Ленингра</w:t>
            </w:r>
            <w:r w:rsidR="009C3BBF" w:rsidRPr="009C3BBF">
              <w:t>д</w:t>
            </w:r>
            <w:r w:rsidR="009C3BBF" w:rsidRPr="009C3BBF">
              <w:t>ской области.</w:t>
            </w:r>
          </w:p>
          <w:p w:rsidR="00381E5C" w:rsidRPr="00292CC8" w:rsidRDefault="00381E5C" w:rsidP="00A36D74">
            <w:pPr>
              <w:jc w:val="center"/>
            </w:pPr>
            <w:r w:rsidRPr="00D71D98">
              <w:t xml:space="preserve"> (далее - </w:t>
            </w:r>
            <w:r w:rsidR="00A36D74">
              <w:t>отдел</w:t>
            </w:r>
            <w:r w:rsidRPr="00D71D98"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E5C" w:rsidRPr="00632AD6" w:rsidRDefault="00A36D74" w:rsidP="00593243">
            <w:pPr>
              <w:jc w:val="center"/>
            </w:pPr>
            <w:r w:rsidRPr="000366AE">
              <w:t>АМО</w:t>
            </w:r>
          </w:p>
        </w:tc>
      </w:tr>
      <w:tr w:rsidR="00381E5C" w:rsidRPr="00292CC8" w:rsidTr="0099097A">
        <w:trPr>
          <w:gridAfter w:val="3"/>
          <w:wAfter w:w="3582" w:type="dxa"/>
        </w:trPr>
        <w:tc>
          <w:tcPr>
            <w:tcW w:w="567" w:type="dxa"/>
            <w:vMerge/>
            <w:tcBorders>
              <w:bottom w:val="nil"/>
            </w:tcBorders>
          </w:tcPr>
          <w:p w:rsidR="00381E5C" w:rsidRDefault="00381E5C" w:rsidP="00D052A4">
            <w:pPr>
              <w:ind w:left="-142" w:right="-108"/>
              <w:jc w:val="center"/>
            </w:pPr>
          </w:p>
        </w:tc>
        <w:tc>
          <w:tcPr>
            <w:tcW w:w="4253" w:type="dxa"/>
            <w:vMerge/>
            <w:tcBorders>
              <w:bottom w:val="nil"/>
            </w:tcBorders>
          </w:tcPr>
          <w:p w:rsidR="00381E5C" w:rsidRPr="00D71D98" w:rsidRDefault="00381E5C" w:rsidP="00D052A4">
            <w:pPr>
              <w:jc w:val="both"/>
            </w:pPr>
          </w:p>
        </w:tc>
        <w:tc>
          <w:tcPr>
            <w:tcW w:w="1641" w:type="dxa"/>
          </w:tcPr>
          <w:p w:rsidR="00381E5C" w:rsidRDefault="00381E5C" w:rsidP="00217796">
            <w:pPr>
              <w:jc w:val="center"/>
            </w:pPr>
            <w:r>
              <w:t>2020</w:t>
            </w:r>
          </w:p>
        </w:tc>
        <w:tc>
          <w:tcPr>
            <w:tcW w:w="1336" w:type="dxa"/>
          </w:tcPr>
          <w:p w:rsidR="00381E5C" w:rsidRPr="00BF4B92" w:rsidRDefault="00381E5C" w:rsidP="0099097A">
            <w:pPr>
              <w:jc w:val="right"/>
            </w:pPr>
            <w:r w:rsidRPr="00BF4B92">
              <w:rPr>
                <w:sz w:val="22"/>
                <w:szCs w:val="22"/>
              </w:rPr>
              <w:t>235,0</w:t>
            </w:r>
            <w:r w:rsidR="0099097A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:rsidR="00381E5C" w:rsidRPr="00BF4B92" w:rsidRDefault="00381E5C" w:rsidP="0014250E">
            <w:pPr>
              <w:jc w:val="center"/>
            </w:pPr>
          </w:p>
        </w:tc>
        <w:tc>
          <w:tcPr>
            <w:tcW w:w="1135" w:type="dxa"/>
          </w:tcPr>
          <w:p w:rsidR="00381E5C" w:rsidRPr="00BF4B92" w:rsidRDefault="00381E5C" w:rsidP="0014250E">
            <w:pPr>
              <w:jc w:val="center"/>
            </w:pPr>
          </w:p>
        </w:tc>
        <w:tc>
          <w:tcPr>
            <w:tcW w:w="1275" w:type="dxa"/>
          </w:tcPr>
          <w:p w:rsidR="00381E5C" w:rsidRPr="00BF4B92" w:rsidRDefault="00381E5C" w:rsidP="0099097A">
            <w:pPr>
              <w:jc w:val="right"/>
            </w:pPr>
            <w:r w:rsidRPr="00BF4B92">
              <w:rPr>
                <w:sz w:val="22"/>
                <w:szCs w:val="22"/>
              </w:rPr>
              <w:t>235,0</w:t>
            </w:r>
            <w:r w:rsidR="0099097A">
              <w:rPr>
                <w:sz w:val="22"/>
                <w:szCs w:val="22"/>
              </w:rPr>
              <w:t>00</w:t>
            </w:r>
          </w:p>
        </w:tc>
        <w:tc>
          <w:tcPr>
            <w:tcW w:w="977" w:type="dxa"/>
          </w:tcPr>
          <w:p w:rsidR="00381E5C" w:rsidRPr="00A06ED2" w:rsidRDefault="00381E5C" w:rsidP="0014250E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bottom w:val="nil"/>
              <w:right w:val="single" w:sz="4" w:space="0" w:color="auto"/>
            </w:tcBorders>
          </w:tcPr>
          <w:p w:rsidR="00381E5C" w:rsidRPr="00292CC8" w:rsidRDefault="00381E5C" w:rsidP="00D052A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E5C" w:rsidRPr="00632AD6" w:rsidRDefault="00381E5C" w:rsidP="00593243">
            <w:pPr>
              <w:jc w:val="center"/>
            </w:pPr>
          </w:p>
        </w:tc>
      </w:tr>
      <w:tr w:rsidR="00381E5C" w:rsidRPr="00292CC8" w:rsidTr="0099097A">
        <w:trPr>
          <w:gridAfter w:val="3"/>
          <w:wAfter w:w="3582" w:type="dxa"/>
        </w:trPr>
        <w:tc>
          <w:tcPr>
            <w:tcW w:w="567" w:type="dxa"/>
            <w:vMerge/>
            <w:tcBorders>
              <w:bottom w:val="nil"/>
            </w:tcBorders>
          </w:tcPr>
          <w:p w:rsidR="00381E5C" w:rsidRDefault="00381E5C" w:rsidP="00D052A4">
            <w:pPr>
              <w:ind w:left="-142" w:right="-108"/>
              <w:jc w:val="center"/>
            </w:pPr>
          </w:p>
        </w:tc>
        <w:tc>
          <w:tcPr>
            <w:tcW w:w="4253" w:type="dxa"/>
            <w:vMerge/>
            <w:tcBorders>
              <w:bottom w:val="nil"/>
            </w:tcBorders>
          </w:tcPr>
          <w:p w:rsidR="00381E5C" w:rsidRPr="00D71D98" w:rsidRDefault="00381E5C" w:rsidP="00D052A4">
            <w:pPr>
              <w:jc w:val="both"/>
            </w:pPr>
          </w:p>
        </w:tc>
        <w:tc>
          <w:tcPr>
            <w:tcW w:w="1641" w:type="dxa"/>
          </w:tcPr>
          <w:p w:rsidR="00381E5C" w:rsidRDefault="00381E5C" w:rsidP="00217796">
            <w:pPr>
              <w:jc w:val="center"/>
            </w:pPr>
            <w:r>
              <w:t>2021</w:t>
            </w:r>
          </w:p>
        </w:tc>
        <w:tc>
          <w:tcPr>
            <w:tcW w:w="1336" w:type="dxa"/>
          </w:tcPr>
          <w:p w:rsidR="00381E5C" w:rsidRPr="00BF4B92" w:rsidRDefault="00381E5C" w:rsidP="0099097A">
            <w:pPr>
              <w:jc w:val="right"/>
            </w:pPr>
            <w:r w:rsidRPr="00BF4B92">
              <w:rPr>
                <w:sz w:val="22"/>
                <w:szCs w:val="22"/>
              </w:rPr>
              <w:t>235,0</w:t>
            </w:r>
            <w:r w:rsidR="0099097A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:rsidR="00381E5C" w:rsidRPr="00BF4B92" w:rsidRDefault="00381E5C" w:rsidP="0014250E">
            <w:pPr>
              <w:jc w:val="center"/>
            </w:pPr>
          </w:p>
        </w:tc>
        <w:tc>
          <w:tcPr>
            <w:tcW w:w="1135" w:type="dxa"/>
          </w:tcPr>
          <w:p w:rsidR="00381E5C" w:rsidRPr="00BF4B92" w:rsidRDefault="00381E5C" w:rsidP="0014250E">
            <w:pPr>
              <w:jc w:val="center"/>
            </w:pPr>
          </w:p>
        </w:tc>
        <w:tc>
          <w:tcPr>
            <w:tcW w:w="1275" w:type="dxa"/>
          </w:tcPr>
          <w:p w:rsidR="00381E5C" w:rsidRPr="00BF4B92" w:rsidRDefault="00381E5C" w:rsidP="0099097A">
            <w:pPr>
              <w:jc w:val="right"/>
            </w:pPr>
            <w:r w:rsidRPr="00BF4B92">
              <w:rPr>
                <w:sz w:val="22"/>
                <w:szCs w:val="22"/>
              </w:rPr>
              <w:t>235,0</w:t>
            </w:r>
            <w:r w:rsidR="0099097A">
              <w:rPr>
                <w:sz w:val="22"/>
                <w:szCs w:val="22"/>
              </w:rPr>
              <w:t>00</w:t>
            </w:r>
          </w:p>
        </w:tc>
        <w:tc>
          <w:tcPr>
            <w:tcW w:w="977" w:type="dxa"/>
          </w:tcPr>
          <w:p w:rsidR="00381E5C" w:rsidRPr="00A06ED2" w:rsidRDefault="00381E5C" w:rsidP="0014250E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bottom w:val="nil"/>
              <w:right w:val="single" w:sz="4" w:space="0" w:color="auto"/>
            </w:tcBorders>
          </w:tcPr>
          <w:p w:rsidR="00381E5C" w:rsidRPr="00292CC8" w:rsidRDefault="00381E5C" w:rsidP="00D052A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E5C" w:rsidRPr="00632AD6" w:rsidRDefault="00381E5C" w:rsidP="00593243">
            <w:pPr>
              <w:jc w:val="center"/>
            </w:pPr>
          </w:p>
        </w:tc>
      </w:tr>
      <w:tr w:rsidR="00381E5C" w:rsidRPr="00292CC8" w:rsidTr="006C1DA8">
        <w:trPr>
          <w:gridAfter w:val="3"/>
          <w:wAfter w:w="3582" w:type="dxa"/>
        </w:trPr>
        <w:tc>
          <w:tcPr>
            <w:tcW w:w="567" w:type="dxa"/>
            <w:vMerge/>
            <w:tcBorders>
              <w:bottom w:val="nil"/>
            </w:tcBorders>
          </w:tcPr>
          <w:p w:rsidR="00381E5C" w:rsidRDefault="00381E5C" w:rsidP="00D052A4">
            <w:pPr>
              <w:ind w:left="-142" w:right="-108"/>
              <w:jc w:val="center"/>
            </w:pPr>
          </w:p>
        </w:tc>
        <w:tc>
          <w:tcPr>
            <w:tcW w:w="4253" w:type="dxa"/>
            <w:vMerge/>
            <w:tcBorders>
              <w:bottom w:val="nil"/>
            </w:tcBorders>
          </w:tcPr>
          <w:p w:rsidR="00381E5C" w:rsidRPr="00D71D98" w:rsidRDefault="00381E5C" w:rsidP="00D052A4">
            <w:pPr>
              <w:jc w:val="both"/>
            </w:pPr>
          </w:p>
        </w:tc>
        <w:tc>
          <w:tcPr>
            <w:tcW w:w="1641" w:type="dxa"/>
          </w:tcPr>
          <w:p w:rsidR="00381E5C" w:rsidRDefault="00381E5C" w:rsidP="00217796">
            <w:pPr>
              <w:jc w:val="center"/>
            </w:pPr>
            <w:r>
              <w:t>2022</w:t>
            </w:r>
          </w:p>
        </w:tc>
        <w:tc>
          <w:tcPr>
            <w:tcW w:w="1336" w:type="dxa"/>
            <w:shd w:val="clear" w:color="auto" w:fill="FFFFFF" w:themeFill="background1"/>
          </w:tcPr>
          <w:p w:rsidR="00381E5C" w:rsidRPr="00BF4B92" w:rsidRDefault="00381E5C" w:rsidP="0099097A">
            <w:pPr>
              <w:jc w:val="right"/>
            </w:pPr>
            <w:r w:rsidRPr="00BF4B92">
              <w:rPr>
                <w:sz w:val="22"/>
                <w:szCs w:val="22"/>
              </w:rPr>
              <w:t>225,0</w:t>
            </w:r>
            <w:r w:rsidR="0099097A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:rsidR="00381E5C" w:rsidRPr="00BF4B92" w:rsidRDefault="00381E5C" w:rsidP="0014250E">
            <w:pPr>
              <w:jc w:val="center"/>
            </w:pPr>
          </w:p>
        </w:tc>
        <w:tc>
          <w:tcPr>
            <w:tcW w:w="1135" w:type="dxa"/>
          </w:tcPr>
          <w:p w:rsidR="00381E5C" w:rsidRPr="00BF4B92" w:rsidRDefault="00381E5C" w:rsidP="0014250E">
            <w:pPr>
              <w:jc w:val="center"/>
            </w:pPr>
          </w:p>
        </w:tc>
        <w:tc>
          <w:tcPr>
            <w:tcW w:w="1275" w:type="dxa"/>
          </w:tcPr>
          <w:p w:rsidR="00381E5C" w:rsidRPr="00BF4B92" w:rsidRDefault="00381E5C" w:rsidP="0099097A">
            <w:pPr>
              <w:jc w:val="right"/>
            </w:pPr>
            <w:r w:rsidRPr="00BF4B92">
              <w:rPr>
                <w:sz w:val="22"/>
                <w:szCs w:val="22"/>
              </w:rPr>
              <w:t>225,0</w:t>
            </w:r>
            <w:r w:rsidR="0099097A">
              <w:rPr>
                <w:sz w:val="22"/>
                <w:szCs w:val="22"/>
              </w:rPr>
              <w:t>00</w:t>
            </w:r>
          </w:p>
        </w:tc>
        <w:tc>
          <w:tcPr>
            <w:tcW w:w="977" w:type="dxa"/>
          </w:tcPr>
          <w:p w:rsidR="00381E5C" w:rsidRPr="00A06ED2" w:rsidRDefault="00381E5C" w:rsidP="0014250E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bottom w:val="nil"/>
              <w:right w:val="single" w:sz="4" w:space="0" w:color="auto"/>
            </w:tcBorders>
          </w:tcPr>
          <w:p w:rsidR="00381E5C" w:rsidRPr="00292CC8" w:rsidRDefault="00381E5C" w:rsidP="00D052A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E5C" w:rsidRPr="00632AD6" w:rsidRDefault="00381E5C" w:rsidP="00593243">
            <w:pPr>
              <w:jc w:val="center"/>
            </w:pPr>
          </w:p>
        </w:tc>
      </w:tr>
      <w:tr w:rsidR="00381E5C" w:rsidRPr="00292CC8" w:rsidTr="006C1DA8">
        <w:trPr>
          <w:gridAfter w:val="3"/>
          <w:wAfter w:w="3582" w:type="dxa"/>
        </w:trPr>
        <w:tc>
          <w:tcPr>
            <w:tcW w:w="567" w:type="dxa"/>
            <w:vMerge/>
            <w:tcBorders>
              <w:bottom w:val="nil"/>
            </w:tcBorders>
          </w:tcPr>
          <w:p w:rsidR="00381E5C" w:rsidRDefault="00381E5C" w:rsidP="00D052A4">
            <w:pPr>
              <w:ind w:left="-142" w:right="-108"/>
              <w:jc w:val="center"/>
            </w:pPr>
          </w:p>
        </w:tc>
        <w:tc>
          <w:tcPr>
            <w:tcW w:w="4253" w:type="dxa"/>
            <w:vMerge/>
            <w:tcBorders>
              <w:bottom w:val="nil"/>
            </w:tcBorders>
          </w:tcPr>
          <w:p w:rsidR="00381E5C" w:rsidRPr="00D71D98" w:rsidRDefault="00381E5C" w:rsidP="00D052A4">
            <w:pPr>
              <w:jc w:val="both"/>
            </w:pPr>
          </w:p>
        </w:tc>
        <w:tc>
          <w:tcPr>
            <w:tcW w:w="1641" w:type="dxa"/>
          </w:tcPr>
          <w:p w:rsidR="00381E5C" w:rsidRDefault="00381E5C" w:rsidP="00217796">
            <w:pPr>
              <w:jc w:val="center"/>
            </w:pPr>
            <w:r>
              <w:t>2023</w:t>
            </w:r>
          </w:p>
        </w:tc>
        <w:tc>
          <w:tcPr>
            <w:tcW w:w="1336" w:type="dxa"/>
            <w:shd w:val="clear" w:color="auto" w:fill="FFFFFF" w:themeFill="background1"/>
          </w:tcPr>
          <w:p w:rsidR="00381E5C" w:rsidRPr="00BF4B92" w:rsidRDefault="00381E5C" w:rsidP="0099097A">
            <w:pPr>
              <w:jc w:val="right"/>
            </w:pPr>
            <w:r w:rsidRPr="00BF4B92">
              <w:rPr>
                <w:sz w:val="22"/>
                <w:szCs w:val="22"/>
              </w:rPr>
              <w:t>225,0</w:t>
            </w:r>
            <w:r w:rsidR="0099097A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:rsidR="00381E5C" w:rsidRPr="00BF4B92" w:rsidRDefault="00381E5C" w:rsidP="0014250E">
            <w:pPr>
              <w:jc w:val="center"/>
            </w:pPr>
          </w:p>
        </w:tc>
        <w:tc>
          <w:tcPr>
            <w:tcW w:w="1135" w:type="dxa"/>
          </w:tcPr>
          <w:p w:rsidR="00381E5C" w:rsidRPr="00BF4B92" w:rsidRDefault="00381E5C" w:rsidP="0014250E">
            <w:pPr>
              <w:jc w:val="center"/>
            </w:pPr>
          </w:p>
        </w:tc>
        <w:tc>
          <w:tcPr>
            <w:tcW w:w="1275" w:type="dxa"/>
          </w:tcPr>
          <w:p w:rsidR="00381E5C" w:rsidRPr="00BF4B92" w:rsidRDefault="00381E5C" w:rsidP="0099097A">
            <w:pPr>
              <w:jc w:val="right"/>
            </w:pPr>
            <w:r w:rsidRPr="00BF4B92">
              <w:rPr>
                <w:sz w:val="22"/>
                <w:szCs w:val="22"/>
              </w:rPr>
              <w:t>225,0</w:t>
            </w:r>
            <w:r w:rsidR="0099097A">
              <w:rPr>
                <w:sz w:val="22"/>
                <w:szCs w:val="22"/>
              </w:rPr>
              <w:t>00</w:t>
            </w:r>
          </w:p>
        </w:tc>
        <w:tc>
          <w:tcPr>
            <w:tcW w:w="977" w:type="dxa"/>
          </w:tcPr>
          <w:p w:rsidR="00381E5C" w:rsidRPr="00A06ED2" w:rsidRDefault="00381E5C" w:rsidP="0014250E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bottom w:val="nil"/>
              <w:right w:val="single" w:sz="4" w:space="0" w:color="auto"/>
            </w:tcBorders>
          </w:tcPr>
          <w:p w:rsidR="00381E5C" w:rsidRPr="00292CC8" w:rsidRDefault="00381E5C" w:rsidP="00D052A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5C" w:rsidRPr="00632AD6" w:rsidRDefault="00381E5C" w:rsidP="00593243">
            <w:pPr>
              <w:jc w:val="center"/>
            </w:pPr>
          </w:p>
        </w:tc>
      </w:tr>
      <w:tr w:rsidR="00314F58" w:rsidRPr="00292CC8" w:rsidTr="006C1DA8">
        <w:trPr>
          <w:gridAfter w:val="3"/>
          <w:wAfter w:w="3582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314F58" w:rsidRDefault="00314F58" w:rsidP="00D052A4">
            <w:pPr>
              <w:ind w:left="-142" w:right="-108"/>
              <w:jc w:val="center"/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314F58" w:rsidRPr="00D71D98" w:rsidRDefault="00314F58" w:rsidP="00D052A4">
            <w:pPr>
              <w:jc w:val="both"/>
            </w:pPr>
          </w:p>
        </w:tc>
        <w:tc>
          <w:tcPr>
            <w:tcW w:w="1641" w:type="dxa"/>
          </w:tcPr>
          <w:p w:rsidR="00314F58" w:rsidRDefault="00314F58" w:rsidP="00217796">
            <w:pPr>
              <w:jc w:val="center"/>
            </w:pPr>
            <w:r>
              <w:t>2024</w:t>
            </w:r>
          </w:p>
        </w:tc>
        <w:tc>
          <w:tcPr>
            <w:tcW w:w="1336" w:type="dxa"/>
            <w:shd w:val="clear" w:color="auto" w:fill="FFFFFF" w:themeFill="background1"/>
          </w:tcPr>
          <w:p w:rsidR="00314F58" w:rsidRPr="00E35499" w:rsidRDefault="001202EF" w:rsidP="0099097A">
            <w:pPr>
              <w:jc w:val="right"/>
            </w:pPr>
            <w:r w:rsidRPr="00E35499">
              <w:rPr>
                <w:sz w:val="22"/>
                <w:szCs w:val="22"/>
              </w:rPr>
              <w:t>160</w:t>
            </w:r>
            <w:r w:rsidR="00314F58" w:rsidRPr="00E35499">
              <w:rPr>
                <w:sz w:val="22"/>
                <w:szCs w:val="22"/>
              </w:rPr>
              <w:t>,0</w:t>
            </w:r>
            <w:r w:rsidR="0099097A" w:rsidRPr="00E35499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:rsidR="00314F58" w:rsidRPr="00E35499" w:rsidRDefault="00314F58" w:rsidP="003D62D8">
            <w:pPr>
              <w:jc w:val="center"/>
            </w:pPr>
          </w:p>
        </w:tc>
        <w:tc>
          <w:tcPr>
            <w:tcW w:w="1135" w:type="dxa"/>
          </w:tcPr>
          <w:p w:rsidR="00314F58" w:rsidRPr="00E35499" w:rsidRDefault="00314F58" w:rsidP="003D62D8">
            <w:pPr>
              <w:jc w:val="center"/>
            </w:pPr>
          </w:p>
        </w:tc>
        <w:tc>
          <w:tcPr>
            <w:tcW w:w="1275" w:type="dxa"/>
          </w:tcPr>
          <w:p w:rsidR="00314F58" w:rsidRPr="00E35499" w:rsidRDefault="001202EF" w:rsidP="0099097A">
            <w:pPr>
              <w:jc w:val="right"/>
            </w:pPr>
            <w:r w:rsidRPr="00E35499">
              <w:rPr>
                <w:sz w:val="22"/>
                <w:szCs w:val="22"/>
              </w:rPr>
              <w:t>160</w:t>
            </w:r>
            <w:r w:rsidR="00314F58" w:rsidRPr="00E35499">
              <w:rPr>
                <w:sz w:val="22"/>
                <w:szCs w:val="22"/>
              </w:rPr>
              <w:t>,0</w:t>
            </w:r>
            <w:r w:rsidR="0099097A" w:rsidRPr="00E35499">
              <w:rPr>
                <w:sz w:val="22"/>
                <w:szCs w:val="22"/>
              </w:rPr>
              <w:t>00</w:t>
            </w:r>
          </w:p>
        </w:tc>
        <w:tc>
          <w:tcPr>
            <w:tcW w:w="977" w:type="dxa"/>
          </w:tcPr>
          <w:p w:rsidR="00314F58" w:rsidRPr="00A06ED2" w:rsidRDefault="00314F58" w:rsidP="0014250E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</w:tcPr>
          <w:p w:rsidR="00314F58" w:rsidRPr="00292CC8" w:rsidRDefault="00314F58" w:rsidP="00D052A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58" w:rsidRPr="00632AD6" w:rsidRDefault="00314F58" w:rsidP="00593243">
            <w:pPr>
              <w:jc w:val="center"/>
            </w:pPr>
          </w:p>
        </w:tc>
      </w:tr>
      <w:tr w:rsidR="000366AE" w:rsidRPr="00292CC8" w:rsidTr="0099097A">
        <w:trPr>
          <w:gridAfter w:val="3"/>
          <w:wAfter w:w="3582" w:type="dxa"/>
          <w:trHeight w:val="210"/>
        </w:trPr>
        <w:tc>
          <w:tcPr>
            <w:tcW w:w="567" w:type="dxa"/>
            <w:tcBorders>
              <w:top w:val="nil"/>
            </w:tcBorders>
          </w:tcPr>
          <w:p w:rsidR="000366AE" w:rsidRDefault="000366AE" w:rsidP="00D052A4">
            <w:pPr>
              <w:ind w:left="-142" w:right="-108"/>
              <w:jc w:val="center"/>
            </w:pPr>
          </w:p>
        </w:tc>
        <w:tc>
          <w:tcPr>
            <w:tcW w:w="4253" w:type="dxa"/>
            <w:tcBorders>
              <w:top w:val="nil"/>
            </w:tcBorders>
          </w:tcPr>
          <w:p w:rsidR="000366AE" w:rsidRPr="00292CC8" w:rsidRDefault="000366AE" w:rsidP="00593243">
            <w:pPr>
              <w:jc w:val="right"/>
            </w:pPr>
            <w:r>
              <w:t>Всего по по</w:t>
            </w:r>
            <w:r w:rsidRPr="00417C5B">
              <w:t>дпрограмм</w:t>
            </w:r>
            <w:r>
              <w:t xml:space="preserve">е </w:t>
            </w:r>
          </w:p>
        </w:tc>
        <w:tc>
          <w:tcPr>
            <w:tcW w:w="1641" w:type="dxa"/>
          </w:tcPr>
          <w:p w:rsidR="000366AE" w:rsidRDefault="000366AE" w:rsidP="00593243">
            <w:pPr>
              <w:jc w:val="center"/>
            </w:pPr>
          </w:p>
        </w:tc>
        <w:tc>
          <w:tcPr>
            <w:tcW w:w="1336" w:type="dxa"/>
          </w:tcPr>
          <w:p w:rsidR="000366AE" w:rsidRPr="00E35499" w:rsidRDefault="001202EF" w:rsidP="0099097A">
            <w:pPr>
              <w:jc w:val="right"/>
            </w:pPr>
            <w:r w:rsidRPr="00E35499">
              <w:t>1315,000</w:t>
            </w:r>
          </w:p>
        </w:tc>
        <w:tc>
          <w:tcPr>
            <w:tcW w:w="992" w:type="dxa"/>
          </w:tcPr>
          <w:p w:rsidR="000366AE" w:rsidRPr="00E35499" w:rsidRDefault="000366AE" w:rsidP="00593243">
            <w:pPr>
              <w:jc w:val="center"/>
            </w:pPr>
          </w:p>
        </w:tc>
        <w:tc>
          <w:tcPr>
            <w:tcW w:w="1135" w:type="dxa"/>
          </w:tcPr>
          <w:p w:rsidR="000366AE" w:rsidRPr="00E35499" w:rsidRDefault="000366AE" w:rsidP="00C66D31">
            <w:pPr>
              <w:jc w:val="center"/>
            </w:pPr>
          </w:p>
        </w:tc>
        <w:tc>
          <w:tcPr>
            <w:tcW w:w="1275" w:type="dxa"/>
          </w:tcPr>
          <w:p w:rsidR="000366AE" w:rsidRPr="00E35499" w:rsidRDefault="001202EF" w:rsidP="0099097A">
            <w:pPr>
              <w:jc w:val="right"/>
            </w:pPr>
            <w:r w:rsidRPr="00E35499">
              <w:t>1315,000</w:t>
            </w:r>
          </w:p>
        </w:tc>
        <w:tc>
          <w:tcPr>
            <w:tcW w:w="977" w:type="dxa"/>
          </w:tcPr>
          <w:p w:rsidR="000366AE" w:rsidRPr="00A06ED2" w:rsidRDefault="000366AE" w:rsidP="00D052A4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0366AE" w:rsidRPr="00292CC8" w:rsidRDefault="000366AE" w:rsidP="00D052A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AE" w:rsidRPr="00292CC8" w:rsidRDefault="000366AE" w:rsidP="00D052A4">
            <w:pPr>
              <w:jc w:val="center"/>
            </w:pPr>
          </w:p>
        </w:tc>
      </w:tr>
      <w:tr w:rsidR="003B1ECF" w:rsidRPr="006A76FF" w:rsidTr="0099097A">
        <w:trPr>
          <w:gridAfter w:val="3"/>
          <w:wAfter w:w="3582" w:type="dxa"/>
        </w:trPr>
        <w:tc>
          <w:tcPr>
            <w:tcW w:w="16003" w:type="dxa"/>
            <w:gridSpan w:val="10"/>
          </w:tcPr>
          <w:p w:rsidR="003B1ECF" w:rsidRPr="00712258" w:rsidRDefault="003B1ECF" w:rsidP="00726C17">
            <w:pPr>
              <w:shd w:val="clear" w:color="auto" w:fill="FFFFFF"/>
              <w:ind w:left="176"/>
              <w:jc w:val="both"/>
              <w:rPr>
                <w:highlight w:val="yellow"/>
              </w:rPr>
            </w:pPr>
            <w:r w:rsidRPr="00743D68">
              <w:t>2. Подпрограмма «Повышение безопасности дорожного движения в муниципальном образовании Тосненский район Ленинградской области»</w:t>
            </w:r>
          </w:p>
        </w:tc>
      </w:tr>
      <w:tr w:rsidR="00381E5C" w:rsidRPr="00292CC8" w:rsidTr="0099097A">
        <w:trPr>
          <w:gridAfter w:val="3"/>
          <w:wAfter w:w="358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E5C" w:rsidRPr="00292CC8" w:rsidRDefault="00381E5C" w:rsidP="00D052A4">
            <w:pPr>
              <w:ind w:left="-142" w:right="-108"/>
              <w:jc w:val="center"/>
            </w:pPr>
            <w:r>
              <w:t>2.1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nil"/>
            </w:tcBorders>
          </w:tcPr>
          <w:p w:rsidR="00381E5C" w:rsidRPr="00743D68" w:rsidRDefault="00381E5C" w:rsidP="00743D68">
            <w:r>
              <w:t xml:space="preserve">Основное мероприятие </w:t>
            </w:r>
            <w:r w:rsidRPr="00743D68">
              <w:t>1.</w:t>
            </w:r>
          </w:p>
          <w:p w:rsidR="00381E5C" w:rsidRPr="00743D68" w:rsidRDefault="00381E5C" w:rsidP="00743D68">
            <w:r w:rsidRPr="00743D68">
              <w:rPr>
                <w:bCs/>
              </w:rPr>
              <w:t>Мероприятия по оптимизации мер профила</w:t>
            </w:r>
            <w:r w:rsidRPr="00743D68">
              <w:rPr>
                <w:bCs/>
              </w:rPr>
              <w:t>к</w:t>
            </w:r>
            <w:r w:rsidRPr="00743D68">
              <w:rPr>
                <w:bCs/>
              </w:rPr>
              <w:t>тики безопасности дорожного движения</w:t>
            </w:r>
          </w:p>
        </w:tc>
        <w:tc>
          <w:tcPr>
            <w:tcW w:w="1641" w:type="dxa"/>
          </w:tcPr>
          <w:p w:rsidR="00381E5C" w:rsidRDefault="00381E5C" w:rsidP="00217796">
            <w:pPr>
              <w:jc w:val="center"/>
            </w:pPr>
            <w:r>
              <w:t>2019</w:t>
            </w:r>
          </w:p>
        </w:tc>
        <w:tc>
          <w:tcPr>
            <w:tcW w:w="1336" w:type="dxa"/>
          </w:tcPr>
          <w:p w:rsidR="00381E5C" w:rsidRPr="00A06ED2" w:rsidRDefault="00217796" w:rsidP="0099097A">
            <w:pPr>
              <w:jc w:val="right"/>
            </w:pPr>
            <w:r w:rsidRPr="00A06ED2">
              <w:t>50</w:t>
            </w:r>
            <w:r w:rsidR="00381E5C" w:rsidRPr="00A06ED2">
              <w:t>,0</w:t>
            </w:r>
            <w:r w:rsidR="0099097A">
              <w:t>00</w:t>
            </w:r>
          </w:p>
        </w:tc>
        <w:tc>
          <w:tcPr>
            <w:tcW w:w="992" w:type="dxa"/>
          </w:tcPr>
          <w:p w:rsidR="00381E5C" w:rsidRPr="00A06ED2" w:rsidRDefault="00381E5C" w:rsidP="00D052A4">
            <w:pPr>
              <w:jc w:val="center"/>
            </w:pPr>
          </w:p>
        </w:tc>
        <w:tc>
          <w:tcPr>
            <w:tcW w:w="1135" w:type="dxa"/>
          </w:tcPr>
          <w:p w:rsidR="00381E5C" w:rsidRPr="00A06ED2" w:rsidRDefault="00381E5C" w:rsidP="00593243">
            <w:pPr>
              <w:jc w:val="center"/>
            </w:pPr>
          </w:p>
        </w:tc>
        <w:tc>
          <w:tcPr>
            <w:tcW w:w="1275" w:type="dxa"/>
          </w:tcPr>
          <w:p w:rsidR="00381E5C" w:rsidRPr="00A06ED2" w:rsidRDefault="00217796" w:rsidP="0099097A">
            <w:pPr>
              <w:jc w:val="right"/>
            </w:pPr>
            <w:r w:rsidRPr="00A06ED2">
              <w:t>50</w:t>
            </w:r>
            <w:r w:rsidR="00381E5C" w:rsidRPr="00A06ED2">
              <w:t>,0</w:t>
            </w:r>
            <w:r w:rsidR="0099097A">
              <w:t>00</w:t>
            </w:r>
          </w:p>
        </w:tc>
        <w:tc>
          <w:tcPr>
            <w:tcW w:w="977" w:type="dxa"/>
          </w:tcPr>
          <w:p w:rsidR="00381E5C" w:rsidRPr="00292CC8" w:rsidRDefault="00381E5C" w:rsidP="00D052A4">
            <w:pPr>
              <w:jc w:val="center"/>
            </w:pP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9C3BBF" w:rsidRPr="009C3BBF" w:rsidRDefault="009C3BBF" w:rsidP="009C3BBF">
            <w:pPr>
              <w:pStyle w:val="a3"/>
            </w:pPr>
            <w:r w:rsidRPr="009C3BBF">
              <w:t>Сектор по тран</w:t>
            </w:r>
            <w:r w:rsidRPr="009C3BBF">
              <w:t>с</w:t>
            </w:r>
            <w:r w:rsidRPr="009C3BBF">
              <w:t>портному обеспеч</w:t>
            </w:r>
            <w:r w:rsidRPr="009C3BBF">
              <w:t>е</w:t>
            </w:r>
            <w:r w:rsidRPr="009C3BBF">
              <w:t>нию и экологии а</w:t>
            </w:r>
            <w:r w:rsidRPr="009C3BBF">
              <w:t>д</w:t>
            </w:r>
            <w:r w:rsidRPr="009C3BBF">
              <w:t>министрации мун</w:t>
            </w:r>
            <w:r w:rsidRPr="009C3BBF">
              <w:t>и</w:t>
            </w:r>
            <w:r w:rsidRPr="009C3BBF">
              <w:lastRenderedPageBreak/>
              <w:t>ципального образ</w:t>
            </w:r>
            <w:r w:rsidRPr="009C3BBF">
              <w:t>о</w:t>
            </w:r>
            <w:r w:rsidRPr="009C3BBF">
              <w:t>вания Тосненский район  Ленингра</w:t>
            </w:r>
            <w:r w:rsidRPr="009C3BBF">
              <w:t>д</w:t>
            </w:r>
            <w:r w:rsidRPr="009C3BBF">
              <w:t>ской области.</w:t>
            </w:r>
          </w:p>
          <w:p w:rsidR="00381E5C" w:rsidRPr="00292CC8" w:rsidRDefault="00381E5C" w:rsidP="00217796">
            <w:pPr>
              <w:ind w:right="34"/>
              <w:jc w:val="center"/>
            </w:pP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381E5C" w:rsidRPr="00632AD6" w:rsidRDefault="00A36D74" w:rsidP="00EA5D9D">
            <w:pPr>
              <w:jc w:val="center"/>
            </w:pPr>
            <w:r w:rsidRPr="000366AE">
              <w:lastRenderedPageBreak/>
              <w:t>АМО</w:t>
            </w:r>
            <w:r w:rsidRPr="00632AD6">
              <w:t xml:space="preserve"> </w:t>
            </w:r>
          </w:p>
        </w:tc>
      </w:tr>
      <w:tr w:rsidR="00381E5C" w:rsidRPr="00292CC8" w:rsidTr="0099097A">
        <w:trPr>
          <w:gridAfter w:val="3"/>
          <w:wAfter w:w="358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5C" w:rsidRPr="00292CC8" w:rsidRDefault="00381E5C" w:rsidP="00D052A4">
            <w:pPr>
              <w:ind w:left="-142" w:right="-108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nil"/>
            </w:tcBorders>
          </w:tcPr>
          <w:p w:rsidR="00381E5C" w:rsidRPr="00292CC8" w:rsidRDefault="00381E5C" w:rsidP="00D052A4"/>
        </w:tc>
        <w:tc>
          <w:tcPr>
            <w:tcW w:w="1641" w:type="dxa"/>
          </w:tcPr>
          <w:p w:rsidR="00381E5C" w:rsidRDefault="00381E5C" w:rsidP="00217796">
            <w:pPr>
              <w:jc w:val="center"/>
            </w:pPr>
            <w:r>
              <w:t>2020</w:t>
            </w:r>
          </w:p>
        </w:tc>
        <w:tc>
          <w:tcPr>
            <w:tcW w:w="1336" w:type="dxa"/>
          </w:tcPr>
          <w:p w:rsidR="00381E5C" w:rsidRPr="00A06ED2" w:rsidRDefault="00217796" w:rsidP="0099097A">
            <w:pPr>
              <w:jc w:val="right"/>
            </w:pPr>
            <w:r w:rsidRPr="00A06ED2">
              <w:t>50</w:t>
            </w:r>
            <w:r w:rsidR="00381E5C" w:rsidRPr="00A06ED2">
              <w:t>,0</w:t>
            </w:r>
            <w:r w:rsidR="0099097A">
              <w:t>00</w:t>
            </w:r>
          </w:p>
        </w:tc>
        <w:tc>
          <w:tcPr>
            <w:tcW w:w="992" w:type="dxa"/>
          </w:tcPr>
          <w:p w:rsidR="00381E5C" w:rsidRPr="00A06ED2" w:rsidRDefault="00381E5C" w:rsidP="00D052A4">
            <w:pPr>
              <w:jc w:val="center"/>
            </w:pPr>
          </w:p>
        </w:tc>
        <w:tc>
          <w:tcPr>
            <w:tcW w:w="1135" w:type="dxa"/>
          </w:tcPr>
          <w:p w:rsidR="00381E5C" w:rsidRPr="00A06ED2" w:rsidRDefault="00381E5C" w:rsidP="00593243">
            <w:pPr>
              <w:jc w:val="center"/>
            </w:pPr>
          </w:p>
        </w:tc>
        <w:tc>
          <w:tcPr>
            <w:tcW w:w="1275" w:type="dxa"/>
          </w:tcPr>
          <w:p w:rsidR="00381E5C" w:rsidRPr="00A06ED2" w:rsidRDefault="00217796" w:rsidP="0099097A">
            <w:pPr>
              <w:jc w:val="right"/>
            </w:pPr>
            <w:r w:rsidRPr="00A06ED2">
              <w:t>50</w:t>
            </w:r>
            <w:r w:rsidR="00381E5C" w:rsidRPr="00A06ED2">
              <w:t>,0</w:t>
            </w:r>
            <w:r w:rsidR="0099097A">
              <w:t>00</w:t>
            </w:r>
          </w:p>
        </w:tc>
        <w:tc>
          <w:tcPr>
            <w:tcW w:w="977" w:type="dxa"/>
          </w:tcPr>
          <w:p w:rsidR="00381E5C" w:rsidRPr="00292CC8" w:rsidRDefault="00381E5C" w:rsidP="00D052A4">
            <w:pPr>
              <w:jc w:val="center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381E5C" w:rsidRPr="00292CC8" w:rsidRDefault="00381E5C" w:rsidP="00D052A4">
            <w:pPr>
              <w:ind w:right="34"/>
              <w:jc w:val="center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381E5C" w:rsidRPr="00292CC8" w:rsidRDefault="00381E5C" w:rsidP="00D052A4">
            <w:pPr>
              <w:jc w:val="center"/>
            </w:pPr>
          </w:p>
        </w:tc>
      </w:tr>
      <w:tr w:rsidR="00381E5C" w:rsidRPr="00292CC8" w:rsidTr="0099097A">
        <w:trPr>
          <w:gridAfter w:val="3"/>
          <w:wAfter w:w="358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5C" w:rsidRPr="00292CC8" w:rsidRDefault="00381E5C" w:rsidP="00D052A4">
            <w:pPr>
              <w:ind w:left="-142" w:right="-108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nil"/>
            </w:tcBorders>
          </w:tcPr>
          <w:p w:rsidR="00381E5C" w:rsidRPr="00292CC8" w:rsidRDefault="00381E5C" w:rsidP="00D052A4"/>
        </w:tc>
        <w:tc>
          <w:tcPr>
            <w:tcW w:w="1641" w:type="dxa"/>
          </w:tcPr>
          <w:p w:rsidR="00381E5C" w:rsidRDefault="00381E5C" w:rsidP="00217796">
            <w:pPr>
              <w:jc w:val="center"/>
            </w:pPr>
            <w:r>
              <w:t>2021</w:t>
            </w:r>
          </w:p>
        </w:tc>
        <w:tc>
          <w:tcPr>
            <w:tcW w:w="1336" w:type="dxa"/>
          </w:tcPr>
          <w:p w:rsidR="00381E5C" w:rsidRPr="00A06ED2" w:rsidRDefault="00217796" w:rsidP="0099097A">
            <w:pPr>
              <w:jc w:val="right"/>
            </w:pPr>
            <w:r w:rsidRPr="00A06ED2">
              <w:t>50</w:t>
            </w:r>
            <w:r w:rsidR="00381E5C" w:rsidRPr="00A06ED2">
              <w:t>,0</w:t>
            </w:r>
            <w:r w:rsidR="0099097A">
              <w:t>00</w:t>
            </w:r>
          </w:p>
        </w:tc>
        <w:tc>
          <w:tcPr>
            <w:tcW w:w="992" w:type="dxa"/>
          </w:tcPr>
          <w:p w:rsidR="00381E5C" w:rsidRPr="00A06ED2" w:rsidRDefault="00381E5C" w:rsidP="00D052A4">
            <w:pPr>
              <w:jc w:val="center"/>
            </w:pPr>
          </w:p>
        </w:tc>
        <w:tc>
          <w:tcPr>
            <w:tcW w:w="1135" w:type="dxa"/>
          </w:tcPr>
          <w:p w:rsidR="00381E5C" w:rsidRPr="00A06ED2" w:rsidRDefault="00381E5C" w:rsidP="00593243">
            <w:pPr>
              <w:jc w:val="center"/>
            </w:pPr>
          </w:p>
        </w:tc>
        <w:tc>
          <w:tcPr>
            <w:tcW w:w="1275" w:type="dxa"/>
          </w:tcPr>
          <w:p w:rsidR="00381E5C" w:rsidRPr="00A06ED2" w:rsidRDefault="00217796" w:rsidP="0099097A">
            <w:pPr>
              <w:jc w:val="right"/>
            </w:pPr>
            <w:r w:rsidRPr="00A06ED2">
              <w:t>50</w:t>
            </w:r>
            <w:r w:rsidR="00381E5C" w:rsidRPr="00A06ED2">
              <w:t>,0</w:t>
            </w:r>
            <w:r w:rsidR="0099097A">
              <w:t>00</w:t>
            </w:r>
          </w:p>
        </w:tc>
        <w:tc>
          <w:tcPr>
            <w:tcW w:w="977" w:type="dxa"/>
          </w:tcPr>
          <w:p w:rsidR="00381E5C" w:rsidRPr="00292CC8" w:rsidRDefault="00381E5C" w:rsidP="00D052A4">
            <w:pPr>
              <w:jc w:val="center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381E5C" w:rsidRPr="00292CC8" w:rsidRDefault="00381E5C" w:rsidP="00D052A4">
            <w:pPr>
              <w:ind w:right="34"/>
              <w:jc w:val="center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381E5C" w:rsidRPr="00292CC8" w:rsidRDefault="00381E5C" w:rsidP="00D052A4">
            <w:pPr>
              <w:jc w:val="center"/>
            </w:pPr>
          </w:p>
        </w:tc>
      </w:tr>
      <w:tr w:rsidR="00381E5C" w:rsidRPr="00292CC8" w:rsidTr="006C1DA8">
        <w:trPr>
          <w:gridAfter w:val="3"/>
          <w:wAfter w:w="358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5C" w:rsidRPr="00292CC8" w:rsidRDefault="00381E5C" w:rsidP="00D052A4">
            <w:pPr>
              <w:ind w:left="-142" w:right="-108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nil"/>
            </w:tcBorders>
          </w:tcPr>
          <w:p w:rsidR="00381E5C" w:rsidRPr="00292CC8" w:rsidRDefault="00381E5C" w:rsidP="00D052A4"/>
        </w:tc>
        <w:tc>
          <w:tcPr>
            <w:tcW w:w="1641" w:type="dxa"/>
          </w:tcPr>
          <w:p w:rsidR="00381E5C" w:rsidRDefault="00381E5C" w:rsidP="00217796">
            <w:pPr>
              <w:jc w:val="center"/>
            </w:pPr>
            <w:r>
              <w:t>2022</w:t>
            </w:r>
          </w:p>
        </w:tc>
        <w:tc>
          <w:tcPr>
            <w:tcW w:w="1336" w:type="dxa"/>
            <w:shd w:val="clear" w:color="auto" w:fill="FFFFFF" w:themeFill="background1"/>
          </w:tcPr>
          <w:p w:rsidR="00381E5C" w:rsidRPr="00A06ED2" w:rsidRDefault="00381E5C" w:rsidP="0099097A">
            <w:pPr>
              <w:jc w:val="right"/>
            </w:pPr>
            <w:r w:rsidRPr="00A06ED2">
              <w:t>50,0</w:t>
            </w:r>
            <w:r w:rsidR="0099097A">
              <w:t>00</w:t>
            </w:r>
          </w:p>
        </w:tc>
        <w:tc>
          <w:tcPr>
            <w:tcW w:w="992" w:type="dxa"/>
          </w:tcPr>
          <w:p w:rsidR="00381E5C" w:rsidRPr="00A06ED2" w:rsidRDefault="00381E5C" w:rsidP="00D052A4">
            <w:pPr>
              <w:jc w:val="center"/>
            </w:pPr>
          </w:p>
        </w:tc>
        <w:tc>
          <w:tcPr>
            <w:tcW w:w="1135" w:type="dxa"/>
          </w:tcPr>
          <w:p w:rsidR="00381E5C" w:rsidRPr="00A06ED2" w:rsidRDefault="00381E5C" w:rsidP="00593243">
            <w:pPr>
              <w:jc w:val="center"/>
            </w:pPr>
          </w:p>
        </w:tc>
        <w:tc>
          <w:tcPr>
            <w:tcW w:w="1275" w:type="dxa"/>
          </w:tcPr>
          <w:p w:rsidR="00381E5C" w:rsidRPr="00A06ED2" w:rsidRDefault="00381E5C" w:rsidP="0099097A">
            <w:pPr>
              <w:jc w:val="right"/>
            </w:pPr>
            <w:r w:rsidRPr="00A06ED2">
              <w:t>50,0</w:t>
            </w:r>
            <w:r w:rsidR="0099097A">
              <w:t>00</w:t>
            </w:r>
          </w:p>
        </w:tc>
        <w:tc>
          <w:tcPr>
            <w:tcW w:w="977" w:type="dxa"/>
          </w:tcPr>
          <w:p w:rsidR="00381E5C" w:rsidRPr="00292CC8" w:rsidRDefault="00381E5C" w:rsidP="00D052A4">
            <w:pPr>
              <w:jc w:val="center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381E5C" w:rsidRPr="00292CC8" w:rsidRDefault="00381E5C" w:rsidP="00D052A4">
            <w:pPr>
              <w:ind w:right="34"/>
              <w:jc w:val="center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381E5C" w:rsidRPr="00292CC8" w:rsidRDefault="00381E5C" w:rsidP="00D052A4">
            <w:pPr>
              <w:jc w:val="center"/>
            </w:pPr>
          </w:p>
        </w:tc>
      </w:tr>
      <w:tr w:rsidR="00381E5C" w:rsidRPr="00292CC8" w:rsidTr="006C1DA8">
        <w:trPr>
          <w:gridAfter w:val="3"/>
          <w:wAfter w:w="358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E5C" w:rsidRPr="00292CC8" w:rsidRDefault="00381E5C" w:rsidP="00D052A4">
            <w:pPr>
              <w:ind w:left="-142" w:right="-108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nil"/>
            </w:tcBorders>
          </w:tcPr>
          <w:p w:rsidR="00381E5C" w:rsidRPr="00292CC8" w:rsidRDefault="00381E5C" w:rsidP="00D052A4"/>
        </w:tc>
        <w:tc>
          <w:tcPr>
            <w:tcW w:w="1641" w:type="dxa"/>
          </w:tcPr>
          <w:p w:rsidR="00381E5C" w:rsidRDefault="00381E5C" w:rsidP="00217796">
            <w:pPr>
              <w:jc w:val="center"/>
            </w:pPr>
            <w:r>
              <w:t>2023</w:t>
            </w:r>
          </w:p>
        </w:tc>
        <w:tc>
          <w:tcPr>
            <w:tcW w:w="1336" w:type="dxa"/>
            <w:shd w:val="clear" w:color="auto" w:fill="FFFFFF" w:themeFill="background1"/>
          </w:tcPr>
          <w:p w:rsidR="00381E5C" w:rsidRPr="00A06ED2" w:rsidRDefault="00381E5C" w:rsidP="0099097A">
            <w:pPr>
              <w:jc w:val="right"/>
            </w:pPr>
            <w:r w:rsidRPr="00A06ED2">
              <w:t>50,0</w:t>
            </w:r>
            <w:r w:rsidR="0099097A">
              <w:t>00</w:t>
            </w:r>
          </w:p>
        </w:tc>
        <w:tc>
          <w:tcPr>
            <w:tcW w:w="992" w:type="dxa"/>
          </w:tcPr>
          <w:p w:rsidR="00381E5C" w:rsidRPr="00A06ED2" w:rsidRDefault="00381E5C" w:rsidP="00D052A4">
            <w:pPr>
              <w:jc w:val="center"/>
            </w:pPr>
          </w:p>
        </w:tc>
        <w:tc>
          <w:tcPr>
            <w:tcW w:w="1135" w:type="dxa"/>
          </w:tcPr>
          <w:p w:rsidR="00381E5C" w:rsidRPr="00A06ED2" w:rsidRDefault="00381E5C" w:rsidP="00593243">
            <w:pPr>
              <w:jc w:val="center"/>
            </w:pPr>
          </w:p>
        </w:tc>
        <w:tc>
          <w:tcPr>
            <w:tcW w:w="1275" w:type="dxa"/>
          </w:tcPr>
          <w:p w:rsidR="00381E5C" w:rsidRPr="00A06ED2" w:rsidRDefault="00381E5C" w:rsidP="0099097A">
            <w:pPr>
              <w:jc w:val="right"/>
            </w:pPr>
            <w:r w:rsidRPr="00A06ED2">
              <w:t>50,0</w:t>
            </w:r>
            <w:r w:rsidR="0099097A">
              <w:t>00</w:t>
            </w:r>
          </w:p>
        </w:tc>
        <w:tc>
          <w:tcPr>
            <w:tcW w:w="977" w:type="dxa"/>
          </w:tcPr>
          <w:p w:rsidR="00381E5C" w:rsidRPr="00292CC8" w:rsidRDefault="00381E5C" w:rsidP="00D052A4">
            <w:pPr>
              <w:jc w:val="center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381E5C" w:rsidRPr="00292CC8" w:rsidRDefault="00381E5C" w:rsidP="00D052A4">
            <w:pPr>
              <w:ind w:right="34"/>
              <w:jc w:val="center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381E5C" w:rsidRPr="00292CC8" w:rsidRDefault="00381E5C" w:rsidP="00D052A4">
            <w:pPr>
              <w:jc w:val="center"/>
            </w:pPr>
          </w:p>
        </w:tc>
      </w:tr>
      <w:tr w:rsidR="00314F58" w:rsidRPr="00292CC8" w:rsidTr="006C1DA8">
        <w:trPr>
          <w:gridAfter w:val="3"/>
          <w:wAfter w:w="358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F58" w:rsidRPr="00292CC8" w:rsidRDefault="00314F58" w:rsidP="00D052A4">
            <w:pPr>
              <w:ind w:left="-142" w:right="-108"/>
              <w:jc w:val="center"/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:rsidR="00314F58" w:rsidRPr="00292CC8" w:rsidRDefault="00314F58" w:rsidP="00D052A4"/>
        </w:tc>
        <w:tc>
          <w:tcPr>
            <w:tcW w:w="1641" w:type="dxa"/>
          </w:tcPr>
          <w:p w:rsidR="00314F58" w:rsidRDefault="00314F58" w:rsidP="00217796">
            <w:pPr>
              <w:jc w:val="center"/>
            </w:pPr>
            <w:r>
              <w:t>2</w:t>
            </w:r>
            <w:r w:rsidR="00975BCA">
              <w:t>0</w:t>
            </w:r>
            <w:r>
              <w:t>24</w:t>
            </w:r>
          </w:p>
        </w:tc>
        <w:tc>
          <w:tcPr>
            <w:tcW w:w="1336" w:type="dxa"/>
            <w:shd w:val="clear" w:color="auto" w:fill="FFFFFF" w:themeFill="background1"/>
          </w:tcPr>
          <w:p w:rsidR="00314F58" w:rsidRPr="00E35499" w:rsidRDefault="00314F58" w:rsidP="0099097A">
            <w:pPr>
              <w:jc w:val="right"/>
            </w:pPr>
            <w:r w:rsidRPr="00E35499">
              <w:t>50</w:t>
            </w:r>
            <w:r w:rsidR="0099097A" w:rsidRPr="00E35499">
              <w:t>,000</w:t>
            </w:r>
          </w:p>
        </w:tc>
        <w:tc>
          <w:tcPr>
            <w:tcW w:w="992" w:type="dxa"/>
          </w:tcPr>
          <w:p w:rsidR="00314F58" w:rsidRPr="00E35499" w:rsidRDefault="00314F58" w:rsidP="00D052A4">
            <w:pPr>
              <w:jc w:val="center"/>
            </w:pPr>
          </w:p>
        </w:tc>
        <w:tc>
          <w:tcPr>
            <w:tcW w:w="1135" w:type="dxa"/>
          </w:tcPr>
          <w:p w:rsidR="00314F58" w:rsidRPr="00E35499" w:rsidRDefault="00314F58" w:rsidP="00593243">
            <w:pPr>
              <w:jc w:val="center"/>
            </w:pPr>
          </w:p>
        </w:tc>
        <w:tc>
          <w:tcPr>
            <w:tcW w:w="1275" w:type="dxa"/>
          </w:tcPr>
          <w:p w:rsidR="00314F58" w:rsidRPr="00E35499" w:rsidRDefault="00314F58" w:rsidP="0099097A">
            <w:pPr>
              <w:jc w:val="right"/>
            </w:pPr>
            <w:r w:rsidRPr="00E35499">
              <w:t>50</w:t>
            </w:r>
            <w:r w:rsidR="0099097A" w:rsidRPr="00E35499">
              <w:t>,000</w:t>
            </w:r>
          </w:p>
        </w:tc>
        <w:tc>
          <w:tcPr>
            <w:tcW w:w="977" w:type="dxa"/>
          </w:tcPr>
          <w:p w:rsidR="00314F58" w:rsidRPr="00292CC8" w:rsidRDefault="00314F58" w:rsidP="00D052A4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14F58" w:rsidRPr="00292CC8" w:rsidRDefault="00314F58" w:rsidP="00D052A4">
            <w:pPr>
              <w:ind w:right="34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14F58" w:rsidRPr="00292CC8" w:rsidRDefault="00314F58" w:rsidP="00D052A4">
            <w:pPr>
              <w:jc w:val="center"/>
            </w:pPr>
          </w:p>
        </w:tc>
      </w:tr>
      <w:tr w:rsidR="000D4F3C" w:rsidRPr="00292CC8" w:rsidTr="0099097A">
        <w:trPr>
          <w:gridAfter w:val="3"/>
          <w:wAfter w:w="358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F3C" w:rsidRPr="00292CC8" w:rsidRDefault="000D4F3C" w:rsidP="00D052A4">
            <w:pPr>
              <w:ind w:left="-142" w:right="-108"/>
              <w:jc w:val="center"/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C" w:rsidRDefault="000D4F3C" w:rsidP="00593243">
            <w:pPr>
              <w:jc w:val="right"/>
            </w:pPr>
            <w:r>
              <w:t>Всего по по</w:t>
            </w:r>
            <w:r w:rsidRPr="00417C5B">
              <w:t>дпрограмм</w:t>
            </w:r>
            <w:r>
              <w:t xml:space="preserve">е </w:t>
            </w:r>
          </w:p>
          <w:p w:rsidR="00541BAA" w:rsidRPr="00292CC8" w:rsidRDefault="00541BAA" w:rsidP="00593243">
            <w:pPr>
              <w:jc w:val="right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0D4F3C" w:rsidRDefault="000D4F3C" w:rsidP="00593243">
            <w:pPr>
              <w:jc w:val="center"/>
            </w:pPr>
          </w:p>
        </w:tc>
        <w:tc>
          <w:tcPr>
            <w:tcW w:w="1336" w:type="dxa"/>
          </w:tcPr>
          <w:p w:rsidR="000D4F3C" w:rsidRPr="00E35499" w:rsidRDefault="00314F58" w:rsidP="0099097A">
            <w:pPr>
              <w:jc w:val="right"/>
              <w:rPr>
                <w:highlight w:val="yellow"/>
              </w:rPr>
            </w:pPr>
            <w:r w:rsidRPr="00E35499">
              <w:t>30</w:t>
            </w:r>
            <w:r w:rsidR="000D4F3C" w:rsidRPr="00E35499">
              <w:t>0,0</w:t>
            </w:r>
            <w:r w:rsidR="0099097A" w:rsidRPr="00E35499">
              <w:t>00</w:t>
            </w:r>
          </w:p>
        </w:tc>
        <w:tc>
          <w:tcPr>
            <w:tcW w:w="992" w:type="dxa"/>
          </w:tcPr>
          <w:p w:rsidR="000D4F3C" w:rsidRPr="00E35499" w:rsidRDefault="000D4F3C" w:rsidP="00593243">
            <w:pPr>
              <w:jc w:val="center"/>
            </w:pPr>
          </w:p>
        </w:tc>
        <w:tc>
          <w:tcPr>
            <w:tcW w:w="1135" w:type="dxa"/>
          </w:tcPr>
          <w:p w:rsidR="000D4F3C" w:rsidRPr="00E35499" w:rsidRDefault="000D4F3C" w:rsidP="00593243">
            <w:pPr>
              <w:jc w:val="center"/>
            </w:pPr>
          </w:p>
        </w:tc>
        <w:tc>
          <w:tcPr>
            <w:tcW w:w="1275" w:type="dxa"/>
          </w:tcPr>
          <w:p w:rsidR="000D4F3C" w:rsidRPr="00E35499" w:rsidRDefault="00314F58" w:rsidP="0099097A">
            <w:pPr>
              <w:jc w:val="right"/>
            </w:pPr>
            <w:r w:rsidRPr="00E35499">
              <w:t>30</w:t>
            </w:r>
            <w:r w:rsidR="000D4F3C" w:rsidRPr="00E35499">
              <w:t>0,0</w:t>
            </w:r>
            <w:r w:rsidR="0099097A" w:rsidRPr="00E35499">
              <w:t>00</w:t>
            </w:r>
          </w:p>
        </w:tc>
        <w:tc>
          <w:tcPr>
            <w:tcW w:w="977" w:type="dxa"/>
          </w:tcPr>
          <w:p w:rsidR="000D4F3C" w:rsidRPr="00292CC8" w:rsidRDefault="000D4F3C" w:rsidP="00D052A4">
            <w:pPr>
              <w:jc w:val="center"/>
            </w:pP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</w:tcPr>
          <w:p w:rsidR="000D4F3C" w:rsidRPr="00292CC8" w:rsidRDefault="000D4F3C" w:rsidP="00D052A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C" w:rsidRPr="00292CC8" w:rsidRDefault="000D4F3C" w:rsidP="00D052A4">
            <w:pPr>
              <w:jc w:val="center"/>
            </w:pPr>
          </w:p>
        </w:tc>
      </w:tr>
      <w:tr w:rsidR="000D4F3C" w:rsidRPr="006A76FF" w:rsidTr="0099097A">
        <w:tc>
          <w:tcPr>
            <w:tcW w:w="16003" w:type="dxa"/>
            <w:gridSpan w:val="10"/>
          </w:tcPr>
          <w:p w:rsidR="000D4F3C" w:rsidRPr="00E35499" w:rsidRDefault="000D4F3C" w:rsidP="00D052A4">
            <w:pPr>
              <w:shd w:val="clear" w:color="auto" w:fill="FFFFFF"/>
              <w:ind w:left="176"/>
              <w:jc w:val="both"/>
            </w:pPr>
            <w:r w:rsidRPr="00E35499">
              <w:t>3. Подпрограмма «Гражданская оборона, защита населения и территории от чр</w:t>
            </w:r>
            <w:r w:rsidR="009C3BBF" w:rsidRPr="00E35499">
              <w:t>езвычайных ситуаций, обеспечение</w:t>
            </w:r>
            <w:r w:rsidRPr="00E35499">
              <w:t xml:space="preserve"> безопасности людей на водных объектах муниципального образ</w:t>
            </w:r>
            <w:r w:rsidRPr="00E35499">
              <w:t>о</w:t>
            </w:r>
            <w:r w:rsidRPr="00E35499">
              <w:t>вания Тосненский рай</w:t>
            </w:r>
            <w:r w:rsidR="0060073A" w:rsidRPr="00E35499">
              <w:t>он Ленинградской области</w:t>
            </w:r>
            <w:r w:rsidRPr="00E35499">
              <w:t>»</w:t>
            </w:r>
          </w:p>
          <w:p w:rsidR="003B0FEF" w:rsidRPr="00E35499" w:rsidRDefault="003B0FEF" w:rsidP="00D052A4">
            <w:pPr>
              <w:shd w:val="clear" w:color="auto" w:fill="FFFFFF"/>
              <w:ind w:left="176"/>
              <w:jc w:val="both"/>
            </w:pPr>
          </w:p>
        </w:tc>
        <w:tc>
          <w:tcPr>
            <w:tcW w:w="1194" w:type="dxa"/>
          </w:tcPr>
          <w:p w:rsidR="000D4F3C" w:rsidRPr="006A76FF" w:rsidRDefault="000D4F3C">
            <w:pPr>
              <w:widowControl/>
              <w:autoSpaceDE/>
              <w:autoSpaceDN/>
              <w:adjustRightInd/>
            </w:pPr>
          </w:p>
        </w:tc>
        <w:tc>
          <w:tcPr>
            <w:tcW w:w="1194" w:type="dxa"/>
          </w:tcPr>
          <w:p w:rsidR="000D4F3C" w:rsidRPr="006A76FF" w:rsidRDefault="000D4F3C">
            <w:pPr>
              <w:widowControl/>
              <w:autoSpaceDE/>
              <w:autoSpaceDN/>
              <w:adjustRightInd/>
            </w:pPr>
          </w:p>
        </w:tc>
        <w:tc>
          <w:tcPr>
            <w:tcW w:w="1194" w:type="dxa"/>
          </w:tcPr>
          <w:p w:rsidR="000D4F3C" w:rsidRPr="000D4F3C" w:rsidRDefault="000D4F3C" w:rsidP="008940EE">
            <w:pPr>
              <w:jc w:val="center"/>
              <w:rPr>
                <w:highlight w:val="yellow"/>
              </w:rPr>
            </w:pPr>
            <w:r w:rsidRPr="000D4F3C">
              <w:t>258,0</w:t>
            </w:r>
          </w:p>
        </w:tc>
      </w:tr>
      <w:tr w:rsidR="0099097A" w:rsidRPr="00292CC8" w:rsidTr="0099097A">
        <w:trPr>
          <w:gridAfter w:val="3"/>
          <w:wAfter w:w="3582" w:type="dxa"/>
          <w:trHeight w:val="1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97A" w:rsidRPr="00292CC8" w:rsidRDefault="0099097A" w:rsidP="0014250E">
            <w:pPr>
              <w:ind w:left="-142" w:right="-108"/>
              <w:jc w:val="center"/>
            </w:pPr>
            <w:r>
              <w:t>3.1.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</w:tcPr>
          <w:p w:rsidR="0099097A" w:rsidRPr="006D45BC" w:rsidRDefault="0099097A" w:rsidP="0014250E">
            <w:r>
              <w:t>Основное мероприятие</w:t>
            </w:r>
            <w:r w:rsidRPr="006D45BC">
              <w:t xml:space="preserve"> 1.</w:t>
            </w:r>
          </w:p>
          <w:p w:rsidR="0099097A" w:rsidRPr="00292CC8" w:rsidRDefault="0099097A" w:rsidP="0014250E">
            <w:r w:rsidRPr="00040F6F">
              <w:t>Защита населения и территорий, предупр</w:t>
            </w:r>
            <w:r w:rsidRPr="00040F6F">
              <w:t>е</w:t>
            </w:r>
            <w:r w:rsidRPr="00040F6F">
              <w:t>ждение и ликвидация последствий ЧС пр</w:t>
            </w:r>
            <w:r w:rsidRPr="00040F6F">
              <w:t>и</w:t>
            </w:r>
            <w:r w:rsidRPr="00040F6F">
              <w:t>родного и техногенного характера</w:t>
            </w:r>
          </w:p>
        </w:tc>
        <w:tc>
          <w:tcPr>
            <w:tcW w:w="1641" w:type="dxa"/>
          </w:tcPr>
          <w:p w:rsidR="0099097A" w:rsidRDefault="0099097A" w:rsidP="00217796">
            <w:pPr>
              <w:jc w:val="center"/>
            </w:pPr>
            <w:r>
              <w:t>2019</w:t>
            </w:r>
          </w:p>
        </w:tc>
        <w:tc>
          <w:tcPr>
            <w:tcW w:w="1336" w:type="dxa"/>
          </w:tcPr>
          <w:p w:rsidR="0099097A" w:rsidRPr="00E35499" w:rsidRDefault="0099097A" w:rsidP="008B0A52">
            <w:pPr>
              <w:jc w:val="right"/>
            </w:pPr>
            <w:r w:rsidRPr="00E35499">
              <w:t>273,000</w:t>
            </w:r>
          </w:p>
        </w:tc>
        <w:tc>
          <w:tcPr>
            <w:tcW w:w="992" w:type="dxa"/>
          </w:tcPr>
          <w:p w:rsidR="0099097A" w:rsidRPr="00E35499" w:rsidRDefault="0099097A" w:rsidP="00D052A4">
            <w:pPr>
              <w:jc w:val="center"/>
            </w:pPr>
          </w:p>
        </w:tc>
        <w:tc>
          <w:tcPr>
            <w:tcW w:w="1135" w:type="dxa"/>
          </w:tcPr>
          <w:p w:rsidR="0099097A" w:rsidRPr="00E35499" w:rsidRDefault="0099097A" w:rsidP="00D052A4">
            <w:pPr>
              <w:jc w:val="center"/>
            </w:pPr>
          </w:p>
        </w:tc>
        <w:tc>
          <w:tcPr>
            <w:tcW w:w="1275" w:type="dxa"/>
          </w:tcPr>
          <w:p w:rsidR="0099097A" w:rsidRPr="00E35499" w:rsidRDefault="0099097A" w:rsidP="0099097A">
            <w:pPr>
              <w:jc w:val="right"/>
            </w:pPr>
            <w:r w:rsidRPr="00E35499">
              <w:t>273,000</w:t>
            </w:r>
          </w:p>
        </w:tc>
        <w:tc>
          <w:tcPr>
            <w:tcW w:w="977" w:type="dxa"/>
          </w:tcPr>
          <w:p w:rsidR="0099097A" w:rsidRPr="00292CC8" w:rsidRDefault="0099097A" w:rsidP="00D052A4">
            <w:pPr>
              <w:jc w:val="center"/>
            </w:pPr>
          </w:p>
        </w:tc>
        <w:tc>
          <w:tcPr>
            <w:tcW w:w="1984" w:type="dxa"/>
            <w:vMerge w:val="restart"/>
          </w:tcPr>
          <w:p w:rsidR="0099097A" w:rsidRPr="000366AE" w:rsidRDefault="0099097A" w:rsidP="000366AE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</w:tc>
        <w:tc>
          <w:tcPr>
            <w:tcW w:w="1843" w:type="dxa"/>
            <w:vMerge w:val="restart"/>
          </w:tcPr>
          <w:p w:rsidR="0099097A" w:rsidRPr="00632AD6" w:rsidRDefault="00A36D74" w:rsidP="00E65AF3">
            <w:pPr>
              <w:jc w:val="center"/>
            </w:pPr>
            <w:r w:rsidRPr="000366AE">
              <w:t>АМО</w:t>
            </w:r>
          </w:p>
        </w:tc>
      </w:tr>
      <w:tr w:rsidR="0099097A" w:rsidRPr="00292CC8" w:rsidTr="0099097A">
        <w:trPr>
          <w:gridAfter w:val="3"/>
          <w:wAfter w:w="3582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97A" w:rsidRDefault="0099097A" w:rsidP="00557E60">
            <w:pPr>
              <w:ind w:left="-142" w:right="-108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99097A" w:rsidRDefault="0099097A" w:rsidP="00557E60"/>
        </w:tc>
        <w:tc>
          <w:tcPr>
            <w:tcW w:w="1641" w:type="dxa"/>
          </w:tcPr>
          <w:p w:rsidR="0099097A" w:rsidRDefault="0099097A" w:rsidP="00217796">
            <w:pPr>
              <w:jc w:val="center"/>
            </w:pPr>
            <w:r>
              <w:t>2020</w:t>
            </w:r>
          </w:p>
        </w:tc>
        <w:tc>
          <w:tcPr>
            <w:tcW w:w="1336" w:type="dxa"/>
          </w:tcPr>
          <w:p w:rsidR="0099097A" w:rsidRPr="00E35499" w:rsidRDefault="0099097A" w:rsidP="008B0A52">
            <w:pPr>
              <w:jc w:val="right"/>
            </w:pPr>
            <w:r w:rsidRPr="00E35499">
              <w:t>182,000</w:t>
            </w:r>
          </w:p>
        </w:tc>
        <w:tc>
          <w:tcPr>
            <w:tcW w:w="992" w:type="dxa"/>
          </w:tcPr>
          <w:p w:rsidR="0099097A" w:rsidRPr="00E35499" w:rsidRDefault="0099097A" w:rsidP="00D052A4">
            <w:pPr>
              <w:jc w:val="center"/>
            </w:pPr>
          </w:p>
        </w:tc>
        <w:tc>
          <w:tcPr>
            <w:tcW w:w="1135" w:type="dxa"/>
          </w:tcPr>
          <w:p w:rsidR="0099097A" w:rsidRPr="00E35499" w:rsidRDefault="0099097A" w:rsidP="00D052A4">
            <w:pPr>
              <w:jc w:val="center"/>
            </w:pPr>
          </w:p>
        </w:tc>
        <w:tc>
          <w:tcPr>
            <w:tcW w:w="1275" w:type="dxa"/>
          </w:tcPr>
          <w:p w:rsidR="0099097A" w:rsidRPr="00E35499" w:rsidRDefault="0099097A" w:rsidP="0099097A">
            <w:pPr>
              <w:jc w:val="right"/>
            </w:pPr>
            <w:r w:rsidRPr="00E35499">
              <w:t>182,000</w:t>
            </w:r>
          </w:p>
        </w:tc>
        <w:tc>
          <w:tcPr>
            <w:tcW w:w="977" w:type="dxa"/>
          </w:tcPr>
          <w:p w:rsidR="0099097A" w:rsidRPr="00292CC8" w:rsidRDefault="0099097A" w:rsidP="00D052A4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097A" w:rsidRPr="00444A3E" w:rsidRDefault="0099097A" w:rsidP="00D052A4">
            <w:pPr>
              <w:ind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9097A" w:rsidRPr="00632AD6" w:rsidRDefault="0099097A" w:rsidP="00EA5D9D">
            <w:pPr>
              <w:jc w:val="center"/>
            </w:pPr>
          </w:p>
        </w:tc>
      </w:tr>
      <w:tr w:rsidR="0099097A" w:rsidRPr="00292CC8" w:rsidTr="0099097A">
        <w:trPr>
          <w:gridAfter w:val="3"/>
          <w:wAfter w:w="3582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97A" w:rsidRDefault="0099097A" w:rsidP="00557E60">
            <w:pPr>
              <w:ind w:left="-142" w:right="-108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99097A" w:rsidRDefault="0099097A" w:rsidP="00557E60"/>
        </w:tc>
        <w:tc>
          <w:tcPr>
            <w:tcW w:w="1641" w:type="dxa"/>
          </w:tcPr>
          <w:p w:rsidR="0099097A" w:rsidRDefault="0099097A" w:rsidP="00217796">
            <w:pPr>
              <w:jc w:val="center"/>
            </w:pPr>
            <w:r>
              <w:t>2021</w:t>
            </w:r>
          </w:p>
        </w:tc>
        <w:tc>
          <w:tcPr>
            <w:tcW w:w="1336" w:type="dxa"/>
          </w:tcPr>
          <w:p w:rsidR="0099097A" w:rsidRPr="00E35499" w:rsidRDefault="0099097A" w:rsidP="008B0A52">
            <w:pPr>
              <w:jc w:val="right"/>
            </w:pPr>
            <w:r w:rsidRPr="00E35499">
              <w:t>221,000</w:t>
            </w:r>
          </w:p>
        </w:tc>
        <w:tc>
          <w:tcPr>
            <w:tcW w:w="992" w:type="dxa"/>
          </w:tcPr>
          <w:p w:rsidR="0099097A" w:rsidRPr="00E35499" w:rsidRDefault="0099097A" w:rsidP="00D052A4">
            <w:pPr>
              <w:jc w:val="center"/>
            </w:pPr>
          </w:p>
        </w:tc>
        <w:tc>
          <w:tcPr>
            <w:tcW w:w="1135" w:type="dxa"/>
          </w:tcPr>
          <w:p w:rsidR="0099097A" w:rsidRPr="00E35499" w:rsidRDefault="0099097A" w:rsidP="00D052A4">
            <w:pPr>
              <w:jc w:val="center"/>
            </w:pPr>
          </w:p>
        </w:tc>
        <w:tc>
          <w:tcPr>
            <w:tcW w:w="1275" w:type="dxa"/>
          </w:tcPr>
          <w:p w:rsidR="0099097A" w:rsidRPr="00E35499" w:rsidRDefault="0099097A" w:rsidP="0099097A">
            <w:pPr>
              <w:jc w:val="right"/>
            </w:pPr>
            <w:r w:rsidRPr="00E35499">
              <w:t>221,000</w:t>
            </w:r>
          </w:p>
        </w:tc>
        <w:tc>
          <w:tcPr>
            <w:tcW w:w="977" w:type="dxa"/>
          </w:tcPr>
          <w:p w:rsidR="0099097A" w:rsidRPr="00292CC8" w:rsidRDefault="0099097A" w:rsidP="00D052A4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097A" w:rsidRPr="00444A3E" w:rsidRDefault="0099097A" w:rsidP="00D052A4">
            <w:pPr>
              <w:ind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9097A" w:rsidRPr="00632AD6" w:rsidRDefault="0099097A" w:rsidP="00EA5D9D">
            <w:pPr>
              <w:jc w:val="center"/>
            </w:pPr>
          </w:p>
        </w:tc>
      </w:tr>
      <w:tr w:rsidR="0099097A" w:rsidRPr="00292CC8" w:rsidTr="0099097A">
        <w:trPr>
          <w:gridAfter w:val="3"/>
          <w:wAfter w:w="3582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97A" w:rsidRDefault="0099097A" w:rsidP="00557E60">
            <w:pPr>
              <w:ind w:left="-142" w:right="-108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99097A" w:rsidRDefault="0099097A" w:rsidP="00557E60"/>
        </w:tc>
        <w:tc>
          <w:tcPr>
            <w:tcW w:w="1641" w:type="dxa"/>
          </w:tcPr>
          <w:p w:rsidR="0099097A" w:rsidRDefault="0099097A" w:rsidP="00217796">
            <w:pPr>
              <w:jc w:val="center"/>
            </w:pPr>
            <w:r>
              <w:t>2022</w:t>
            </w:r>
          </w:p>
        </w:tc>
        <w:tc>
          <w:tcPr>
            <w:tcW w:w="1336" w:type="dxa"/>
          </w:tcPr>
          <w:p w:rsidR="0099097A" w:rsidRPr="00E35499" w:rsidRDefault="0099097A" w:rsidP="008B0A52">
            <w:pPr>
              <w:jc w:val="right"/>
            </w:pPr>
            <w:r w:rsidRPr="00E35499">
              <w:t>147,000</w:t>
            </w:r>
          </w:p>
        </w:tc>
        <w:tc>
          <w:tcPr>
            <w:tcW w:w="992" w:type="dxa"/>
          </w:tcPr>
          <w:p w:rsidR="0099097A" w:rsidRPr="00E35499" w:rsidRDefault="0099097A" w:rsidP="00D052A4">
            <w:pPr>
              <w:jc w:val="center"/>
            </w:pPr>
          </w:p>
        </w:tc>
        <w:tc>
          <w:tcPr>
            <w:tcW w:w="1135" w:type="dxa"/>
          </w:tcPr>
          <w:p w:rsidR="0099097A" w:rsidRPr="00E35499" w:rsidRDefault="0099097A" w:rsidP="00D052A4">
            <w:pPr>
              <w:jc w:val="center"/>
            </w:pPr>
          </w:p>
        </w:tc>
        <w:tc>
          <w:tcPr>
            <w:tcW w:w="1275" w:type="dxa"/>
          </w:tcPr>
          <w:p w:rsidR="0099097A" w:rsidRPr="00E35499" w:rsidRDefault="0099097A" w:rsidP="0099097A">
            <w:pPr>
              <w:jc w:val="right"/>
            </w:pPr>
            <w:r w:rsidRPr="00E35499">
              <w:t>147,000</w:t>
            </w:r>
          </w:p>
        </w:tc>
        <w:tc>
          <w:tcPr>
            <w:tcW w:w="977" w:type="dxa"/>
          </w:tcPr>
          <w:p w:rsidR="0099097A" w:rsidRPr="00292CC8" w:rsidRDefault="0099097A" w:rsidP="00D052A4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097A" w:rsidRPr="00444A3E" w:rsidRDefault="0099097A" w:rsidP="00D052A4">
            <w:pPr>
              <w:ind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9097A" w:rsidRPr="00632AD6" w:rsidRDefault="0099097A" w:rsidP="00EA5D9D">
            <w:pPr>
              <w:jc w:val="center"/>
            </w:pPr>
          </w:p>
        </w:tc>
      </w:tr>
      <w:tr w:rsidR="0099097A" w:rsidRPr="00292CC8" w:rsidTr="0099097A">
        <w:trPr>
          <w:gridAfter w:val="3"/>
          <w:wAfter w:w="3582" w:type="dxa"/>
          <w:trHeight w:val="2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97A" w:rsidRDefault="0099097A" w:rsidP="00557E60">
            <w:pPr>
              <w:ind w:left="-142" w:right="-108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99097A" w:rsidRDefault="0099097A" w:rsidP="00557E60"/>
        </w:tc>
        <w:tc>
          <w:tcPr>
            <w:tcW w:w="1641" w:type="dxa"/>
          </w:tcPr>
          <w:p w:rsidR="0099097A" w:rsidRDefault="0099097A" w:rsidP="00217796">
            <w:pPr>
              <w:jc w:val="center"/>
            </w:pPr>
            <w:r>
              <w:t>2023</w:t>
            </w:r>
          </w:p>
        </w:tc>
        <w:tc>
          <w:tcPr>
            <w:tcW w:w="1336" w:type="dxa"/>
          </w:tcPr>
          <w:p w:rsidR="0099097A" w:rsidRPr="00E35499" w:rsidRDefault="0099097A" w:rsidP="008B0A52">
            <w:pPr>
              <w:jc w:val="right"/>
            </w:pPr>
            <w:r w:rsidRPr="00E35499">
              <w:t>217,000</w:t>
            </w:r>
          </w:p>
        </w:tc>
        <w:tc>
          <w:tcPr>
            <w:tcW w:w="992" w:type="dxa"/>
          </w:tcPr>
          <w:p w:rsidR="0099097A" w:rsidRPr="00E35499" w:rsidRDefault="0099097A" w:rsidP="00D052A4">
            <w:pPr>
              <w:jc w:val="center"/>
            </w:pPr>
          </w:p>
        </w:tc>
        <w:tc>
          <w:tcPr>
            <w:tcW w:w="1135" w:type="dxa"/>
          </w:tcPr>
          <w:p w:rsidR="0099097A" w:rsidRPr="00E35499" w:rsidRDefault="0099097A" w:rsidP="00D052A4">
            <w:pPr>
              <w:jc w:val="center"/>
            </w:pPr>
          </w:p>
        </w:tc>
        <w:tc>
          <w:tcPr>
            <w:tcW w:w="1275" w:type="dxa"/>
          </w:tcPr>
          <w:p w:rsidR="0099097A" w:rsidRPr="00E35499" w:rsidRDefault="0099097A" w:rsidP="0099097A">
            <w:pPr>
              <w:jc w:val="right"/>
            </w:pPr>
            <w:r w:rsidRPr="00E35499">
              <w:t>217,000</w:t>
            </w:r>
          </w:p>
        </w:tc>
        <w:tc>
          <w:tcPr>
            <w:tcW w:w="977" w:type="dxa"/>
          </w:tcPr>
          <w:p w:rsidR="0099097A" w:rsidRPr="00292CC8" w:rsidRDefault="0099097A" w:rsidP="00D052A4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097A" w:rsidRPr="00444A3E" w:rsidRDefault="0099097A" w:rsidP="00D052A4">
            <w:pPr>
              <w:ind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9097A" w:rsidRPr="00632AD6" w:rsidRDefault="0099097A" w:rsidP="00EA5D9D">
            <w:pPr>
              <w:jc w:val="center"/>
            </w:pPr>
          </w:p>
        </w:tc>
      </w:tr>
      <w:tr w:rsidR="0099097A" w:rsidRPr="00292CC8" w:rsidTr="0099097A">
        <w:trPr>
          <w:gridAfter w:val="3"/>
          <w:wAfter w:w="3582" w:type="dxa"/>
          <w:trHeight w:val="2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97A" w:rsidRDefault="0099097A" w:rsidP="00557E60">
            <w:pPr>
              <w:ind w:left="-142" w:right="-108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99097A" w:rsidRDefault="0099097A" w:rsidP="00557E60"/>
        </w:tc>
        <w:tc>
          <w:tcPr>
            <w:tcW w:w="1641" w:type="dxa"/>
          </w:tcPr>
          <w:p w:rsidR="0099097A" w:rsidRDefault="0099097A" w:rsidP="00217796">
            <w:pPr>
              <w:jc w:val="center"/>
            </w:pPr>
            <w:r>
              <w:t>2024</w:t>
            </w:r>
          </w:p>
        </w:tc>
        <w:tc>
          <w:tcPr>
            <w:tcW w:w="1336" w:type="dxa"/>
          </w:tcPr>
          <w:p w:rsidR="0099097A" w:rsidRPr="00E35499" w:rsidRDefault="0099097A" w:rsidP="008B0A52">
            <w:pPr>
              <w:jc w:val="right"/>
            </w:pPr>
            <w:r w:rsidRPr="00E35499">
              <w:t>175,000</w:t>
            </w:r>
          </w:p>
        </w:tc>
        <w:tc>
          <w:tcPr>
            <w:tcW w:w="992" w:type="dxa"/>
          </w:tcPr>
          <w:p w:rsidR="0099097A" w:rsidRPr="00E35499" w:rsidRDefault="0099097A" w:rsidP="00D052A4">
            <w:pPr>
              <w:jc w:val="center"/>
            </w:pPr>
          </w:p>
        </w:tc>
        <w:tc>
          <w:tcPr>
            <w:tcW w:w="1135" w:type="dxa"/>
          </w:tcPr>
          <w:p w:rsidR="0099097A" w:rsidRPr="00E35499" w:rsidRDefault="0099097A" w:rsidP="00D052A4">
            <w:pPr>
              <w:jc w:val="center"/>
            </w:pPr>
          </w:p>
        </w:tc>
        <w:tc>
          <w:tcPr>
            <w:tcW w:w="1275" w:type="dxa"/>
          </w:tcPr>
          <w:p w:rsidR="0099097A" w:rsidRPr="00E35499" w:rsidRDefault="0099097A" w:rsidP="0099097A">
            <w:pPr>
              <w:jc w:val="right"/>
            </w:pPr>
            <w:r w:rsidRPr="00E35499">
              <w:t>175,000</w:t>
            </w:r>
          </w:p>
        </w:tc>
        <w:tc>
          <w:tcPr>
            <w:tcW w:w="977" w:type="dxa"/>
          </w:tcPr>
          <w:p w:rsidR="0099097A" w:rsidRPr="00292CC8" w:rsidRDefault="0099097A" w:rsidP="00D052A4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9097A" w:rsidRPr="00444A3E" w:rsidRDefault="0099097A" w:rsidP="00D052A4">
            <w:pPr>
              <w:ind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9097A" w:rsidRPr="00632AD6" w:rsidRDefault="0099097A" w:rsidP="00EA5D9D">
            <w:pPr>
              <w:jc w:val="center"/>
            </w:pPr>
          </w:p>
        </w:tc>
      </w:tr>
      <w:tr w:rsidR="0099097A" w:rsidRPr="00292CC8" w:rsidTr="00A36D74">
        <w:trPr>
          <w:gridAfter w:val="3"/>
          <w:wAfter w:w="358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97A" w:rsidRPr="00292CC8" w:rsidRDefault="0099097A" w:rsidP="00557E60">
            <w:pPr>
              <w:ind w:left="-142" w:right="-108"/>
              <w:jc w:val="center"/>
            </w:pPr>
            <w:r>
              <w:t>3.2.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</w:tcPr>
          <w:p w:rsidR="0099097A" w:rsidRDefault="0099097A" w:rsidP="00557E60">
            <w:r>
              <w:t>Основное мероприятие 2.</w:t>
            </w:r>
          </w:p>
          <w:p w:rsidR="0099097A" w:rsidRPr="00040F6F" w:rsidRDefault="0099097A" w:rsidP="00557E60">
            <w:r w:rsidRPr="00040F6F">
              <w:t>Обеспечение мероприятий по гражданской обороне</w:t>
            </w:r>
          </w:p>
        </w:tc>
        <w:tc>
          <w:tcPr>
            <w:tcW w:w="1641" w:type="dxa"/>
          </w:tcPr>
          <w:p w:rsidR="0099097A" w:rsidRDefault="0099097A" w:rsidP="00217796">
            <w:pPr>
              <w:jc w:val="center"/>
            </w:pPr>
            <w:r>
              <w:t>2019</w:t>
            </w:r>
          </w:p>
        </w:tc>
        <w:tc>
          <w:tcPr>
            <w:tcW w:w="1336" w:type="dxa"/>
          </w:tcPr>
          <w:p w:rsidR="0099097A" w:rsidRPr="00E35499" w:rsidRDefault="0099097A" w:rsidP="008B0A52">
            <w:pPr>
              <w:jc w:val="right"/>
            </w:pPr>
            <w:r w:rsidRPr="00E35499">
              <w:t>680,000</w:t>
            </w:r>
          </w:p>
        </w:tc>
        <w:tc>
          <w:tcPr>
            <w:tcW w:w="992" w:type="dxa"/>
          </w:tcPr>
          <w:p w:rsidR="0099097A" w:rsidRPr="00E35499" w:rsidRDefault="0099097A" w:rsidP="00D052A4">
            <w:pPr>
              <w:jc w:val="center"/>
            </w:pPr>
          </w:p>
        </w:tc>
        <w:tc>
          <w:tcPr>
            <w:tcW w:w="1135" w:type="dxa"/>
          </w:tcPr>
          <w:p w:rsidR="0099097A" w:rsidRPr="00E35499" w:rsidRDefault="0099097A" w:rsidP="00D052A4">
            <w:pPr>
              <w:jc w:val="center"/>
            </w:pPr>
          </w:p>
        </w:tc>
        <w:tc>
          <w:tcPr>
            <w:tcW w:w="1275" w:type="dxa"/>
          </w:tcPr>
          <w:p w:rsidR="0099097A" w:rsidRPr="00E35499" w:rsidRDefault="0099097A" w:rsidP="0099097A">
            <w:pPr>
              <w:jc w:val="right"/>
            </w:pPr>
            <w:r w:rsidRPr="00E35499">
              <w:t>680,000</w:t>
            </w:r>
          </w:p>
        </w:tc>
        <w:tc>
          <w:tcPr>
            <w:tcW w:w="977" w:type="dxa"/>
          </w:tcPr>
          <w:p w:rsidR="0099097A" w:rsidRPr="00292CC8" w:rsidRDefault="0099097A" w:rsidP="00D052A4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097A" w:rsidRPr="00292CC8" w:rsidRDefault="0099097A" w:rsidP="00A36D74">
            <w:pPr>
              <w:jc w:val="center"/>
            </w:pPr>
            <w:r>
              <w:rPr>
                <w:sz w:val="22"/>
                <w:szCs w:val="22"/>
              </w:rPr>
              <w:t>Отдел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97A" w:rsidRPr="00632AD6" w:rsidRDefault="00A36D74" w:rsidP="009B5D41">
            <w:pPr>
              <w:jc w:val="center"/>
            </w:pPr>
            <w:r w:rsidRPr="000366AE">
              <w:t>АМО</w:t>
            </w:r>
          </w:p>
        </w:tc>
      </w:tr>
      <w:tr w:rsidR="0099097A" w:rsidRPr="00292CC8" w:rsidTr="00A36D74">
        <w:trPr>
          <w:gridAfter w:val="3"/>
          <w:wAfter w:w="358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97A" w:rsidRPr="00292CC8" w:rsidRDefault="0099097A" w:rsidP="00D052A4">
            <w:pPr>
              <w:ind w:left="-142" w:right="-108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99097A" w:rsidRPr="001F4E2F" w:rsidRDefault="0099097A" w:rsidP="00D052A4"/>
        </w:tc>
        <w:tc>
          <w:tcPr>
            <w:tcW w:w="1641" w:type="dxa"/>
          </w:tcPr>
          <w:p w:rsidR="0099097A" w:rsidRDefault="0099097A" w:rsidP="00217796">
            <w:pPr>
              <w:jc w:val="center"/>
            </w:pPr>
            <w:r>
              <w:t>2020</w:t>
            </w:r>
          </w:p>
        </w:tc>
        <w:tc>
          <w:tcPr>
            <w:tcW w:w="1336" w:type="dxa"/>
          </w:tcPr>
          <w:p w:rsidR="0099097A" w:rsidRPr="00E35499" w:rsidRDefault="0099097A" w:rsidP="008B0A52">
            <w:pPr>
              <w:jc w:val="right"/>
            </w:pPr>
            <w:r w:rsidRPr="00E35499">
              <w:t>42,000</w:t>
            </w:r>
          </w:p>
        </w:tc>
        <w:tc>
          <w:tcPr>
            <w:tcW w:w="992" w:type="dxa"/>
          </w:tcPr>
          <w:p w:rsidR="0099097A" w:rsidRPr="00E35499" w:rsidRDefault="0099097A" w:rsidP="00D052A4">
            <w:pPr>
              <w:jc w:val="center"/>
            </w:pPr>
          </w:p>
        </w:tc>
        <w:tc>
          <w:tcPr>
            <w:tcW w:w="1135" w:type="dxa"/>
          </w:tcPr>
          <w:p w:rsidR="0099097A" w:rsidRPr="00E35499" w:rsidRDefault="0099097A" w:rsidP="00D052A4">
            <w:pPr>
              <w:jc w:val="center"/>
            </w:pPr>
          </w:p>
        </w:tc>
        <w:tc>
          <w:tcPr>
            <w:tcW w:w="1275" w:type="dxa"/>
          </w:tcPr>
          <w:p w:rsidR="0099097A" w:rsidRPr="00E35499" w:rsidRDefault="0099097A" w:rsidP="0099097A">
            <w:pPr>
              <w:jc w:val="right"/>
            </w:pPr>
            <w:r w:rsidRPr="00E35499">
              <w:t>42,000</w:t>
            </w:r>
          </w:p>
        </w:tc>
        <w:tc>
          <w:tcPr>
            <w:tcW w:w="977" w:type="dxa"/>
          </w:tcPr>
          <w:p w:rsidR="0099097A" w:rsidRPr="00292CC8" w:rsidRDefault="0099097A" w:rsidP="00D052A4">
            <w:pPr>
              <w:jc w:val="center"/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99097A" w:rsidRPr="00292CC8" w:rsidRDefault="0099097A" w:rsidP="00A36D7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97A" w:rsidRPr="00292CC8" w:rsidRDefault="0099097A" w:rsidP="00D052A4">
            <w:pPr>
              <w:jc w:val="center"/>
            </w:pPr>
          </w:p>
        </w:tc>
      </w:tr>
      <w:tr w:rsidR="0099097A" w:rsidRPr="00292CC8" w:rsidTr="00A36D74">
        <w:trPr>
          <w:gridAfter w:val="3"/>
          <w:wAfter w:w="358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97A" w:rsidRPr="00292CC8" w:rsidRDefault="0099097A" w:rsidP="00D052A4">
            <w:pPr>
              <w:ind w:left="-142" w:right="-108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99097A" w:rsidRPr="001F4E2F" w:rsidRDefault="0099097A" w:rsidP="00D052A4"/>
        </w:tc>
        <w:tc>
          <w:tcPr>
            <w:tcW w:w="1641" w:type="dxa"/>
          </w:tcPr>
          <w:p w:rsidR="0099097A" w:rsidRDefault="0099097A" w:rsidP="00217796">
            <w:pPr>
              <w:jc w:val="center"/>
            </w:pPr>
            <w:r>
              <w:t>2021</w:t>
            </w:r>
          </w:p>
        </w:tc>
        <w:tc>
          <w:tcPr>
            <w:tcW w:w="1336" w:type="dxa"/>
          </w:tcPr>
          <w:p w:rsidR="0099097A" w:rsidRPr="00E35499" w:rsidRDefault="0099097A" w:rsidP="008B0A52">
            <w:pPr>
              <w:jc w:val="right"/>
            </w:pPr>
            <w:r w:rsidRPr="00E35499">
              <w:t>134,000</w:t>
            </w:r>
          </w:p>
        </w:tc>
        <w:tc>
          <w:tcPr>
            <w:tcW w:w="992" w:type="dxa"/>
          </w:tcPr>
          <w:p w:rsidR="0099097A" w:rsidRPr="00E35499" w:rsidRDefault="0099097A" w:rsidP="00D052A4">
            <w:pPr>
              <w:jc w:val="center"/>
            </w:pPr>
          </w:p>
        </w:tc>
        <w:tc>
          <w:tcPr>
            <w:tcW w:w="1135" w:type="dxa"/>
          </w:tcPr>
          <w:p w:rsidR="0099097A" w:rsidRPr="00E35499" w:rsidRDefault="0099097A" w:rsidP="00D052A4">
            <w:pPr>
              <w:jc w:val="center"/>
            </w:pPr>
          </w:p>
        </w:tc>
        <w:tc>
          <w:tcPr>
            <w:tcW w:w="1275" w:type="dxa"/>
          </w:tcPr>
          <w:p w:rsidR="0099097A" w:rsidRPr="00E35499" w:rsidRDefault="0099097A" w:rsidP="0099097A">
            <w:pPr>
              <w:jc w:val="right"/>
            </w:pPr>
            <w:r w:rsidRPr="00E35499">
              <w:t>134,000</w:t>
            </w:r>
          </w:p>
        </w:tc>
        <w:tc>
          <w:tcPr>
            <w:tcW w:w="977" w:type="dxa"/>
          </w:tcPr>
          <w:p w:rsidR="0099097A" w:rsidRPr="00292CC8" w:rsidRDefault="0099097A" w:rsidP="00D052A4">
            <w:pPr>
              <w:jc w:val="center"/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99097A" w:rsidRPr="00292CC8" w:rsidRDefault="0099097A" w:rsidP="00A36D7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97A" w:rsidRPr="00292CC8" w:rsidRDefault="0099097A" w:rsidP="00D052A4">
            <w:pPr>
              <w:jc w:val="center"/>
            </w:pPr>
          </w:p>
        </w:tc>
      </w:tr>
      <w:tr w:rsidR="006C1DA8" w:rsidRPr="00292CC8" w:rsidTr="00A36D74">
        <w:trPr>
          <w:gridAfter w:val="3"/>
          <w:wAfter w:w="358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A8" w:rsidRPr="00292CC8" w:rsidRDefault="006C1DA8" w:rsidP="00D052A4">
            <w:pPr>
              <w:ind w:left="-142" w:right="-108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6C1DA8" w:rsidRPr="001F4E2F" w:rsidRDefault="006C1DA8" w:rsidP="00D052A4"/>
        </w:tc>
        <w:tc>
          <w:tcPr>
            <w:tcW w:w="1641" w:type="dxa"/>
          </w:tcPr>
          <w:p w:rsidR="006C1DA8" w:rsidRDefault="006C1DA8" w:rsidP="00217796">
            <w:pPr>
              <w:jc w:val="center"/>
            </w:pPr>
            <w:r>
              <w:t>2022</w:t>
            </w:r>
          </w:p>
        </w:tc>
        <w:tc>
          <w:tcPr>
            <w:tcW w:w="1336" w:type="dxa"/>
          </w:tcPr>
          <w:p w:rsidR="006C1DA8" w:rsidRPr="00E35499" w:rsidRDefault="006C1DA8" w:rsidP="00FC0AB8">
            <w:pPr>
              <w:jc w:val="right"/>
            </w:pPr>
            <w:r w:rsidRPr="00E35499">
              <w:t>13084,638</w:t>
            </w:r>
          </w:p>
        </w:tc>
        <w:tc>
          <w:tcPr>
            <w:tcW w:w="992" w:type="dxa"/>
          </w:tcPr>
          <w:p w:rsidR="006C1DA8" w:rsidRPr="00E35499" w:rsidRDefault="006C1DA8" w:rsidP="00D052A4">
            <w:pPr>
              <w:jc w:val="center"/>
            </w:pPr>
          </w:p>
        </w:tc>
        <w:tc>
          <w:tcPr>
            <w:tcW w:w="1135" w:type="dxa"/>
          </w:tcPr>
          <w:p w:rsidR="006C1DA8" w:rsidRPr="00E35499" w:rsidRDefault="006C1DA8" w:rsidP="00D052A4">
            <w:pPr>
              <w:jc w:val="center"/>
            </w:pPr>
          </w:p>
        </w:tc>
        <w:tc>
          <w:tcPr>
            <w:tcW w:w="1275" w:type="dxa"/>
          </w:tcPr>
          <w:p w:rsidR="006C1DA8" w:rsidRPr="00E35499" w:rsidRDefault="006C1DA8" w:rsidP="00AC53BE">
            <w:pPr>
              <w:jc w:val="right"/>
            </w:pPr>
            <w:r w:rsidRPr="00E35499">
              <w:t>13084,638</w:t>
            </w:r>
          </w:p>
        </w:tc>
        <w:tc>
          <w:tcPr>
            <w:tcW w:w="977" w:type="dxa"/>
          </w:tcPr>
          <w:p w:rsidR="006C1DA8" w:rsidRPr="00292CC8" w:rsidRDefault="006C1DA8" w:rsidP="00D052A4">
            <w:pPr>
              <w:jc w:val="center"/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6C1DA8" w:rsidRPr="00292CC8" w:rsidRDefault="006C1DA8" w:rsidP="00A36D7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DA8" w:rsidRPr="00292CC8" w:rsidRDefault="006C1DA8" w:rsidP="00D052A4">
            <w:pPr>
              <w:jc w:val="center"/>
            </w:pPr>
          </w:p>
        </w:tc>
      </w:tr>
      <w:tr w:rsidR="006C1DA8" w:rsidRPr="00292CC8" w:rsidTr="00A36D74">
        <w:trPr>
          <w:gridAfter w:val="3"/>
          <w:wAfter w:w="358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A8" w:rsidRPr="00292CC8" w:rsidRDefault="006C1DA8" w:rsidP="00D052A4">
            <w:pPr>
              <w:ind w:left="-142" w:right="-108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nil"/>
            </w:tcBorders>
          </w:tcPr>
          <w:p w:rsidR="006C1DA8" w:rsidRPr="001F4E2F" w:rsidRDefault="006C1DA8" w:rsidP="00D052A4"/>
        </w:tc>
        <w:tc>
          <w:tcPr>
            <w:tcW w:w="1641" w:type="dxa"/>
          </w:tcPr>
          <w:p w:rsidR="006C1DA8" w:rsidRDefault="006C1DA8" w:rsidP="00217796">
            <w:pPr>
              <w:jc w:val="center"/>
            </w:pPr>
            <w:r>
              <w:t>2023</w:t>
            </w:r>
          </w:p>
        </w:tc>
        <w:tc>
          <w:tcPr>
            <w:tcW w:w="1336" w:type="dxa"/>
          </w:tcPr>
          <w:p w:rsidR="006C1DA8" w:rsidRPr="00E35499" w:rsidRDefault="006C1DA8" w:rsidP="00FC0AB8">
            <w:pPr>
              <w:jc w:val="right"/>
            </w:pPr>
            <w:r w:rsidRPr="00E35499">
              <w:t>12116,000</w:t>
            </w:r>
          </w:p>
        </w:tc>
        <w:tc>
          <w:tcPr>
            <w:tcW w:w="992" w:type="dxa"/>
          </w:tcPr>
          <w:p w:rsidR="006C1DA8" w:rsidRPr="00E35499" w:rsidRDefault="006C1DA8" w:rsidP="00D052A4">
            <w:pPr>
              <w:jc w:val="center"/>
            </w:pPr>
          </w:p>
        </w:tc>
        <w:tc>
          <w:tcPr>
            <w:tcW w:w="1135" w:type="dxa"/>
          </w:tcPr>
          <w:p w:rsidR="006C1DA8" w:rsidRPr="00E35499" w:rsidRDefault="006C1DA8" w:rsidP="00D052A4">
            <w:pPr>
              <w:jc w:val="center"/>
            </w:pPr>
          </w:p>
        </w:tc>
        <w:tc>
          <w:tcPr>
            <w:tcW w:w="1275" w:type="dxa"/>
          </w:tcPr>
          <w:p w:rsidR="006C1DA8" w:rsidRPr="00E35499" w:rsidRDefault="006C1DA8" w:rsidP="00AC53BE">
            <w:pPr>
              <w:jc w:val="right"/>
            </w:pPr>
            <w:r w:rsidRPr="00E35499">
              <w:t>12116,000</w:t>
            </w:r>
          </w:p>
        </w:tc>
        <w:tc>
          <w:tcPr>
            <w:tcW w:w="977" w:type="dxa"/>
          </w:tcPr>
          <w:p w:rsidR="006C1DA8" w:rsidRPr="00292CC8" w:rsidRDefault="006C1DA8" w:rsidP="00D052A4">
            <w:pPr>
              <w:jc w:val="center"/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6C1DA8" w:rsidRPr="00292CC8" w:rsidRDefault="006C1DA8" w:rsidP="00A36D7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DA8" w:rsidRPr="00292CC8" w:rsidRDefault="006C1DA8" w:rsidP="00D052A4">
            <w:pPr>
              <w:jc w:val="center"/>
            </w:pPr>
          </w:p>
        </w:tc>
      </w:tr>
      <w:tr w:rsidR="006C1DA8" w:rsidRPr="00292CC8" w:rsidTr="00A36D74">
        <w:trPr>
          <w:gridAfter w:val="3"/>
          <w:wAfter w:w="358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A8" w:rsidRPr="00292CC8" w:rsidRDefault="006C1DA8" w:rsidP="00D052A4">
            <w:pPr>
              <w:ind w:left="-142" w:right="-108"/>
              <w:jc w:val="center"/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1DA8" w:rsidRPr="001F4E2F" w:rsidRDefault="006C1DA8" w:rsidP="00D052A4"/>
        </w:tc>
        <w:tc>
          <w:tcPr>
            <w:tcW w:w="1641" w:type="dxa"/>
          </w:tcPr>
          <w:p w:rsidR="006C1DA8" w:rsidRDefault="006C1DA8" w:rsidP="00217796">
            <w:pPr>
              <w:jc w:val="center"/>
            </w:pPr>
            <w:r>
              <w:t>2024</w:t>
            </w:r>
          </w:p>
        </w:tc>
        <w:tc>
          <w:tcPr>
            <w:tcW w:w="1336" w:type="dxa"/>
          </w:tcPr>
          <w:p w:rsidR="006C1DA8" w:rsidRPr="00E35499" w:rsidRDefault="006C1DA8" w:rsidP="00FC0AB8">
            <w:pPr>
              <w:jc w:val="right"/>
            </w:pPr>
            <w:r w:rsidRPr="00E35499">
              <w:t>14322,000</w:t>
            </w:r>
          </w:p>
        </w:tc>
        <w:tc>
          <w:tcPr>
            <w:tcW w:w="992" w:type="dxa"/>
          </w:tcPr>
          <w:p w:rsidR="006C1DA8" w:rsidRPr="00E35499" w:rsidRDefault="006C1DA8" w:rsidP="00D052A4">
            <w:pPr>
              <w:jc w:val="center"/>
            </w:pPr>
          </w:p>
        </w:tc>
        <w:tc>
          <w:tcPr>
            <w:tcW w:w="1135" w:type="dxa"/>
          </w:tcPr>
          <w:p w:rsidR="006C1DA8" w:rsidRPr="00E35499" w:rsidRDefault="006C1DA8" w:rsidP="00D052A4">
            <w:pPr>
              <w:jc w:val="center"/>
            </w:pPr>
          </w:p>
        </w:tc>
        <w:tc>
          <w:tcPr>
            <w:tcW w:w="1275" w:type="dxa"/>
          </w:tcPr>
          <w:p w:rsidR="006C1DA8" w:rsidRPr="00E35499" w:rsidRDefault="006C1DA8" w:rsidP="00AC53BE">
            <w:pPr>
              <w:jc w:val="right"/>
            </w:pPr>
            <w:r w:rsidRPr="00E35499">
              <w:t>14322,000</w:t>
            </w:r>
          </w:p>
        </w:tc>
        <w:tc>
          <w:tcPr>
            <w:tcW w:w="977" w:type="dxa"/>
          </w:tcPr>
          <w:p w:rsidR="006C1DA8" w:rsidRPr="00292CC8" w:rsidRDefault="006C1DA8" w:rsidP="00D052A4">
            <w:pPr>
              <w:jc w:val="center"/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6C1DA8" w:rsidRPr="00292CC8" w:rsidRDefault="006C1DA8" w:rsidP="00A36D7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A8" w:rsidRPr="00292CC8" w:rsidRDefault="006C1DA8" w:rsidP="00D052A4">
            <w:pPr>
              <w:jc w:val="center"/>
            </w:pPr>
          </w:p>
        </w:tc>
      </w:tr>
      <w:tr w:rsidR="0099097A" w:rsidRPr="00292CC8" w:rsidTr="00A36D74">
        <w:trPr>
          <w:gridAfter w:val="3"/>
          <w:wAfter w:w="358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97A" w:rsidRPr="00292CC8" w:rsidRDefault="0099097A" w:rsidP="00D052A4">
            <w:pPr>
              <w:ind w:left="-142" w:right="-108"/>
              <w:jc w:val="center"/>
            </w:pPr>
            <w:r>
              <w:t>3.3.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</w:tcPr>
          <w:p w:rsidR="0099097A" w:rsidRDefault="0099097A" w:rsidP="00846B38">
            <w:pPr>
              <w:rPr>
                <w:sz w:val="22"/>
                <w:szCs w:val="22"/>
              </w:rPr>
            </w:pPr>
            <w:r>
              <w:t>Основное мероприятие</w:t>
            </w:r>
            <w:r>
              <w:rPr>
                <w:sz w:val="22"/>
                <w:szCs w:val="22"/>
              </w:rPr>
              <w:t xml:space="preserve"> 3. </w:t>
            </w:r>
          </w:p>
          <w:p w:rsidR="0099097A" w:rsidRPr="00292CC8" w:rsidRDefault="0099097A" w:rsidP="00846B38">
            <w:r>
              <w:rPr>
                <w:sz w:val="22"/>
                <w:szCs w:val="22"/>
              </w:rPr>
              <w:t>О</w:t>
            </w:r>
            <w:r w:rsidRPr="00444A3E">
              <w:rPr>
                <w:sz w:val="22"/>
                <w:szCs w:val="22"/>
              </w:rPr>
              <w:t>беспечение безопа</w:t>
            </w:r>
            <w:r>
              <w:rPr>
                <w:sz w:val="22"/>
                <w:szCs w:val="22"/>
              </w:rPr>
              <w:t>сности людей на во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ных объектах</w:t>
            </w:r>
          </w:p>
        </w:tc>
        <w:tc>
          <w:tcPr>
            <w:tcW w:w="1641" w:type="dxa"/>
          </w:tcPr>
          <w:p w:rsidR="0099097A" w:rsidRDefault="0099097A" w:rsidP="00217796">
            <w:pPr>
              <w:jc w:val="center"/>
            </w:pPr>
            <w:r>
              <w:t>2019</w:t>
            </w:r>
          </w:p>
        </w:tc>
        <w:tc>
          <w:tcPr>
            <w:tcW w:w="1336" w:type="dxa"/>
          </w:tcPr>
          <w:p w:rsidR="0099097A" w:rsidRPr="0099097A" w:rsidRDefault="0099097A" w:rsidP="008B0A52">
            <w:pPr>
              <w:jc w:val="right"/>
            </w:pPr>
            <w:r w:rsidRPr="0099097A">
              <w:t>26,000</w:t>
            </w:r>
          </w:p>
        </w:tc>
        <w:tc>
          <w:tcPr>
            <w:tcW w:w="992" w:type="dxa"/>
          </w:tcPr>
          <w:p w:rsidR="0099097A" w:rsidRPr="0099097A" w:rsidRDefault="0099097A" w:rsidP="00D052A4">
            <w:pPr>
              <w:jc w:val="center"/>
            </w:pPr>
          </w:p>
        </w:tc>
        <w:tc>
          <w:tcPr>
            <w:tcW w:w="1135" w:type="dxa"/>
          </w:tcPr>
          <w:p w:rsidR="0099097A" w:rsidRPr="0099097A" w:rsidRDefault="0099097A" w:rsidP="00D052A4">
            <w:pPr>
              <w:jc w:val="center"/>
            </w:pPr>
          </w:p>
        </w:tc>
        <w:tc>
          <w:tcPr>
            <w:tcW w:w="1275" w:type="dxa"/>
          </w:tcPr>
          <w:p w:rsidR="0099097A" w:rsidRPr="0099097A" w:rsidRDefault="0099097A" w:rsidP="008B0A52">
            <w:pPr>
              <w:jc w:val="right"/>
            </w:pPr>
            <w:r w:rsidRPr="0099097A">
              <w:t>26,000</w:t>
            </w:r>
          </w:p>
        </w:tc>
        <w:tc>
          <w:tcPr>
            <w:tcW w:w="977" w:type="dxa"/>
          </w:tcPr>
          <w:p w:rsidR="0099097A" w:rsidRPr="00292CC8" w:rsidRDefault="0099097A" w:rsidP="00D052A4">
            <w:pPr>
              <w:jc w:val="center"/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99097A" w:rsidRPr="00292CC8" w:rsidRDefault="0099097A" w:rsidP="00A36D74">
            <w:pPr>
              <w:jc w:val="center"/>
            </w:pPr>
            <w:r>
              <w:rPr>
                <w:sz w:val="22"/>
                <w:szCs w:val="22"/>
              </w:rPr>
              <w:t>Отдел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97A" w:rsidRPr="00632AD6" w:rsidRDefault="00A36D74" w:rsidP="009B5D41">
            <w:pPr>
              <w:jc w:val="center"/>
            </w:pPr>
            <w:r>
              <w:t>А</w:t>
            </w:r>
            <w:r w:rsidR="0099097A">
              <w:t>МО</w:t>
            </w:r>
          </w:p>
        </w:tc>
      </w:tr>
      <w:tr w:rsidR="0099097A" w:rsidRPr="00292CC8" w:rsidTr="0099097A">
        <w:trPr>
          <w:gridAfter w:val="3"/>
          <w:wAfter w:w="358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97A" w:rsidRPr="00292CC8" w:rsidRDefault="0099097A" w:rsidP="00D052A4">
            <w:pPr>
              <w:ind w:left="-142" w:right="-108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99097A" w:rsidRPr="00292CC8" w:rsidRDefault="0099097A" w:rsidP="00D052A4"/>
        </w:tc>
        <w:tc>
          <w:tcPr>
            <w:tcW w:w="1641" w:type="dxa"/>
          </w:tcPr>
          <w:p w:rsidR="0099097A" w:rsidRDefault="0099097A" w:rsidP="00217796">
            <w:pPr>
              <w:jc w:val="center"/>
            </w:pPr>
            <w:r>
              <w:t>2020</w:t>
            </w:r>
          </w:p>
        </w:tc>
        <w:tc>
          <w:tcPr>
            <w:tcW w:w="1336" w:type="dxa"/>
          </w:tcPr>
          <w:p w:rsidR="0099097A" w:rsidRPr="0099097A" w:rsidRDefault="0099097A" w:rsidP="008B0A52">
            <w:pPr>
              <w:jc w:val="right"/>
            </w:pPr>
            <w:r w:rsidRPr="0099097A">
              <w:t>34,000</w:t>
            </w:r>
          </w:p>
        </w:tc>
        <w:tc>
          <w:tcPr>
            <w:tcW w:w="992" w:type="dxa"/>
          </w:tcPr>
          <w:p w:rsidR="0099097A" w:rsidRPr="0099097A" w:rsidRDefault="0099097A" w:rsidP="00D052A4">
            <w:pPr>
              <w:jc w:val="center"/>
            </w:pPr>
          </w:p>
        </w:tc>
        <w:tc>
          <w:tcPr>
            <w:tcW w:w="1135" w:type="dxa"/>
          </w:tcPr>
          <w:p w:rsidR="0099097A" w:rsidRPr="0099097A" w:rsidRDefault="0099097A" w:rsidP="00D052A4">
            <w:pPr>
              <w:jc w:val="center"/>
            </w:pPr>
          </w:p>
        </w:tc>
        <w:tc>
          <w:tcPr>
            <w:tcW w:w="1275" w:type="dxa"/>
          </w:tcPr>
          <w:p w:rsidR="0099097A" w:rsidRPr="0099097A" w:rsidRDefault="0099097A" w:rsidP="008B0A52">
            <w:pPr>
              <w:jc w:val="right"/>
            </w:pPr>
            <w:r w:rsidRPr="0099097A">
              <w:t>34,000</w:t>
            </w:r>
          </w:p>
        </w:tc>
        <w:tc>
          <w:tcPr>
            <w:tcW w:w="977" w:type="dxa"/>
          </w:tcPr>
          <w:p w:rsidR="0099097A" w:rsidRPr="00292CC8" w:rsidRDefault="0099097A" w:rsidP="00D052A4">
            <w:pPr>
              <w:jc w:val="center"/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99097A" w:rsidRPr="00292CC8" w:rsidRDefault="0099097A" w:rsidP="00D052A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97A" w:rsidRPr="00292CC8" w:rsidRDefault="0099097A" w:rsidP="00D052A4">
            <w:pPr>
              <w:jc w:val="center"/>
            </w:pPr>
          </w:p>
        </w:tc>
      </w:tr>
      <w:tr w:rsidR="0099097A" w:rsidRPr="00292CC8" w:rsidTr="0099097A">
        <w:trPr>
          <w:gridAfter w:val="3"/>
          <w:wAfter w:w="358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97A" w:rsidRPr="00292CC8" w:rsidRDefault="0099097A" w:rsidP="00D052A4">
            <w:pPr>
              <w:ind w:left="-142" w:right="-108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99097A" w:rsidRPr="00292CC8" w:rsidRDefault="0099097A" w:rsidP="00D052A4"/>
        </w:tc>
        <w:tc>
          <w:tcPr>
            <w:tcW w:w="1641" w:type="dxa"/>
          </w:tcPr>
          <w:p w:rsidR="0099097A" w:rsidRDefault="0099097A" w:rsidP="00217796">
            <w:pPr>
              <w:jc w:val="center"/>
            </w:pPr>
            <w:r>
              <w:t>2021</w:t>
            </w:r>
          </w:p>
        </w:tc>
        <w:tc>
          <w:tcPr>
            <w:tcW w:w="1336" w:type="dxa"/>
          </w:tcPr>
          <w:p w:rsidR="0099097A" w:rsidRPr="0099097A" w:rsidRDefault="0099097A" w:rsidP="008B0A52">
            <w:pPr>
              <w:jc w:val="right"/>
            </w:pPr>
            <w:r w:rsidRPr="0099097A">
              <w:t>38,000</w:t>
            </w:r>
          </w:p>
        </w:tc>
        <w:tc>
          <w:tcPr>
            <w:tcW w:w="992" w:type="dxa"/>
          </w:tcPr>
          <w:p w:rsidR="0099097A" w:rsidRPr="0099097A" w:rsidRDefault="0099097A" w:rsidP="00D052A4">
            <w:pPr>
              <w:jc w:val="center"/>
            </w:pPr>
          </w:p>
        </w:tc>
        <w:tc>
          <w:tcPr>
            <w:tcW w:w="1135" w:type="dxa"/>
          </w:tcPr>
          <w:p w:rsidR="0099097A" w:rsidRPr="0099097A" w:rsidRDefault="0099097A" w:rsidP="00D052A4">
            <w:pPr>
              <w:jc w:val="center"/>
            </w:pPr>
          </w:p>
        </w:tc>
        <w:tc>
          <w:tcPr>
            <w:tcW w:w="1275" w:type="dxa"/>
          </w:tcPr>
          <w:p w:rsidR="0099097A" w:rsidRPr="0099097A" w:rsidRDefault="0099097A" w:rsidP="008B0A52">
            <w:pPr>
              <w:jc w:val="right"/>
            </w:pPr>
            <w:r w:rsidRPr="0099097A">
              <w:t>38,000</w:t>
            </w:r>
          </w:p>
        </w:tc>
        <w:tc>
          <w:tcPr>
            <w:tcW w:w="977" w:type="dxa"/>
          </w:tcPr>
          <w:p w:rsidR="0099097A" w:rsidRPr="00292CC8" w:rsidRDefault="0099097A" w:rsidP="00D052A4">
            <w:pPr>
              <w:jc w:val="center"/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99097A" w:rsidRPr="00292CC8" w:rsidRDefault="0099097A" w:rsidP="00D052A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97A" w:rsidRPr="00292CC8" w:rsidRDefault="0099097A" w:rsidP="00D052A4">
            <w:pPr>
              <w:jc w:val="center"/>
            </w:pPr>
          </w:p>
        </w:tc>
      </w:tr>
      <w:tr w:rsidR="0099097A" w:rsidRPr="00292CC8" w:rsidTr="0099097A">
        <w:trPr>
          <w:gridAfter w:val="3"/>
          <w:wAfter w:w="358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97A" w:rsidRPr="00292CC8" w:rsidRDefault="0099097A" w:rsidP="00D052A4">
            <w:pPr>
              <w:ind w:left="-142" w:right="-108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99097A" w:rsidRPr="00292CC8" w:rsidRDefault="0099097A" w:rsidP="00D052A4"/>
        </w:tc>
        <w:tc>
          <w:tcPr>
            <w:tcW w:w="1641" w:type="dxa"/>
          </w:tcPr>
          <w:p w:rsidR="0099097A" w:rsidRDefault="0099097A" w:rsidP="00217796">
            <w:pPr>
              <w:jc w:val="center"/>
            </w:pPr>
            <w:r>
              <w:t>2022</w:t>
            </w:r>
          </w:p>
        </w:tc>
        <w:tc>
          <w:tcPr>
            <w:tcW w:w="1336" w:type="dxa"/>
          </w:tcPr>
          <w:p w:rsidR="0099097A" w:rsidRPr="0099097A" w:rsidRDefault="0099097A" w:rsidP="008B0A52">
            <w:pPr>
              <w:jc w:val="right"/>
            </w:pPr>
            <w:r w:rsidRPr="0099097A">
              <w:t>42,000</w:t>
            </w:r>
          </w:p>
        </w:tc>
        <w:tc>
          <w:tcPr>
            <w:tcW w:w="992" w:type="dxa"/>
          </w:tcPr>
          <w:p w:rsidR="0099097A" w:rsidRPr="0099097A" w:rsidRDefault="0099097A" w:rsidP="00D052A4">
            <w:pPr>
              <w:jc w:val="center"/>
            </w:pPr>
          </w:p>
        </w:tc>
        <w:tc>
          <w:tcPr>
            <w:tcW w:w="1135" w:type="dxa"/>
          </w:tcPr>
          <w:p w:rsidR="0099097A" w:rsidRPr="0099097A" w:rsidRDefault="0099097A" w:rsidP="00D052A4">
            <w:pPr>
              <w:jc w:val="center"/>
            </w:pPr>
          </w:p>
        </w:tc>
        <w:tc>
          <w:tcPr>
            <w:tcW w:w="1275" w:type="dxa"/>
          </w:tcPr>
          <w:p w:rsidR="0099097A" w:rsidRPr="0099097A" w:rsidRDefault="0099097A" w:rsidP="008B0A52">
            <w:pPr>
              <w:jc w:val="right"/>
            </w:pPr>
            <w:r w:rsidRPr="0099097A">
              <w:t>42,000</w:t>
            </w:r>
          </w:p>
        </w:tc>
        <w:tc>
          <w:tcPr>
            <w:tcW w:w="977" w:type="dxa"/>
          </w:tcPr>
          <w:p w:rsidR="0099097A" w:rsidRPr="00292CC8" w:rsidRDefault="0099097A" w:rsidP="00D052A4">
            <w:pPr>
              <w:jc w:val="center"/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99097A" w:rsidRPr="00292CC8" w:rsidRDefault="0099097A" w:rsidP="00D052A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97A" w:rsidRPr="00292CC8" w:rsidRDefault="0099097A" w:rsidP="00D052A4">
            <w:pPr>
              <w:jc w:val="center"/>
            </w:pPr>
          </w:p>
        </w:tc>
      </w:tr>
      <w:tr w:rsidR="0099097A" w:rsidRPr="00292CC8" w:rsidTr="0099097A">
        <w:trPr>
          <w:gridAfter w:val="3"/>
          <w:wAfter w:w="358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97A" w:rsidRPr="00292CC8" w:rsidRDefault="0099097A" w:rsidP="00D052A4">
            <w:pPr>
              <w:ind w:left="-142" w:right="-108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nil"/>
            </w:tcBorders>
          </w:tcPr>
          <w:p w:rsidR="0099097A" w:rsidRPr="00292CC8" w:rsidRDefault="0099097A" w:rsidP="00D052A4"/>
        </w:tc>
        <w:tc>
          <w:tcPr>
            <w:tcW w:w="1641" w:type="dxa"/>
          </w:tcPr>
          <w:p w:rsidR="0099097A" w:rsidRDefault="0099097A" w:rsidP="00217796">
            <w:pPr>
              <w:jc w:val="center"/>
            </w:pPr>
            <w:r>
              <w:t>2023</w:t>
            </w:r>
          </w:p>
        </w:tc>
        <w:tc>
          <w:tcPr>
            <w:tcW w:w="1336" w:type="dxa"/>
          </w:tcPr>
          <w:p w:rsidR="0099097A" w:rsidRPr="0099097A" w:rsidRDefault="0099097A" w:rsidP="008B0A52">
            <w:pPr>
              <w:jc w:val="right"/>
            </w:pPr>
            <w:r w:rsidRPr="0099097A">
              <w:t>45,000</w:t>
            </w:r>
          </w:p>
        </w:tc>
        <w:tc>
          <w:tcPr>
            <w:tcW w:w="992" w:type="dxa"/>
          </w:tcPr>
          <w:p w:rsidR="0099097A" w:rsidRPr="0099097A" w:rsidRDefault="0099097A" w:rsidP="00D052A4">
            <w:pPr>
              <w:jc w:val="center"/>
            </w:pPr>
          </w:p>
        </w:tc>
        <w:tc>
          <w:tcPr>
            <w:tcW w:w="1135" w:type="dxa"/>
          </w:tcPr>
          <w:p w:rsidR="0099097A" w:rsidRPr="0099097A" w:rsidRDefault="0099097A" w:rsidP="00D052A4">
            <w:pPr>
              <w:jc w:val="center"/>
            </w:pPr>
          </w:p>
        </w:tc>
        <w:tc>
          <w:tcPr>
            <w:tcW w:w="1275" w:type="dxa"/>
          </w:tcPr>
          <w:p w:rsidR="0099097A" w:rsidRPr="0099097A" w:rsidRDefault="0099097A" w:rsidP="008B0A52">
            <w:pPr>
              <w:jc w:val="right"/>
            </w:pPr>
            <w:r w:rsidRPr="0099097A">
              <w:t>45,000</w:t>
            </w:r>
          </w:p>
        </w:tc>
        <w:tc>
          <w:tcPr>
            <w:tcW w:w="977" w:type="dxa"/>
          </w:tcPr>
          <w:p w:rsidR="0099097A" w:rsidRPr="00292CC8" w:rsidRDefault="0099097A" w:rsidP="00D052A4">
            <w:pPr>
              <w:jc w:val="center"/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99097A" w:rsidRPr="00292CC8" w:rsidRDefault="0099097A" w:rsidP="00D052A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97A" w:rsidRPr="00292CC8" w:rsidRDefault="0099097A" w:rsidP="00D052A4">
            <w:pPr>
              <w:jc w:val="center"/>
            </w:pPr>
          </w:p>
        </w:tc>
      </w:tr>
      <w:tr w:rsidR="0099097A" w:rsidRPr="00292CC8" w:rsidTr="0099097A">
        <w:trPr>
          <w:gridAfter w:val="3"/>
          <w:wAfter w:w="358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7A" w:rsidRPr="00292CC8" w:rsidRDefault="0099097A" w:rsidP="00D052A4">
            <w:pPr>
              <w:ind w:left="-142" w:right="-108"/>
              <w:jc w:val="center"/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97A" w:rsidRPr="00292CC8" w:rsidRDefault="0099097A" w:rsidP="00D052A4"/>
        </w:tc>
        <w:tc>
          <w:tcPr>
            <w:tcW w:w="1641" w:type="dxa"/>
          </w:tcPr>
          <w:p w:rsidR="0099097A" w:rsidRDefault="0099097A" w:rsidP="00217796">
            <w:pPr>
              <w:jc w:val="center"/>
            </w:pPr>
            <w:r>
              <w:t>2024</w:t>
            </w:r>
          </w:p>
        </w:tc>
        <w:tc>
          <w:tcPr>
            <w:tcW w:w="1336" w:type="dxa"/>
          </w:tcPr>
          <w:p w:rsidR="0099097A" w:rsidRPr="00E35499" w:rsidRDefault="0099097A" w:rsidP="008B0A52">
            <w:pPr>
              <w:jc w:val="right"/>
            </w:pPr>
            <w:r w:rsidRPr="00E35499">
              <w:t>45,000</w:t>
            </w:r>
          </w:p>
        </w:tc>
        <w:tc>
          <w:tcPr>
            <w:tcW w:w="992" w:type="dxa"/>
          </w:tcPr>
          <w:p w:rsidR="0099097A" w:rsidRPr="00E35499" w:rsidRDefault="0099097A" w:rsidP="00D052A4">
            <w:pPr>
              <w:jc w:val="center"/>
            </w:pPr>
          </w:p>
        </w:tc>
        <w:tc>
          <w:tcPr>
            <w:tcW w:w="1135" w:type="dxa"/>
          </w:tcPr>
          <w:p w:rsidR="0099097A" w:rsidRPr="00E35499" w:rsidRDefault="0099097A" w:rsidP="00D052A4">
            <w:pPr>
              <w:jc w:val="center"/>
            </w:pPr>
          </w:p>
        </w:tc>
        <w:tc>
          <w:tcPr>
            <w:tcW w:w="1275" w:type="dxa"/>
          </w:tcPr>
          <w:p w:rsidR="0099097A" w:rsidRPr="00E35499" w:rsidRDefault="0099097A" w:rsidP="008B0A52">
            <w:pPr>
              <w:jc w:val="right"/>
            </w:pPr>
            <w:r w:rsidRPr="00E35499">
              <w:t>45,000</w:t>
            </w:r>
          </w:p>
        </w:tc>
        <w:tc>
          <w:tcPr>
            <w:tcW w:w="977" w:type="dxa"/>
          </w:tcPr>
          <w:p w:rsidR="0099097A" w:rsidRPr="00292CC8" w:rsidRDefault="0099097A" w:rsidP="00D052A4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097A" w:rsidRPr="00292CC8" w:rsidRDefault="0099097A" w:rsidP="00D052A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7A" w:rsidRPr="00292CC8" w:rsidRDefault="0099097A" w:rsidP="00D052A4">
            <w:pPr>
              <w:jc w:val="center"/>
            </w:pPr>
          </w:p>
        </w:tc>
      </w:tr>
      <w:tr w:rsidR="000D4F3C" w:rsidRPr="00292CC8" w:rsidTr="0099097A">
        <w:trPr>
          <w:gridAfter w:val="3"/>
          <w:wAfter w:w="358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4F3C" w:rsidRPr="00292CC8" w:rsidRDefault="000D4F3C" w:rsidP="00D052A4">
            <w:pPr>
              <w:ind w:left="-142" w:right="-108"/>
              <w:jc w:val="center"/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F3C" w:rsidRDefault="000D4F3C" w:rsidP="00D052A4">
            <w:pPr>
              <w:jc w:val="center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0D4F3C" w:rsidRDefault="000D4F3C" w:rsidP="00217796">
            <w:pPr>
              <w:jc w:val="center"/>
            </w:pPr>
            <w:r>
              <w:t>2019</w:t>
            </w:r>
          </w:p>
        </w:tc>
        <w:tc>
          <w:tcPr>
            <w:tcW w:w="1336" w:type="dxa"/>
          </w:tcPr>
          <w:p w:rsidR="000D4F3C" w:rsidRPr="00E35499" w:rsidRDefault="000D4F3C" w:rsidP="0099097A">
            <w:pPr>
              <w:jc w:val="right"/>
              <w:rPr>
                <w:highlight w:val="yellow"/>
              </w:rPr>
            </w:pPr>
            <w:r w:rsidRPr="00E35499">
              <w:t>979,0</w:t>
            </w:r>
            <w:r w:rsidR="0099097A" w:rsidRPr="00E35499">
              <w:t>00</w:t>
            </w:r>
          </w:p>
        </w:tc>
        <w:tc>
          <w:tcPr>
            <w:tcW w:w="992" w:type="dxa"/>
          </w:tcPr>
          <w:p w:rsidR="000D4F3C" w:rsidRPr="00E35499" w:rsidRDefault="000D4F3C" w:rsidP="00D052A4">
            <w:pPr>
              <w:jc w:val="center"/>
            </w:pPr>
          </w:p>
        </w:tc>
        <w:tc>
          <w:tcPr>
            <w:tcW w:w="1135" w:type="dxa"/>
          </w:tcPr>
          <w:p w:rsidR="000D4F3C" w:rsidRPr="00E35499" w:rsidRDefault="000D4F3C" w:rsidP="00D052A4">
            <w:pPr>
              <w:jc w:val="center"/>
            </w:pPr>
          </w:p>
        </w:tc>
        <w:tc>
          <w:tcPr>
            <w:tcW w:w="1275" w:type="dxa"/>
          </w:tcPr>
          <w:p w:rsidR="000D4F3C" w:rsidRPr="00E35499" w:rsidRDefault="000D4F3C" w:rsidP="0099097A">
            <w:pPr>
              <w:jc w:val="right"/>
              <w:rPr>
                <w:highlight w:val="yellow"/>
              </w:rPr>
            </w:pPr>
            <w:r w:rsidRPr="00E35499">
              <w:t>979,0</w:t>
            </w:r>
            <w:r w:rsidR="0099097A" w:rsidRPr="00E35499">
              <w:t>00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D4F3C" w:rsidRPr="00292CC8" w:rsidRDefault="000D4F3C" w:rsidP="00D052A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F3C" w:rsidRPr="00292CC8" w:rsidRDefault="000D4F3C" w:rsidP="00D052A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F3C" w:rsidRPr="00632AD6" w:rsidRDefault="000D4F3C" w:rsidP="00BD4FD6">
            <w:pPr>
              <w:jc w:val="center"/>
            </w:pPr>
          </w:p>
        </w:tc>
      </w:tr>
      <w:tr w:rsidR="000D4F3C" w:rsidRPr="00292CC8" w:rsidTr="0099097A">
        <w:trPr>
          <w:gridAfter w:val="3"/>
          <w:wAfter w:w="358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4F3C" w:rsidRPr="00292CC8" w:rsidRDefault="000D4F3C" w:rsidP="00D052A4">
            <w:pPr>
              <w:ind w:left="-142" w:right="-108"/>
              <w:jc w:val="center"/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F3C" w:rsidRDefault="000D4F3C" w:rsidP="00D052A4">
            <w:pPr>
              <w:jc w:val="center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0D4F3C" w:rsidRDefault="000D4F3C" w:rsidP="00217796">
            <w:pPr>
              <w:jc w:val="center"/>
            </w:pPr>
            <w:r>
              <w:t>2020</w:t>
            </w:r>
          </w:p>
        </w:tc>
        <w:tc>
          <w:tcPr>
            <w:tcW w:w="1336" w:type="dxa"/>
          </w:tcPr>
          <w:p w:rsidR="000D4F3C" w:rsidRPr="00E35499" w:rsidRDefault="000D4F3C" w:rsidP="0099097A">
            <w:pPr>
              <w:jc w:val="right"/>
              <w:rPr>
                <w:highlight w:val="yellow"/>
              </w:rPr>
            </w:pPr>
            <w:r w:rsidRPr="00E35499">
              <w:t>258,0</w:t>
            </w:r>
            <w:r w:rsidR="0099097A" w:rsidRPr="00E35499">
              <w:t>00</w:t>
            </w:r>
          </w:p>
        </w:tc>
        <w:tc>
          <w:tcPr>
            <w:tcW w:w="992" w:type="dxa"/>
          </w:tcPr>
          <w:p w:rsidR="000D4F3C" w:rsidRPr="00E35499" w:rsidRDefault="000D4F3C" w:rsidP="00D052A4">
            <w:pPr>
              <w:jc w:val="center"/>
            </w:pPr>
          </w:p>
        </w:tc>
        <w:tc>
          <w:tcPr>
            <w:tcW w:w="1135" w:type="dxa"/>
          </w:tcPr>
          <w:p w:rsidR="000D4F3C" w:rsidRPr="00E35499" w:rsidRDefault="000D4F3C" w:rsidP="00D052A4">
            <w:pPr>
              <w:jc w:val="center"/>
            </w:pPr>
          </w:p>
        </w:tc>
        <w:tc>
          <w:tcPr>
            <w:tcW w:w="1275" w:type="dxa"/>
          </w:tcPr>
          <w:p w:rsidR="000D4F3C" w:rsidRPr="00E35499" w:rsidRDefault="000D4F3C" w:rsidP="0099097A">
            <w:pPr>
              <w:jc w:val="right"/>
              <w:rPr>
                <w:highlight w:val="yellow"/>
              </w:rPr>
            </w:pPr>
            <w:r w:rsidRPr="00E35499">
              <w:t>258,0</w:t>
            </w:r>
            <w:r w:rsidR="0099097A" w:rsidRPr="00E35499">
              <w:t>00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D4F3C" w:rsidRPr="00292CC8" w:rsidRDefault="000D4F3C" w:rsidP="00D052A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F3C" w:rsidRPr="00292CC8" w:rsidRDefault="000D4F3C" w:rsidP="00D052A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4F3C" w:rsidRPr="00632AD6" w:rsidRDefault="000D4F3C" w:rsidP="00BD4FD6">
            <w:pPr>
              <w:jc w:val="center"/>
            </w:pPr>
          </w:p>
        </w:tc>
      </w:tr>
      <w:tr w:rsidR="00652CA9" w:rsidRPr="00292CC8" w:rsidTr="0099097A">
        <w:trPr>
          <w:gridAfter w:val="3"/>
          <w:wAfter w:w="358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CA9" w:rsidRPr="00292CC8" w:rsidRDefault="00652CA9" w:rsidP="00D052A4">
            <w:pPr>
              <w:ind w:left="-142" w:right="-108"/>
              <w:jc w:val="center"/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CA9" w:rsidRDefault="00652CA9" w:rsidP="00D052A4">
            <w:pPr>
              <w:jc w:val="center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652CA9" w:rsidRDefault="00652CA9" w:rsidP="00217796">
            <w:pPr>
              <w:jc w:val="center"/>
            </w:pPr>
            <w:r>
              <w:t>2021</w:t>
            </w:r>
          </w:p>
        </w:tc>
        <w:tc>
          <w:tcPr>
            <w:tcW w:w="1336" w:type="dxa"/>
          </w:tcPr>
          <w:p w:rsidR="00652CA9" w:rsidRPr="00E35499" w:rsidRDefault="00652CA9" w:rsidP="0099097A">
            <w:pPr>
              <w:jc w:val="right"/>
              <w:rPr>
                <w:highlight w:val="yellow"/>
              </w:rPr>
            </w:pPr>
            <w:r w:rsidRPr="00E35499">
              <w:t>393,0</w:t>
            </w:r>
            <w:r w:rsidR="0099097A" w:rsidRPr="00E35499">
              <w:t>00</w:t>
            </w:r>
          </w:p>
        </w:tc>
        <w:tc>
          <w:tcPr>
            <w:tcW w:w="992" w:type="dxa"/>
          </w:tcPr>
          <w:p w:rsidR="00652CA9" w:rsidRPr="00E35499" w:rsidRDefault="00652CA9" w:rsidP="00D64C55">
            <w:pPr>
              <w:jc w:val="both"/>
              <w:rPr>
                <w:b/>
              </w:rPr>
            </w:pPr>
          </w:p>
        </w:tc>
        <w:tc>
          <w:tcPr>
            <w:tcW w:w="1135" w:type="dxa"/>
          </w:tcPr>
          <w:p w:rsidR="00652CA9" w:rsidRPr="00E35499" w:rsidRDefault="00652CA9" w:rsidP="00D052A4">
            <w:pPr>
              <w:jc w:val="center"/>
            </w:pPr>
          </w:p>
        </w:tc>
        <w:tc>
          <w:tcPr>
            <w:tcW w:w="1275" w:type="dxa"/>
          </w:tcPr>
          <w:p w:rsidR="00652CA9" w:rsidRPr="00E35499" w:rsidRDefault="00652CA9" w:rsidP="0099097A">
            <w:pPr>
              <w:jc w:val="right"/>
              <w:rPr>
                <w:highlight w:val="yellow"/>
              </w:rPr>
            </w:pPr>
            <w:r w:rsidRPr="00E35499">
              <w:t>393,0</w:t>
            </w:r>
            <w:r w:rsidR="0099097A" w:rsidRPr="00E35499">
              <w:t>00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652CA9" w:rsidRPr="00292CC8" w:rsidRDefault="00652CA9" w:rsidP="00D052A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CA9" w:rsidRPr="00292CC8" w:rsidRDefault="00652CA9" w:rsidP="00D052A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CA9" w:rsidRPr="00632AD6" w:rsidRDefault="00652CA9" w:rsidP="00BD4FD6">
            <w:pPr>
              <w:jc w:val="center"/>
            </w:pPr>
          </w:p>
        </w:tc>
      </w:tr>
      <w:tr w:rsidR="006C1DA8" w:rsidRPr="00292CC8" w:rsidTr="006C1DA8">
        <w:trPr>
          <w:gridAfter w:val="3"/>
          <w:wAfter w:w="358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1DA8" w:rsidRPr="00292CC8" w:rsidRDefault="006C1DA8" w:rsidP="00D052A4">
            <w:pPr>
              <w:ind w:left="-142" w:right="-108"/>
              <w:jc w:val="center"/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A8" w:rsidRDefault="006C1DA8" w:rsidP="00D052A4">
            <w:pPr>
              <w:jc w:val="center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6C1DA8" w:rsidRDefault="006C1DA8" w:rsidP="00217796">
            <w:pPr>
              <w:jc w:val="center"/>
            </w:pPr>
            <w:r>
              <w:t>2022</w:t>
            </w:r>
          </w:p>
        </w:tc>
        <w:tc>
          <w:tcPr>
            <w:tcW w:w="1336" w:type="dxa"/>
            <w:shd w:val="clear" w:color="auto" w:fill="FFFFFF" w:themeFill="background1"/>
          </w:tcPr>
          <w:p w:rsidR="006C1DA8" w:rsidRPr="00E35499" w:rsidRDefault="006C1DA8" w:rsidP="00FC0AB8">
            <w:pPr>
              <w:ind w:left="-88"/>
              <w:jc w:val="right"/>
            </w:pPr>
            <w:r w:rsidRPr="00E35499">
              <w:t>13273,638</w:t>
            </w:r>
          </w:p>
        </w:tc>
        <w:tc>
          <w:tcPr>
            <w:tcW w:w="992" w:type="dxa"/>
          </w:tcPr>
          <w:p w:rsidR="006C1DA8" w:rsidRPr="00E35499" w:rsidRDefault="006C1DA8" w:rsidP="00D64C55">
            <w:pPr>
              <w:jc w:val="both"/>
              <w:rPr>
                <w:b/>
              </w:rPr>
            </w:pPr>
          </w:p>
        </w:tc>
        <w:tc>
          <w:tcPr>
            <w:tcW w:w="1135" w:type="dxa"/>
          </w:tcPr>
          <w:p w:rsidR="006C1DA8" w:rsidRPr="00E35499" w:rsidRDefault="006C1DA8" w:rsidP="00D052A4">
            <w:pPr>
              <w:jc w:val="center"/>
            </w:pPr>
          </w:p>
        </w:tc>
        <w:tc>
          <w:tcPr>
            <w:tcW w:w="1275" w:type="dxa"/>
          </w:tcPr>
          <w:p w:rsidR="006C1DA8" w:rsidRPr="00E35499" w:rsidRDefault="006C1DA8" w:rsidP="00AC53BE">
            <w:pPr>
              <w:ind w:left="-88"/>
              <w:jc w:val="right"/>
            </w:pPr>
            <w:r w:rsidRPr="00E35499">
              <w:t>13273,638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6C1DA8" w:rsidRPr="00292CC8" w:rsidRDefault="006C1DA8" w:rsidP="00D052A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A8" w:rsidRPr="00292CC8" w:rsidRDefault="006C1DA8" w:rsidP="00D052A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A8" w:rsidRPr="00632AD6" w:rsidRDefault="006C1DA8" w:rsidP="00BD4FD6">
            <w:pPr>
              <w:jc w:val="center"/>
            </w:pPr>
          </w:p>
        </w:tc>
      </w:tr>
      <w:tr w:rsidR="006C1DA8" w:rsidRPr="00292CC8" w:rsidTr="006C1DA8">
        <w:trPr>
          <w:gridAfter w:val="3"/>
          <w:wAfter w:w="358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1DA8" w:rsidRPr="00292CC8" w:rsidRDefault="006C1DA8" w:rsidP="00D052A4">
            <w:pPr>
              <w:ind w:left="-142" w:right="-108"/>
              <w:jc w:val="center"/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A8" w:rsidRDefault="006C1DA8" w:rsidP="0099097A"/>
        </w:tc>
        <w:tc>
          <w:tcPr>
            <w:tcW w:w="1641" w:type="dxa"/>
            <w:tcBorders>
              <w:left w:val="single" w:sz="4" w:space="0" w:color="auto"/>
            </w:tcBorders>
          </w:tcPr>
          <w:p w:rsidR="006C1DA8" w:rsidRDefault="006C1DA8" w:rsidP="00217796">
            <w:pPr>
              <w:jc w:val="center"/>
            </w:pPr>
            <w:r>
              <w:t>2023</w:t>
            </w:r>
          </w:p>
        </w:tc>
        <w:tc>
          <w:tcPr>
            <w:tcW w:w="1336" w:type="dxa"/>
            <w:shd w:val="clear" w:color="auto" w:fill="FFFFFF" w:themeFill="background1"/>
          </w:tcPr>
          <w:p w:rsidR="006C1DA8" w:rsidRPr="00E35499" w:rsidRDefault="006C1DA8" w:rsidP="00FC0AB8">
            <w:pPr>
              <w:jc w:val="right"/>
            </w:pPr>
            <w:r w:rsidRPr="00E35499">
              <w:t>12378,000</w:t>
            </w:r>
          </w:p>
        </w:tc>
        <w:tc>
          <w:tcPr>
            <w:tcW w:w="992" w:type="dxa"/>
          </w:tcPr>
          <w:p w:rsidR="006C1DA8" w:rsidRPr="00E35499" w:rsidRDefault="006C1DA8" w:rsidP="00D64C55">
            <w:pPr>
              <w:jc w:val="both"/>
            </w:pPr>
          </w:p>
        </w:tc>
        <w:tc>
          <w:tcPr>
            <w:tcW w:w="1135" w:type="dxa"/>
          </w:tcPr>
          <w:p w:rsidR="006C1DA8" w:rsidRPr="00E35499" w:rsidRDefault="006C1DA8" w:rsidP="00D052A4">
            <w:pPr>
              <w:jc w:val="center"/>
            </w:pPr>
          </w:p>
        </w:tc>
        <w:tc>
          <w:tcPr>
            <w:tcW w:w="1275" w:type="dxa"/>
          </w:tcPr>
          <w:p w:rsidR="006C1DA8" w:rsidRPr="00E35499" w:rsidRDefault="006C1DA8" w:rsidP="00AC53BE">
            <w:pPr>
              <w:jc w:val="right"/>
            </w:pPr>
            <w:r w:rsidRPr="00E35499">
              <w:t>12378,000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6C1DA8" w:rsidRPr="00292CC8" w:rsidRDefault="006C1DA8" w:rsidP="00D052A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A8" w:rsidRPr="00292CC8" w:rsidRDefault="006C1DA8" w:rsidP="00D052A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A8" w:rsidRPr="00632AD6" w:rsidRDefault="006C1DA8" w:rsidP="00BD4FD6">
            <w:pPr>
              <w:jc w:val="center"/>
            </w:pPr>
          </w:p>
        </w:tc>
      </w:tr>
      <w:tr w:rsidR="006C1DA8" w:rsidRPr="00292CC8" w:rsidTr="006C1DA8">
        <w:trPr>
          <w:gridAfter w:val="3"/>
          <w:wAfter w:w="358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1DA8" w:rsidRPr="00292CC8" w:rsidRDefault="006C1DA8" w:rsidP="00D052A4">
            <w:pPr>
              <w:ind w:left="-142" w:right="-108"/>
              <w:jc w:val="center"/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A8" w:rsidRDefault="006C1DA8" w:rsidP="0099097A"/>
        </w:tc>
        <w:tc>
          <w:tcPr>
            <w:tcW w:w="1641" w:type="dxa"/>
            <w:tcBorders>
              <w:left w:val="single" w:sz="4" w:space="0" w:color="auto"/>
            </w:tcBorders>
          </w:tcPr>
          <w:p w:rsidR="006C1DA8" w:rsidRDefault="006C1DA8" w:rsidP="00217796">
            <w:pPr>
              <w:jc w:val="center"/>
            </w:pPr>
            <w:r>
              <w:t>2024</w:t>
            </w:r>
          </w:p>
        </w:tc>
        <w:tc>
          <w:tcPr>
            <w:tcW w:w="1336" w:type="dxa"/>
            <w:shd w:val="clear" w:color="auto" w:fill="FFFFFF" w:themeFill="background1"/>
          </w:tcPr>
          <w:p w:rsidR="006C1DA8" w:rsidRPr="00E35499" w:rsidRDefault="006C1DA8" w:rsidP="006C1DA8">
            <w:pPr>
              <w:jc w:val="right"/>
            </w:pPr>
            <w:r w:rsidRPr="00E35499">
              <w:t>14542,000</w:t>
            </w:r>
          </w:p>
        </w:tc>
        <w:tc>
          <w:tcPr>
            <w:tcW w:w="992" w:type="dxa"/>
          </w:tcPr>
          <w:p w:rsidR="006C1DA8" w:rsidRPr="00E35499" w:rsidRDefault="006C1DA8" w:rsidP="00D64C55">
            <w:pPr>
              <w:jc w:val="both"/>
            </w:pPr>
          </w:p>
        </w:tc>
        <w:tc>
          <w:tcPr>
            <w:tcW w:w="1135" w:type="dxa"/>
          </w:tcPr>
          <w:p w:rsidR="006C1DA8" w:rsidRPr="00E35499" w:rsidRDefault="006C1DA8" w:rsidP="00D052A4">
            <w:pPr>
              <w:jc w:val="center"/>
            </w:pPr>
          </w:p>
        </w:tc>
        <w:tc>
          <w:tcPr>
            <w:tcW w:w="1275" w:type="dxa"/>
          </w:tcPr>
          <w:p w:rsidR="006C1DA8" w:rsidRPr="00E35499" w:rsidRDefault="006C1DA8" w:rsidP="00AC53BE">
            <w:pPr>
              <w:jc w:val="right"/>
            </w:pPr>
            <w:r w:rsidRPr="00E35499">
              <w:t>14542,000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6C1DA8" w:rsidRPr="00292CC8" w:rsidRDefault="006C1DA8" w:rsidP="00D052A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A8" w:rsidRPr="00292CC8" w:rsidRDefault="006C1DA8" w:rsidP="00D052A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A8" w:rsidRPr="00632AD6" w:rsidRDefault="006C1DA8" w:rsidP="00BD4FD6">
            <w:pPr>
              <w:jc w:val="center"/>
            </w:pPr>
          </w:p>
        </w:tc>
      </w:tr>
      <w:tr w:rsidR="006C1DA8" w:rsidRPr="00292CC8" w:rsidTr="00A36D74">
        <w:trPr>
          <w:gridAfter w:val="3"/>
          <w:wAfter w:w="358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A8" w:rsidRPr="00292CC8" w:rsidRDefault="006C1DA8" w:rsidP="00D052A4">
            <w:pPr>
              <w:ind w:left="-142" w:right="-108"/>
              <w:jc w:val="center"/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A8" w:rsidRPr="00292CC8" w:rsidRDefault="006C1DA8" w:rsidP="00593243">
            <w:pPr>
              <w:jc w:val="right"/>
            </w:pPr>
            <w:r>
              <w:t>Всего по по</w:t>
            </w:r>
            <w:r w:rsidRPr="00417C5B">
              <w:t>дпрограмм</w:t>
            </w:r>
            <w:r>
              <w:t>е</w:t>
            </w: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6C1DA8" w:rsidRDefault="006C1DA8" w:rsidP="00593243">
            <w:pPr>
              <w:jc w:val="center"/>
            </w:pPr>
          </w:p>
        </w:tc>
        <w:tc>
          <w:tcPr>
            <w:tcW w:w="1336" w:type="dxa"/>
          </w:tcPr>
          <w:p w:rsidR="006C1DA8" w:rsidRPr="00E35499" w:rsidRDefault="002A61BF" w:rsidP="0099097A">
            <w:pPr>
              <w:jc w:val="right"/>
            </w:pPr>
            <w:r w:rsidRPr="00E35499">
              <w:t>41823</w:t>
            </w:r>
            <w:r w:rsidR="006C1DA8" w:rsidRPr="00E35499">
              <w:t>,638</w:t>
            </w:r>
          </w:p>
        </w:tc>
        <w:tc>
          <w:tcPr>
            <w:tcW w:w="992" w:type="dxa"/>
          </w:tcPr>
          <w:p w:rsidR="006C1DA8" w:rsidRPr="00E35499" w:rsidRDefault="006C1DA8" w:rsidP="00D052A4">
            <w:pPr>
              <w:jc w:val="center"/>
            </w:pPr>
          </w:p>
        </w:tc>
        <w:tc>
          <w:tcPr>
            <w:tcW w:w="1135" w:type="dxa"/>
          </w:tcPr>
          <w:p w:rsidR="006C1DA8" w:rsidRPr="00E35499" w:rsidRDefault="006C1DA8" w:rsidP="00D052A4">
            <w:pPr>
              <w:jc w:val="center"/>
            </w:pPr>
          </w:p>
        </w:tc>
        <w:tc>
          <w:tcPr>
            <w:tcW w:w="1275" w:type="dxa"/>
          </w:tcPr>
          <w:p w:rsidR="006C1DA8" w:rsidRPr="00E35499" w:rsidRDefault="002A61BF" w:rsidP="00AC53BE">
            <w:pPr>
              <w:jc w:val="right"/>
            </w:pPr>
            <w:r w:rsidRPr="00E35499">
              <w:t>41823</w:t>
            </w:r>
            <w:r w:rsidR="006C1DA8" w:rsidRPr="00E35499">
              <w:t>,638</w:t>
            </w:r>
          </w:p>
        </w:tc>
        <w:tc>
          <w:tcPr>
            <w:tcW w:w="977" w:type="dxa"/>
          </w:tcPr>
          <w:p w:rsidR="006C1DA8" w:rsidRPr="00292CC8" w:rsidRDefault="006C1DA8" w:rsidP="00D052A4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1DA8" w:rsidRPr="00292CC8" w:rsidRDefault="006C1DA8" w:rsidP="00D052A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A8" w:rsidRPr="00632AD6" w:rsidRDefault="006C1DA8" w:rsidP="00BD4FD6">
            <w:pPr>
              <w:jc w:val="center"/>
            </w:pPr>
          </w:p>
        </w:tc>
      </w:tr>
      <w:tr w:rsidR="00652CA9" w:rsidRPr="00292CC8" w:rsidTr="0099097A">
        <w:trPr>
          <w:gridAfter w:val="3"/>
          <w:wAfter w:w="3582" w:type="dxa"/>
        </w:trPr>
        <w:tc>
          <w:tcPr>
            <w:tcW w:w="16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CA9" w:rsidRPr="00381E5C" w:rsidRDefault="00652CA9" w:rsidP="00726C17">
            <w:r w:rsidRPr="00381E5C">
              <w:t xml:space="preserve">4. </w:t>
            </w:r>
            <w:r w:rsidR="00155622">
              <w:t xml:space="preserve">Подпрограмма </w:t>
            </w:r>
            <w:r w:rsidR="009C3BBF">
              <w:t>«</w:t>
            </w:r>
            <w:r w:rsidRPr="00381E5C">
              <w:t>Развитие единой дежурно-диспетчерской службы муниципального образования Тосненский район Ленинградской области</w:t>
            </w:r>
            <w:r w:rsidR="009C3BBF">
              <w:t>»</w:t>
            </w:r>
            <w:r w:rsidRPr="00381E5C">
              <w:t xml:space="preserve"> </w:t>
            </w:r>
          </w:p>
        </w:tc>
      </w:tr>
      <w:tr w:rsidR="00E8562E" w:rsidRPr="00292CC8" w:rsidTr="008B0A52">
        <w:trPr>
          <w:gridAfter w:val="3"/>
          <w:wAfter w:w="358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62E" w:rsidRPr="00292CC8" w:rsidRDefault="00E8562E" w:rsidP="00D052A4">
            <w:pPr>
              <w:ind w:left="-142" w:right="-108"/>
              <w:jc w:val="center"/>
            </w:pPr>
            <w:r>
              <w:t>4.1.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62E" w:rsidRDefault="00E8562E" w:rsidP="007522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 </w:t>
            </w:r>
          </w:p>
          <w:p w:rsidR="00E8562E" w:rsidRPr="0093281B" w:rsidRDefault="00E8562E" w:rsidP="007522E4">
            <w:pPr>
              <w:rPr>
                <w:sz w:val="22"/>
                <w:szCs w:val="22"/>
              </w:rPr>
            </w:pPr>
            <w:r w:rsidRPr="0093281B">
              <w:rPr>
                <w:sz w:val="22"/>
                <w:szCs w:val="22"/>
              </w:rPr>
              <w:lastRenderedPageBreak/>
              <w:t>Приведение функ</w:t>
            </w:r>
            <w:r w:rsidR="009C3BBF">
              <w:rPr>
                <w:sz w:val="22"/>
                <w:szCs w:val="22"/>
              </w:rPr>
              <w:t>ционирования ЕДДС в соответствие</w:t>
            </w:r>
            <w:r w:rsidRPr="0093281B">
              <w:rPr>
                <w:sz w:val="22"/>
                <w:szCs w:val="22"/>
              </w:rPr>
              <w:t xml:space="preserve"> с требованиями </w:t>
            </w:r>
          </w:p>
          <w:p w:rsidR="00E8562E" w:rsidRDefault="00E8562E" w:rsidP="007522E4">
            <w:r w:rsidRPr="0093281B">
              <w:rPr>
                <w:sz w:val="22"/>
                <w:szCs w:val="22"/>
              </w:rPr>
              <w:t>ГОСТа Р 22.7.01-2016</w:t>
            </w: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E8562E" w:rsidRDefault="00E8562E" w:rsidP="007522E4">
            <w:pPr>
              <w:jc w:val="center"/>
            </w:pPr>
            <w:r>
              <w:lastRenderedPageBreak/>
              <w:t>2019</w:t>
            </w:r>
          </w:p>
        </w:tc>
        <w:tc>
          <w:tcPr>
            <w:tcW w:w="1336" w:type="dxa"/>
            <w:vAlign w:val="center"/>
          </w:tcPr>
          <w:p w:rsidR="00E8562E" w:rsidRPr="00C06BDD" w:rsidRDefault="00E8562E" w:rsidP="008B0A52">
            <w:pPr>
              <w:jc w:val="right"/>
            </w:pPr>
            <w:r w:rsidRPr="00C06BDD">
              <w:t>19,006</w:t>
            </w:r>
          </w:p>
        </w:tc>
        <w:tc>
          <w:tcPr>
            <w:tcW w:w="992" w:type="dxa"/>
            <w:vAlign w:val="center"/>
          </w:tcPr>
          <w:p w:rsidR="00E8562E" w:rsidRPr="00CC458C" w:rsidRDefault="00E8562E" w:rsidP="00D64C55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E8562E" w:rsidRPr="00BC4C14" w:rsidRDefault="00E8562E" w:rsidP="00BD32AC">
            <w:pPr>
              <w:jc w:val="center"/>
            </w:pPr>
          </w:p>
        </w:tc>
        <w:tc>
          <w:tcPr>
            <w:tcW w:w="1275" w:type="dxa"/>
            <w:vAlign w:val="center"/>
          </w:tcPr>
          <w:p w:rsidR="00E8562E" w:rsidRPr="00C06BDD" w:rsidRDefault="00E8562E" w:rsidP="008B0A52">
            <w:pPr>
              <w:jc w:val="right"/>
            </w:pPr>
            <w:r w:rsidRPr="00C06BDD">
              <w:t>19,006</w:t>
            </w:r>
          </w:p>
        </w:tc>
        <w:tc>
          <w:tcPr>
            <w:tcW w:w="977" w:type="dxa"/>
          </w:tcPr>
          <w:p w:rsidR="00E8562E" w:rsidRPr="00292CC8" w:rsidRDefault="00E8562E" w:rsidP="00D052A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E" w:rsidRPr="00292CC8" w:rsidRDefault="00E8562E" w:rsidP="00A36D74">
            <w:pPr>
              <w:jc w:val="center"/>
            </w:pPr>
            <w:r>
              <w:t>МКУ «ЦА ХО»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E" w:rsidRDefault="00E8562E" w:rsidP="00A36D74">
            <w:pPr>
              <w:jc w:val="center"/>
            </w:pPr>
            <w:r w:rsidRPr="00AA38F4">
              <w:t>АМО</w:t>
            </w:r>
          </w:p>
        </w:tc>
      </w:tr>
      <w:tr w:rsidR="00E8562E" w:rsidRPr="00292CC8" w:rsidTr="0099097A">
        <w:trPr>
          <w:gridAfter w:val="3"/>
          <w:wAfter w:w="358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62E" w:rsidRPr="00292CC8" w:rsidRDefault="00E8562E" w:rsidP="00D052A4">
            <w:pPr>
              <w:ind w:left="-142" w:right="-108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62E" w:rsidRDefault="00E8562E" w:rsidP="00593243">
            <w:pPr>
              <w:jc w:val="right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E8562E" w:rsidRDefault="00E8562E" w:rsidP="00217796">
            <w:pPr>
              <w:jc w:val="center"/>
            </w:pPr>
            <w:r>
              <w:t>2020</w:t>
            </w:r>
          </w:p>
        </w:tc>
        <w:tc>
          <w:tcPr>
            <w:tcW w:w="1336" w:type="dxa"/>
          </w:tcPr>
          <w:p w:rsidR="00E8562E" w:rsidRPr="00C06BDD" w:rsidRDefault="00E8562E" w:rsidP="008B0A52">
            <w:pPr>
              <w:jc w:val="right"/>
            </w:pPr>
            <w:r w:rsidRPr="00C06BDD">
              <w:t>849,6</w:t>
            </w:r>
            <w:r>
              <w:t>00</w:t>
            </w:r>
          </w:p>
        </w:tc>
        <w:tc>
          <w:tcPr>
            <w:tcW w:w="992" w:type="dxa"/>
            <w:vAlign w:val="center"/>
          </w:tcPr>
          <w:p w:rsidR="00E8562E" w:rsidRPr="004A4E76" w:rsidRDefault="00E8562E" w:rsidP="00D64C55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E8562E" w:rsidRPr="004A4E76" w:rsidRDefault="00E8562E" w:rsidP="00BD32AC">
            <w:pPr>
              <w:jc w:val="center"/>
            </w:pPr>
          </w:p>
        </w:tc>
        <w:tc>
          <w:tcPr>
            <w:tcW w:w="1275" w:type="dxa"/>
          </w:tcPr>
          <w:p w:rsidR="00E8562E" w:rsidRPr="00C06BDD" w:rsidRDefault="00E8562E" w:rsidP="008B0A52">
            <w:pPr>
              <w:jc w:val="right"/>
            </w:pPr>
            <w:r w:rsidRPr="00C06BDD">
              <w:t>849,6</w:t>
            </w:r>
            <w:r>
              <w:t>00</w:t>
            </w:r>
          </w:p>
        </w:tc>
        <w:tc>
          <w:tcPr>
            <w:tcW w:w="977" w:type="dxa"/>
          </w:tcPr>
          <w:p w:rsidR="00E8562E" w:rsidRPr="00292CC8" w:rsidRDefault="00E8562E" w:rsidP="00D052A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E" w:rsidRDefault="00E8562E" w:rsidP="00A36D74">
            <w:pPr>
              <w:jc w:val="center"/>
            </w:pPr>
            <w:r w:rsidRPr="00471652">
              <w:t>МКУ «ЦА ХО»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E" w:rsidRDefault="00E8562E" w:rsidP="00A36D74">
            <w:pPr>
              <w:jc w:val="center"/>
            </w:pPr>
            <w:r w:rsidRPr="00AA38F4">
              <w:t>АМО</w:t>
            </w:r>
          </w:p>
        </w:tc>
      </w:tr>
      <w:tr w:rsidR="00E8562E" w:rsidRPr="00292CC8" w:rsidTr="008B0A52">
        <w:trPr>
          <w:gridAfter w:val="3"/>
          <w:wAfter w:w="358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62E" w:rsidRPr="00292CC8" w:rsidRDefault="00E8562E" w:rsidP="00D052A4">
            <w:pPr>
              <w:ind w:left="-142" w:right="-108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62E" w:rsidRDefault="00E8562E" w:rsidP="00593243">
            <w:pPr>
              <w:jc w:val="right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E8562E" w:rsidRDefault="00E8562E" w:rsidP="00217796">
            <w:pPr>
              <w:jc w:val="center"/>
            </w:pPr>
            <w:r>
              <w:t>2021</w:t>
            </w:r>
          </w:p>
        </w:tc>
        <w:tc>
          <w:tcPr>
            <w:tcW w:w="1336" w:type="dxa"/>
            <w:vAlign w:val="center"/>
          </w:tcPr>
          <w:p w:rsidR="00E8562E" w:rsidRPr="00C06BDD" w:rsidRDefault="00E8562E" w:rsidP="008B0A52">
            <w:pPr>
              <w:jc w:val="right"/>
            </w:pPr>
            <w:r w:rsidRPr="00C06BDD">
              <w:t>16,200</w:t>
            </w:r>
          </w:p>
        </w:tc>
        <w:tc>
          <w:tcPr>
            <w:tcW w:w="992" w:type="dxa"/>
            <w:vAlign w:val="center"/>
          </w:tcPr>
          <w:p w:rsidR="00E8562E" w:rsidRPr="004A4E76" w:rsidRDefault="00E8562E" w:rsidP="00D64C55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E8562E" w:rsidRPr="004A4E76" w:rsidRDefault="00E8562E" w:rsidP="00BD32AC">
            <w:pPr>
              <w:jc w:val="center"/>
            </w:pPr>
          </w:p>
        </w:tc>
        <w:tc>
          <w:tcPr>
            <w:tcW w:w="1275" w:type="dxa"/>
            <w:vAlign w:val="center"/>
          </w:tcPr>
          <w:p w:rsidR="00E8562E" w:rsidRPr="00C06BDD" w:rsidRDefault="00E8562E" w:rsidP="008B0A52">
            <w:pPr>
              <w:jc w:val="right"/>
            </w:pPr>
            <w:r w:rsidRPr="00C06BDD">
              <w:t>16,200</w:t>
            </w:r>
          </w:p>
        </w:tc>
        <w:tc>
          <w:tcPr>
            <w:tcW w:w="977" w:type="dxa"/>
          </w:tcPr>
          <w:p w:rsidR="00E8562E" w:rsidRPr="00292CC8" w:rsidRDefault="00E8562E" w:rsidP="00D052A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E" w:rsidRDefault="00E8562E" w:rsidP="00A36D74">
            <w:pPr>
              <w:jc w:val="center"/>
            </w:pPr>
            <w:r w:rsidRPr="00471652">
              <w:t>МКУ «ЦА ХО»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E" w:rsidRDefault="00E8562E" w:rsidP="00A36D74">
            <w:pPr>
              <w:jc w:val="center"/>
            </w:pPr>
            <w:r w:rsidRPr="00AA38F4">
              <w:t>АМО</w:t>
            </w:r>
          </w:p>
        </w:tc>
      </w:tr>
      <w:tr w:rsidR="00E8562E" w:rsidRPr="00292CC8" w:rsidTr="008B0A52">
        <w:trPr>
          <w:gridAfter w:val="3"/>
          <w:wAfter w:w="358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62E" w:rsidRPr="00292CC8" w:rsidRDefault="00E8562E" w:rsidP="00D052A4">
            <w:pPr>
              <w:ind w:left="-142" w:right="-108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62E" w:rsidRDefault="00E8562E" w:rsidP="00593243">
            <w:pPr>
              <w:jc w:val="right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E8562E" w:rsidRDefault="00E8562E" w:rsidP="00217796">
            <w:pPr>
              <w:jc w:val="center"/>
            </w:pPr>
            <w:r>
              <w:t>2022</w:t>
            </w:r>
          </w:p>
        </w:tc>
        <w:tc>
          <w:tcPr>
            <w:tcW w:w="1336" w:type="dxa"/>
            <w:vAlign w:val="center"/>
          </w:tcPr>
          <w:p w:rsidR="00E8562E" w:rsidRPr="00850E65" w:rsidRDefault="00E8562E" w:rsidP="008B0A52">
            <w:pPr>
              <w:jc w:val="right"/>
            </w:pPr>
            <w:r w:rsidRPr="00850E65">
              <w:t>95,000</w:t>
            </w:r>
          </w:p>
        </w:tc>
        <w:tc>
          <w:tcPr>
            <w:tcW w:w="992" w:type="dxa"/>
            <w:vAlign w:val="center"/>
          </w:tcPr>
          <w:p w:rsidR="00E8562E" w:rsidRPr="00850E65" w:rsidRDefault="00E8562E" w:rsidP="00D64C55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E8562E" w:rsidRPr="00850E65" w:rsidRDefault="00E8562E" w:rsidP="00BD32AC">
            <w:pPr>
              <w:jc w:val="center"/>
            </w:pPr>
          </w:p>
        </w:tc>
        <w:tc>
          <w:tcPr>
            <w:tcW w:w="1275" w:type="dxa"/>
            <w:vAlign w:val="center"/>
          </w:tcPr>
          <w:p w:rsidR="00E8562E" w:rsidRPr="00850E65" w:rsidRDefault="00E8562E" w:rsidP="008B0A52">
            <w:pPr>
              <w:jc w:val="right"/>
            </w:pPr>
            <w:r w:rsidRPr="00850E65">
              <w:t>95,000</w:t>
            </w:r>
          </w:p>
        </w:tc>
        <w:tc>
          <w:tcPr>
            <w:tcW w:w="977" w:type="dxa"/>
          </w:tcPr>
          <w:p w:rsidR="00E8562E" w:rsidRPr="00292CC8" w:rsidRDefault="00E8562E" w:rsidP="00D052A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E" w:rsidRDefault="00E8562E" w:rsidP="00A36D74">
            <w:pPr>
              <w:jc w:val="center"/>
            </w:pPr>
            <w:r w:rsidRPr="00471652">
              <w:t>МКУ «ЦА ХО»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E" w:rsidRDefault="00E8562E" w:rsidP="00A36D74">
            <w:pPr>
              <w:jc w:val="center"/>
            </w:pPr>
            <w:r w:rsidRPr="00AA38F4">
              <w:t>АМО</w:t>
            </w:r>
          </w:p>
        </w:tc>
      </w:tr>
      <w:tr w:rsidR="00E8562E" w:rsidRPr="00292CC8" w:rsidTr="008B0A52">
        <w:trPr>
          <w:gridAfter w:val="3"/>
          <w:wAfter w:w="358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2E" w:rsidRPr="00292CC8" w:rsidRDefault="00E8562E" w:rsidP="00D052A4">
            <w:pPr>
              <w:ind w:left="-142" w:right="-108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562E" w:rsidRDefault="00E8562E" w:rsidP="00593243">
            <w:pPr>
              <w:jc w:val="right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E8562E" w:rsidRDefault="00E8562E" w:rsidP="00217796">
            <w:pPr>
              <w:jc w:val="center"/>
            </w:pPr>
            <w:r>
              <w:t>2023</w:t>
            </w:r>
          </w:p>
        </w:tc>
        <w:tc>
          <w:tcPr>
            <w:tcW w:w="1336" w:type="dxa"/>
            <w:vAlign w:val="center"/>
          </w:tcPr>
          <w:p w:rsidR="00E8562E" w:rsidRPr="00850E65" w:rsidRDefault="00E8562E" w:rsidP="008B0A52">
            <w:pPr>
              <w:jc w:val="right"/>
            </w:pPr>
            <w:r w:rsidRPr="00850E65">
              <w:t>113,120</w:t>
            </w:r>
          </w:p>
        </w:tc>
        <w:tc>
          <w:tcPr>
            <w:tcW w:w="992" w:type="dxa"/>
          </w:tcPr>
          <w:p w:rsidR="00E8562E" w:rsidRPr="00850E65" w:rsidRDefault="00E8562E" w:rsidP="00D64C55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E8562E" w:rsidRPr="00850E65" w:rsidRDefault="00E8562E" w:rsidP="00BD32AC">
            <w:pPr>
              <w:jc w:val="center"/>
            </w:pPr>
          </w:p>
        </w:tc>
        <w:tc>
          <w:tcPr>
            <w:tcW w:w="1275" w:type="dxa"/>
            <w:vAlign w:val="center"/>
          </w:tcPr>
          <w:p w:rsidR="00E8562E" w:rsidRPr="00850E65" w:rsidRDefault="00E8562E" w:rsidP="008B0A52">
            <w:pPr>
              <w:jc w:val="right"/>
            </w:pPr>
            <w:r w:rsidRPr="00850E65">
              <w:t>113,120</w:t>
            </w:r>
          </w:p>
        </w:tc>
        <w:tc>
          <w:tcPr>
            <w:tcW w:w="977" w:type="dxa"/>
          </w:tcPr>
          <w:p w:rsidR="00E8562E" w:rsidRPr="00292CC8" w:rsidRDefault="00E8562E" w:rsidP="00D052A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E" w:rsidRDefault="00E8562E" w:rsidP="00A36D74">
            <w:pPr>
              <w:jc w:val="center"/>
            </w:pPr>
            <w:r w:rsidRPr="00471652">
              <w:t>МКУ «ЦА ХО»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E" w:rsidRDefault="00E8562E" w:rsidP="00A36D74">
            <w:pPr>
              <w:jc w:val="center"/>
            </w:pPr>
            <w:r w:rsidRPr="00AA38F4">
              <w:t>АМО</w:t>
            </w:r>
          </w:p>
        </w:tc>
      </w:tr>
      <w:tr w:rsidR="00E8562E" w:rsidRPr="00292CC8" w:rsidTr="008B0A52">
        <w:trPr>
          <w:gridAfter w:val="3"/>
          <w:wAfter w:w="358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2E" w:rsidRPr="00292CC8" w:rsidRDefault="00E8562E" w:rsidP="00D052A4">
            <w:pPr>
              <w:ind w:left="-142" w:right="-108"/>
              <w:jc w:val="center"/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E" w:rsidRDefault="00E8562E" w:rsidP="00593243">
            <w:pPr>
              <w:jc w:val="right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E8562E" w:rsidRDefault="00E8562E" w:rsidP="00217796">
            <w:pPr>
              <w:jc w:val="center"/>
            </w:pPr>
            <w:r>
              <w:t>2024</w:t>
            </w:r>
          </w:p>
        </w:tc>
        <w:tc>
          <w:tcPr>
            <w:tcW w:w="1336" w:type="dxa"/>
            <w:vAlign w:val="center"/>
          </w:tcPr>
          <w:p w:rsidR="00E8562E" w:rsidRPr="00850E65" w:rsidRDefault="00871DAC" w:rsidP="008B0A52">
            <w:pPr>
              <w:jc w:val="right"/>
            </w:pPr>
            <w:r w:rsidRPr="00850E65">
              <w:t>0,000</w:t>
            </w:r>
          </w:p>
        </w:tc>
        <w:tc>
          <w:tcPr>
            <w:tcW w:w="992" w:type="dxa"/>
          </w:tcPr>
          <w:p w:rsidR="00E8562E" w:rsidRPr="00850E65" w:rsidRDefault="00E8562E" w:rsidP="00D64C55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E8562E" w:rsidRPr="00850E65" w:rsidRDefault="00E8562E" w:rsidP="00BD32AC">
            <w:pPr>
              <w:jc w:val="center"/>
            </w:pPr>
          </w:p>
        </w:tc>
        <w:tc>
          <w:tcPr>
            <w:tcW w:w="1275" w:type="dxa"/>
            <w:vAlign w:val="center"/>
          </w:tcPr>
          <w:p w:rsidR="00E8562E" w:rsidRPr="00850E65" w:rsidRDefault="00871DAC" w:rsidP="008B0A52">
            <w:pPr>
              <w:jc w:val="right"/>
            </w:pPr>
            <w:r w:rsidRPr="00850E65">
              <w:t>0,00</w:t>
            </w:r>
            <w:r w:rsidR="00E8562E" w:rsidRPr="00850E65">
              <w:t>0</w:t>
            </w:r>
          </w:p>
        </w:tc>
        <w:tc>
          <w:tcPr>
            <w:tcW w:w="977" w:type="dxa"/>
          </w:tcPr>
          <w:p w:rsidR="00E8562E" w:rsidRPr="00292CC8" w:rsidRDefault="00E8562E" w:rsidP="00D052A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E" w:rsidRDefault="00E8562E" w:rsidP="00A36D74">
            <w:pPr>
              <w:jc w:val="center"/>
            </w:pPr>
            <w:r w:rsidRPr="00471652">
              <w:t>МКУ «ЦА ХО»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E" w:rsidRDefault="00E8562E" w:rsidP="00A36D74">
            <w:pPr>
              <w:jc w:val="center"/>
            </w:pPr>
            <w:r w:rsidRPr="00AA38F4">
              <w:t>АМО</w:t>
            </w:r>
          </w:p>
        </w:tc>
      </w:tr>
      <w:tr w:rsidR="00E8562E" w:rsidRPr="00292CC8" w:rsidTr="0099097A">
        <w:trPr>
          <w:gridAfter w:val="3"/>
          <w:wAfter w:w="358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62E" w:rsidRPr="00292CC8" w:rsidRDefault="00E8562E" w:rsidP="00D052A4">
            <w:pPr>
              <w:ind w:left="-142" w:right="-108"/>
              <w:jc w:val="center"/>
            </w:pPr>
            <w:r>
              <w:t>4.2.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62E" w:rsidRDefault="00E8562E" w:rsidP="006E2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</w:t>
            </w:r>
          </w:p>
          <w:p w:rsidR="00E8562E" w:rsidRDefault="00E8562E" w:rsidP="006E2631">
            <w:r>
              <w:rPr>
                <w:sz w:val="22"/>
                <w:szCs w:val="22"/>
              </w:rPr>
              <w:t>Содержание деятельности ЕДДС</w:t>
            </w: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E8562E" w:rsidRDefault="00E8562E" w:rsidP="006E2631">
            <w:pPr>
              <w:jc w:val="center"/>
            </w:pPr>
            <w:r>
              <w:t>2019</w:t>
            </w:r>
          </w:p>
        </w:tc>
        <w:tc>
          <w:tcPr>
            <w:tcW w:w="1336" w:type="dxa"/>
          </w:tcPr>
          <w:p w:rsidR="00E8562E" w:rsidRPr="00850E65" w:rsidRDefault="00E8562E" w:rsidP="00E8562E">
            <w:pPr>
              <w:jc w:val="right"/>
              <w:rPr>
                <w:highlight w:val="green"/>
              </w:rPr>
            </w:pPr>
            <w:r w:rsidRPr="00850E65">
              <w:t>0,000</w:t>
            </w:r>
          </w:p>
        </w:tc>
        <w:tc>
          <w:tcPr>
            <w:tcW w:w="992" w:type="dxa"/>
          </w:tcPr>
          <w:p w:rsidR="00E8562E" w:rsidRPr="00850E65" w:rsidRDefault="00E8562E" w:rsidP="00BD32AC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1135" w:type="dxa"/>
          </w:tcPr>
          <w:p w:rsidR="00E8562E" w:rsidRPr="00850E65" w:rsidRDefault="00E8562E" w:rsidP="00BD32AC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1275" w:type="dxa"/>
          </w:tcPr>
          <w:p w:rsidR="00E8562E" w:rsidRPr="00850E65" w:rsidRDefault="00E8562E" w:rsidP="008B0A52">
            <w:pPr>
              <w:jc w:val="right"/>
              <w:rPr>
                <w:highlight w:val="green"/>
              </w:rPr>
            </w:pPr>
            <w:r w:rsidRPr="00850E65">
              <w:t>0,000</w:t>
            </w:r>
          </w:p>
        </w:tc>
        <w:tc>
          <w:tcPr>
            <w:tcW w:w="977" w:type="dxa"/>
          </w:tcPr>
          <w:p w:rsidR="00E8562E" w:rsidRPr="00292CC8" w:rsidRDefault="00E8562E" w:rsidP="00D052A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E" w:rsidRDefault="00E8562E" w:rsidP="00A36D74">
            <w:pPr>
              <w:jc w:val="center"/>
            </w:pPr>
            <w:r w:rsidRPr="00471652">
              <w:t>МКУ «ЦА ХО»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E" w:rsidRDefault="00E8562E" w:rsidP="00A36D74">
            <w:pPr>
              <w:jc w:val="center"/>
            </w:pPr>
            <w:r w:rsidRPr="00AA38F4">
              <w:t>АМО</w:t>
            </w:r>
          </w:p>
        </w:tc>
      </w:tr>
      <w:tr w:rsidR="00E8562E" w:rsidRPr="00292CC8" w:rsidTr="0099097A">
        <w:trPr>
          <w:gridAfter w:val="3"/>
          <w:wAfter w:w="358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62E" w:rsidRPr="00292CC8" w:rsidRDefault="00E8562E" w:rsidP="00D052A4">
            <w:pPr>
              <w:ind w:left="-142" w:right="-108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62E" w:rsidRDefault="00E8562E" w:rsidP="00593243">
            <w:pPr>
              <w:jc w:val="right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E8562E" w:rsidRDefault="00E8562E" w:rsidP="006E2631">
            <w:pPr>
              <w:jc w:val="center"/>
            </w:pPr>
            <w:r>
              <w:t>2020</w:t>
            </w:r>
          </w:p>
        </w:tc>
        <w:tc>
          <w:tcPr>
            <w:tcW w:w="1336" w:type="dxa"/>
          </w:tcPr>
          <w:p w:rsidR="00E8562E" w:rsidRPr="00850E65" w:rsidRDefault="00E8562E" w:rsidP="008B0A52">
            <w:pPr>
              <w:jc w:val="right"/>
            </w:pPr>
            <w:r w:rsidRPr="00850E65">
              <w:t>5970,180</w:t>
            </w:r>
          </w:p>
        </w:tc>
        <w:tc>
          <w:tcPr>
            <w:tcW w:w="992" w:type="dxa"/>
          </w:tcPr>
          <w:p w:rsidR="00E8562E" w:rsidRPr="00850E65" w:rsidRDefault="00E8562E" w:rsidP="00BD32AC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1135" w:type="dxa"/>
          </w:tcPr>
          <w:p w:rsidR="00E8562E" w:rsidRPr="00850E65" w:rsidRDefault="00E8562E" w:rsidP="00BD32AC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1275" w:type="dxa"/>
          </w:tcPr>
          <w:p w:rsidR="00E8562E" w:rsidRPr="00850E65" w:rsidRDefault="00E8562E" w:rsidP="008B0A52">
            <w:pPr>
              <w:jc w:val="right"/>
            </w:pPr>
            <w:r w:rsidRPr="00850E65">
              <w:t>5970,180</w:t>
            </w:r>
          </w:p>
        </w:tc>
        <w:tc>
          <w:tcPr>
            <w:tcW w:w="977" w:type="dxa"/>
          </w:tcPr>
          <w:p w:rsidR="00E8562E" w:rsidRPr="00292CC8" w:rsidRDefault="00E8562E" w:rsidP="00D052A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E" w:rsidRDefault="00E8562E" w:rsidP="00A36D74">
            <w:pPr>
              <w:jc w:val="center"/>
            </w:pPr>
            <w:r w:rsidRPr="00471652">
              <w:t>МКУ «ЦА ХО»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E" w:rsidRDefault="00E8562E" w:rsidP="00A36D74">
            <w:pPr>
              <w:jc w:val="center"/>
            </w:pPr>
            <w:r w:rsidRPr="00AA38F4">
              <w:t>АМО</w:t>
            </w:r>
          </w:p>
        </w:tc>
      </w:tr>
      <w:tr w:rsidR="00E8562E" w:rsidRPr="00292CC8" w:rsidTr="0099097A">
        <w:trPr>
          <w:gridAfter w:val="3"/>
          <w:wAfter w:w="358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62E" w:rsidRPr="00292CC8" w:rsidRDefault="00E8562E" w:rsidP="00D052A4">
            <w:pPr>
              <w:ind w:left="-142" w:right="-108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62E" w:rsidRDefault="00E8562E" w:rsidP="00593243">
            <w:pPr>
              <w:jc w:val="right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E8562E" w:rsidRDefault="00E8562E" w:rsidP="006E2631">
            <w:pPr>
              <w:jc w:val="center"/>
            </w:pPr>
            <w:r>
              <w:t>2021</w:t>
            </w:r>
          </w:p>
        </w:tc>
        <w:tc>
          <w:tcPr>
            <w:tcW w:w="1336" w:type="dxa"/>
          </w:tcPr>
          <w:p w:rsidR="00E8562E" w:rsidRPr="00850E65" w:rsidRDefault="00E8562E" w:rsidP="008B0A52">
            <w:pPr>
              <w:jc w:val="right"/>
            </w:pPr>
            <w:r w:rsidRPr="00850E65">
              <w:t>7185,576</w:t>
            </w:r>
          </w:p>
        </w:tc>
        <w:tc>
          <w:tcPr>
            <w:tcW w:w="992" w:type="dxa"/>
          </w:tcPr>
          <w:p w:rsidR="00E8562E" w:rsidRPr="00850E65" w:rsidRDefault="00E8562E" w:rsidP="00BD32AC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1135" w:type="dxa"/>
          </w:tcPr>
          <w:p w:rsidR="00E8562E" w:rsidRPr="00850E65" w:rsidRDefault="00E8562E" w:rsidP="00BD32AC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1275" w:type="dxa"/>
          </w:tcPr>
          <w:p w:rsidR="00E8562E" w:rsidRPr="00850E65" w:rsidRDefault="00E8562E" w:rsidP="008B0A52">
            <w:pPr>
              <w:jc w:val="right"/>
            </w:pPr>
            <w:r w:rsidRPr="00850E65">
              <w:t>7185,576</w:t>
            </w:r>
          </w:p>
        </w:tc>
        <w:tc>
          <w:tcPr>
            <w:tcW w:w="977" w:type="dxa"/>
          </w:tcPr>
          <w:p w:rsidR="00E8562E" w:rsidRPr="00292CC8" w:rsidRDefault="00E8562E" w:rsidP="00D052A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E" w:rsidRDefault="00E8562E" w:rsidP="00A36D74">
            <w:pPr>
              <w:jc w:val="center"/>
            </w:pPr>
            <w:r w:rsidRPr="00471652">
              <w:t>МКУ «ЦА ХО»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E" w:rsidRDefault="00E8562E" w:rsidP="00A36D74">
            <w:pPr>
              <w:jc w:val="center"/>
            </w:pPr>
            <w:r w:rsidRPr="00AA38F4">
              <w:t>АМО</w:t>
            </w:r>
          </w:p>
        </w:tc>
      </w:tr>
      <w:tr w:rsidR="00E8562E" w:rsidRPr="00292CC8" w:rsidTr="0099097A">
        <w:trPr>
          <w:gridAfter w:val="3"/>
          <w:wAfter w:w="358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62E" w:rsidRPr="00292CC8" w:rsidRDefault="00E8562E" w:rsidP="00D052A4">
            <w:pPr>
              <w:ind w:left="-142" w:right="-108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62E" w:rsidRDefault="00E8562E" w:rsidP="00593243">
            <w:pPr>
              <w:jc w:val="right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E8562E" w:rsidRDefault="00E8562E" w:rsidP="006E2631">
            <w:pPr>
              <w:jc w:val="center"/>
            </w:pPr>
            <w:r>
              <w:t>2022</w:t>
            </w:r>
          </w:p>
        </w:tc>
        <w:tc>
          <w:tcPr>
            <w:tcW w:w="1336" w:type="dxa"/>
          </w:tcPr>
          <w:p w:rsidR="00E8562E" w:rsidRPr="00850E65" w:rsidRDefault="00FC0AB8" w:rsidP="008B0A52">
            <w:pPr>
              <w:jc w:val="right"/>
            </w:pPr>
            <w:r w:rsidRPr="00850E65">
              <w:t>71</w:t>
            </w:r>
            <w:r w:rsidR="00E8562E" w:rsidRPr="00850E65">
              <w:t>05,889</w:t>
            </w:r>
          </w:p>
        </w:tc>
        <w:tc>
          <w:tcPr>
            <w:tcW w:w="992" w:type="dxa"/>
          </w:tcPr>
          <w:p w:rsidR="00E8562E" w:rsidRPr="00850E65" w:rsidRDefault="00E8562E" w:rsidP="00BD32AC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1135" w:type="dxa"/>
          </w:tcPr>
          <w:p w:rsidR="00E8562E" w:rsidRPr="00850E65" w:rsidRDefault="00E8562E" w:rsidP="00BD32AC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1275" w:type="dxa"/>
          </w:tcPr>
          <w:p w:rsidR="00E8562E" w:rsidRPr="00850E65" w:rsidRDefault="00FC0AB8" w:rsidP="008B0A52">
            <w:pPr>
              <w:jc w:val="right"/>
            </w:pPr>
            <w:r w:rsidRPr="00850E65">
              <w:t>71</w:t>
            </w:r>
            <w:r w:rsidR="00E8562E" w:rsidRPr="00850E65">
              <w:t>05,889</w:t>
            </w:r>
          </w:p>
        </w:tc>
        <w:tc>
          <w:tcPr>
            <w:tcW w:w="977" w:type="dxa"/>
          </w:tcPr>
          <w:p w:rsidR="00E8562E" w:rsidRPr="00292CC8" w:rsidRDefault="00E8562E" w:rsidP="00D052A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E" w:rsidRDefault="00E8562E" w:rsidP="00A36D74">
            <w:pPr>
              <w:jc w:val="center"/>
            </w:pPr>
            <w:r w:rsidRPr="00471652">
              <w:t>МКУ «ЦА ХО»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E" w:rsidRDefault="00E8562E" w:rsidP="00A36D74">
            <w:pPr>
              <w:jc w:val="center"/>
            </w:pPr>
            <w:r w:rsidRPr="00AA38F4">
              <w:t>АМО</w:t>
            </w:r>
          </w:p>
        </w:tc>
      </w:tr>
      <w:tr w:rsidR="00E8562E" w:rsidRPr="00292CC8" w:rsidTr="0099097A">
        <w:trPr>
          <w:gridAfter w:val="3"/>
          <w:wAfter w:w="358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62E" w:rsidRPr="00292CC8" w:rsidRDefault="00E8562E" w:rsidP="00D052A4">
            <w:pPr>
              <w:ind w:left="-142" w:right="-108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562E" w:rsidRDefault="00E8562E" w:rsidP="00593243">
            <w:pPr>
              <w:jc w:val="right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E8562E" w:rsidRDefault="00E8562E" w:rsidP="006E2631">
            <w:pPr>
              <w:jc w:val="center"/>
            </w:pPr>
            <w:r>
              <w:t>2023</w:t>
            </w:r>
          </w:p>
        </w:tc>
        <w:tc>
          <w:tcPr>
            <w:tcW w:w="1336" w:type="dxa"/>
          </w:tcPr>
          <w:p w:rsidR="00E8562E" w:rsidRPr="00850E65" w:rsidRDefault="00E8562E" w:rsidP="008B0A52">
            <w:pPr>
              <w:jc w:val="right"/>
            </w:pPr>
            <w:r w:rsidRPr="00850E65">
              <w:t>6938,272</w:t>
            </w:r>
          </w:p>
        </w:tc>
        <w:tc>
          <w:tcPr>
            <w:tcW w:w="992" w:type="dxa"/>
          </w:tcPr>
          <w:p w:rsidR="00E8562E" w:rsidRPr="00850E65" w:rsidRDefault="00E8562E" w:rsidP="00BD32AC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1135" w:type="dxa"/>
          </w:tcPr>
          <w:p w:rsidR="00E8562E" w:rsidRPr="00850E65" w:rsidRDefault="00E8562E" w:rsidP="00BD32AC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1275" w:type="dxa"/>
          </w:tcPr>
          <w:p w:rsidR="00E8562E" w:rsidRPr="00850E65" w:rsidRDefault="00E8562E" w:rsidP="008B0A52">
            <w:pPr>
              <w:jc w:val="right"/>
            </w:pPr>
            <w:r w:rsidRPr="00850E65">
              <w:t>6938,272</w:t>
            </w:r>
          </w:p>
        </w:tc>
        <w:tc>
          <w:tcPr>
            <w:tcW w:w="977" w:type="dxa"/>
          </w:tcPr>
          <w:p w:rsidR="00E8562E" w:rsidRPr="00292CC8" w:rsidRDefault="00E8562E" w:rsidP="00D052A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E" w:rsidRDefault="00E8562E" w:rsidP="00A36D74">
            <w:pPr>
              <w:jc w:val="center"/>
            </w:pPr>
            <w:r w:rsidRPr="00471652">
              <w:t>МКУ «ЦА ХО»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E" w:rsidRDefault="00E8562E" w:rsidP="00A36D74">
            <w:pPr>
              <w:jc w:val="center"/>
            </w:pPr>
            <w:r w:rsidRPr="00AA38F4">
              <w:t>АМО</w:t>
            </w:r>
          </w:p>
        </w:tc>
      </w:tr>
      <w:tr w:rsidR="00E8562E" w:rsidRPr="00292CC8" w:rsidTr="0099097A">
        <w:trPr>
          <w:gridAfter w:val="3"/>
          <w:wAfter w:w="358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562E" w:rsidRPr="00292CC8" w:rsidRDefault="00E8562E" w:rsidP="00D052A4">
            <w:pPr>
              <w:ind w:left="-142" w:right="-108"/>
              <w:jc w:val="center"/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E" w:rsidRDefault="00E8562E" w:rsidP="00593243">
            <w:pPr>
              <w:jc w:val="right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E8562E" w:rsidRDefault="00E8562E" w:rsidP="006E2631">
            <w:pPr>
              <w:jc w:val="center"/>
            </w:pPr>
            <w:r>
              <w:t>2024</w:t>
            </w:r>
          </w:p>
        </w:tc>
        <w:tc>
          <w:tcPr>
            <w:tcW w:w="1336" w:type="dxa"/>
          </w:tcPr>
          <w:p w:rsidR="00E8562E" w:rsidRPr="00850E65" w:rsidRDefault="00871DAC" w:rsidP="008B0A52">
            <w:pPr>
              <w:jc w:val="right"/>
            </w:pPr>
            <w:r w:rsidRPr="00850E65">
              <w:t>6911,028</w:t>
            </w:r>
          </w:p>
        </w:tc>
        <w:tc>
          <w:tcPr>
            <w:tcW w:w="992" w:type="dxa"/>
          </w:tcPr>
          <w:p w:rsidR="00E8562E" w:rsidRPr="00850E65" w:rsidRDefault="00E8562E" w:rsidP="00BD32AC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1135" w:type="dxa"/>
          </w:tcPr>
          <w:p w:rsidR="00E8562E" w:rsidRPr="00850E65" w:rsidRDefault="00E8562E" w:rsidP="00BD32AC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1275" w:type="dxa"/>
          </w:tcPr>
          <w:p w:rsidR="00E8562E" w:rsidRPr="00850E65" w:rsidRDefault="00871DAC" w:rsidP="008B0A52">
            <w:pPr>
              <w:jc w:val="right"/>
            </w:pPr>
            <w:r w:rsidRPr="00850E65">
              <w:t>6911,028</w:t>
            </w:r>
          </w:p>
        </w:tc>
        <w:tc>
          <w:tcPr>
            <w:tcW w:w="977" w:type="dxa"/>
          </w:tcPr>
          <w:p w:rsidR="00E8562E" w:rsidRPr="00292CC8" w:rsidRDefault="00E8562E" w:rsidP="00D052A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E" w:rsidRDefault="00E8562E" w:rsidP="00A36D74">
            <w:pPr>
              <w:jc w:val="center"/>
            </w:pPr>
            <w:r w:rsidRPr="00471652">
              <w:t>МКУ «ЦА ХО»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2E" w:rsidRDefault="00E8562E" w:rsidP="00A36D74">
            <w:pPr>
              <w:jc w:val="center"/>
            </w:pPr>
            <w:r w:rsidRPr="00AA38F4">
              <w:t>АМО</w:t>
            </w:r>
          </w:p>
        </w:tc>
      </w:tr>
      <w:tr w:rsidR="00A36D74" w:rsidRPr="00292CC8" w:rsidTr="0099097A">
        <w:trPr>
          <w:gridAfter w:val="3"/>
          <w:wAfter w:w="358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6D74" w:rsidRPr="00292CC8" w:rsidRDefault="00A36D74" w:rsidP="00D052A4">
            <w:pPr>
              <w:ind w:left="-142" w:right="-108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D74" w:rsidRPr="00292CC8" w:rsidRDefault="00A36D74" w:rsidP="006E2631">
            <w:pPr>
              <w:ind w:left="-142" w:right="-108"/>
              <w:jc w:val="center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A36D74" w:rsidRDefault="00A36D74" w:rsidP="006E2631">
            <w:pPr>
              <w:jc w:val="center"/>
            </w:pPr>
            <w:r>
              <w:t>2019</w:t>
            </w:r>
          </w:p>
        </w:tc>
        <w:tc>
          <w:tcPr>
            <w:tcW w:w="1336" w:type="dxa"/>
          </w:tcPr>
          <w:p w:rsidR="00A36D74" w:rsidRPr="00850E65" w:rsidRDefault="00A36D74" w:rsidP="008B0A52">
            <w:pPr>
              <w:jc w:val="right"/>
            </w:pPr>
            <w:r w:rsidRPr="00850E65">
              <w:t>19,006</w:t>
            </w:r>
          </w:p>
        </w:tc>
        <w:tc>
          <w:tcPr>
            <w:tcW w:w="992" w:type="dxa"/>
          </w:tcPr>
          <w:p w:rsidR="00A36D74" w:rsidRPr="00850E65" w:rsidRDefault="00A36D74" w:rsidP="00BD32AC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1135" w:type="dxa"/>
          </w:tcPr>
          <w:p w:rsidR="00A36D74" w:rsidRPr="00850E65" w:rsidRDefault="00A36D74" w:rsidP="00BD32AC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1275" w:type="dxa"/>
          </w:tcPr>
          <w:p w:rsidR="00A36D74" w:rsidRPr="00850E65" w:rsidRDefault="00A36D74" w:rsidP="008B0A52">
            <w:pPr>
              <w:jc w:val="right"/>
            </w:pPr>
            <w:r w:rsidRPr="00850E65">
              <w:t>19,006</w:t>
            </w:r>
          </w:p>
        </w:tc>
        <w:tc>
          <w:tcPr>
            <w:tcW w:w="977" w:type="dxa"/>
          </w:tcPr>
          <w:p w:rsidR="00A36D74" w:rsidRPr="00292CC8" w:rsidRDefault="00A36D74" w:rsidP="00D052A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74" w:rsidRDefault="00A36D74" w:rsidP="006E26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74" w:rsidRPr="00632AD6" w:rsidRDefault="00A36D74" w:rsidP="006E2631">
            <w:pPr>
              <w:jc w:val="center"/>
            </w:pPr>
          </w:p>
        </w:tc>
      </w:tr>
      <w:tr w:rsidR="00A36D74" w:rsidRPr="00F66AD6" w:rsidTr="0099097A">
        <w:trPr>
          <w:gridAfter w:val="3"/>
          <w:wAfter w:w="358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6D74" w:rsidRPr="00F66AD6" w:rsidRDefault="00A36D74" w:rsidP="00D052A4">
            <w:pPr>
              <w:ind w:left="-142" w:right="-108"/>
              <w:jc w:val="center"/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D74" w:rsidRPr="00F66AD6" w:rsidRDefault="00A36D74" w:rsidP="006E2631">
            <w:pPr>
              <w:ind w:left="-142" w:right="-108"/>
              <w:jc w:val="center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A36D74" w:rsidRPr="00F66AD6" w:rsidRDefault="00A36D74" w:rsidP="006E2631">
            <w:pPr>
              <w:jc w:val="center"/>
            </w:pPr>
            <w:r w:rsidRPr="00F66AD6">
              <w:t>2020</w:t>
            </w:r>
          </w:p>
        </w:tc>
        <w:tc>
          <w:tcPr>
            <w:tcW w:w="1336" w:type="dxa"/>
          </w:tcPr>
          <w:p w:rsidR="00A36D74" w:rsidRPr="00850E65" w:rsidRDefault="00A36D74" w:rsidP="008B0A52">
            <w:pPr>
              <w:jc w:val="right"/>
            </w:pPr>
            <w:r w:rsidRPr="00850E65">
              <w:t>6819,780</w:t>
            </w:r>
          </w:p>
        </w:tc>
        <w:tc>
          <w:tcPr>
            <w:tcW w:w="992" w:type="dxa"/>
          </w:tcPr>
          <w:p w:rsidR="00A36D74" w:rsidRPr="00850E65" w:rsidRDefault="00A36D74" w:rsidP="00BD32AC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A36D74" w:rsidRPr="00850E65" w:rsidRDefault="00A36D74" w:rsidP="00BD32A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A36D74" w:rsidRPr="00850E65" w:rsidRDefault="00A36D74" w:rsidP="008B0A52">
            <w:pPr>
              <w:jc w:val="right"/>
            </w:pPr>
            <w:r w:rsidRPr="00850E65">
              <w:t>6819,780</w:t>
            </w:r>
          </w:p>
        </w:tc>
        <w:tc>
          <w:tcPr>
            <w:tcW w:w="977" w:type="dxa"/>
          </w:tcPr>
          <w:p w:rsidR="00A36D74" w:rsidRPr="00F66AD6" w:rsidRDefault="00A36D74" w:rsidP="00D052A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74" w:rsidRPr="00F66AD6" w:rsidRDefault="00A36D74" w:rsidP="006E26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74" w:rsidRPr="00F66AD6" w:rsidRDefault="00A36D74" w:rsidP="006E2631">
            <w:pPr>
              <w:jc w:val="center"/>
            </w:pPr>
          </w:p>
        </w:tc>
      </w:tr>
      <w:tr w:rsidR="00A36D74" w:rsidRPr="00F66AD6" w:rsidTr="0099097A">
        <w:trPr>
          <w:gridAfter w:val="3"/>
          <w:wAfter w:w="358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6D74" w:rsidRPr="00F66AD6" w:rsidRDefault="00A36D74" w:rsidP="00D052A4">
            <w:pPr>
              <w:ind w:left="-142" w:right="-108"/>
              <w:jc w:val="center"/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D74" w:rsidRPr="00F66AD6" w:rsidRDefault="00A36D74" w:rsidP="006E2631">
            <w:pPr>
              <w:ind w:left="-142" w:right="-108"/>
              <w:jc w:val="center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A36D74" w:rsidRPr="00F66AD6" w:rsidRDefault="00A36D74" w:rsidP="006E2631">
            <w:pPr>
              <w:jc w:val="center"/>
            </w:pPr>
            <w:r w:rsidRPr="00F66AD6">
              <w:t>2021</w:t>
            </w:r>
          </w:p>
        </w:tc>
        <w:tc>
          <w:tcPr>
            <w:tcW w:w="1336" w:type="dxa"/>
          </w:tcPr>
          <w:p w:rsidR="00A36D74" w:rsidRPr="00850E65" w:rsidRDefault="00A36D74" w:rsidP="008B0A52">
            <w:pPr>
              <w:jc w:val="right"/>
            </w:pPr>
            <w:r w:rsidRPr="00850E65">
              <w:t>7201,776</w:t>
            </w:r>
          </w:p>
        </w:tc>
        <w:tc>
          <w:tcPr>
            <w:tcW w:w="992" w:type="dxa"/>
          </w:tcPr>
          <w:p w:rsidR="00A36D74" w:rsidRPr="00850E65" w:rsidRDefault="00A36D74" w:rsidP="00BD32AC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A36D74" w:rsidRPr="00850E65" w:rsidRDefault="00A36D74" w:rsidP="00BD32A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A36D74" w:rsidRPr="00850E65" w:rsidRDefault="00A36D74" w:rsidP="008B0A52">
            <w:pPr>
              <w:jc w:val="right"/>
            </w:pPr>
            <w:r w:rsidRPr="00850E65">
              <w:t>7201,776</w:t>
            </w:r>
          </w:p>
        </w:tc>
        <w:tc>
          <w:tcPr>
            <w:tcW w:w="977" w:type="dxa"/>
          </w:tcPr>
          <w:p w:rsidR="00A36D74" w:rsidRPr="00F66AD6" w:rsidRDefault="00A36D74" w:rsidP="00D052A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74" w:rsidRPr="00F66AD6" w:rsidRDefault="00A36D74" w:rsidP="006E26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74" w:rsidRPr="00F66AD6" w:rsidRDefault="00A36D74" w:rsidP="006E2631">
            <w:pPr>
              <w:jc w:val="center"/>
            </w:pPr>
          </w:p>
        </w:tc>
      </w:tr>
      <w:tr w:rsidR="006C1DA8" w:rsidRPr="00F66AD6" w:rsidTr="006C1DA8">
        <w:trPr>
          <w:gridAfter w:val="3"/>
          <w:wAfter w:w="358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1DA8" w:rsidRPr="00F66AD6" w:rsidRDefault="006C1DA8" w:rsidP="00D052A4">
            <w:pPr>
              <w:ind w:left="-142" w:right="-108"/>
              <w:jc w:val="center"/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A8" w:rsidRPr="00F66AD6" w:rsidRDefault="006C1DA8" w:rsidP="006E2631">
            <w:pPr>
              <w:ind w:left="-142" w:right="-108"/>
              <w:jc w:val="center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6C1DA8" w:rsidRPr="00F66AD6" w:rsidRDefault="006C1DA8" w:rsidP="006E2631">
            <w:pPr>
              <w:jc w:val="center"/>
            </w:pPr>
            <w:r w:rsidRPr="00F66AD6">
              <w:t>2022</w:t>
            </w:r>
          </w:p>
        </w:tc>
        <w:tc>
          <w:tcPr>
            <w:tcW w:w="1336" w:type="dxa"/>
            <w:shd w:val="clear" w:color="auto" w:fill="FFFFFF" w:themeFill="background1"/>
          </w:tcPr>
          <w:p w:rsidR="006C1DA8" w:rsidRPr="00850E65" w:rsidRDefault="006C1DA8" w:rsidP="008B0A52">
            <w:pPr>
              <w:jc w:val="right"/>
              <w:rPr>
                <w:highlight w:val="yellow"/>
              </w:rPr>
            </w:pPr>
            <w:r w:rsidRPr="00850E65">
              <w:t>7200,889</w:t>
            </w:r>
          </w:p>
        </w:tc>
        <w:tc>
          <w:tcPr>
            <w:tcW w:w="992" w:type="dxa"/>
          </w:tcPr>
          <w:p w:rsidR="006C1DA8" w:rsidRPr="00850E65" w:rsidRDefault="006C1DA8" w:rsidP="00BD32AC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6C1DA8" w:rsidRPr="00850E65" w:rsidRDefault="006C1DA8" w:rsidP="00BD32A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C1DA8" w:rsidRPr="00850E65" w:rsidRDefault="006C1DA8" w:rsidP="00AC53BE">
            <w:pPr>
              <w:jc w:val="right"/>
              <w:rPr>
                <w:highlight w:val="yellow"/>
              </w:rPr>
            </w:pPr>
            <w:r w:rsidRPr="00850E65">
              <w:t>7200,889</w:t>
            </w:r>
          </w:p>
        </w:tc>
        <w:tc>
          <w:tcPr>
            <w:tcW w:w="977" w:type="dxa"/>
          </w:tcPr>
          <w:p w:rsidR="006C1DA8" w:rsidRPr="00F66AD6" w:rsidRDefault="006C1DA8" w:rsidP="00D052A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A8" w:rsidRPr="00F66AD6" w:rsidRDefault="006C1DA8" w:rsidP="006E26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A8" w:rsidRPr="00F66AD6" w:rsidRDefault="006C1DA8" w:rsidP="006E2631">
            <w:pPr>
              <w:jc w:val="center"/>
            </w:pPr>
          </w:p>
        </w:tc>
      </w:tr>
      <w:tr w:rsidR="006C1DA8" w:rsidRPr="00F66AD6" w:rsidTr="006C1DA8">
        <w:trPr>
          <w:gridAfter w:val="3"/>
          <w:wAfter w:w="358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1DA8" w:rsidRPr="00F66AD6" w:rsidRDefault="006C1DA8" w:rsidP="00D052A4">
            <w:pPr>
              <w:ind w:left="-142" w:right="-108"/>
              <w:jc w:val="center"/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A8" w:rsidRPr="00F66AD6" w:rsidRDefault="006C1DA8" w:rsidP="006E2631">
            <w:pPr>
              <w:ind w:left="-142" w:right="-108"/>
              <w:jc w:val="center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6C1DA8" w:rsidRPr="00F66AD6" w:rsidRDefault="006C1DA8" w:rsidP="006E2631">
            <w:pPr>
              <w:jc w:val="center"/>
            </w:pPr>
            <w:r w:rsidRPr="00F66AD6">
              <w:t>2023</w:t>
            </w:r>
          </w:p>
        </w:tc>
        <w:tc>
          <w:tcPr>
            <w:tcW w:w="1336" w:type="dxa"/>
            <w:shd w:val="clear" w:color="auto" w:fill="FFFFFF" w:themeFill="background1"/>
          </w:tcPr>
          <w:p w:rsidR="006C1DA8" w:rsidRPr="00850E65" w:rsidRDefault="006C1DA8" w:rsidP="008B0A52">
            <w:pPr>
              <w:jc w:val="right"/>
              <w:rPr>
                <w:highlight w:val="yellow"/>
              </w:rPr>
            </w:pPr>
            <w:r w:rsidRPr="00850E65">
              <w:t>7051,392</w:t>
            </w:r>
          </w:p>
        </w:tc>
        <w:tc>
          <w:tcPr>
            <w:tcW w:w="992" w:type="dxa"/>
          </w:tcPr>
          <w:p w:rsidR="006C1DA8" w:rsidRPr="00850E65" w:rsidRDefault="006C1DA8" w:rsidP="00BD32AC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6C1DA8" w:rsidRPr="00850E65" w:rsidRDefault="006C1DA8" w:rsidP="00BD32A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C1DA8" w:rsidRPr="00850E65" w:rsidRDefault="006C1DA8" w:rsidP="00AC53BE">
            <w:pPr>
              <w:jc w:val="right"/>
              <w:rPr>
                <w:highlight w:val="yellow"/>
              </w:rPr>
            </w:pPr>
            <w:r w:rsidRPr="00850E65">
              <w:t>7051,392</w:t>
            </w:r>
          </w:p>
        </w:tc>
        <w:tc>
          <w:tcPr>
            <w:tcW w:w="977" w:type="dxa"/>
          </w:tcPr>
          <w:p w:rsidR="006C1DA8" w:rsidRPr="00F66AD6" w:rsidRDefault="006C1DA8" w:rsidP="00D052A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A8" w:rsidRPr="00F66AD6" w:rsidRDefault="006C1DA8" w:rsidP="006E26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A8" w:rsidRPr="00F66AD6" w:rsidRDefault="006C1DA8" w:rsidP="006E2631">
            <w:pPr>
              <w:jc w:val="center"/>
            </w:pPr>
          </w:p>
        </w:tc>
      </w:tr>
      <w:tr w:rsidR="006C1DA8" w:rsidRPr="00F66AD6" w:rsidTr="006C1DA8">
        <w:trPr>
          <w:gridAfter w:val="3"/>
          <w:wAfter w:w="358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1DA8" w:rsidRPr="00F66AD6" w:rsidRDefault="006C1DA8" w:rsidP="00D052A4">
            <w:pPr>
              <w:ind w:left="-142" w:right="-108"/>
              <w:jc w:val="center"/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A8" w:rsidRPr="00F66AD6" w:rsidRDefault="006C1DA8" w:rsidP="006E2631">
            <w:pPr>
              <w:ind w:left="-142" w:right="-108"/>
              <w:jc w:val="center"/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6C1DA8" w:rsidRPr="00F66AD6" w:rsidRDefault="006C1DA8" w:rsidP="006E2631">
            <w:pPr>
              <w:jc w:val="center"/>
            </w:pPr>
            <w:r>
              <w:t>2024</w:t>
            </w:r>
          </w:p>
        </w:tc>
        <w:tc>
          <w:tcPr>
            <w:tcW w:w="1336" w:type="dxa"/>
            <w:shd w:val="clear" w:color="auto" w:fill="FFFFFF" w:themeFill="background1"/>
          </w:tcPr>
          <w:p w:rsidR="006C1DA8" w:rsidRPr="00850E65" w:rsidRDefault="006C1DA8" w:rsidP="008B0A52">
            <w:pPr>
              <w:jc w:val="right"/>
            </w:pPr>
            <w:r w:rsidRPr="00850E65">
              <w:t>6911,028</w:t>
            </w:r>
          </w:p>
        </w:tc>
        <w:tc>
          <w:tcPr>
            <w:tcW w:w="992" w:type="dxa"/>
          </w:tcPr>
          <w:p w:rsidR="006C1DA8" w:rsidRPr="00850E65" w:rsidRDefault="006C1DA8" w:rsidP="00BD32AC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6C1DA8" w:rsidRPr="00850E65" w:rsidRDefault="006C1DA8" w:rsidP="00BD32A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C1DA8" w:rsidRPr="00850E65" w:rsidRDefault="006C1DA8" w:rsidP="00AC53BE">
            <w:pPr>
              <w:jc w:val="right"/>
            </w:pPr>
            <w:r w:rsidRPr="00850E65">
              <w:t>6911,028</w:t>
            </w:r>
          </w:p>
        </w:tc>
        <w:tc>
          <w:tcPr>
            <w:tcW w:w="977" w:type="dxa"/>
          </w:tcPr>
          <w:p w:rsidR="006C1DA8" w:rsidRPr="00F66AD6" w:rsidRDefault="006C1DA8" w:rsidP="00D052A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A8" w:rsidRPr="00F66AD6" w:rsidRDefault="006C1DA8" w:rsidP="006E26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A8" w:rsidRPr="00F66AD6" w:rsidRDefault="006C1DA8" w:rsidP="006E2631">
            <w:pPr>
              <w:jc w:val="center"/>
            </w:pPr>
          </w:p>
        </w:tc>
      </w:tr>
      <w:tr w:rsidR="006C1DA8" w:rsidRPr="00F66AD6" w:rsidTr="006C1DA8">
        <w:trPr>
          <w:gridAfter w:val="3"/>
          <w:wAfter w:w="3582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A8" w:rsidRPr="00F66AD6" w:rsidRDefault="006C1DA8" w:rsidP="00D052A4">
            <w:pPr>
              <w:ind w:left="-142" w:right="-108"/>
              <w:jc w:val="center"/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A8" w:rsidRPr="00F66AD6" w:rsidRDefault="006C1DA8" w:rsidP="00593243">
            <w:pPr>
              <w:jc w:val="right"/>
            </w:pPr>
            <w:r w:rsidRPr="00F66AD6">
              <w:t>Всего по подпрограмме</w:t>
            </w: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6C1DA8" w:rsidRPr="00F66AD6" w:rsidRDefault="006C1DA8" w:rsidP="00593243">
            <w:pPr>
              <w:jc w:val="center"/>
            </w:pPr>
          </w:p>
        </w:tc>
        <w:tc>
          <w:tcPr>
            <w:tcW w:w="1336" w:type="dxa"/>
            <w:shd w:val="clear" w:color="auto" w:fill="FFFFFF" w:themeFill="background1"/>
          </w:tcPr>
          <w:p w:rsidR="006C1DA8" w:rsidRPr="00850E65" w:rsidRDefault="006C1DA8" w:rsidP="00FC0AB8">
            <w:pPr>
              <w:jc w:val="center"/>
            </w:pPr>
            <w:r w:rsidRPr="00850E65">
              <w:t>35203,871</w:t>
            </w:r>
          </w:p>
        </w:tc>
        <w:tc>
          <w:tcPr>
            <w:tcW w:w="992" w:type="dxa"/>
          </w:tcPr>
          <w:p w:rsidR="006C1DA8" w:rsidRPr="00850E65" w:rsidRDefault="006C1DA8" w:rsidP="00BD32AC">
            <w:pPr>
              <w:jc w:val="center"/>
            </w:pPr>
          </w:p>
        </w:tc>
        <w:tc>
          <w:tcPr>
            <w:tcW w:w="1135" w:type="dxa"/>
          </w:tcPr>
          <w:p w:rsidR="006C1DA8" w:rsidRPr="00850E65" w:rsidRDefault="006C1DA8" w:rsidP="00BD32AC">
            <w:pPr>
              <w:jc w:val="center"/>
            </w:pPr>
          </w:p>
        </w:tc>
        <w:tc>
          <w:tcPr>
            <w:tcW w:w="1275" w:type="dxa"/>
          </w:tcPr>
          <w:p w:rsidR="006C1DA8" w:rsidRPr="00850E65" w:rsidRDefault="006C1DA8" w:rsidP="00AC53BE">
            <w:pPr>
              <w:jc w:val="center"/>
            </w:pPr>
            <w:r w:rsidRPr="00850E65">
              <w:t>35203,871</w:t>
            </w:r>
          </w:p>
        </w:tc>
        <w:tc>
          <w:tcPr>
            <w:tcW w:w="977" w:type="dxa"/>
          </w:tcPr>
          <w:p w:rsidR="006C1DA8" w:rsidRPr="00F66AD6" w:rsidRDefault="006C1DA8" w:rsidP="00D052A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A8" w:rsidRPr="00F66AD6" w:rsidRDefault="006C1DA8" w:rsidP="00D052A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A8" w:rsidRPr="00F66AD6" w:rsidRDefault="006C1DA8" w:rsidP="00BD4FD6">
            <w:pPr>
              <w:jc w:val="center"/>
            </w:pPr>
          </w:p>
        </w:tc>
      </w:tr>
    </w:tbl>
    <w:p w:rsidR="0089273B" w:rsidRPr="00F66AD6" w:rsidRDefault="0089273B" w:rsidP="00B00408">
      <w:pPr>
        <w:pStyle w:val="Default"/>
        <w:jc w:val="center"/>
        <w:rPr>
          <w:color w:val="auto"/>
          <w:sz w:val="28"/>
          <w:szCs w:val="28"/>
        </w:rPr>
      </w:pPr>
    </w:p>
    <w:sectPr w:rsidR="0089273B" w:rsidRPr="00F66AD6" w:rsidSect="00B004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B5" w:rsidRDefault="00C72BB5" w:rsidP="00CC2E94">
      <w:r>
        <w:separator/>
      </w:r>
    </w:p>
  </w:endnote>
  <w:endnote w:type="continuationSeparator" w:id="0">
    <w:p w:rsidR="00C72BB5" w:rsidRDefault="00C72BB5" w:rsidP="00CC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B5" w:rsidRDefault="00C72BB5" w:rsidP="00CC2E94">
      <w:r>
        <w:separator/>
      </w:r>
    </w:p>
  </w:footnote>
  <w:footnote w:type="continuationSeparator" w:id="0">
    <w:p w:rsidR="00C72BB5" w:rsidRDefault="00C72BB5" w:rsidP="00CC2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541168"/>
      <w:docPartObj>
        <w:docPartGallery w:val="Page Numbers (Top of Page)"/>
        <w:docPartUnique/>
      </w:docPartObj>
    </w:sdtPr>
    <w:sdtEndPr/>
    <w:sdtContent>
      <w:p w:rsidR="00E35499" w:rsidRDefault="00E354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C1C">
          <w:rPr>
            <w:noProof/>
          </w:rPr>
          <w:t>4</w:t>
        </w:r>
        <w:r>
          <w:fldChar w:fldCharType="end"/>
        </w:r>
      </w:p>
    </w:sdtContent>
  </w:sdt>
  <w:p w:rsidR="00E35499" w:rsidRDefault="00E3549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C81498"/>
    <w:lvl w:ilvl="0">
      <w:numFmt w:val="bullet"/>
      <w:lvlText w:val="*"/>
      <w:lvlJc w:val="left"/>
    </w:lvl>
  </w:abstractNum>
  <w:abstractNum w:abstractNumId="1">
    <w:nsid w:val="09BA5D88"/>
    <w:multiLevelType w:val="multilevel"/>
    <w:tmpl w:val="039029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678582D"/>
    <w:multiLevelType w:val="hybridMultilevel"/>
    <w:tmpl w:val="4E80F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C3862"/>
    <w:multiLevelType w:val="hybridMultilevel"/>
    <w:tmpl w:val="46D0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53549"/>
    <w:multiLevelType w:val="hybridMultilevel"/>
    <w:tmpl w:val="685E48D6"/>
    <w:lvl w:ilvl="0" w:tplc="A0623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D6271"/>
    <w:multiLevelType w:val="multilevel"/>
    <w:tmpl w:val="A1E8C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95"/>
    <w:rsid w:val="00002CB3"/>
    <w:rsid w:val="00005903"/>
    <w:rsid w:val="000115A2"/>
    <w:rsid w:val="000272DB"/>
    <w:rsid w:val="000326AC"/>
    <w:rsid w:val="00034688"/>
    <w:rsid w:val="000361CC"/>
    <w:rsid w:val="0003636E"/>
    <w:rsid w:val="000366AE"/>
    <w:rsid w:val="00041B60"/>
    <w:rsid w:val="00051CA8"/>
    <w:rsid w:val="00064153"/>
    <w:rsid w:val="00074D3E"/>
    <w:rsid w:val="00077B14"/>
    <w:rsid w:val="000820BE"/>
    <w:rsid w:val="00084CD6"/>
    <w:rsid w:val="00097571"/>
    <w:rsid w:val="000B6644"/>
    <w:rsid w:val="000B7339"/>
    <w:rsid w:val="000B7BB9"/>
    <w:rsid w:val="000C21C6"/>
    <w:rsid w:val="000C2724"/>
    <w:rsid w:val="000C4219"/>
    <w:rsid w:val="000C4F94"/>
    <w:rsid w:val="000C6C34"/>
    <w:rsid w:val="000C7393"/>
    <w:rsid w:val="000D201F"/>
    <w:rsid w:val="000D4F3C"/>
    <w:rsid w:val="000D6FEA"/>
    <w:rsid w:val="000E2B61"/>
    <w:rsid w:val="000E604A"/>
    <w:rsid w:val="000F0570"/>
    <w:rsid w:val="000F3B7B"/>
    <w:rsid w:val="00101C26"/>
    <w:rsid w:val="00101DF4"/>
    <w:rsid w:val="0010562E"/>
    <w:rsid w:val="00110135"/>
    <w:rsid w:val="001115F7"/>
    <w:rsid w:val="001123C3"/>
    <w:rsid w:val="00117FEC"/>
    <w:rsid w:val="001202EF"/>
    <w:rsid w:val="00122C9E"/>
    <w:rsid w:val="0014250E"/>
    <w:rsid w:val="001515F1"/>
    <w:rsid w:val="00155622"/>
    <w:rsid w:val="00157A5F"/>
    <w:rsid w:val="00183EC6"/>
    <w:rsid w:val="00196725"/>
    <w:rsid w:val="001B61F8"/>
    <w:rsid w:val="001B66F8"/>
    <w:rsid w:val="001B7B50"/>
    <w:rsid w:val="001C14DB"/>
    <w:rsid w:val="001C29BD"/>
    <w:rsid w:val="001D30FF"/>
    <w:rsid w:val="001D39EB"/>
    <w:rsid w:val="001F0739"/>
    <w:rsid w:val="001F1A8C"/>
    <w:rsid w:val="00205EB7"/>
    <w:rsid w:val="00217796"/>
    <w:rsid w:val="0023091E"/>
    <w:rsid w:val="00232753"/>
    <w:rsid w:val="00232F4C"/>
    <w:rsid w:val="00235AE2"/>
    <w:rsid w:val="00255414"/>
    <w:rsid w:val="00283A78"/>
    <w:rsid w:val="002A61BF"/>
    <w:rsid w:val="002A630C"/>
    <w:rsid w:val="002A7AB2"/>
    <w:rsid w:val="002B1121"/>
    <w:rsid w:val="002B3857"/>
    <w:rsid w:val="002C4296"/>
    <w:rsid w:val="002C4D89"/>
    <w:rsid w:val="002C7DC5"/>
    <w:rsid w:val="002D4916"/>
    <w:rsid w:val="002E33E2"/>
    <w:rsid w:val="002F37B1"/>
    <w:rsid w:val="002F43DD"/>
    <w:rsid w:val="00301ACF"/>
    <w:rsid w:val="003038C4"/>
    <w:rsid w:val="00314F58"/>
    <w:rsid w:val="00315756"/>
    <w:rsid w:val="00317370"/>
    <w:rsid w:val="00320FBC"/>
    <w:rsid w:val="003233B2"/>
    <w:rsid w:val="0032367F"/>
    <w:rsid w:val="0032704C"/>
    <w:rsid w:val="00335856"/>
    <w:rsid w:val="003438E1"/>
    <w:rsid w:val="00363001"/>
    <w:rsid w:val="00363B57"/>
    <w:rsid w:val="00365F1A"/>
    <w:rsid w:val="003660AA"/>
    <w:rsid w:val="003767B8"/>
    <w:rsid w:val="00377984"/>
    <w:rsid w:val="00381E5C"/>
    <w:rsid w:val="00385AA9"/>
    <w:rsid w:val="003872C2"/>
    <w:rsid w:val="0039052B"/>
    <w:rsid w:val="00394B75"/>
    <w:rsid w:val="003A217C"/>
    <w:rsid w:val="003A2EA4"/>
    <w:rsid w:val="003A58C9"/>
    <w:rsid w:val="003B0FEF"/>
    <w:rsid w:val="003B1ECF"/>
    <w:rsid w:val="003B53E5"/>
    <w:rsid w:val="003C1A79"/>
    <w:rsid w:val="003D43D3"/>
    <w:rsid w:val="003D62D8"/>
    <w:rsid w:val="003D6706"/>
    <w:rsid w:val="003E1D4B"/>
    <w:rsid w:val="00416695"/>
    <w:rsid w:val="00425F88"/>
    <w:rsid w:val="00427E0C"/>
    <w:rsid w:val="00436C5D"/>
    <w:rsid w:val="00437CF0"/>
    <w:rsid w:val="0044017E"/>
    <w:rsid w:val="004455D1"/>
    <w:rsid w:val="00447115"/>
    <w:rsid w:val="004632A6"/>
    <w:rsid w:val="00466CD6"/>
    <w:rsid w:val="00484DE9"/>
    <w:rsid w:val="0049716E"/>
    <w:rsid w:val="004A1E3D"/>
    <w:rsid w:val="004A2D07"/>
    <w:rsid w:val="004A4E76"/>
    <w:rsid w:val="004A73D9"/>
    <w:rsid w:val="004B3E2F"/>
    <w:rsid w:val="004B441F"/>
    <w:rsid w:val="004D47F5"/>
    <w:rsid w:val="004D7996"/>
    <w:rsid w:val="004E18BF"/>
    <w:rsid w:val="004E2EB7"/>
    <w:rsid w:val="004E344F"/>
    <w:rsid w:val="004E3537"/>
    <w:rsid w:val="004F0619"/>
    <w:rsid w:val="004F1EEA"/>
    <w:rsid w:val="004F39A2"/>
    <w:rsid w:val="004F41AF"/>
    <w:rsid w:val="00502932"/>
    <w:rsid w:val="00510420"/>
    <w:rsid w:val="00510513"/>
    <w:rsid w:val="0051186C"/>
    <w:rsid w:val="00511FE3"/>
    <w:rsid w:val="00522522"/>
    <w:rsid w:val="005248E0"/>
    <w:rsid w:val="00526086"/>
    <w:rsid w:val="00527CCA"/>
    <w:rsid w:val="00534BE0"/>
    <w:rsid w:val="00541BAA"/>
    <w:rsid w:val="00553B64"/>
    <w:rsid w:val="00557E60"/>
    <w:rsid w:val="00560D3F"/>
    <w:rsid w:val="00564239"/>
    <w:rsid w:val="00571F3C"/>
    <w:rsid w:val="00572004"/>
    <w:rsid w:val="00580B91"/>
    <w:rsid w:val="00582EA3"/>
    <w:rsid w:val="00582F44"/>
    <w:rsid w:val="00593243"/>
    <w:rsid w:val="005A5399"/>
    <w:rsid w:val="005A79D2"/>
    <w:rsid w:val="005B1D28"/>
    <w:rsid w:val="005C20BF"/>
    <w:rsid w:val="005C31EC"/>
    <w:rsid w:val="005D11EB"/>
    <w:rsid w:val="005D1334"/>
    <w:rsid w:val="005F6823"/>
    <w:rsid w:val="005F6D1E"/>
    <w:rsid w:val="0060073A"/>
    <w:rsid w:val="00601E88"/>
    <w:rsid w:val="00611666"/>
    <w:rsid w:val="00611C41"/>
    <w:rsid w:val="00613ADB"/>
    <w:rsid w:val="00632AD6"/>
    <w:rsid w:val="0063433F"/>
    <w:rsid w:val="0064113E"/>
    <w:rsid w:val="00642195"/>
    <w:rsid w:val="00642DC3"/>
    <w:rsid w:val="006434AB"/>
    <w:rsid w:val="00652CA9"/>
    <w:rsid w:val="0066479C"/>
    <w:rsid w:val="0066620B"/>
    <w:rsid w:val="006724ED"/>
    <w:rsid w:val="00676090"/>
    <w:rsid w:val="00676FE2"/>
    <w:rsid w:val="00677404"/>
    <w:rsid w:val="00680E7B"/>
    <w:rsid w:val="0068262E"/>
    <w:rsid w:val="00684C30"/>
    <w:rsid w:val="00687E0D"/>
    <w:rsid w:val="00694056"/>
    <w:rsid w:val="00696421"/>
    <w:rsid w:val="00697446"/>
    <w:rsid w:val="006A56A9"/>
    <w:rsid w:val="006B10F5"/>
    <w:rsid w:val="006C1DA8"/>
    <w:rsid w:val="006C720D"/>
    <w:rsid w:val="006D3A5D"/>
    <w:rsid w:val="006E0FAC"/>
    <w:rsid w:val="006E2631"/>
    <w:rsid w:val="006E3B75"/>
    <w:rsid w:val="006E75E0"/>
    <w:rsid w:val="006F1840"/>
    <w:rsid w:val="006F6309"/>
    <w:rsid w:val="00704847"/>
    <w:rsid w:val="007063B8"/>
    <w:rsid w:val="00712258"/>
    <w:rsid w:val="00726C17"/>
    <w:rsid w:val="007301FB"/>
    <w:rsid w:val="0073259D"/>
    <w:rsid w:val="00734CAF"/>
    <w:rsid w:val="007354BA"/>
    <w:rsid w:val="00743D68"/>
    <w:rsid w:val="0074736D"/>
    <w:rsid w:val="00747686"/>
    <w:rsid w:val="007522E4"/>
    <w:rsid w:val="00764638"/>
    <w:rsid w:val="00765198"/>
    <w:rsid w:val="007655D4"/>
    <w:rsid w:val="007852C8"/>
    <w:rsid w:val="00786AA2"/>
    <w:rsid w:val="00795C35"/>
    <w:rsid w:val="007A122E"/>
    <w:rsid w:val="007A1C2C"/>
    <w:rsid w:val="007B0F44"/>
    <w:rsid w:val="007C07BB"/>
    <w:rsid w:val="007C7560"/>
    <w:rsid w:val="007D1561"/>
    <w:rsid w:val="007D21F7"/>
    <w:rsid w:val="007D30B1"/>
    <w:rsid w:val="007D486B"/>
    <w:rsid w:val="007E1C9B"/>
    <w:rsid w:val="007E3C67"/>
    <w:rsid w:val="007E7C15"/>
    <w:rsid w:val="007F48C3"/>
    <w:rsid w:val="00805095"/>
    <w:rsid w:val="0082242C"/>
    <w:rsid w:val="00822A5A"/>
    <w:rsid w:val="008261C3"/>
    <w:rsid w:val="00826AC7"/>
    <w:rsid w:val="00831F34"/>
    <w:rsid w:val="00836F96"/>
    <w:rsid w:val="00840F15"/>
    <w:rsid w:val="00846756"/>
    <w:rsid w:val="00846B38"/>
    <w:rsid w:val="00850E65"/>
    <w:rsid w:val="00851CA8"/>
    <w:rsid w:val="008552B7"/>
    <w:rsid w:val="008552DD"/>
    <w:rsid w:val="0085725F"/>
    <w:rsid w:val="008633DA"/>
    <w:rsid w:val="00866BB2"/>
    <w:rsid w:val="00866C98"/>
    <w:rsid w:val="00871DAC"/>
    <w:rsid w:val="008748B4"/>
    <w:rsid w:val="0088234E"/>
    <w:rsid w:val="00884B0E"/>
    <w:rsid w:val="00887EF4"/>
    <w:rsid w:val="0089273B"/>
    <w:rsid w:val="008940EE"/>
    <w:rsid w:val="00894B29"/>
    <w:rsid w:val="00895501"/>
    <w:rsid w:val="00896AD9"/>
    <w:rsid w:val="008B0A52"/>
    <w:rsid w:val="008C02E1"/>
    <w:rsid w:val="008C5F8D"/>
    <w:rsid w:val="008D258E"/>
    <w:rsid w:val="008D753E"/>
    <w:rsid w:val="008E1D86"/>
    <w:rsid w:val="008E78FD"/>
    <w:rsid w:val="008F1EE7"/>
    <w:rsid w:val="008F75BD"/>
    <w:rsid w:val="009008FF"/>
    <w:rsid w:val="00900C25"/>
    <w:rsid w:val="0092184C"/>
    <w:rsid w:val="00922E78"/>
    <w:rsid w:val="00925ECC"/>
    <w:rsid w:val="00936D35"/>
    <w:rsid w:val="00944F88"/>
    <w:rsid w:val="0095475C"/>
    <w:rsid w:val="00967615"/>
    <w:rsid w:val="00975BCA"/>
    <w:rsid w:val="0099097A"/>
    <w:rsid w:val="00997277"/>
    <w:rsid w:val="009A0B09"/>
    <w:rsid w:val="009A169C"/>
    <w:rsid w:val="009B4F98"/>
    <w:rsid w:val="009B5D41"/>
    <w:rsid w:val="009C3BBF"/>
    <w:rsid w:val="009D4678"/>
    <w:rsid w:val="009D50CC"/>
    <w:rsid w:val="009E2A72"/>
    <w:rsid w:val="009E30EB"/>
    <w:rsid w:val="009F3159"/>
    <w:rsid w:val="009F4901"/>
    <w:rsid w:val="00A0094B"/>
    <w:rsid w:val="00A06ED2"/>
    <w:rsid w:val="00A102E0"/>
    <w:rsid w:val="00A217B4"/>
    <w:rsid w:val="00A25B2E"/>
    <w:rsid w:val="00A3241B"/>
    <w:rsid w:val="00A36D74"/>
    <w:rsid w:val="00A41072"/>
    <w:rsid w:val="00A4456F"/>
    <w:rsid w:val="00A4775A"/>
    <w:rsid w:val="00A47A23"/>
    <w:rsid w:val="00A53A6F"/>
    <w:rsid w:val="00A5489C"/>
    <w:rsid w:val="00A572FB"/>
    <w:rsid w:val="00A65A5A"/>
    <w:rsid w:val="00A665FC"/>
    <w:rsid w:val="00A67533"/>
    <w:rsid w:val="00A71C43"/>
    <w:rsid w:val="00A76E20"/>
    <w:rsid w:val="00A80F60"/>
    <w:rsid w:val="00A83895"/>
    <w:rsid w:val="00A83F1C"/>
    <w:rsid w:val="00A872B7"/>
    <w:rsid w:val="00A91C37"/>
    <w:rsid w:val="00AB2DE2"/>
    <w:rsid w:val="00AB7E96"/>
    <w:rsid w:val="00AC53BE"/>
    <w:rsid w:val="00AD6229"/>
    <w:rsid w:val="00AD6F22"/>
    <w:rsid w:val="00AE19EE"/>
    <w:rsid w:val="00AE29D9"/>
    <w:rsid w:val="00AE4D07"/>
    <w:rsid w:val="00AF7C53"/>
    <w:rsid w:val="00B00408"/>
    <w:rsid w:val="00B035F7"/>
    <w:rsid w:val="00B21DBF"/>
    <w:rsid w:val="00B341E6"/>
    <w:rsid w:val="00B415BA"/>
    <w:rsid w:val="00B4305D"/>
    <w:rsid w:val="00B6105C"/>
    <w:rsid w:val="00B62DEA"/>
    <w:rsid w:val="00B8398D"/>
    <w:rsid w:val="00B85EAE"/>
    <w:rsid w:val="00B8655C"/>
    <w:rsid w:val="00B94878"/>
    <w:rsid w:val="00BA234E"/>
    <w:rsid w:val="00BA3F05"/>
    <w:rsid w:val="00BB2140"/>
    <w:rsid w:val="00BB6E5C"/>
    <w:rsid w:val="00BC02F0"/>
    <w:rsid w:val="00BC0C31"/>
    <w:rsid w:val="00BD32AC"/>
    <w:rsid w:val="00BD4FD6"/>
    <w:rsid w:val="00BE542D"/>
    <w:rsid w:val="00BF2E7F"/>
    <w:rsid w:val="00BF304B"/>
    <w:rsid w:val="00BF4B92"/>
    <w:rsid w:val="00C06971"/>
    <w:rsid w:val="00C120C4"/>
    <w:rsid w:val="00C15B8C"/>
    <w:rsid w:val="00C23901"/>
    <w:rsid w:val="00C41F7F"/>
    <w:rsid w:val="00C45FA4"/>
    <w:rsid w:val="00C61F9D"/>
    <w:rsid w:val="00C62BA1"/>
    <w:rsid w:val="00C66D31"/>
    <w:rsid w:val="00C7276B"/>
    <w:rsid w:val="00C72BB5"/>
    <w:rsid w:val="00C748E4"/>
    <w:rsid w:val="00C7700B"/>
    <w:rsid w:val="00C77049"/>
    <w:rsid w:val="00CA7933"/>
    <w:rsid w:val="00CB4644"/>
    <w:rsid w:val="00CC2E94"/>
    <w:rsid w:val="00CC5451"/>
    <w:rsid w:val="00CD5B87"/>
    <w:rsid w:val="00CE57BF"/>
    <w:rsid w:val="00CF113A"/>
    <w:rsid w:val="00D052A4"/>
    <w:rsid w:val="00D069F6"/>
    <w:rsid w:val="00D169B4"/>
    <w:rsid w:val="00D21A84"/>
    <w:rsid w:val="00D448A2"/>
    <w:rsid w:val="00D50B2E"/>
    <w:rsid w:val="00D568AE"/>
    <w:rsid w:val="00D646D5"/>
    <w:rsid w:val="00D64AD9"/>
    <w:rsid w:val="00D64C55"/>
    <w:rsid w:val="00D85A87"/>
    <w:rsid w:val="00D91F84"/>
    <w:rsid w:val="00D95034"/>
    <w:rsid w:val="00DA45D6"/>
    <w:rsid w:val="00DD17D7"/>
    <w:rsid w:val="00DD5CEE"/>
    <w:rsid w:val="00DE26BF"/>
    <w:rsid w:val="00DF0C02"/>
    <w:rsid w:val="00DF3C5D"/>
    <w:rsid w:val="00DF4FE4"/>
    <w:rsid w:val="00DF6CE7"/>
    <w:rsid w:val="00DF7BD1"/>
    <w:rsid w:val="00E05156"/>
    <w:rsid w:val="00E27580"/>
    <w:rsid w:val="00E27629"/>
    <w:rsid w:val="00E309DE"/>
    <w:rsid w:val="00E334F4"/>
    <w:rsid w:val="00E35499"/>
    <w:rsid w:val="00E36518"/>
    <w:rsid w:val="00E50A7D"/>
    <w:rsid w:val="00E541E0"/>
    <w:rsid w:val="00E644A4"/>
    <w:rsid w:val="00E65AF3"/>
    <w:rsid w:val="00E80F1F"/>
    <w:rsid w:val="00E8562E"/>
    <w:rsid w:val="00E9213A"/>
    <w:rsid w:val="00E95A4D"/>
    <w:rsid w:val="00E96A99"/>
    <w:rsid w:val="00EA5D9D"/>
    <w:rsid w:val="00EB2C59"/>
    <w:rsid w:val="00EB797B"/>
    <w:rsid w:val="00ED1946"/>
    <w:rsid w:val="00ED3107"/>
    <w:rsid w:val="00EE6798"/>
    <w:rsid w:val="00EF4BC1"/>
    <w:rsid w:val="00EF5711"/>
    <w:rsid w:val="00EF676B"/>
    <w:rsid w:val="00F0543A"/>
    <w:rsid w:val="00F07528"/>
    <w:rsid w:val="00F10F0B"/>
    <w:rsid w:val="00F15651"/>
    <w:rsid w:val="00F21A23"/>
    <w:rsid w:val="00F265BF"/>
    <w:rsid w:val="00F366B4"/>
    <w:rsid w:val="00F367B3"/>
    <w:rsid w:val="00F406DA"/>
    <w:rsid w:val="00F467B7"/>
    <w:rsid w:val="00F57233"/>
    <w:rsid w:val="00F63FA7"/>
    <w:rsid w:val="00F65F0D"/>
    <w:rsid w:val="00F66AD6"/>
    <w:rsid w:val="00F7202D"/>
    <w:rsid w:val="00F74F5F"/>
    <w:rsid w:val="00F81907"/>
    <w:rsid w:val="00F86B73"/>
    <w:rsid w:val="00F87209"/>
    <w:rsid w:val="00F91A87"/>
    <w:rsid w:val="00F9415A"/>
    <w:rsid w:val="00F9550E"/>
    <w:rsid w:val="00FA2C1C"/>
    <w:rsid w:val="00FA5AD7"/>
    <w:rsid w:val="00FA62A4"/>
    <w:rsid w:val="00FB2C4E"/>
    <w:rsid w:val="00FC0AB8"/>
    <w:rsid w:val="00FC7B1F"/>
    <w:rsid w:val="00FD4FC9"/>
    <w:rsid w:val="00FE2C32"/>
    <w:rsid w:val="00FE76EA"/>
    <w:rsid w:val="00FF1499"/>
    <w:rsid w:val="00FF2696"/>
    <w:rsid w:val="00FF3A62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95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095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0509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a4">
    <w:name w:val="Знак Знак Знак Знак"/>
    <w:basedOn w:val="a"/>
    <w:rsid w:val="00101C2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3236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F6CE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F6CE7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Обычный 1"/>
    <w:basedOn w:val="a"/>
    <w:rsid w:val="00BF304B"/>
    <w:pPr>
      <w:widowControl/>
      <w:autoSpaceDE/>
      <w:autoSpaceDN/>
      <w:adjustRightInd/>
    </w:pPr>
    <w:rPr>
      <w:sz w:val="24"/>
    </w:rPr>
  </w:style>
  <w:style w:type="paragraph" w:customStyle="1" w:styleId="a5">
    <w:name w:val="Знак Знак Знак Знак"/>
    <w:basedOn w:val="a"/>
    <w:rsid w:val="00734CAF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6">
    <w:name w:val="Hyperlink"/>
    <w:basedOn w:val="a0"/>
    <w:uiPriority w:val="99"/>
    <w:unhideWhenUsed/>
    <w:rsid w:val="00BF2E7F"/>
    <w:rPr>
      <w:color w:val="0000FF" w:themeColor="hyperlink"/>
      <w:u w:val="single"/>
    </w:rPr>
  </w:style>
  <w:style w:type="character" w:customStyle="1" w:styleId="95pt0pt">
    <w:name w:val="Основной текст + 9;5 pt;Интервал 0 pt"/>
    <w:basedOn w:val="a0"/>
    <w:rsid w:val="00894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D05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052A4"/>
    <w:pPr>
      <w:ind w:left="720"/>
      <w:contextualSpacing/>
    </w:pPr>
  </w:style>
  <w:style w:type="character" w:customStyle="1" w:styleId="Georgia75pt0pt">
    <w:name w:val="Основной текст + Georgia;7;5 pt;Интервал 0 pt"/>
    <w:basedOn w:val="a0"/>
    <w:rsid w:val="00557E6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7655D4"/>
    <w:rPr>
      <w:b/>
      <w:bCs/>
      <w:spacing w:val="-3"/>
      <w:sz w:val="16"/>
      <w:szCs w:val="16"/>
      <w:shd w:val="clear" w:color="auto" w:fill="FFFFFF"/>
    </w:rPr>
  </w:style>
  <w:style w:type="character" w:customStyle="1" w:styleId="4">
    <w:name w:val="Основной текст (4)_"/>
    <w:link w:val="40"/>
    <w:rsid w:val="007655D4"/>
    <w:rPr>
      <w:spacing w:val="-2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655D4"/>
    <w:pPr>
      <w:shd w:val="clear" w:color="auto" w:fill="FFFFFF"/>
      <w:autoSpaceDE/>
      <w:autoSpaceDN/>
      <w:adjustRightInd/>
      <w:spacing w:before="660" w:after="60" w:line="0" w:lineRule="atLeast"/>
    </w:pPr>
    <w:rPr>
      <w:rFonts w:eastAsiaTheme="minorHAnsi" w:cstheme="minorBidi"/>
      <w:b/>
      <w:bCs/>
      <w:spacing w:val="-3"/>
      <w:sz w:val="16"/>
      <w:szCs w:val="16"/>
      <w:lang w:eastAsia="en-US"/>
    </w:rPr>
  </w:style>
  <w:style w:type="paragraph" w:customStyle="1" w:styleId="40">
    <w:name w:val="Основной текст (4)"/>
    <w:basedOn w:val="a"/>
    <w:link w:val="4"/>
    <w:rsid w:val="007655D4"/>
    <w:pPr>
      <w:shd w:val="clear" w:color="auto" w:fill="FFFFFF"/>
      <w:autoSpaceDE/>
      <w:autoSpaceDN/>
      <w:adjustRightInd/>
      <w:spacing w:before="60" w:line="0" w:lineRule="atLeast"/>
    </w:pPr>
    <w:rPr>
      <w:rFonts w:eastAsiaTheme="minorHAnsi" w:cstheme="minorBidi"/>
      <w:spacing w:val="-2"/>
      <w:sz w:val="17"/>
      <w:szCs w:val="17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365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5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Знак3 Знак Знак Знак"/>
    <w:basedOn w:val="a"/>
    <w:rsid w:val="001F073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CC2E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C2E94"/>
    <w:rPr>
      <w:rFonts w:eastAsia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C2E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C2E94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95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095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0509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a4">
    <w:name w:val="Знак Знак Знак Знак"/>
    <w:basedOn w:val="a"/>
    <w:rsid w:val="00101C2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3236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F6CE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F6CE7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Обычный 1"/>
    <w:basedOn w:val="a"/>
    <w:rsid w:val="00BF304B"/>
    <w:pPr>
      <w:widowControl/>
      <w:autoSpaceDE/>
      <w:autoSpaceDN/>
      <w:adjustRightInd/>
    </w:pPr>
    <w:rPr>
      <w:sz w:val="24"/>
    </w:rPr>
  </w:style>
  <w:style w:type="paragraph" w:customStyle="1" w:styleId="a5">
    <w:name w:val="Знак Знак Знак Знак"/>
    <w:basedOn w:val="a"/>
    <w:rsid w:val="00734CAF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6">
    <w:name w:val="Hyperlink"/>
    <w:basedOn w:val="a0"/>
    <w:uiPriority w:val="99"/>
    <w:unhideWhenUsed/>
    <w:rsid w:val="00BF2E7F"/>
    <w:rPr>
      <w:color w:val="0000FF" w:themeColor="hyperlink"/>
      <w:u w:val="single"/>
    </w:rPr>
  </w:style>
  <w:style w:type="character" w:customStyle="1" w:styleId="95pt0pt">
    <w:name w:val="Основной текст + 9;5 pt;Интервал 0 pt"/>
    <w:basedOn w:val="a0"/>
    <w:rsid w:val="00894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D05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052A4"/>
    <w:pPr>
      <w:ind w:left="720"/>
      <w:contextualSpacing/>
    </w:pPr>
  </w:style>
  <w:style w:type="character" w:customStyle="1" w:styleId="Georgia75pt0pt">
    <w:name w:val="Основной текст + Georgia;7;5 pt;Интервал 0 pt"/>
    <w:basedOn w:val="a0"/>
    <w:rsid w:val="00557E6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7655D4"/>
    <w:rPr>
      <w:b/>
      <w:bCs/>
      <w:spacing w:val="-3"/>
      <w:sz w:val="16"/>
      <w:szCs w:val="16"/>
      <w:shd w:val="clear" w:color="auto" w:fill="FFFFFF"/>
    </w:rPr>
  </w:style>
  <w:style w:type="character" w:customStyle="1" w:styleId="4">
    <w:name w:val="Основной текст (4)_"/>
    <w:link w:val="40"/>
    <w:rsid w:val="007655D4"/>
    <w:rPr>
      <w:spacing w:val="-2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655D4"/>
    <w:pPr>
      <w:shd w:val="clear" w:color="auto" w:fill="FFFFFF"/>
      <w:autoSpaceDE/>
      <w:autoSpaceDN/>
      <w:adjustRightInd/>
      <w:spacing w:before="660" w:after="60" w:line="0" w:lineRule="atLeast"/>
    </w:pPr>
    <w:rPr>
      <w:rFonts w:eastAsiaTheme="minorHAnsi" w:cstheme="minorBidi"/>
      <w:b/>
      <w:bCs/>
      <w:spacing w:val="-3"/>
      <w:sz w:val="16"/>
      <w:szCs w:val="16"/>
      <w:lang w:eastAsia="en-US"/>
    </w:rPr>
  </w:style>
  <w:style w:type="paragraph" w:customStyle="1" w:styleId="40">
    <w:name w:val="Основной текст (4)"/>
    <w:basedOn w:val="a"/>
    <w:link w:val="4"/>
    <w:rsid w:val="007655D4"/>
    <w:pPr>
      <w:shd w:val="clear" w:color="auto" w:fill="FFFFFF"/>
      <w:autoSpaceDE/>
      <w:autoSpaceDN/>
      <w:adjustRightInd/>
      <w:spacing w:before="60" w:line="0" w:lineRule="atLeast"/>
    </w:pPr>
    <w:rPr>
      <w:rFonts w:eastAsiaTheme="minorHAnsi" w:cstheme="minorBidi"/>
      <w:spacing w:val="-2"/>
      <w:sz w:val="17"/>
      <w:szCs w:val="17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365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5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Знак3 Знак Знак Знак"/>
    <w:basedOn w:val="a"/>
    <w:rsid w:val="001F073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CC2E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C2E94"/>
    <w:rPr>
      <w:rFonts w:eastAsia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C2E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C2E94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F3A59BC6DB70C6ED96E7A6B7F096F25A5557F91E0520259D863736625B174A3AC2A2FD36184A2475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9FEA4-63FE-469C-86EC-655C68B7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11167</Words>
  <Characters>63652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Забабурина Екатерина Вадимовна</cp:lastModifiedBy>
  <cp:revision>2</cp:revision>
  <cp:lastPrinted>2021-12-29T06:09:00Z</cp:lastPrinted>
  <dcterms:created xsi:type="dcterms:W3CDTF">2022-01-11T14:36:00Z</dcterms:created>
  <dcterms:modified xsi:type="dcterms:W3CDTF">2022-01-11T14:36:00Z</dcterms:modified>
</cp:coreProperties>
</file>