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3BDF" w:rsidRDefault="00915FF9" w:rsidP="00CC40C8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-1144212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1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mZKF+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F3BDF" w:rsidRDefault="00FF3BDF" w:rsidP="00CC40C8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FF3BDF" w:rsidRDefault="00FF3BDF" w:rsidP="00CC40C8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FF3BDF" w:rsidRDefault="00FF3BDF" w:rsidP="00CC40C8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FF3BDF" w:rsidRDefault="00FF3BDF" w:rsidP="00CC40C8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FF3BDF" w:rsidRDefault="00FF3BDF" w:rsidP="00CC40C8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FF3BDF" w:rsidRDefault="00FF3BDF" w:rsidP="00CC40C8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FF3BDF" w:rsidRDefault="00FF3BDF" w:rsidP="00CC40C8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FF3BDF" w:rsidRDefault="00FF3BDF" w:rsidP="00CC40C8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FF3BDF" w:rsidRDefault="00FF3BDF" w:rsidP="00CC40C8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FF3BDF" w:rsidRDefault="00FF3BDF" w:rsidP="00CC40C8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FF3BDF" w:rsidRDefault="00915FF9" w:rsidP="00CC40C8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29.12.2021                                3151-па</w:t>
      </w:r>
    </w:p>
    <w:p w:rsidR="00FF3BDF" w:rsidRDefault="00FF3BDF" w:rsidP="00CC40C8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FF3BDF" w:rsidRDefault="00FF3BDF" w:rsidP="00CC40C8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830E0C" w:rsidRPr="006B791A" w:rsidRDefault="009A0424" w:rsidP="00D409A0">
      <w:pPr>
        <w:pStyle w:val="a3"/>
        <w:ind w:right="31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CC40C8">
        <w:rPr>
          <w:rFonts w:ascii="Times New Roman" w:hAnsi="Times New Roman" w:cs="Times New Roman"/>
          <w:sz w:val="24"/>
          <w:szCs w:val="24"/>
        </w:rPr>
        <w:t>дополнительных мерах по повышению противопожарной безопасности на объектах с массовым пребыванием людей при подготовке</w:t>
      </w:r>
      <w:proofErr w:type="gramEnd"/>
      <w:r w:rsidR="00CC40C8">
        <w:rPr>
          <w:rFonts w:ascii="Times New Roman" w:hAnsi="Times New Roman" w:cs="Times New Roman"/>
          <w:sz w:val="24"/>
          <w:szCs w:val="24"/>
        </w:rPr>
        <w:t xml:space="preserve"> и проведении мероприятий с 31 декабря 2021 года по 10 января 2022 года</w:t>
      </w:r>
    </w:p>
    <w:p w:rsidR="00830E0C" w:rsidRDefault="00830E0C" w:rsidP="00830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Default="00830E0C" w:rsidP="00830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Default="00830E0C" w:rsidP="00830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Pr="00462BD2" w:rsidRDefault="00830E0C" w:rsidP="00830E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</w:t>
      </w:r>
      <w:r w:rsidR="00CC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C40C8" w:rsidRPr="00CC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</w:t>
      </w:r>
      <w:r w:rsidR="00CC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CC40C8" w:rsidRPr="00CC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</w:t>
      </w:r>
      <w:r w:rsidR="00CC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 </w:t>
      </w:r>
      <w:r w:rsidR="00803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06.10.2003 №</w:t>
      </w:r>
      <w:r w:rsidR="00CC40C8" w:rsidRPr="00CC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131-ФЗ</w:t>
      </w:r>
      <w:r w:rsidR="00CC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F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CC40C8" w:rsidRPr="00CC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общих при</w:t>
      </w:r>
      <w:r w:rsidR="00CC40C8" w:rsidRPr="00CC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CC40C8" w:rsidRPr="00CC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ципах организации местного самоуправления в Российской Федерации</w:t>
      </w:r>
      <w:r w:rsidR="00FF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CC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учитывая </w:t>
      </w:r>
      <w:r w:rsidR="00E05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</w:t>
      </w:r>
      <w:r w:rsidR="00E05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E05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ряжение Губернатора</w:t>
      </w:r>
      <w:r w:rsidR="00CC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Ленинградской области от </w:t>
      </w:r>
      <w:r w:rsidR="00803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23.12.2021</w:t>
      </w:r>
      <w:r w:rsidR="00E05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1276-рг «</w:t>
      </w:r>
      <w:r w:rsidR="00E05F9E" w:rsidRPr="00E05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дополнител</w:t>
      </w:r>
      <w:r w:rsidR="00E05F9E" w:rsidRPr="00E05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E05F9E" w:rsidRPr="00E05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мерах по повышению противопожарной безопасности на объектах с массовым пр</w:t>
      </w:r>
      <w:r w:rsidR="00E05F9E" w:rsidRPr="00E05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E05F9E" w:rsidRPr="00E05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быванием людей при подготовке и проведении мероприятий с 31 декабря 2021 года по 10 января 2022 года</w:t>
      </w:r>
      <w:r w:rsidR="00E05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признании утратившим силу распоряжения Губернатора Ленингра</w:t>
      </w:r>
      <w:r w:rsidR="00E05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E05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</w:t>
      </w:r>
      <w:proofErr w:type="gramEnd"/>
      <w:r w:rsidR="00E05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05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области от 21 декабря 2020 года № 1012-рг», 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исполняя собственные полномочия, а также исполняя полномочия администрации Тосненского городского поселения Тосне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ского муниципального района Ленинградской области на основании статьи 13 Устава Т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сненского городского поселения Тосненского муниципального района Ленинградской о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ласти и статьи 25 Устава муниципального образования Тосненский район Ленинградской области, 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Ленинградской области</w:t>
      </w:r>
      <w:proofErr w:type="gramEnd"/>
    </w:p>
    <w:p w:rsidR="00830E0C" w:rsidRPr="00462BD2" w:rsidRDefault="00830E0C" w:rsidP="00830E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0E0C" w:rsidRDefault="00830E0C" w:rsidP="00FF3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D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30E0C" w:rsidRDefault="00830E0C" w:rsidP="0083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F9E" w:rsidRDefault="00B4151D" w:rsidP="00FF3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05F9E">
        <w:rPr>
          <w:rFonts w:ascii="Times New Roman" w:hAnsi="Times New Roman" w:cs="Times New Roman"/>
          <w:sz w:val="24"/>
          <w:szCs w:val="24"/>
        </w:rPr>
        <w:t>Руководителям муниципальных учреждений муниципального образования Т</w:t>
      </w:r>
      <w:r w:rsidR="00E05F9E">
        <w:rPr>
          <w:rFonts w:ascii="Times New Roman" w:hAnsi="Times New Roman" w:cs="Times New Roman"/>
          <w:sz w:val="24"/>
          <w:szCs w:val="24"/>
        </w:rPr>
        <w:t>о</w:t>
      </w:r>
      <w:r w:rsidR="00E05F9E">
        <w:rPr>
          <w:rFonts w:ascii="Times New Roman" w:hAnsi="Times New Roman" w:cs="Times New Roman"/>
          <w:sz w:val="24"/>
          <w:szCs w:val="24"/>
        </w:rPr>
        <w:t>сненский район Ленинградской области и Тосненского городского поселения Тосненского муниципального района Ленинградской области:</w:t>
      </w:r>
    </w:p>
    <w:p w:rsidR="00E05F9E" w:rsidRDefault="00E05F9E" w:rsidP="00FF3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03D9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ринять меры по запрещению использования пиротехнической продукции в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ме</w:t>
      </w:r>
      <w:r w:rsidR="00803D91">
        <w:rPr>
          <w:rFonts w:ascii="Times New Roman" w:hAnsi="Times New Roman" w:cs="Times New Roman"/>
          <w:sz w:val="24"/>
          <w:szCs w:val="24"/>
        </w:rPr>
        <w:t>щениях муниципальных учреждений.</w:t>
      </w:r>
    </w:p>
    <w:p w:rsidR="00E05F9E" w:rsidRDefault="00803D91" w:rsidP="00FF3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</w:t>
      </w:r>
      <w:r w:rsidR="00E05F9E">
        <w:rPr>
          <w:rFonts w:ascii="Times New Roman" w:hAnsi="Times New Roman" w:cs="Times New Roman"/>
          <w:sz w:val="24"/>
          <w:szCs w:val="24"/>
        </w:rPr>
        <w:t>ри организации мероприятий на объектах с массовым пребыванием людей, р</w:t>
      </w:r>
      <w:r w:rsidR="00E05F9E">
        <w:rPr>
          <w:rFonts w:ascii="Times New Roman" w:hAnsi="Times New Roman" w:cs="Times New Roman"/>
          <w:sz w:val="24"/>
          <w:szCs w:val="24"/>
        </w:rPr>
        <w:t>у</w:t>
      </w:r>
      <w:r w:rsidR="00E05F9E">
        <w:rPr>
          <w:rFonts w:ascii="Times New Roman" w:hAnsi="Times New Roman" w:cs="Times New Roman"/>
          <w:sz w:val="24"/>
          <w:szCs w:val="24"/>
        </w:rPr>
        <w:t xml:space="preserve">ководствоваться </w:t>
      </w:r>
      <w:r w:rsidR="00E05F9E" w:rsidRPr="00E05F9E">
        <w:rPr>
          <w:rFonts w:ascii="Times New Roman" w:hAnsi="Times New Roman" w:cs="Times New Roman"/>
          <w:sz w:val="24"/>
          <w:szCs w:val="24"/>
        </w:rPr>
        <w:t>Правил</w:t>
      </w:r>
      <w:r w:rsidR="00E05F9E">
        <w:rPr>
          <w:rFonts w:ascii="Times New Roman" w:hAnsi="Times New Roman" w:cs="Times New Roman"/>
          <w:sz w:val="24"/>
          <w:szCs w:val="24"/>
        </w:rPr>
        <w:t>ами</w:t>
      </w:r>
      <w:r w:rsidR="00E05F9E" w:rsidRPr="00E05F9E">
        <w:rPr>
          <w:rFonts w:ascii="Times New Roman" w:hAnsi="Times New Roman" w:cs="Times New Roman"/>
          <w:sz w:val="24"/>
          <w:szCs w:val="24"/>
        </w:rPr>
        <w:t xml:space="preserve"> противопожарного режима в Российской Федерации</w:t>
      </w:r>
      <w:r w:rsidR="00E05F9E">
        <w:rPr>
          <w:rFonts w:ascii="Times New Roman" w:hAnsi="Times New Roman" w:cs="Times New Roman"/>
          <w:sz w:val="24"/>
          <w:szCs w:val="24"/>
        </w:rPr>
        <w:t xml:space="preserve"> требов</w:t>
      </w:r>
      <w:r w:rsidR="00E05F9E">
        <w:rPr>
          <w:rFonts w:ascii="Times New Roman" w:hAnsi="Times New Roman" w:cs="Times New Roman"/>
          <w:sz w:val="24"/>
          <w:szCs w:val="24"/>
        </w:rPr>
        <w:t>а</w:t>
      </w:r>
      <w:r w:rsidR="00E05F9E">
        <w:rPr>
          <w:rFonts w:ascii="Times New Roman" w:hAnsi="Times New Roman" w:cs="Times New Roman"/>
          <w:sz w:val="24"/>
          <w:szCs w:val="24"/>
        </w:rPr>
        <w:t xml:space="preserve">ниями, утвержденными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05F9E" w:rsidRPr="00E05F9E">
        <w:rPr>
          <w:rFonts w:ascii="Times New Roman" w:hAnsi="Times New Roman" w:cs="Times New Roman"/>
          <w:sz w:val="24"/>
          <w:szCs w:val="24"/>
        </w:rPr>
        <w:t>остановление</w:t>
      </w:r>
      <w:r w:rsidR="00E05F9E">
        <w:rPr>
          <w:rFonts w:ascii="Times New Roman" w:hAnsi="Times New Roman" w:cs="Times New Roman"/>
          <w:sz w:val="24"/>
          <w:szCs w:val="24"/>
        </w:rPr>
        <w:t>м</w:t>
      </w:r>
      <w:r w:rsidR="00E05F9E" w:rsidRPr="00E05F9E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FF3BDF" w:rsidRPr="00E05F9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E05F9E" w:rsidRPr="00E05F9E">
        <w:rPr>
          <w:rFonts w:ascii="Times New Roman" w:hAnsi="Times New Roman" w:cs="Times New Roman"/>
          <w:sz w:val="24"/>
          <w:szCs w:val="24"/>
        </w:rPr>
        <w:t xml:space="preserve"> от 16.09.2020 </w:t>
      </w:r>
      <w:r w:rsidR="00FF3BDF">
        <w:rPr>
          <w:rFonts w:ascii="Times New Roman" w:hAnsi="Times New Roman" w:cs="Times New Roman"/>
          <w:sz w:val="24"/>
          <w:szCs w:val="24"/>
        </w:rPr>
        <w:t>№</w:t>
      </w:r>
      <w:r w:rsidR="00E05F9E" w:rsidRPr="00E05F9E">
        <w:rPr>
          <w:rFonts w:ascii="Times New Roman" w:hAnsi="Times New Roman" w:cs="Times New Roman"/>
          <w:sz w:val="24"/>
          <w:szCs w:val="24"/>
        </w:rPr>
        <w:t xml:space="preserve"> 1479</w:t>
      </w:r>
      <w:r w:rsidR="006B0BA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F3BDF">
        <w:rPr>
          <w:rFonts w:ascii="Times New Roman" w:hAnsi="Times New Roman" w:cs="Times New Roman"/>
          <w:sz w:val="24"/>
          <w:szCs w:val="24"/>
        </w:rPr>
        <w:t>–</w:t>
      </w:r>
      <w:r w:rsidR="006B0BA4">
        <w:rPr>
          <w:rFonts w:ascii="Times New Roman" w:hAnsi="Times New Roman" w:cs="Times New Roman"/>
          <w:sz w:val="24"/>
          <w:szCs w:val="24"/>
        </w:rPr>
        <w:t xml:space="preserve"> ППР)</w:t>
      </w:r>
      <w:r w:rsidR="007B1631">
        <w:rPr>
          <w:rFonts w:ascii="Times New Roman" w:hAnsi="Times New Roman" w:cs="Times New Roman"/>
          <w:sz w:val="24"/>
          <w:szCs w:val="24"/>
        </w:rPr>
        <w:t>.</w:t>
      </w:r>
    </w:p>
    <w:p w:rsidR="007B1631" w:rsidRDefault="007B1631" w:rsidP="00FF3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 главам администраций муниципальных образований поселений Тосненского района Ленинградской области:</w:t>
      </w:r>
    </w:p>
    <w:p w:rsidR="007B1631" w:rsidRDefault="00803D91" w:rsidP="00FF3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</w:t>
      </w:r>
      <w:r w:rsidR="007B1631">
        <w:rPr>
          <w:rFonts w:ascii="Times New Roman" w:hAnsi="Times New Roman" w:cs="Times New Roman"/>
          <w:sz w:val="24"/>
          <w:szCs w:val="24"/>
        </w:rPr>
        <w:t>беспечить участие представителей в контрольных мероприятиях</w:t>
      </w:r>
      <w:r w:rsidR="00FF3BDF">
        <w:rPr>
          <w:rFonts w:ascii="Times New Roman" w:hAnsi="Times New Roman" w:cs="Times New Roman"/>
          <w:sz w:val="24"/>
          <w:szCs w:val="24"/>
        </w:rPr>
        <w:t>.</w:t>
      </w:r>
    </w:p>
    <w:p w:rsidR="007B1631" w:rsidRDefault="007B1631" w:rsidP="00FF3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803D91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ровести уточнение планов действий по предупреждению и ликвидации чре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вычайных ситуаций.</w:t>
      </w:r>
    </w:p>
    <w:p w:rsidR="00FF3BDF" w:rsidRDefault="00FF3BDF" w:rsidP="00FF3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3BDF" w:rsidRDefault="00FF3BDF" w:rsidP="00FF3B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FF3BDF" w:rsidRDefault="00FF3BDF" w:rsidP="00FF3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631" w:rsidRDefault="007B1631" w:rsidP="00FF3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B1631">
        <w:rPr>
          <w:rFonts w:ascii="Times New Roman" w:hAnsi="Times New Roman" w:cs="Times New Roman"/>
          <w:sz w:val="24"/>
          <w:szCs w:val="24"/>
        </w:rPr>
        <w:t>Отделу правопорядка и безопасности, делам ГО и ЧС администрации муниц</w:t>
      </w:r>
      <w:r w:rsidRPr="007B1631">
        <w:rPr>
          <w:rFonts w:ascii="Times New Roman" w:hAnsi="Times New Roman" w:cs="Times New Roman"/>
          <w:sz w:val="24"/>
          <w:szCs w:val="24"/>
        </w:rPr>
        <w:t>и</w:t>
      </w:r>
      <w:r w:rsidRPr="007B1631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1631" w:rsidRDefault="007B1631" w:rsidP="00FF3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803D9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ровести уточнение сил и средств районного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звена Тосненского района Лени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градской области подсистемы единой государственной системы предупреждения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ликв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дации чрезвычайных ситуаций, предназначенных для реагирования на чрезвычайные 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туации</w:t>
      </w:r>
      <w:r w:rsidR="00FF3BDF">
        <w:rPr>
          <w:rFonts w:ascii="Times New Roman" w:hAnsi="Times New Roman" w:cs="Times New Roman"/>
          <w:sz w:val="24"/>
          <w:szCs w:val="24"/>
        </w:rPr>
        <w:t>.</w:t>
      </w:r>
    </w:p>
    <w:p w:rsidR="007B1631" w:rsidRDefault="007B1631" w:rsidP="00FF3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803D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D91">
        <w:rPr>
          <w:rFonts w:ascii="Times New Roman" w:hAnsi="Times New Roman" w:cs="Times New Roman"/>
          <w:sz w:val="24"/>
          <w:szCs w:val="24"/>
        </w:rPr>
        <w:t>Н</w:t>
      </w:r>
      <w:r w:rsidRPr="007B1631">
        <w:rPr>
          <w:rFonts w:ascii="Times New Roman" w:hAnsi="Times New Roman" w:cs="Times New Roman"/>
          <w:sz w:val="24"/>
          <w:szCs w:val="24"/>
        </w:rPr>
        <w:t>аправить в пресс-службу комитета по организационной работе, местному с</w:t>
      </w:r>
      <w:r w:rsidRPr="007B1631">
        <w:rPr>
          <w:rFonts w:ascii="Times New Roman" w:hAnsi="Times New Roman" w:cs="Times New Roman"/>
          <w:sz w:val="24"/>
          <w:szCs w:val="24"/>
        </w:rPr>
        <w:t>а</w:t>
      </w:r>
      <w:r w:rsidRPr="007B1631">
        <w:rPr>
          <w:rFonts w:ascii="Times New Roman" w:hAnsi="Times New Roman" w:cs="Times New Roman"/>
          <w:sz w:val="24"/>
          <w:szCs w:val="24"/>
        </w:rPr>
        <w:t>моуправлению, межнациональным и межконфессиональным отношениям администрации муниципального образования Тосненский район Ленинградской области настоящее п</w:t>
      </w:r>
      <w:r w:rsidRPr="007B1631">
        <w:rPr>
          <w:rFonts w:ascii="Times New Roman" w:hAnsi="Times New Roman" w:cs="Times New Roman"/>
          <w:sz w:val="24"/>
          <w:szCs w:val="24"/>
        </w:rPr>
        <w:t>о</w:t>
      </w:r>
      <w:r w:rsidRPr="007B1631">
        <w:rPr>
          <w:rFonts w:ascii="Times New Roman" w:hAnsi="Times New Roman" w:cs="Times New Roman"/>
          <w:sz w:val="24"/>
          <w:szCs w:val="24"/>
        </w:rPr>
        <w:t>становление для обнародования в порядке, установленном Уставом муниципального обр</w:t>
      </w:r>
      <w:r w:rsidRPr="007B1631">
        <w:rPr>
          <w:rFonts w:ascii="Times New Roman" w:hAnsi="Times New Roman" w:cs="Times New Roman"/>
          <w:sz w:val="24"/>
          <w:szCs w:val="24"/>
        </w:rPr>
        <w:t>а</w:t>
      </w:r>
      <w:r w:rsidRPr="007B1631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области.</w:t>
      </w:r>
    </w:p>
    <w:p w:rsidR="007B1631" w:rsidRDefault="007B1631" w:rsidP="00FF3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5F9E" w:rsidRPr="00E05F9E">
        <w:rPr>
          <w:rFonts w:ascii="Times New Roman" w:hAnsi="Times New Roman" w:cs="Times New Roman"/>
          <w:sz w:val="24"/>
          <w:szCs w:val="24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E05F9E" w:rsidRPr="00E05F9E">
        <w:rPr>
          <w:rFonts w:ascii="Times New Roman" w:hAnsi="Times New Roman" w:cs="Times New Roman"/>
          <w:sz w:val="24"/>
          <w:szCs w:val="24"/>
        </w:rPr>
        <w:t>о</w:t>
      </w:r>
      <w:r w:rsidR="00E05F9E" w:rsidRPr="00E05F9E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1631" w:rsidRDefault="00803D91" w:rsidP="00FF3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</w:t>
      </w:r>
      <w:r w:rsidR="007B1631">
        <w:rPr>
          <w:rFonts w:ascii="Times New Roman" w:hAnsi="Times New Roman" w:cs="Times New Roman"/>
          <w:sz w:val="24"/>
          <w:szCs w:val="24"/>
        </w:rPr>
        <w:t>рганизовать работу по доведению до населения через средства массовой и</w:t>
      </w:r>
      <w:r w:rsidR="007B1631">
        <w:rPr>
          <w:rFonts w:ascii="Times New Roman" w:hAnsi="Times New Roman" w:cs="Times New Roman"/>
          <w:sz w:val="24"/>
          <w:szCs w:val="24"/>
        </w:rPr>
        <w:t>н</w:t>
      </w:r>
      <w:r w:rsidR="007B1631">
        <w:rPr>
          <w:rFonts w:ascii="Times New Roman" w:hAnsi="Times New Roman" w:cs="Times New Roman"/>
          <w:sz w:val="24"/>
          <w:szCs w:val="24"/>
        </w:rPr>
        <w:t>формации требований пожарной безопасности при применении и реализации пиротехн</w:t>
      </w:r>
      <w:r w:rsidR="007B1631">
        <w:rPr>
          <w:rFonts w:ascii="Times New Roman" w:hAnsi="Times New Roman" w:cs="Times New Roman"/>
          <w:sz w:val="24"/>
          <w:szCs w:val="24"/>
        </w:rPr>
        <w:t>и</w:t>
      </w:r>
      <w:r w:rsidR="007B1631">
        <w:rPr>
          <w:rFonts w:ascii="Times New Roman" w:hAnsi="Times New Roman" w:cs="Times New Roman"/>
          <w:sz w:val="24"/>
          <w:szCs w:val="24"/>
        </w:rPr>
        <w:t xml:space="preserve">ческих изделий бытового назначения, утвержденных </w:t>
      </w:r>
      <w:r w:rsidR="006B0BA4">
        <w:rPr>
          <w:rFonts w:ascii="Times New Roman" w:hAnsi="Times New Roman" w:cs="Times New Roman"/>
          <w:sz w:val="24"/>
          <w:szCs w:val="24"/>
        </w:rPr>
        <w:t>разделом 2</w:t>
      </w:r>
      <w:r>
        <w:rPr>
          <w:rFonts w:ascii="Times New Roman" w:hAnsi="Times New Roman" w:cs="Times New Roman"/>
          <w:sz w:val="24"/>
          <w:szCs w:val="24"/>
        </w:rPr>
        <w:t>3 ППР.</w:t>
      </w:r>
    </w:p>
    <w:p w:rsidR="00E05F9E" w:rsidRDefault="007B1631" w:rsidP="00FF3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FF3BDF">
        <w:rPr>
          <w:rFonts w:ascii="Times New Roman" w:hAnsi="Times New Roman" w:cs="Times New Roman"/>
          <w:sz w:val="24"/>
          <w:szCs w:val="24"/>
        </w:rPr>
        <w:t>.</w:t>
      </w:r>
      <w:r w:rsidR="00803D91">
        <w:rPr>
          <w:rFonts w:ascii="Times New Roman" w:hAnsi="Times New Roman" w:cs="Times New Roman"/>
          <w:sz w:val="24"/>
          <w:szCs w:val="24"/>
        </w:rPr>
        <w:t xml:space="preserve"> О</w:t>
      </w:r>
      <w:r w:rsidR="00E05F9E" w:rsidRPr="00E05F9E">
        <w:rPr>
          <w:rFonts w:ascii="Times New Roman" w:hAnsi="Times New Roman" w:cs="Times New Roman"/>
          <w:sz w:val="24"/>
          <w:szCs w:val="24"/>
        </w:rPr>
        <w:t>бнародовать настоящее постановление в порядке, установленном Уставом м</w:t>
      </w:r>
      <w:r w:rsidR="00E05F9E" w:rsidRPr="00E05F9E">
        <w:rPr>
          <w:rFonts w:ascii="Times New Roman" w:hAnsi="Times New Roman" w:cs="Times New Roman"/>
          <w:sz w:val="24"/>
          <w:szCs w:val="24"/>
        </w:rPr>
        <w:t>у</w:t>
      </w:r>
      <w:r w:rsidR="00E05F9E" w:rsidRPr="00E05F9E">
        <w:rPr>
          <w:rFonts w:ascii="Times New Roman" w:hAnsi="Times New Roman" w:cs="Times New Roman"/>
          <w:sz w:val="24"/>
          <w:szCs w:val="24"/>
        </w:rPr>
        <w:t>ниципального образования Тосненский район Ленинградской области.</w:t>
      </w:r>
    </w:p>
    <w:p w:rsidR="00AF67D9" w:rsidRPr="001725D2" w:rsidRDefault="006B0BA4" w:rsidP="00FF3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CC4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</w:t>
      </w:r>
      <w:r w:rsidR="008E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собой.</w:t>
      </w:r>
    </w:p>
    <w:p w:rsidR="00D331C6" w:rsidRDefault="006B0BA4" w:rsidP="00FF3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</w:t>
      </w:r>
      <w:r w:rsidR="00D331C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илу со дня его принятия</w:t>
      </w:r>
      <w:r w:rsidR="00A706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16B" w:rsidRDefault="00C6516B" w:rsidP="00FF3BD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6516B" w:rsidRDefault="00C6516B" w:rsidP="0017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BDF" w:rsidRDefault="00FF3BDF" w:rsidP="0017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BDF" w:rsidRDefault="00FF3BDF" w:rsidP="0017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5D2" w:rsidRPr="00462BD2" w:rsidRDefault="008E46B5" w:rsidP="0017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r w:rsidR="00FF3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 г</w:t>
      </w:r>
      <w:r w:rsidR="001725D2" w:rsidRPr="00462BD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725D2" w:rsidRPr="00462BD2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</w:t>
      </w:r>
      <w:r w:rsidR="001725D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И.Ф. Тычинский</w:t>
      </w:r>
    </w:p>
    <w:p w:rsidR="001725D2" w:rsidRPr="00462BD2" w:rsidRDefault="001725D2" w:rsidP="0017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5D2" w:rsidRPr="00462BD2" w:rsidRDefault="001725D2" w:rsidP="0017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9" w:rsidRDefault="003F0E59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516B" w:rsidRDefault="00C6516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3BDF" w:rsidRDefault="00FF3BD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3BDF" w:rsidRDefault="00FF3BD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3BDF" w:rsidRDefault="00FF3BD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3BDF" w:rsidRDefault="00FF3BD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3BDF" w:rsidRDefault="00FF3BD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3BDF" w:rsidRDefault="00FF3BD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3BDF" w:rsidRDefault="00FF3BD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3BDF" w:rsidRDefault="00FF3BD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3BDF" w:rsidRDefault="00FF3BD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3BDF" w:rsidRDefault="00FF3BD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3BDF" w:rsidRDefault="00FF3BD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3BDF" w:rsidRDefault="00FF3BD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3BDF" w:rsidRDefault="00FF3BD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3BDF" w:rsidRDefault="00FF3BD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3BDF" w:rsidRDefault="00FF3BD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3BDF" w:rsidRDefault="00FF3BD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3BDF" w:rsidRDefault="00FF3BD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3BDF" w:rsidRDefault="00FF3BD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3BDF" w:rsidRDefault="00FF3BD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3BDF" w:rsidRDefault="00FF3BD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3BDF" w:rsidRDefault="00FF3BDF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25D2" w:rsidRDefault="00507470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Ешевский</w:t>
      </w:r>
      <w:proofErr w:type="spellEnd"/>
      <w:r w:rsidR="00803D91">
        <w:rPr>
          <w:rFonts w:ascii="Times New Roman" w:hAnsi="Times New Roman" w:cs="Times New Roman"/>
          <w:sz w:val="20"/>
          <w:szCs w:val="20"/>
        </w:rPr>
        <w:t xml:space="preserve"> Александр Викторович</w:t>
      </w:r>
      <w:r w:rsidR="00FF3BDF">
        <w:rPr>
          <w:rFonts w:ascii="Times New Roman" w:hAnsi="Times New Roman" w:cs="Times New Roman"/>
          <w:sz w:val="20"/>
          <w:szCs w:val="20"/>
        </w:rPr>
        <w:t>,</w:t>
      </w:r>
      <w:r w:rsidR="001725D2" w:rsidRPr="00462BD2">
        <w:rPr>
          <w:rFonts w:ascii="Times New Roman" w:hAnsi="Times New Roman" w:cs="Times New Roman"/>
          <w:sz w:val="20"/>
          <w:szCs w:val="20"/>
        </w:rPr>
        <w:t xml:space="preserve"> 8(81361)21604</w:t>
      </w:r>
    </w:p>
    <w:p w:rsidR="00FF3BDF" w:rsidRDefault="00FF3BDF" w:rsidP="0017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21 га</w:t>
      </w:r>
    </w:p>
    <w:sectPr w:rsidR="00FF3BDF" w:rsidSect="00FF3BD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30BC"/>
    <w:multiLevelType w:val="multilevel"/>
    <w:tmpl w:val="B5725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1B"/>
    <w:rsid w:val="00024C24"/>
    <w:rsid w:val="0008140A"/>
    <w:rsid w:val="000C4A7F"/>
    <w:rsid w:val="001545B5"/>
    <w:rsid w:val="0016349A"/>
    <w:rsid w:val="001725D2"/>
    <w:rsid w:val="001D70C3"/>
    <w:rsid w:val="001E7435"/>
    <w:rsid w:val="00200F24"/>
    <w:rsid w:val="002D0E65"/>
    <w:rsid w:val="00306637"/>
    <w:rsid w:val="00387E17"/>
    <w:rsid w:val="003F0E59"/>
    <w:rsid w:val="00401E06"/>
    <w:rsid w:val="00431D54"/>
    <w:rsid w:val="004A757F"/>
    <w:rsid w:val="00507470"/>
    <w:rsid w:val="00516EA1"/>
    <w:rsid w:val="005200BD"/>
    <w:rsid w:val="005215FA"/>
    <w:rsid w:val="00560A9F"/>
    <w:rsid w:val="00564171"/>
    <w:rsid w:val="005A3810"/>
    <w:rsid w:val="006635DE"/>
    <w:rsid w:val="00663A3D"/>
    <w:rsid w:val="006B0BA4"/>
    <w:rsid w:val="006B78D3"/>
    <w:rsid w:val="006E6150"/>
    <w:rsid w:val="00737BF2"/>
    <w:rsid w:val="00743FBA"/>
    <w:rsid w:val="007B1631"/>
    <w:rsid w:val="007C3CD0"/>
    <w:rsid w:val="00800DFD"/>
    <w:rsid w:val="00803D91"/>
    <w:rsid w:val="00824018"/>
    <w:rsid w:val="00830E0C"/>
    <w:rsid w:val="00836A9A"/>
    <w:rsid w:val="00855FB1"/>
    <w:rsid w:val="008B7575"/>
    <w:rsid w:val="008E46B5"/>
    <w:rsid w:val="00915D25"/>
    <w:rsid w:val="00915FF9"/>
    <w:rsid w:val="009331CE"/>
    <w:rsid w:val="009336FE"/>
    <w:rsid w:val="00961CD9"/>
    <w:rsid w:val="0097671B"/>
    <w:rsid w:val="009A0424"/>
    <w:rsid w:val="009C72C8"/>
    <w:rsid w:val="00A21F00"/>
    <w:rsid w:val="00A70620"/>
    <w:rsid w:val="00A96967"/>
    <w:rsid w:val="00AE4C89"/>
    <w:rsid w:val="00AF67D9"/>
    <w:rsid w:val="00B0370E"/>
    <w:rsid w:val="00B26FBB"/>
    <w:rsid w:val="00B4151D"/>
    <w:rsid w:val="00B93E9F"/>
    <w:rsid w:val="00BC7775"/>
    <w:rsid w:val="00BF788E"/>
    <w:rsid w:val="00C6516B"/>
    <w:rsid w:val="00C7019C"/>
    <w:rsid w:val="00CC40C8"/>
    <w:rsid w:val="00D00875"/>
    <w:rsid w:val="00D04D8B"/>
    <w:rsid w:val="00D1436C"/>
    <w:rsid w:val="00D331C6"/>
    <w:rsid w:val="00D409A0"/>
    <w:rsid w:val="00D742CB"/>
    <w:rsid w:val="00D95B73"/>
    <w:rsid w:val="00DD0CC5"/>
    <w:rsid w:val="00E05F9E"/>
    <w:rsid w:val="00E13421"/>
    <w:rsid w:val="00E21862"/>
    <w:rsid w:val="00EA3749"/>
    <w:rsid w:val="00F07F83"/>
    <w:rsid w:val="00F52D20"/>
    <w:rsid w:val="00F63931"/>
    <w:rsid w:val="00F6681A"/>
    <w:rsid w:val="00F82AC1"/>
    <w:rsid w:val="00FA24E1"/>
    <w:rsid w:val="00FC5886"/>
    <w:rsid w:val="00FE622C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 Александр Васильевич</dc:creator>
  <cp:lastModifiedBy>Морозова Ольга Олеговна</cp:lastModifiedBy>
  <cp:revision>2</cp:revision>
  <cp:lastPrinted>2021-12-28T12:40:00Z</cp:lastPrinted>
  <dcterms:created xsi:type="dcterms:W3CDTF">2022-01-28T11:45:00Z</dcterms:created>
  <dcterms:modified xsi:type="dcterms:W3CDTF">2022-01-28T11:45:00Z</dcterms:modified>
</cp:coreProperties>
</file>