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4BE4" w:rsidRDefault="00FB7E33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7BC8041">
                <wp:simplePos x="0" y="0"/>
                <wp:positionH relativeFrom="column">
                  <wp:posOffset>-1163955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kMPx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jiKAqtgKYE9ACEW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JDD&#10;8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A4BE4" w:rsidRDefault="006A4BE4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E4" w:rsidRDefault="006A4BE4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E4" w:rsidRDefault="006A4BE4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E4" w:rsidRDefault="006A4BE4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E4" w:rsidRDefault="006A4BE4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E4" w:rsidRDefault="006A4BE4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E4" w:rsidRDefault="006A4BE4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E4" w:rsidRDefault="006A4BE4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E4" w:rsidRDefault="006A4BE4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E4" w:rsidRDefault="006A4BE4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E4" w:rsidRDefault="00FB7E33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14.02.2022                           389-па</w:t>
      </w:r>
    </w:p>
    <w:p w:rsidR="006A4BE4" w:rsidRDefault="006A4BE4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E4" w:rsidRDefault="006A4BE4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E4" w:rsidRDefault="00021D33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D62639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финансирования</w:t>
      </w:r>
      <w:r w:rsid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1F2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</w:t>
      </w:r>
      <w:r w:rsidR="006A4BE4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B01F2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BE4" w:rsidRDefault="00EB01F2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на проведение мероприятий</w:t>
      </w:r>
      <w:r w:rsid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молодежной </w:t>
      </w:r>
    </w:p>
    <w:p w:rsidR="006A4BE4" w:rsidRDefault="00EB01F2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</w:t>
      </w:r>
      <w:r w:rsidR="000B1AF6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</w:t>
      </w:r>
      <w:r w:rsid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AF6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бюджета муниципального </w:t>
      </w:r>
    </w:p>
    <w:p w:rsidR="00D62639" w:rsidRPr="006A4BE4" w:rsidRDefault="000B1AF6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0B1AF6" w:rsidRPr="006A4BE4" w:rsidRDefault="000B1AF6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бюджета Тосненского городского поселения Тосненского</w:t>
      </w:r>
    </w:p>
    <w:p w:rsidR="00EB01F2" w:rsidRPr="006A4BE4" w:rsidRDefault="000B1AF6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Ленинградской области</w:t>
      </w:r>
    </w:p>
    <w:p w:rsidR="000B1AF6" w:rsidRDefault="000B1AF6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E4" w:rsidRPr="006A4BE4" w:rsidRDefault="006A4BE4" w:rsidP="006A4B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C8" w:rsidRP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6771" w:rsidRPr="006A4BE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D738A" w:rsidRPr="006A4BE4">
        <w:rPr>
          <w:rFonts w:ascii="Times New Roman" w:hAnsi="Times New Roman" w:cs="Times New Roman"/>
          <w:sz w:val="24"/>
          <w:szCs w:val="24"/>
        </w:rPr>
        <w:t>п.</w:t>
      </w:r>
      <w:r w:rsidRPr="006A4BE4">
        <w:rPr>
          <w:rFonts w:ascii="Times New Roman" w:hAnsi="Times New Roman" w:cs="Times New Roman"/>
          <w:sz w:val="24"/>
          <w:szCs w:val="24"/>
        </w:rPr>
        <w:t xml:space="preserve"> </w:t>
      </w:r>
      <w:r w:rsidR="00ED738A" w:rsidRPr="006A4BE4">
        <w:rPr>
          <w:rFonts w:ascii="Times New Roman" w:hAnsi="Times New Roman" w:cs="Times New Roman"/>
          <w:sz w:val="24"/>
          <w:szCs w:val="24"/>
        </w:rPr>
        <w:t>30 ч.</w:t>
      </w:r>
      <w:r w:rsidRPr="006A4BE4">
        <w:rPr>
          <w:rFonts w:ascii="Times New Roman" w:hAnsi="Times New Roman" w:cs="Times New Roman"/>
          <w:sz w:val="24"/>
          <w:szCs w:val="24"/>
        </w:rPr>
        <w:t xml:space="preserve"> </w:t>
      </w:r>
      <w:r w:rsidR="00ED738A" w:rsidRPr="006A4BE4">
        <w:rPr>
          <w:rFonts w:ascii="Times New Roman" w:hAnsi="Times New Roman" w:cs="Times New Roman"/>
          <w:sz w:val="24"/>
          <w:szCs w:val="24"/>
        </w:rPr>
        <w:t>1 ст.</w:t>
      </w:r>
      <w:r w:rsidRPr="006A4BE4">
        <w:rPr>
          <w:rFonts w:ascii="Times New Roman" w:hAnsi="Times New Roman" w:cs="Times New Roman"/>
          <w:sz w:val="24"/>
          <w:szCs w:val="24"/>
        </w:rPr>
        <w:t xml:space="preserve"> </w:t>
      </w:r>
      <w:r w:rsidR="00ED738A" w:rsidRPr="006A4BE4">
        <w:rPr>
          <w:rFonts w:ascii="Times New Roman" w:hAnsi="Times New Roman" w:cs="Times New Roman"/>
          <w:sz w:val="24"/>
          <w:szCs w:val="24"/>
        </w:rPr>
        <w:t>14 и п.</w:t>
      </w:r>
      <w:r w:rsidRPr="006A4BE4">
        <w:rPr>
          <w:rFonts w:ascii="Times New Roman" w:hAnsi="Times New Roman" w:cs="Times New Roman"/>
          <w:sz w:val="24"/>
          <w:szCs w:val="24"/>
        </w:rPr>
        <w:t xml:space="preserve"> </w:t>
      </w:r>
      <w:r w:rsidR="00ED738A" w:rsidRPr="006A4BE4">
        <w:rPr>
          <w:rFonts w:ascii="Times New Roman" w:hAnsi="Times New Roman" w:cs="Times New Roman"/>
          <w:sz w:val="24"/>
          <w:szCs w:val="24"/>
        </w:rPr>
        <w:t>27 ч.</w:t>
      </w:r>
      <w:r w:rsidRPr="006A4BE4">
        <w:rPr>
          <w:rFonts w:ascii="Times New Roman" w:hAnsi="Times New Roman" w:cs="Times New Roman"/>
          <w:sz w:val="24"/>
          <w:szCs w:val="24"/>
        </w:rPr>
        <w:t xml:space="preserve"> </w:t>
      </w:r>
      <w:r w:rsidR="00ED738A" w:rsidRPr="006A4BE4">
        <w:rPr>
          <w:rFonts w:ascii="Times New Roman" w:hAnsi="Times New Roman" w:cs="Times New Roman"/>
          <w:sz w:val="24"/>
          <w:szCs w:val="24"/>
        </w:rPr>
        <w:t>1 ст.</w:t>
      </w:r>
      <w:r w:rsidRPr="006A4BE4">
        <w:rPr>
          <w:rFonts w:ascii="Times New Roman" w:hAnsi="Times New Roman" w:cs="Times New Roman"/>
          <w:sz w:val="24"/>
          <w:szCs w:val="24"/>
        </w:rPr>
        <w:t xml:space="preserve"> </w:t>
      </w:r>
      <w:r w:rsidR="00ED738A" w:rsidRPr="006A4BE4">
        <w:rPr>
          <w:rFonts w:ascii="Times New Roman" w:hAnsi="Times New Roman" w:cs="Times New Roman"/>
          <w:sz w:val="24"/>
          <w:szCs w:val="24"/>
        </w:rPr>
        <w:t>15</w:t>
      </w:r>
      <w:r w:rsidR="00676D29" w:rsidRPr="006A4BE4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36771" w:rsidRPr="006A4BE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76D29" w:rsidRPr="006A4BE4">
        <w:rPr>
          <w:rFonts w:ascii="Times New Roman" w:hAnsi="Times New Roman" w:cs="Times New Roman"/>
          <w:sz w:val="24"/>
          <w:szCs w:val="24"/>
        </w:rPr>
        <w:t>а</w:t>
      </w:r>
      <w:r w:rsidR="00636771" w:rsidRPr="006A4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6771" w:rsidRPr="006A4BE4">
        <w:rPr>
          <w:rFonts w:ascii="Times New Roman" w:hAnsi="Times New Roman" w:cs="Times New Roman"/>
          <w:sz w:val="24"/>
          <w:szCs w:val="24"/>
        </w:rPr>
        <w:t>от 06.10.2003 №</w:t>
      </w:r>
      <w:r w:rsidR="00DB2838" w:rsidRPr="006A4BE4">
        <w:rPr>
          <w:rFonts w:ascii="Times New Roman" w:hAnsi="Times New Roman" w:cs="Times New Roman"/>
          <w:sz w:val="24"/>
          <w:szCs w:val="24"/>
        </w:rPr>
        <w:t xml:space="preserve"> </w:t>
      </w:r>
      <w:r w:rsidR="00636771" w:rsidRPr="006A4BE4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6771" w:rsidRPr="006A4BE4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 w:rsidR="00676D29" w:rsidRPr="006A4BE4">
        <w:rPr>
          <w:rFonts w:ascii="Times New Roman" w:hAnsi="Times New Roman" w:cs="Times New Roman"/>
          <w:sz w:val="24"/>
          <w:szCs w:val="24"/>
        </w:rPr>
        <w:t xml:space="preserve">п. </w:t>
      </w:r>
      <w:r w:rsidR="00AE037D" w:rsidRPr="006A4BE4">
        <w:rPr>
          <w:rFonts w:ascii="Times New Roman" w:hAnsi="Times New Roman" w:cs="Times New Roman"/>
          <w:sz w:val="24"/>
          <w:szCs w:val="24"/>
        </w:rPr>
        <w:t>3 ст. 10</w:t>
      </w:r>
      <w:r w:rsidR="00676D29" w:rsidRPr="006A4BE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10627" w:rsidRPr="006A4BE4">
        <w:rPr>
          <w:rFonts w:ascii="Times New Roman" w:hAnsi="Times New Roman" w:cs="Times New Roman"/>
          <w:sz w:val="24"/>
          <w:szCs w:val="24"/>
        </w:rPr>
        <w:t>о</w:t>
      </w:r>
      <w:r w:rsidR="00AE037D" w:rsidRPr="006A4BE4">
        <w:rPr>
          <w:rFonts w:ascii="Times New Roman" w:hAnsi="Times New Roman" w:cs="Times New Roman"/>
          <w:sz w:val="24"/>
          <w:szCs w:val="24"/>
        </w:rPr>
        <w:t>т 30.12.2020</w:t>
      </w:r>
      <w:r w:rsidR="00676D29" w:rsidRPr="006A4BE4">
        <w:rPr>
          <w:rFonts w:ascii="Times New Roman" w:hAnsi="Times New Roman" w:cs="Times New Roman"/>
          <w:sz w:val="24"/>
          <w:szCs w:val="24"/>
        </w:rPr>
        <w:t xml:space="preserve"> № </w:t>
      </w:r>
      <w:r w:rsidR="00E4290B" w:rsidRPr="006A4BE4">
        <w:rPr>
          <w:rFonts w:ascii="Times New Roman" w:hAnsi="Times New Roman" w:cs="Times New Roman"/>
          <w:sz w:val="24"/>
          <w:szCs w:val="24"/>
        </w:rPr>
        <w:t>489</w:t>
      </w:r>
      <w:r w:rsidR="00676D29" w:rsidRPr="006A4BE4"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6D29" w:rsidRPr="006A4BE4">
        <w:rPr>
          <w:rFonts w:ascii="Times New Roman" w:hAnsi="Times New Roman" w:cs="Times New Roman"/>
          <w:sz w:val="24"/>
          <w:szCs w:val="24"/>
        </w:rPr>
        <w:t xml:space="preserve">«О </w:t>
      </w:r>
      <w:r w:rsidR="00E4290B" w:rsidRPr="006A4BE4">
        <w:rPr>
          <w:rFonts w:ascii="Times New Roman" w:hAnsi="Times New Roman" w:cs="Times New Roman"/>
          <w:sz w:val="24"/>
          <w:szCs w:val="24"/>
        </w:rPr>
        <w:t>молодежной политике</w:t>
      </w:r>
      <w:r w:rsidR="00676D29" w:rsidRPr="006A4BE4">
        <w:rPr>
          <w:rFonts w:ascii="Times New Roman" w:hAnsi="Times New Roman" w:cs="Times New Roman"/>
          <w:sz w:val="24"/>
          <w:szCs w:val="24"/>
        </w:rPr>
        <w:t xml:space="preserve"> в Российской Федерации», </w:t>
      </w:r>
      <w:r w:rsidR="00B76472" w:rsidRPr="006A4BE4">
        <w:rPr>
          <w:rFonts w:ascii="Times New Roman" w:hAnsi="Times New Roman" w:cs="Times New Roman"/>
          <w:sz w:val="24"/>
          <w:szCs w:val="24"/>
        </w:rPr>
        <w:t>исполня</w:t>
      </w:r>
      <w:r w:rsidRPr="006A4BE4">
        <w:rPr>
          <w:rFonts w:ascii="Times New Roman" w:hAnsi="Times New Roman" w:cs="Times New Roman"/>
          <w:sz w:val="24"/>
          <w:szCs w:val="24"/>
        </w:rPr>
        <w:t>я собственные полномочия, а так</w:t>
      </w:r>
      <w:r w:rsidR="00B76472" w:rsidRPr="006A4BE4">
        <w:rPr>
          <w:rFonts w:ascii="Times New Roman" w:hAnsi="Times New Roman" w:cs="Times New Roman"/>
          <w:sz w:val="24"/>
          <w:szCs w:val="24"/>
        </w:rPr>
        <w:t>же исполняя полномочия администрации Тосненско</w:t>
      </w:r>
      <w:r w:rsidR="00791441" w:rsidRPr="006A4BE4">
        <w:rPr>
          <w:rFonts w:ascii="Times New Roman" w:hAnsi="Times New Roman" w:cs="Times New Roman"/>
          <w:sz w:val="24"/>
          <w:szCs w:val="24"/>
        </w:rPr>
        <w:t>го</w:t>
      </w:r>
      <w:r w:rsidR="00B76472" w:rsidRPr="006A4BE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791441" w:rsidRPr="006A4BE4">
        <w:rPr>
          <w:rFonts w:ascii="Times New Roman" w:hAnsi="Times New Roman" w:cs="Times New Roman"/>
          <w:sz w:val="24"/>
          <w:szCs w:val="24"/>
        </w:rPr>
        <w:t>го</w:t>
      </w:r>
      <w:r w:rsidR="00B76472" w:rsidRPr="006A4BE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91441" w:rsidRPr="006A4BE4">
        <w:rPr>
          <w:rFonts w:ascii="Times New Roman" w:hAnsi="Times New Roman" w:cs="Times New Roman"/>
          <w:sz w:val="24"/>
          <w:szCs w:val="24"/>
        </w:rPr>
        <w:t>я</w:t>
      </w:r>
      <w:r w:rsidR="00B76472" w:rsidRPr="006A4BE4">
        <w:rPr>
          <w:rFonts w:ascii="Times New Roman" w:hAnsi="Times New Roman" w:cs="Times New Roman"/>
          <w:sz w:val="24"/>
          <w:szCs w:val="24"/>
        </w:rPr>
        <w:t xml:space="preserve"> Тосне</w:t>
      </w:r>
      <w:r w:rsidR="00B76472" w:rsidRPr="006A4BE4">
        <w:rPr>
          <w:rFonts w:ascii="Times New Roman" w:hAnsi="Times New Roman" w:cs="Times New Roman"/>
          <w:sz w:val="24"/>
          <w:szCs w:val="24"/>
        </w:rPr>
        <w:t>н</w:t>
      </w:r>
      <w:r w:rsidR="00B76472" w:rsidRPr="006A4BE4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91441" w:rsidRPr="006A4BE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76472" w:rsidRPr="006A4BE4">
        <w:rPr>
          <w:rFonts w:ascii="Times New Roman" w:hAnsi="Times New Roman" w:cs="Times New Roman"/>
          <w:sz w:val="24"/>
          <w:szCs w:val="24"/>
        </w:rPr>
        <w:t>района Ленинградской</w:t>
      </w:r>
      <w:proofErr w:type="gramEnd"/>
      <w:r w:rsidR="00B76472" w:rsidRPr="006A4BE4">
        <w:rPr>
          <w:rFonts w:ascii="Times New Roman" w:hAnsi="Times New Roman" w:cs="Times New Roman"/>
          <w:sz w:val="24"/>
          <w:szCs w:val="24"/>
        </w:rPr>
        <w:t xml:space="preserve"> области на основании ст. 13 Устава Тосне</w:t>
      </w:r>
      <w:r w:rsidR="00B76472" w:rsidRPr="006A4BE4">
        <w:rPr>
          <w:rFonts w:ascii="Times New Roman" w:hAnsi="Times New Roman" w:cs="Times New Roman"/>
          <w:sz w:val="24"/>
          <w:szCs w:val="24"/>
        </w:rPr>
        <w:t>н</w:t>
      </w:r>
      <w:r w:rsidR="00B76472" w:rsidRPr="006A4BE4">
        <w:rPr>
          <w:rFonts w:ascii="Times New Roman" w:hAnsi="Times New Roman" w:cs="Times New Roman"/>
          <w:sz w:val="24"/>
          <w:szCs w:val="24"/>
        </w:rPr>
        <w:t xml:space="preserve">ского городского поселения Тосненского </w:t>
      </w:r>
      <w:r w:rsidR="00791441" w:rsidRPr="006A4BE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76472" w:rsidRPr="006A4BE4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и ст. 25 Устава муниципального образования Тосненский </w:t>
      </w:r>
      <w:r w:rsidR="00791441" w:rsidRPr="006A4BE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76472" w:rsidRPr="006A4BE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6472" w:rsidRPr="006A4BE4">
        <w:rPr>
          <w:rFonts w:ascii="Times New Roman" w:hAnsi="Times New Roman" w:cs="Times New Roman"/>
          <w:sz w:val="24"/>
          <w:szCs w:val="24"/>
        </w:rPr>
        <w:t>Ленинградской области, администрация муниципального образования Тосненский район Ленинградской области</w:t>
      </w:r>
    </w:p>
    <w:p w:rsidR="008C59C8" w:rsidRPr="006A4BE4" w:rsidRDefault="008C59C8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6A4BE4" w:rsidRDefault="000B1AF6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BE4">
        <w:rPr>
          <w:rFonts w:ascii="Times New Roman" w:hAnsi="Times New Roman" w:cs="Times New Roman"/>
          <w:sz w:val="24"/>
          <w:szCs w:val="24"/>
        </w:rPr>
        <w:t>ПОСТАНОВЛЯЕТ</w:t>
      </w:r>
      <w:r w:rsidR="006A4BE4" w:rsidRPr="006A4BE4">
        <w:rPr>
          <w:rFonts w:ascii="Times New Roman" w:hAnsi="Times New Roman" w:cs="Times New Roman"/>
          <w:sz w:val="24"/>
          <w:szCs w:val="24"/>
        </w:rPr>
        <w:t>:</w:t>
      </w:r>
    </w:p>
    <w:p w:rsidR="006A4BE4" w:rsidRP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3C2" w:rsidRP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4290B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11" w:history="1">
        <w:r w:rsidR="00E4290B" w:rsidRPr="006A4B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E4290B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и норм</w:t>
      </w:r>
      <w:r w:rsidR="007636D4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4290B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проведение </w:t>
      </w:r>
      <w:r w:rsidR="007636D4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</w:t>
      </w:r>
      <w:r w:rsidR="007636D4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636D4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 в сфере молодежной политики </w:t>
      </w:r>
      <w:r w:rsidR="00E4290B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счёт средств </w:t>
      </w:r>
      <w:r w:rsidR="007636D4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4290B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</w:t>
      </w:r>
      <w:r w:rsidR="000B1AF6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Тосненский </w:t>
      </w:r>
      <w:r w:rsidR="004A7117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</w:t>
      </w:r>
      <w:r w:rsidR="000B1AF6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Ленинградской области и бюджета Тосненского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B1AF6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муниципального района Ленинградской об</w:t>
      </w:r>
      <w:r w:rsidR="007636D4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6D4" w:rsidRPr="006A4BE4">
        <w:rPr>
          <w:rFonts w:ascii="Times New Roman" w:hAnsi="Times New Roman" w:cs="Times New Roman"/>
          <w:sz w:val="24"/>
          <w:szCs w:val="24"/>
        </w:rPr>
        <w:t>(приложе</w:t>
      </w:r>
      <w:r w:rsidR="00990859" w:rsidRPr="006A4BE4">
        <w:rPr>
          <w:rFonts w:ascii="Times New Roman" w:hAnsi="Times New Roman" w:cs="Times New Roman"/>
          <w:sz w:val="24"/>
          <w:szCs w:val="24"/>
        </w:rPr>
        <w:t>ние</w:t>
      </w:r>
      <w:r w:rsidR="007636D4" w:rsidRPr="006A4BE4">
        <w:rPr>
          <w:rFonts w:ascii="Times New Roman" w:hAnsi="Times New Roman" w:cs="Times New Roman"/>
          <w:sz w:val="24"/>
          <w:szCs w:val="24"/>
        </w:rPr>
        <w:t>)</w:t>
      </w:r>
      <w:r w:rsidR="00A52C4D" w:rsidRPr="006A4BE4">
        <w:rPr>
          <w:rFonts w:ascii="Times New Roman" w:hAnsi="Times New Roman" w:cs="Times New Roman"/>
          <w:sz w:val="24"/>
          <w:szCs w:val="24"/>
        </w:rPr>
        <w:t>.</w:t>
      </w:r>
    </w:p>
    <w:p w:rsidR="00A0539E" w:rsidRPr="006A4BE4" w:rsidRDefault="006A4BE4" w:rsidP="006A4BE4">
      <w:pPr>
        <w:pStyle w:val="a4"/>
        <w:ind w:left="0"/>
        <w:jc w:val="both"/>
      </w:pPr>
      <w:r>
        <w:tab/>
      </w:r>
      <w:r w:rsidRPr="006A4BE4">
        <w:t xml:space="preserve">2. </w:t>
      </w:r>
      <w:proofErr w:type="gramStart"/>
      <w:r w:rsidR="00A0539E" w:rsidRPr="006A4BE4">
        <w:t xml:space="preserve">Отделу </w:t>
      </w:r>
      <w:r w:rsidR="004934FB" w:rsidRPr="006A4BE4">
        <w:t>молодежной политики, физической культуры и спорта</w:t>
      </w:r>
      <w:r w:rsidR="00A0539E" w:rsidRPr="006A4BE4">
        <w:t xml:space="preserve"> администрации муниципального образования Тосненский район Ленинградской области направить наст</w:t>
      </w:r>
      <w:r w:rsidR="00A0539E" w:rsidRPr="006A4BE4">
        <w:t>о</w:t>
      </w:r>
      <w:r w:rsidR="00A0539E" w:rsidRPr="006A4BE4">
        <w:t>ящее постановление в пресс-службу комитета по организационной работе, местному</w:t>
      </w:r>
      <w:r>
        <w:t xml:space="preserve">     </w:t>
      </w:r>
      <w:r w:rsidR="00A0539E" w:rsidRPr="006A4BE4">
        <w:t xml:space="preserve"> самоуправлению, межнациональным и межконфессиональным отношениям администр</w:t>
      </w:r>
      <w:r w:rsidR="00A0539E" w:rsidRPr="006A4BE4">
        <w:t>а</w:t>
      </w:r>
      <w:r w:rsidR="00A0539E" w:rsidRPr="006A4BE4">
        <w:t>ции муниципального образования Тосненский район Ленинградской области для</w:t>
      </w:r>
      <w:r w:rsidR="00F8643F" w:rsidRPr="006A4BE4">
        <w:t xml:space="preserve"> </w:t>
      </w:r>
      <w:r w:rsidR="00A0539E" w:rsidRPr="006A4BE4">
        <w:t>обнар</w:t>
      </w:r>
      <w:r w:rsidR="00A0539E" w:rsidRPr="006A4BE4">
        <w:t>о</w:t>
      </w:r>
      <w:r w:rsidR="00A0539E" w:rsidRPr="006A4BE4">
        <w:t xml:space="preserve">дования </w:t>
      </w:r>
      <w:r w:rsidR="00676D29" w:rsidRPr="006A4BE4">
        <w:t xml:space="preserve">и опубликования </w:t>
      </w:r>
      <w:r w:rsidR="00A0539E" w:rsidRPr="006A4BE4">
        <w:t>в порядке, установленном Уставом муниципального образов</w:t>
      </w:r>
      <w:r w:rsidR="00A0539E" w:rsidRPr="006A4BE4">
        <w:t>а</w:t>
      </w:r>
      <w:r w:rsidR="00A0539E" w:rsidRPr="006A4BE4">
        <w:t xml:space="preserve">ния Тосненский </w:t>
      </w:r>
      <w:r w:rsidR="004A7117" w:rsidRPr="006A4BE4">
        <w:t xml:space="preserve">муниципальный </w:t>
      </w:r>
      <w:r w:rsidR="00A0539E" w:rsidRPr="006A4BE4">
        <w:t>район Ленинградской области.</w:t>
      </w:r>
      <w:proofErr w:type="gramEnd"/>
    </w:p>
    <w:p w:rsidR="00A0539E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4BE4">
        <w:rPr>
          <w:rFonts w:ascii="Times New Roman" w:hAnsi="Times New Roman" w:cs="Times New Roman"/>
          <w:sz w:val="24"/>
          <w:szCs w:val="24"/>
        </w:rPr>
        <w:t xml:space="preserve">3. </w:t>
      </w:r>
      <w:r w:rsidR="00A0539E" w:rsidRPr="006A4BE4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A0539E" w:rsidRPr="006A4BE4">
        <w:rPr>
          <w:rFonts w:ascii="Times New Roman" w:hAnsi="Times New Roman" w:cs="Times New Roman"/>
          <w:sz w:val="24"/>
          <w:szCs w:val="24"/>
        </w:rPr>
        <w:t>о</w:t>
      </w:r>
      <w:r w:rsidR="00A0539E" w:rsidRPr="006A4BE4">
        <w:rPr>
          <w:rFonts w:ascii="Times New Roman" w:hAnsi="Times New Roman" w:cs="Times New Roman"/>
          <w:sz w:val="24"/>
          <w:szCs w:val="24"/>
        </w:rPr>
        <w:t>го образования Тосненский район Лен</w:t>
      </w:r>
      <w:r w:rsidR="00676D29" w:rsidRPr="006A4BE4">
        <w:rPr>
          <w:rFonts w:ascii="Times New Roman" w:hAnsi="Times New Roman" w:cs="Times New Roman"/>
          <w:sz w:val="24"/>
          <w:szCs w:val="24"/>
        </w:rPr>
        <w:t>инградской области обнародовать и опубликовать</w:t>
      </w:r>
      <w:r w:rsidR="00A0539E" w:rsidRPr="006A4B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порядке, установленном Уставом муниципального образов</w:t>
      </w:r>
      <w:r w:rsidR="00A0539E" w:rsidRPr="006A4BE4">
        <w:rPr>
          <w:rFonts w:ascii="Times New Roman" w:hAnsi="Times New Roman" w:cs="Times New Roman"/>
          <w:sz w:val="24"/>
          <w:szCs w:val="24"/>
        </w:rPr>
        <w:t>а</w:t>
      </w:r>
      <w:r w:rsidR="00A0539E" w:rsidRPr="006A4BE4">
        <w:rPr>
          <w:rFonts w:ascii="Times New Roman" w:hAnsi="Times New Roman" w:cs="Times New Roman"/>
          <w:sz w:val="24"/>
          <w:szCs w:val="24"/>
        </w:rPr>
        <w:t xml:space="preserve">ния Тосненский </w:t>
      </w:r>
      <w:r w:rsidR="004A7117" w:rsidRPr="006A4BE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A0539E" w:rsidRPr="006A4BE4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A0539E" w:rsidRP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A4B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0539E" w:rsidRPr="006A4B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539E" w:rsidRPr="006A4B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539E" w:rsidRPr="006A4BE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4934FB" w:rsidRPr="006A4BE4">
        <w:rPr>
          <w:rFonts w:ascii="Times New Roman" w:hAnsi="Times New Roman" w:cs="Times New Roman"/>
          <w:sz w:val="24"/>
          <w:szCs w:val="24"/>
        </w:rPr>
        <w:t xml:space="preserve"> по безопасности</w:t>
      </w:r>
      <w:r w:rsidR="00A0539E" w:rsidRPr="006A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4FB" w:rsidRPr="006A4BE4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4934FB" w:rsidRPr="006A4BE4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F39CB" w:rsidRP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4BE4">
        <w:rPr>
          <w:rFonts w:ascii="Times New Roman" w:hAnsi="Times New Roman" w:cs="Times New Roman"/>
          <w:sz w:val="24"/>
          <w:szCs w:val="24"/>
        </w:rPr>
        <w:t xml:space="preserve">5. </w:t>
      </w:r>
      <w:r w:rsidR="00FF39CB" w:rsidRPr="006A4BE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</w:t>
      </w:r>
      <w:r w:rsidR="00FF39CB" w:rsidRPr="006A4BE4">
        <w:rPr>
          <w:rFonts w:ascii="Times New Roman" w:hAnsi="Times New Roman" w:cs="Times New Roman"/>
          <w:sz w:val="24"/>
          <w:szCs w:val="24"/>
        </w:rPr>
        <w:t>а</w:t>
      </w:r>
      <w:r w:rsidR="00FF39CB" w:rsidRPr="006A4BE4">
        <w:rPr>
          <w:rFonts w:ascii="Times New Roman" w:hAnsi="Times New Roman" w:cs="Times New Roman"/>
          <w:sz w:val="24"/>
          <w:szCs w:val="24"/>
        </w:rPr>
        <w:t>ния.</w:t>
      </w:r>
    </w:p>
    <w:p w:rsidR="00A0539E" w:rsidRDefault="00A0539E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P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852" w:rsidRPr="006A4BE4" w:rsidRDefault="004934FB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BE4">
        <w:rPr>
          <w:rFonts w:ascii="Times New Roman" w:hAnsi="Times New Roman" w:cs="Times New Roman"/>
          <w:sz w:val="24"/>
          <w:szCs w:val="24"/>
        </w:rPr>
        <w:t>Г</w:t>
      </w:r>
      <w:r w:rsidR="00A0539E" w:rsidRPr="006A4BE4">
        <w:rPr>
          <w:rFonts w:ascii="Times New Roman" w:hAnsi="Times New Roman" w:cs="Times New Roman"/>
          <w:sz w:val="24"/>
          <w:szCs w:val="24"/>
        </w:rPr>
        <w:t>лав</w:t>
      </w:r>
      <w:r w:rsidRPr="006A4BE4">
        <w:rPr>
          <w:rFonts w:ascii="Times New Roman" w:hAnsi="Times New Roman" w:cs="Times New Roman"/>
          <w:sz w:val="24"/>
          <w:szCs w:val="24"/>
        </w:rPr>
        <w:t>а</w:t>
      </w:r>
      <w:r w:rsidR="008C59C8" w:rsidRPr="006A4BE4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</w:t>
      </w:r>
      <w:r w:rsidR="00CD07F2" w:rsidRPr="006A4B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59C8" w:rsidRPr="006A4B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4BE4">
        <w:rPr>
          <w:rFonts w:ascii="Times New Roman" w:hAnsi="Times New Roman" w:cs="Times New Roman"/>
          <w:sz w:val="24"/>
          <w:szCs w:val="24"/>
        </w:rPr>
        <w:t xml:space="preserve">    </w:t>
      </w:r>
      <w:r w:rsidR="008C59C8" w:rsidRPr="006A4BE4">
        <w:rPr>
          <w:rFonts w:ascii="Times New Roman" w:hAnsi="Times New Roman" w:cs="Times New Roman"/>
          <w:sz w:val="24"/>
          <w:szCs w:val="24"/>
        </w:rPr>
        <w:t xml:space="preserve"> </w:t>
      </w:r>
      <w:r w:rsidRPr="006A4BE4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4FB" w:rsidRPr="006A4BE4" w:rsidRDefault="00607762" w:rsidP="006A4BE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A4BE4">
        <w:rPr>
          <w:rFonts w:ascii="Times New Roman" w:hAnsi="Times New Roman" w:cs="Times New Roman"/>
          <w:sz w:val="20"/>
          <w:szCs w:val="20"/>
        </w:rPr>
        <w:t>В</w:t>
      </w:r>
      <w:r w:rsidR="004934FB" w:rsidRPr="006A4BE4">
        <w:rPr>
          <w:rFonts w:ascii="Times New Roman" w:hAnsi="Times New Roman" w:cs="Times New Roman"/>
          <w:sz w:val="20"/>
          <w:szCs w:val="20"/>
        </w:rPr>
        <w:t>и</w:t>
      </w:r>
      <w:r w:rsidR="006A4BE4" w:rsidRPr="006A4BE4">
        <w:rPr>
          <w:rFonts w:ascii="Times New Roman" w:hAnsi="Times New Roman" w:cs="Times New Roman"/>
          <w:sz w:val="20"/>
          <w:szCs w:val="20"/>
        </w:rPr>
        <w:t>ноградова Наталья Алексеевна, 8(81361)262</w:t>
      </w:r>
      <w:r w:rsidR="004934FB" w:rsidRPr="006A4BE4">
        <w:rPr>
          <w:rFonts w:ascii="Times New Roman" w:hAnsi="Times New Roman" w:cs="Times New Roman"/>
          <w:sz w:val="20"/>
          <w:szCs w:val="20"/>
        </w:rPr>
        <w:t>99</w:t>
      </w:r>
    </w:p>
    <w:p w:rsidR="006A4BE4" w:rsidRPr="006A4BE4" w:rsidRDefault="006A4BE4" w:rsidP="006A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BE4"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r w:rsidRPr="006A4BE4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D81F05" w:rsidRPr="006A4BE4" w:rsidRDefault="00D81F05" w:rsidP="006A4BE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81F05" w:rsidRPr="006A4BE4" w:rsidSect="006A4BE4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4BE4" w:rsidRDefault="006A4BE4" w:rsidP="006A4B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6A4BE4" w:rsidRDefault="006A4BE4" w:rsidP="006A4BE4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40846" w:rsidRPr="006A4BE4" w:rsidRDefault="00B40846" w:rsidP="006A4BE4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A4BE4">
        <w:rPr>
          <w:rFonts w:ascii="Times New Roman" w:hAnsi="Times New Roman" w:cs="Times New Roman"/>
          <w:sz w:val="24"/>
          <w:szCs w:val="24"/>
        </w:rPr>
        <w:t>Приложение</w:t>
      </w:r>
    </w:p>
    <w:p w:rsidR="00B40846" w:rsidRPr="006A4BE4" w:rsidRDefault="00B40846" w:rsidP="006A4BE4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A4BE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40846" w:rsidRPr="006A4BE4" w:rsidRDefault="00B40846" w:rsidP="006A4BE4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A4B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40846" w:rsidRDefault="00B40846" w:rsidP="006A4BE4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A4BE4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6A4BE4" w:rsidRPr="006A4BE4" w:rsidRDefault="006A4BE4" w:rsidP="006A4BE4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36771" w:rsidRPr="006A4BE4" w:rsidRDefault="006A4BE4" w:rsidP="006A4BE4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B7E33">
        <w:rPr>
          <w:rFonts w:ascii="Times New Roman" w:hAnsi="Times New Roman" w:cs="Times New Roman"/>
          <w:sz w:val="24"/>
          <w:szCs w:val="24"/>
        </w:rPr>
        <w:t>14.02.2022  № 389-па</w:t>
      </w:r>
    </w:p>
    <w:p w:rsidR="005B5DB4" w:rsidRDefault="005B5DB4" w:rsidP="006A4BE4">
      <w:pPr>
        <w:jc w:val="both"/>
        <w:textAlignment w:val="baseline"/>
        <w:outlineLvl w:val="1"/>
        <w:rPr>
          <w:bCs/>
          <w:color w:val="444444"/>
        </w:rPr>
      </w:pPr>
    </w:p>
    <w:p w:rsidR="006A4BE4" w:rsidRDefault="006A4BE4" w:rsidP="006A4BE4">
      <w:pPr>
        <w:jc w:val="both"/>
        <w:textAlignment w:val="baseline"/>
        <w:outlineLvl w:val="1"/>
        <w:rPr>
          <w:bCs/>
          <w:color w:val="444444"/>
        </w:rPr>
      </w:pPr>
    </w:p>
    <w:p w:rsidR="006A4BE4" w:rsidRPr="006A4BE4" w:rsidRDefault="006A4BE4" w:rsidP="006A4BE4">
      <w:pPr>
        <w:jc w:val="both"/>
        <w:textAlignment w:val="baseline"/>
        <w:outlineLvl w:val="1"/>
        <w:rPr>
          <w:bCs/>
          <w:color w:val="444444"/>
        </w:rPr>
      </w:pPr>
    </w:p>
    <w:p w:rsidR="007636D4" w:rsidRPr="006A4BE4" w:rsidRDefault="00D4365E" w:rsidP="006A4BE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636D4" w:rsidRPr="006A4B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7636D4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</w:t>
      </w:r>
      <w:r w:rsidR="007636D4" w:rsidRPr="006A4BE4">
        <w:rPr>
          <w:rFonts w:ascii="Times New Roman" w:hAnsi="Times New Roman" w:cs="Times New Roman"/>
          <w:sz w:val="24"/>
          <w:szCs w:val="24"/>
        </w:rPr>
        <w:t xml:space="preserve"> </w:t>
      </w:r>
      <w:r w:rsidR="007636D4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нормы расходов</w:t>
      </w:r>
    </w:p>
    <w:p w:rsidR="006A4BE4" w:rsidRDefault="007636D4" w:rsidP="006A4BE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мероприятий в сфере молодежной политики за счёт средств бюджета </w:t>
      </w:r>
    </w:p>
    <w:p w:rsidR="006A4BE4" w:rsidRDefault="007636D4" w:rsidP="006A4BE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</w:t>
      </w:r>
      <w:r w:rsidR="004A7117"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Ленинградской области и бюджета Тосненского городского поселения Тосненского муниципального района </w:t>
      </w:r>
    </w:p>
    <w:p w:rsidR="007636D4" w:rsidRPr="006A4BE4" w:rsidRDefault="007636D4" w:rsidP="006A4B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4B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636D4" w:rsidRPr="006A4BE4" w:rsidRDefault="007636D4" w:rsidP="006A4BE4">
      <w:pPr>
        <w:jc w:val="both"/>
      </w:pPr>
    </w:p>
    <w:p w:rsidR="007636D4" w:rsidRPr="006A4BE4" w:rsidRDefault="006A4BE4" w:rsidP="006A4BE4">
      <w:pPr>
        <w:autoSpaceDE w:val="0"/>
        <w:autoSpaceDN w:val="0"/>
        <w:adjustRightInd w:val="0"/>
        <w:jc w:val="both"/>
        <w:outlineLvl w:val="1"/>
      </w:pPr>
      <w:r>
        <w:tab/>
      </w:r>
      <w:r w:rsidR="007636D4" w:rsidRPr="006A4BE4">
        <w:t xml:space="preserve">1. </w:t>
      </w:r>
      <w:proofErr w:type="gramStart"/>
      <w:r w:rsidR="007636D4" w:rsidRPr="006A4BE4">
        <w:t xml:space="preserve">Порядок финансирования и нормы расходов на проведение мероприятий в сфере молодежной политики за счёт средств бюджета муниципального образования Тосненский район Ленинградской области и бюджета Тосненского городского поселения Тосненского муниципального района Ленинградской области </w:t>
      </w:r>
      <w:r w:rsidRPr="006A4BE4">
        <w:t>(далее –</w:t>
      </w:r>
      <w:r w:rsidR="007636D4" w:rsidRPr="006A4BE4">
        <w:t xml:space="preserve"> Порядок) определяют условия финансирования мероприятий</w:t>
      </w:r>
      <w:r w:rsidR="00990859" w:rsidRPr="006A4BE4">
        <w:t>,</w:t>
      </w:r>
      <w:r w:rsidR="007636D4" w:rsidRPr="006A4BE4">
        <w:t xml:space="preserve"> проводимых на территории </w:t>
      </w:r>
      <w:r w:rsidR="004010EA" w:rsidRPr="006A4BE4">
        <w:t>Тосненского муниципального района Ленинградской области (далее – Тосненский район) и Тосненского городского п</w:t>
      </w:r>
      <w:r w:rsidR="004010EA" w:rsidRPr="006A4BE4">
        <w:t>о</w:t>
      </w:r>
      <w:r w:rsidR="004010EA" w:rsidRPr="006A4BE4">
        <w:t xml:space="preserve">селения Тосненского муниципального района Ленинградской области (далее – </w:t>
      </w:r>
      <w:proofErr w:type="spellStart"/>
      <w:r w:rsidR="004010EA" w:rsidRPr="006A4BE4">
        <w:t>Тосненское</w:t>
      </w:r>
      <w:proofErr w:type="spellEnd"/>
      <w:proofErr w:type="gramEnd"/>
      <w:r w:rsidR="004010EA" w:rsidRPr="006A4BE4">
        <w:t xml:space="preserve"> городское поселение)</w:t>
      </w:r>
      <w:r w:rsidR="007636D4" w:rsidRPr="006A4BE4">
        <w:t xml:space="preserve">, направления </w:t>
      </w:r>
      <w:r w:rsidR="00FD0DFF" w:rsidRPr="006A4BE4">
        <w:t xml:space="preserve">молодежных делегаций </w:t>
      </w:r>
      <w:r w:rsidR="007636D4" w:rsidRPr="006A4BE4">
        <w:t xml:space="preserve">для участия в </w:t>
      </w:r>
      <w:r w:rsidR="00FD0DFF" w:rsidRPr="006A4BE4">
        <w:t xml:space="preserve">региональных, межрегиональных и всероссийских </w:t>
      </w:r>
      <w:r w:rsidR="007636D4" w:rsidRPr="006A4BE4">
        <w:t>мероприятиях в сфере молодёжной политики.</w:t>
      </w:r>
    </w:p>
    <w:p w:rsidR="007636D4" w:rsidRPr="006A4BE4" w:rsidRDefault="006A4BE4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 xml:space="preserve">2. </w:t>
      </w:r>
      <w:proofErr w:type="gramStart"/>
      <w:r w:rsidR="007636D4" w:rsidRPr="006A4BE4">
        <w:t>Финансовое обеспечение мероприятий в сфере молодёжной политики</w:t>
      </w:r>
      <w:r w:rsidR="004A7117" w:rsidRPr="006A4BE4">
        <w:t>,</w:t>
      </w:r>
      <w:r w:rsidR="007636D4" w:rsidRPr="006A4BE4">
        <w:t xml:space="preserve"> провод</w:t>
      </w:r>
      <w:r w:rsidR="007636D4" w:rsidRPr="006A4BE4">
        <w:t>и</w:t>
      </w:r>
      <w:r w:rsidR="007636D4" w:rsidRPr="006A4BE4">
        <w:t xml:space="preserve">мых на территории </w:t>
      </w:r>
      <w:r w:rsidR="004010EA" w:rsidRPr="006A4BE4">
        <w:t>Тосненского</w:t>
      </w:r>
      <w:r w:rsidR="004A7117" w:rsidRPr="006A4BE4">
        <w:t xml:space="preserve"> район</w:t>
      </w:r>
      <w:r w:rsidR="004010EA" w:rsidRPr="006A4BE4">
        <w:t>а</w:t>
      </w:r>
      <w:r w:rsidR="004A7117" w:rsidRPr="006A4BE4">
        <w:t xml:space="preserve"> </w:t>
      </w:r>
      <w:r w:rsidR="00FD0DFF" w:rsidRPr="006A4BE4">
        <w:t>и Тосненского городского поселения</w:t>
      </w:r>
      <w:r w:rsidR="007636D4" w:rsidRPr="006A4BE4">
        <w:t xml:space="preserve">, а также участия </w:t>
      </w:r>
      <w:r w:rsidR="00FD0DFF" w:rsidRPr="006A4BE4">
        <w:t xml:space="preserve">молодежных </w:t>
      </w:r>
      <w:r w:rsidR="007636D4" w:rsidRPr="006A4BE4">
        <w:t xml:space="preserve">делегаций </w:t>
      </w:r>
      <w:r w:rsidR="00FD0DFF" w:rsidRPr="006A4BE4">
        <w:t>в региональных, межрегиональных и всероссийских</w:t>
      </w:r>
      <w:r w:rsidR="007636D4" w:rsidRPr="006A4BE4">
        <w:t xml:space="preserve"> </w:t>
      </w:r>
      <w:r>
        <w:t xml:space="preserve">    </w:t>
      </w:r>
      <w:r w:rsidR="007636D4" w:rsidRPr="006A4BE4">
        <w:t xml:space="preserve">мероприятиях осуществляется за счёт средств </w:t>
      </w:r>
      <w:r w:rsidR="00FD0DFF" w:rsidRPr="006A4BE4">
        <w:t xml:space="preserve">бюджета </w:t>
      </w:r>
      <w:r w:rsidR="00FC2896" w:rsidRPr="006A4BE4">
        <w:t>муниципального образования Т</w:t>
      </w:r>
      <w:r w:rsidR="00FC2896" w:rsidRPr="006A4BE4">
        <w:t>о</w:t>
      </w:r>
      <w:r w:rsidR="00FC2896" w:rsidRPr="006A4BE4">
        <w:t>сненский район Ленинградской области</w:t>
      </w:r>
      <w:r w:rsidR="00FC2896">
        <w:t xml:space="preserve"> (далее – бюджет Тосненского района) </w:t>
      </w:r>
      <w:r w:rsidR="001A4E03">
        <w:t>и</w:t>
      </w:r>
      <w:r>
        <w:t xml:space="preserve"> </w:t>
      </w:r>
      <w:r w:rsidR="00FD0DFF" w:rsidRPr="006A4BE4">
        <w:t xml:space="preserve">бюджета Тосненского городского поселения </w:t>
      </w:r>
      <w:r w:rsidR="00FC2896" w:rsidRPr="006A4BE4">
        <w:t xml:space="preserve">Тосненского муниципального района Ленинградской области </w:t>
      </w:r>
      <w:r w:rsidR="00FC2896">
        <w:t xml:space="preserve">(далее – </w:t>
      </w:r>
      <w:r w:rsidR="00FC2896" w:rsidRPr="006A4BE4">
        <w:t>бюджет Тосненского городского поселения</w:t>
      </w:r>
      <w:r w:rsidR="00FC2896">
        <w:t>)</w:t>
      </w:r>
      <w:r w:rsidR="00FC2896" w:rsidRPr="006A4BE4">
        <w:t xml:space="preserve"> </w:t>
      </w:r>
      <w:r w:rsidR="007636D4" w:rsidRPr="006A4BE4">
        <w:t>на очередной финансовый</w:t>
      </w:r>
      <w:proofErr w:type="gramEnd"/>
      <w:r w:rsidR="007636D4" w:rsidRPr="006A4BE4">
        <w:t xml:space="preserve"> год и </w:t>
      </w:r>
      <w:r w:rsidR="004A7117" w:rsidRPr="006A4BE4">
        <w:t xml:space="preserve">на </w:t>
      </w:r>
      <w:r w:rsidR="007636D4" w:rsidRPr="006A4BE4">
        <w:t xml:space="preserve">плановый период, </w:t>
      </w:r>
      <w:r w:rsidR="004A7117" w:rsidRPr="006A4BE4">
        <w:t xml:space="preserve">добровольных пожертвований, </w:t>
      </w:r>
      <w:r w:rsidR="007636D4" w:rsidRPr="006A4BE4">
        <w:t>до</w:t>
      </w:r>
      <w:r w:rsidR="00607762" w:rsidRPr="006A4BE4">
        <w:t>ходов от оказания платных услуг</w:t>
      </w:r>
      <w:r w:rsidR="004A7117" w:rsidRPr="006A4BE4">
        <w:t xml:space="preserve"> </w:t>
      </w:r>
      <w:r w:rsidR="00607762" w:rsidRPr="006A4BE4">
        <w:t>и иной приносящей доход деятельности</w:t>
      </w:r>
      <w:r w:rsidR="007636D4" w:rsidRPr="006A4BE4">
        <w:t>.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 xml:space="preserve">3. </w:t>
      </w:r>
      <w:proofErr w:type="gramStart"/>
      <w:r w:rsidR="007636D4" w:rsidRPr="006A4BE4">
        <w:t xml:space="preserve">Финансовое обеспечение мероприятий </w:t>
      </w:r>
      <w:r w:rsidR="00FD0DFF" w:rsidRPr="006A4BE4">
        <w:t>в сфере молодёжной политики</w:t>
      </w:r>
      <w:r w:rsidR="00B113F7" w:rsidRPr="006A4BE4">
        <w:t>,</w:t>
      </w:r>
      <w:r w:rsidR="00FD0DFF" w:rsidRPr="006A4BE4">
        <w:t xml:space="preserve"> провод</w:t>
      </w:r>
      <w:r w:rsidR="00FD0DFF" w:rsidRPr="006A4BE4">
        <w:t>и</w:t>
      </w:r>
      <w:r w:rsidR="00FD0DFF" w:rsidRPr="006A4BE4">
        <w:t xml:space="preserve">мых на территории </w:t>
      </w:r>
      <w:r w:rsidR="004A7117" w:rsidRPr="006A4BE4">
        <w:t>Тосненского</w:t>
      </w:r>
      <w:r w:rsidR="009B5AB0" w:rsidRPr="006A4BE4">
        <w:t xml:space="preserve"> район</w:t>
      </w:r>
      <w:r w:rsidR="004010EA" w:rsidRPr="006A4BE4">
        <w:t>а</w:t>
      </w:r>
      <w:r w:rsidR="009B5AB0" w:rsidRPr="006A4BE4">
        <w:t xml:space="preserve"> </w:t>
      </w:r>
      <w:r w:rsidR="00FD0DFF" w:rsidRPr="006A4BE4">
        <w:t xml:space="preserve">и </w:t>
      </w:r>
      <w:r w:rsidR="009B5AB0" w:rsidRPr="006A4BE4">
        <w:t>Тосненско</w:t>
      </w:r>
      <w:r w:rsidR="004A7117" w:rsidRPr="006A4BE4">
        <w:t>го</w:t>
      </w:r>
      <w:r w:rsidR="009B5AB0" w:rsidRPr="006A4BE4">
        <w:t xml:space="preserve"> городско</w:t>
      </w:r>
      <w:r w:rsidR="004A7117" w:rsidRPr="006A4BE4">
        <w:t>го поселения</w:t>
      </w:r>
      <w:r w:rsidR="00FD0DFF" w:rsidRPr="006A4BE4">
        <w:t xml:space="preserve">, а также участия молодежных делегаций в региональных, межрегиональных и всероссийских </w:t>
      </w:r>
      <w:r>
        <w:t xml:space="preserve">     </w:t>
      </w:r>
      <w:r w:rsidR="00FD0DFF" w:rsidRPr="006A4BE4">
        <w:t>мероприятиях осуществляется за счёт средств бюджета Тосненск</w:t>
      </w:r>
      <w:r w:rsidR="00B113F7" w:rsidRPr="006A4BE4">
        <w:t>о</w:t>
      </w:r>
      <w:r w:rsidR="00FD0DFF" w:rsidRPr="006A4BE4">
        <w:t xml:space="preserve">го района и бюджета Тосненского городского поселения </w:t>
      </w:r>
      <w:r w:rsidR="00437929" w:rsidRPr="006A4BE4">
        <w:t>в пределах бюджетных ассигнований, утвержденных бюджетом Тосненского района и бюджетом Тосненского городского поселения на тек</w:t>
      </w:r>
      <w:r w:rsidR="00437929" w:rsidRPr="006A4BE4">
        <w:t>у</w:t>
      </w:r>
      <w:r w:rsidR="00437929" w:rsidRPr="006A4BE4">
        <w:t xml:space="preserve">щий финансовый год </w:t>
      </w:r>
      <w:r w:rsidR="004010EA" w:rsidRPr="006A4BE4">
        <w:t>и плановый период</w:t>
      </w:r>
      <w:r w:rsidR="00EB4C62" w:rsidRPr="006A4BE4">
        <w:t xml:space="preserve"> на</w:t>
      </w:r>
      <w:proofErr w:type="gramEnd"/>
      <w:r w:rsidR="00EB4C62" w:rsidRPr="006A4BE4">
        <w:t xml:space="preserve"> данные цели</w:t>
      </w:r>
      <w:r w:rsidR="00437929" w:rsidRPr="006A4BE4">
        <w:t xml:space="preserve">, </w:t>
      </w:r>
      <w:r w:rsidR="007636D4" w:rsidRPr="006A4BE4">
        <w:t xml:space="preserve">на основании </w:t>
      </w:r>
      <w:hyperlink r:id="rId14" w:history="1">
        <w:r w:rsidR="007636D4" w:rsidRPr="006A4BE4">
          <w:t>норм</w:t>
        </w:r>
      </w:hyperlink>
      <w:r w:rsidR="007636D4" w:rsidRPr="006A4BE4">
        <w:t xml:space="preserve"> расходов при проведении мероприятий в сфере молодёжной политики (приложение к По</w:t>
      </w:r>
      <w:r w:rsidR="004010EA" w:rsidRPr="006A4BE4">
        <w:t xml:space="preserve">рядку), </w:t>
      </w:r>
      <w:r>
        <w:t xml:space="preserve">  </w:t>
      </w:r>
      <w:r w:rsidR="004010EA" w:rsidRPr="006A4BE4">
        <w:t>положения</w:t>
      </w:r>
      <w:r w:rsidR="007636D4" w:rsidRPr="006A4BE4">
        <w:t xml:space="preserve"> (регламент</w:t>
      </w:r>
      <w:r w:rsidR="004010EA" w:rsidRPr="006A4BE4">
        <w:t>а</w:t>
      </w:r>
      <w:r w:rsidR="007636D4" w:rsidRPr="006A4BE4">
        <w:t>) и смет</w:t>
      </w:r>
      <w:r w:rsidR="004010EA" w:rsidRPr="006A4BE4">
        <w:t>ы</w:t>
      </w:r>
      <w:r w:rsidR="007636D4" w:rsidRPr="006A4BE4">
        <w:t xml:space="preserve"> расходов на проведение меро</w:t>
      </w:r>
      <w:r w:rsidR="004010EA" w:rsidRPr="006A4BE4">
        <w:t>приятия, утвержденной</w:t>
      </w:r>
      <w:r w:rsidR="007636D4" w:rsidRPr="006A4BE4">
        <w:t xml:space="preserve"> </w:t>
      </w:r>
      <w:r>
        <w:t xml:space="preserve">   </w:t>
      </w:r>
      <w:r w:rsidR="007636D4" w:rsidRPr="006A4BE4">
        <w:t>организатором.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1"/>
      </w:pPr>
      <w:r>
        <w:tab/>
      </w:r>
      <w:r w:rsidR="007636D4" w:rsidRPr="006A4BE4">
        <w:t>4. В настоящем Порядке используются следующие основные понятия: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1"/>
      </w:pPr>
      <w:r>
        <w:tab/>
      </w:r>
      <w:r w:rsidR="007636D4" w:rsidRPr="006A4BE4">
        <w:t xml:space="preserve">Мероприятие в сфере молодёжной политики (мероприятие) </w:t>
      </w:r>
      <w:r w:rsidR="004010EA" w:rsidRPr="006A4BE4">
        <w:t>–</w:t>
      </w:r>
      <w:r w:rsidR="007636D4" w:rsidRPr="006A4BE4">
        <w:t xml:space="preserve"> комплекс действий, организованный по утверждённому положению (регламенту) и направленный на реализ</w:t>
      </w:r>
      <w:r w:rsidR="007636D4" w:rsidRPr="006A4BE4">
        <w:t>а</w:t>
      </w:r>
      <w:r w:rsidR="007636D4" w:rsidRPr="006A4BE4">
        <w:t xml:space="preserve">цию </w:t>
      </w:r>
      <w:r w:rsidR="00B301FE" w:rsidRPr="006A4BE4">
        <w:t>основных</w:t>
      </w:r>
      <w:r w:rsidR="007636D4" w:rsidRPr="006A4BE4">
        <w:t xml:space="preserve"> направлений государственной молодёжной политики.</w:t>
      </w:r>
    </w:p>
    <w:p w:rsidR="007636D4" w:rsidRDefault="001A4E03" w:rsidP="006A4BE4">
      <w:pPr>
        <w:autoSpaceDE w:val="0"/>
        <w:autoSpaceDN w:val="0"/>
        <w:adjustRightInd w:val="0"/>
        <w:jc w:val="both"/>
        <w:outlineLvl w:val="1"/>
      </w:pPr>
      <w:r>
        <w:tab/>
      </w:r>
      <w:r w:rsidR="004010EA" w:rsidRPr="006A4BE4">
        <w:t>Организаторы мероприятия –</w:t>
      </w:r>
      <w:r w:rsidR="007636D4" w:rsidRPr="006A4BE4">
        <w:t xml:space="preserve"> лица, по инициативе которых проводится меропри</w:t>
      </w:r>
      <w:r w:rsidR="007636D4" w:rsidRPr="006A4BE4">
        <w:t>я</w:t>
      </w:r>
      <w:r w:rsidR="007636D4" w:rsidRPr="006A4BE4">
        <w:t>тие и (или) которые осуществляют организационное, финансовое и иное обеспечение по</w:t>
      </w:r>
      <w:r w:rsidR="007636D4" w:rsidRPr="006A4BE4">
        <w:t>д</w:t>
      </w:r>
      <w:r w:rsidR="007636D4" w:rsidRPr="006A4BE4">
        <w:t>готовки и проведения такого мероприятия.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1"/>
      </w:pPr>
      <w:r>
        <w:lastRenderedPageBreak/>
        <w:tab/>
      </w:r>
      <w:proofErr w:type="gramStart"/>
      <w:r w:rsidR="007636D4" w:rsidRPr="006A4BE4">
        <w:t xml:space="preserve">Участники мероприятий </w:t>
      </w:r>
      <w:r w:rsidR="004010EA" w:rsidRPr="006A4BE4">
        <w:t>–</w:t>
      </w:r>
      <w:r w:rsidR="007636D4" w:rsidRPr="006A4BE4">
        <w:t xml:space="preserve"> лица, непосредственно принимающие участие в мер</w:t>
      </w:r>
      <w:r w:rsidR="007636D4" w:rsidRPr="006A4BE4">
        <w:t>о</w:t>
      </w:r>
      <w:r w:rsidR="007636D4" w:rsidRPr="006A4BE4">
        <w:t>приятии (конкурсанты, судьи, члены жюри, актеры, певцы, музыканты и др.), предусмо</w:t>
      </w:r>
      <w:r w:rsidR="007636D4" w:rsidRPr="006A4BE4">
        <w:t>т</w:t>
      </w:r>
      <w:r w:rsidR="007636D4" w:rsidRPr="006A4BE4">
        <w:t>ренные положениями (регламентами) о проведении мероприятий и/или другими регл</w:t>
      </w:r>
      <w:r w:rsidR="007636D4" w:rsidRPr="006A4BE4">
        <w:t>а</w:t>
      </w:r>
      <w:r w:rsidR="007636D4" w:rsidRPr="006A4BE4">
        <w:t>ментирующими документами.</w:t>
      </w:r>
      <w:proofErr w:type="gramEnd"/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1"/>
      </w:pPr>
      <w:r>
        <w:tab/>
      </w:r>
      <w:proofErr w:type="gramStart"/>
      <w:r>
        <w:t>Сопровождающий персонал –</w:t>
      </w:r>
      <w:r w:rsidR="007636D4" w:rsidRPr="006A4BE4">
        <w:t xml:space="preserve"> лица, выполняющие функции обслуживания мер</w:t>
      </w:r>
      <w:r w:rsidR="007636D4" w:rsidRPr="006A4BE4">
        <w:t>о</w:t>
      </w:r>
      <w:r w:rsidR="007636D4" w:rsidRPr="006A4BE4">
        <w:t>приятия, предусмотренные в положении (регламенте) о мероприятии и/или других регл</w:t>
      </w:r>
      <w:r w:rsidR="007636D4" w:rsidRPr="006A4BE4">
        <w:t>а</w:t>
      </w:r>
      <w:r w:rsidR="007636D4" w:rsidRPr="006A4BE4">
        <w:t>ментирующих документах, и не участвующие непосредственно в мероприятии (сопр</w:t>
      </w:r>
      <w:r w:rsidR="007636D4" w:rsidRPr="006A4BE4">
        <w:t>о</w:t>
      </w:r>
      <w:r w:rsidR="007636D4" w:rsidRPr="006A4BE4">
        <w:t xml:space="preserve">вождающие лица, администраторы команд, аккомпаниаторы, хореографы, механики, </w:t>
      </w:r>
      <w:r>
        <w:t xml:space="preserve">        </w:t>
      </w:r>
      <w:r w:rsidR="007636D4" w:rsidRPr="006A4BE4">
        <w:t>и т.</w:t>
      </w:r>
      <w:r>
        <w:t xml:space="preserve"> </w:t>
      </w:r>
      <w:r w:rsidR="007636D4" w:rsidRPr="006A4BE4">
        <w:t>д.).</w:t>
      </w:r>
      <w:proofErr w:type="gramEnd"/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1"/>
      </w:pPr>
      <w:r>
        <w:tab/>
      </w:r>
      <w:r w:rsidR="004010EA" w:rsidRPr="006A4BE4">
        <w:t>Обслуживающий персонал –</w:t>
      </w:r>
      <w:r w:rsidR="007636D4" w:rsidRPr="006A4BE4">
        <w:t xml:space="preserve"> лица, осуществляющие деятельность по подготовке и проведению мероприятия, привлечённые на основе гражданско-правовых договоров.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>5. В соответствии с определяемыми Порядком нормами осуществляются расходы: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>5.1. При проведении мероприятий в сфере молодёжной политики: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 xml:space="preserve">- на награждение участников мероприятий (кубками, </w:t>
      </w:r>
      <w:r w:rsidR="00B301FE" w:rsidRPr="006A4BE4">
        <w:t xml:space="preserve">медалями, </w:t>
      </w:r>
      <w:r w:rsidR="007636D4" w:rsidRPr="006A4BE4">
        <w:t>памятными приз</w:t>
      </w:r>
      <w:r w:rsidR="007636D4" w:rsidRPr="006A4BE4">
        <w:t>а</w:t>
      </w:r>
      <w:r w:rsidR="007636D4" w:rsidRPr="006A4BE4">
        <w:t xml:space="preserve">ми, </w:t>
      </w:r>
      <w:r w:rsidR="00B301FE" w:rsidRPr="006A4BE4">
        <w:t>сувенирами</w:t>
      </w:r>
      <w:r w:rsidR="007636D4" w:rsidRPr="006A4BE4">
        <w:t>);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>- на оплату услуг членам жюри (судьям);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>- на обеспечение питанием участников мероприятий и сопровождающего персонала;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>- на проживание участников мероприятий и сопровождающего пе</w:t>
      </w:r>
      <w:r w:rsidR="004010EA" w:rsidRPr="006A4BE4">
        <w:t>рсонала.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 xml:space="preserve">5.2. При направлении </w:t>
      </w:r>
      <w:r w:rsidR="00B301FE" w:rsidRPr="006A4BE4">
        <w:t xml:space="preserve">молодежных </w:t>
      </w:r>
      <w:r w:rsidR="007636D4" w:rsidRPr="006A4BE4">
        <w:t xml:space="preserve">делегаций </w:t>
      </w:r>
      <w:r w:rsidR="00B301FE" w:rsidRPr="006A4BE4">
        <w:t>Тосненского района и Тосненского городского поселения</w:t>
      </w:r>
      <w:r w:rsidR="007636D4" w:rsidRPr="006A4BE4">
        <w:t xml:space="preserve"> для участия в</w:t>
      </w:r>
      <w:r w:rsidR="001F0C3E" w:rsidRPr="006A4BE4">
        <w:t xml:space="preserve"> региональных, межрегиональных и всероссийских </w:t>
      </w:r>
      <w:r w:rsidR="007636D4" w:rsidRPr="006A4BE4">
        <w:t>мероприятиях в сфере молодёжной политики: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>- на проезд к месту проведения мероприятий и обратно;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1"/>
      </w:pPr>
      <w:r>
        <w:tab/>
      </w:r>
      <w:r w:rsidR="007636D4" w:rsidRPr="006A4BE4">
        <w:t>- на обеспечение питанием участников мероприятий и сопровождающего пер</w:t>
      </w:r>
      <w:r w:rsidR="001F0C3E" w:rsidRPr="006A4BE4">
        <w:t>сонала</w:t>
      </w:r>
      <w:r w:rsidR="007636D4" w:rsidRPr="006A4BE4">
        <w:t>;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1"/>
      </w:pPr>
      <w:r>
        <w:tab/>
      </w:r>
      <w:r w:rsidR="007636D4" w:rsidRPr="006A4BE4">
        <w:t>- на проживание участников мероприя</w:t>
      </w:r>
      <w:r>
        <w:t>тий и сопровождающего персонала.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 xml:space="preserve">6. Кроме указанных в </w:t>
      </w:r>
      <w:hyperlink r:id="rId15" w:history="1">
        <w:r w:rsidR="007636D4" w:rsidRPr="006A4BE4">
          <w:t>подпункте 5.1 пункта 5</w:t>
        </w:r>
      </w:hyperlink>
      <w:r>
        <w:t xml:space="preserve"> Порядка расходов</w:t>
      </w:r>
      <w:r w:rsidR="007636D4" w:rsidRPr="006A4BE4">
        <w:t xml:space="preserve"> в сметы расходов </w:t>
      </w:r>
      <w:r>
        <w:t xml:space="preserve">  </w:t>
      </w:r>
      <w:r w:rsidR="007636D4" w:rsidRPr="006A4BE4">
        <w:t xml:space="preserve">на проведение </w:t>
      </w:r>
      <w:r w:rsidR="001F0C3E" w:rsidRPr="006A4BE4">
        <w:t>городских</w:t>
      </w:r>
      <w:r w:rsidR="007636D4" w:rsidRPr="006A4BE4">
        <w:t xml:space="preserve"> и межмуниципальных мероприятий в сфере молодёжной пол</w:t>
      </w:r>
      <w:r w:rsidR="007636D4" w:rsidRPr="006A4BE4">
        <w:t>и</w:t>
      </w:r>
      <w:r w:rsidR="007636D4" w:rsidRPr="006A4BE4">
        <w:t>тики включаются следующие виды расходов: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1"/>
      </w:pPr>
      <w:r>
        <w:tab/>
      </w:r>
      <w:r w:rsidR="007636D4" w:rsidRPr="006A4BE4">
        <w:t xml:space="preserve">- приобретение технических средств, </w:t>
      </w:r>
      <w:r w:rsidR="001F0C3E" w:rsidRPr="006A4BE4">
        <w:t xml:space="preserve">спортивной формы, костюмов, </w:t>
      </w:r>
      <w:r w:rsidR="007636D4" w:rsidRPr="006A4BE4">
        <w:t>реквизита, ка</w:t>
      </w:r>
      <w:r w:rsidR="007636D4" w:rsidRPr="006A4BE4">
        <w:t>н</w:t>
      </w:r>
      <w:r w:rsidR="007636D4" w:rsidRPr="006A4BE4">
        <w:t>целярских принадлежностей, сувениров, расходных материалов;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>- транспортные услуги;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1"/>
      </w:pPr>
      <w:r>
        <w:tab/>
      </w:r>
      <w:r w:rsidR="007636D4" w:rsidRPr="006A4BE4">
        <w:t>- услуги по аренде зданий и сооружений (</w:t>
      </w:r>
      <w:r>
        <w:t xml:space="preserve">в </w:t>
      </w:r>
      <w:r w:rsidR="007636D4" w:rsidRPr="006A4BE4">
        <w:t>местах проведения мероприятий);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>- услуги по подготовке и оформлению мест проведения мероприятий, организации церемоний открытия и закрытия мероприятия;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>- услуги по информационному обеспечению, компьютерному обеспечению, пред</w:t>
      </w:r>
      <w:r w:rsidR="007636D4" w:rsidRPr="006A4BE4">
        <w:t>о</w:t>
      </w:r>
      <w:r w:rsidR="007636D4" w:rsidRPr="006A4BE4">
        <w:t>ставлению звуковой, световой и иной аппаратуры;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>- почтово-телеграфные, типографские, полиграфические услуги;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>- услуги медицинских работников, привлекаемых для обслуживания мероприятий,</w:t>
      </w:r>
      <w:r>
        <w:t xml:space="preserve">  </w:t>
      </w:r>
      <w:r w:rsidR="007636D4" w:rsidRPr="006A4BE4">
        <w:t xml:space="preserve"> и услуги бригад скорой помощи;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>- обеспечение безопасности участников мероприятий;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>- оплата</w:t>
      </w:r>
      <w:r w:rsidR="003D0356" w:rsidRPr="006A4BE4">
        <w:t xml:space="preserve"> услуг обслуживающего персонала.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1"/>
      </w:pPr>
      <w:r>
        <w:tab/>
      </w:r>
      <w:r w:rsidR="007636D4" w:rsidRPr="006A4BE4">
        <w:t>Указанные расходы производятся по действующим на день проведения меропри</w:t>
      </w:r>
      <w:r w:rsidR="007636D4" w:rsidRPr="006A4BE4">
        <w:t>я</w:t>
      </w:r>
      <w:r w:rsidR="007636D4" w:rsidRPr="006A4BE4">
        <w:t>тия расценкам или договорным ценам в объёмах, обеспечивающих наиболее рационал</w:t>
      </w:r>
      <w:r w:rsidR="007636D4" w:rsidRPr="006A4BE4">
        <w:t>ь</w:t>
      </w:r>
      <w:r w:rsidR="007636D4" w:rsidRPr="006A4BE4">
        <w:t>ное проведение мероприятий и использование средств.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 xml:space="preserve">7. </w:t>
      </w:r>
      <w:proofErr w:type="gramStart"/>
      <w:r w:rsidR="007636D4" w:rsidRPr="006A4BE4">
        <w:t xml:space="preserve">Кроме указанных в </w:t>
      </w:r>
      <w:hyperlink r:id="rId16" w:history="1">
        <w:r w:rsidR="007636D4" w:rsidRPr="006A4BE4">
          <w:t>подпункте 5.2 пункта 5</w:t>
        </w:r>
      </w:hyperlink>
      <w:r>
        <w:t xml:space="preserve"> Порядка расходов</w:t>
      </w:r>
      <w:r w:rsidR="007636D4" w:rsidRPr="006A4BE4">
        <w:t xml:space="preserve"> в сметы расходов на направление </w:t>
      </w:r>
      <w:r w:rsidR="001F0C3E" w:rsidRPr="006A4BE4">
        <w:t xml:space="preserve">молодежных </w:t>
      </w:r>
      <w:r w:rsidR="007636D4" w:rsidRPr="006A4BE4">
        <w:t xml:space="preserve">делегаций для участия в </w:t>
      </w:r>
      <w:r w:rsidR="001F0C3E" w:rsidRPr="006A4BE4">
        <w:t>региональных, межрегиональных</w:t>
      </w:r>
      <w:r>
        <w:t xml:space="preserve">   </w:t>
      </w:r>
      <w:r w:rsidR="001F0C3E" w:rsidRPr="006A4BE4">
        <w:t xml:space="preserve"> и всероссийских </w:t>
      </w:r>
      <w:r w:rsidR="007636D4" w:rsidRPr="006A4BE4">
        <w:t>мероприятиях включаются следующие виды расходов:</w:t>
      </w:r>
      <w:proofErr w:type="gramEnd"/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>- услуги по оформлению багажа;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>- оплата обязательной медицинской страховки;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>- услуги специализированного автотранспорта по доставке оборудования, ин</w:t>
      </w:r>
      <w:r w:rsidR="0071120B" w:rsidRPr="006A4BE4">
        <w:t xml:space="preserve">вентаря </w:t>
      </w:r>
      <w:r w:rsidR="007636D4" w:rsidRPr="006A4BE4">
        <w:t>и т.</w:t>
      </w:r>
      <w:r>
        <w:t xml:space="preserve"> </w:t>
      </w:r>
      <w:r w:rsidR="007636D4" w:rsidRPr="006A4BE4">
        <w:t>п.;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7636D4" w:rsidRPr="006A4BE4">
        <w:t>- оплата организационных взносов.</w:t>
      </w:r>
    </w:p>
    <w:p w:rsidR="007636D4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lastRenderedPageBreak/>
        <w:tab/>
      </w:r>
      <w:r w:rsidR="007636D4" w:rsidRPr="006A4BE4">
        <w:t>8. Направление участников на мероприятия осуществляется на основании офиц</w:t>
      </w:r>
      <w:r w:rsidR="007636D4" w:rsidRPr="006A4BE4">
        <w:t>и</w:t>
      </w:r>
      <w:r w:rsidR="007636D4" w:rsidRPr="006A4BE4">
        <w:t>ального приглашения от организаторов мероприятия.</w:t>
      </w:r>
    </w:p>
    <w:p w:rsidR="007636D4" w:rsidRPr="006A4BE4" w:rsidRDefault="007636D4" w:rsidP="006A4BE4">
      <w:pPr>
        <w:jc w:val="both"/>
      </w:pPr>
    </w:p>
    <w:p w:rsidR="007636D4" w:rsidRPr="006A4BE4" w:rsidRDefault="007636D4" w:rsidP="006A4BE4">
      <w:pPr>
        <w:jc w:val="both"/>
      </w:pPr>
      <w:r w:rsidRPr="006A4BE4">
        <w:br w:type="page"/>
      </w:r>
    </w:p>
    <w:p w:rsidR="007636D4" w:rsidRPr="006A4BE4" w:rsidRDefault="007636D4" w:rsidP="001A4E03">
      <w:pPr>
        <w:autoSpaceDE w:val="0"/>
        <w:autoSpaceDN w:val="0"/>
        <w:adjustRightInd w:val="0"/>
        <w:ind w:left="4820"/>
        <w:jc w:val="both"/>
        <w:outlineLvl w:val="1"/>
        <w:rPr>
          <w:rFonts w:eastAsiaTheme="minorHAnsi"/>
        </w:rPr>
      </w:pPr>
      <w:r w:rsidRPr="006A4BE4">
        <w:lastRenderedPageBreak/>
        <w:t>Приложение</w:t>
      </w:r>
    </w:p>
    <w:p w:rsidR="007636D4" w:rsidRPr="006A4BE4" w:rsidRDefault="007636D4" w:rsidP="001A4E03">
      <w:pPr>
        <w:autoSpaceDE w:val="0"/>
        <w:autoSpaceDN w:val="0"/>
        <w:adjustRightInd w:val="0"/>
        <w:ind w:left="4820"/>
        <w:jc w:val="both"/>
        <w:outlineLvl w:val="1"/>
        <w:rPr>
          <w:rFonts w:eastAsiaTheme="minorHAnsi"/>
        </w:rPr>
      </w:pPr>
      <w:r w:rsidRPr="006A4BE4">
        <w:t xml:space="preserve">к </w:t>
      </w:r>
      <w:hyperlink r:id="rId17" w:history="1">
        <w:r w:rsidRPr="006A4BE4">
          <w:rPr>
            <w:rFonts w:eastAsiaTheme="minorHAnsi"/>
          </w:rPr>
          <w:t>Порядку</w:t>
        </w:r>
      </w:hyperlink>
    </w:p>
    <w:p w:rsidR="007636D4" w:rsidRDefault="007636D4" w:rsidP="006A4BE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A4E03" w:rsidRPr="006A4BE4" w:rsidRDefault="001A4E03" w:rsidP="006A4BE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636D4" w:rsidRPr="006A4BE4" w:rsidRDefault="001A4E03" w:rsidP="001A4E0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1F0C3E" w:rsidRPr="006A4BE4">
        <w:rPr>
          <w:rFonts w:ascii="Times New Roman" w:hAnsi="Times New Roman" w:cs="Times New Roman"/>
          <w:b w:val="0"/>
          <w:sz w:val="24"/>
          <w:szCs w:val="24"/>
        </w:rPr>
        <w:t>Нормы расходов</w:t>
      </w:r>
    </w:p>
    <w:p w:rsidR="007636D4" w:rsidRPr="006A4BE4" w:rsidRDefault="006279B9" w:rsidP="001A4E0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A4BE4">
        <w:rPr>
          <w:rFonts w:ascii="Times New Roman" w:hAnsi="Times New Roman" w:cs="Times New Roman"/>
          <w:b w:val="0"/>
          <w:sz w:val="24"/>
          <w:szCs w:val="24"/>
        </w:rPr>
        <w:t>на обеспечение наградной атрибутикой и сувенирной продукцией участников</w:t>
      </w:r>
      <w:r w:rsidR="007636D4" w:rsidRPr="006A4BE4">
        <w:rPr>
          <w:rFonts w:ascii="Times New Roman" w:hAnsi="Times New Roman" w:cs="Times New Roman"/>
          <w:b w:val="0"/>
          <w:sz w:val="24"/>
          <w:szCs w:val="24"/>
        </w:rPr>
        <w:t xml:space="preserve"> меропри</w:t>
      </w:r>
      <w:r w:rsidR="007636D4" w:rsidRPr="006A4BE4">
        <w:rPr>
          <w:rFonts w:ascii="Times New Roman" w:hAnsi="Times New Roman" w:cs="Times New Roman"/>
          <w:b w:val="0"/>
          <w:sz w:val="24"/>
          <w:szCs w:val="24"/>
        </w:rPr>
        <w:t>я</w:t>
      </w:r>
      <w:r w:rsidR="007636D4" w:rsidRPr="006A4BE4">
        <w:rPr>
          <w:rFonts w:ascii="Times New Roman" w:hAnsi="Times New Roman" w:cs="Times New Roman"/>
          <w:b w:val="0"/>
          <w:sz w:val="24"/>
          <w:szCs w:val="24"/>
        </w:rPr>
        <w:t>тий в сфере молодёжной политики</w:t>
      </w:r>
      <w:r w:rsidR="001F0C3E" w:rsidRPr="006A4BE4">
        <w:rPr>
          <w:rFonts w:ascii="Times New Roman" w:hAnsi="Times New Roman" w:cs="Times New Roman"/>
          <w:b w:val="0"/>
          <w:sz w:val="24"/>
          <w:szCs w:val="24"/>
        </w:rPr>
        <w:t>,</w:t>
      </w:r>
      <w:r w:rsidR="007636D4" w:rsidRPr="006A4BE4">
        <w:rPr>
          <w:rFonts w:ascii="Times New Roman" w:hAnsi="Times New Roman" w:cs="Times New Roman"/>
          <w:b w:val="0"/>
          <w:sz w:val="24"/>
          <w:szCs w:val="24"/>
        </w:rPr>
        <w:t xml:space="preserve"> проводимых на территории </w:t>
      </w:r>
      <w:r w:rsidR="001F0C3E" w:rsidRPr="006A4BE4">
        <w:rPr>
          <w:rFonts w:ascii="Times New Roman" w:hAnsi="Times New Roman" w:cs="Times New Roman"/>
          <w:b w:val="0"/>
          <w:sz w:val="24"/>
          <w:szCs w:val="24"/>
        </w:rPr>
        <w:t>Тосненского района и Т</w:t>
      </w:r>
      <w:r w:rsidR="001F0C3E" w:rsidRPr="006A4BE4">
        <w:rPr>
          <w:rFonts w:ascii="Times New Roman" w:hAnsi="Times New Roman" w:cs="Times New Roman"/>
          <w:b w:val="0"/>
          <w:sz w:val="24"/>
          <w:szCs w:val="24"/>
        </w:rPr>
        <w:t>о</w:t>
      </w:r>
      <w:r w:rsidR="001F0C3E" w:rsidRPr="006A4BE4">
        <w:rPr>
          <w:rFonts w:ascii="Times New Roman" w:hAnsi="Times New Roman" w:cs="Times New Roman"/>
          <w:b w:val="0"/>
          <w:sz w:val="24"/>
          <w:szCs w:val="24"/>
        </w:rPr>
        <w:t>сненского городского поселения</w:t>
      </w:r>
    </w:p>
    <w:p w:rsidR="000700B6" w:rsidRPr="006A4BE4" w:rsidRDefault="000700B6" w:rsidP="006A4BE4">
      <w:pPr>
        <w:jc w:val="both"/>
        <w:rPr>
          <w:rFonts w:eastAsia="Calibri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2693"/>
        <w:gridCol w:w="283"/>
        <w:gridCol w:w="1134"/>
        <w:gridCol w:w="1418"/>
        <w:gridCol w:w="709"/>
        <w:gridCol w:w="992"/>
      </w:tblGrid>
      <w:tr w:rsidR="000700B6" w:rsidRPr="006A4BE4" w:rsidTr="001A4E03">
        <w:tc>
          <w:tcPr>
            <w:tcW w:w="510" w:type="dxa"/>
            <w:vMerge w:val="restart"/>
          </w:tcPr>
          <w:p w:rsidR="000700B6" w:rsidRPr="006A4BE4" w:rsidRDefault="000700B6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A4BE4">
              <w:rPr>
                <w:rFonts w:eastAsia="Calibri"/>
                <w:lang w:eastAsia="en-US"/>
              </w:rPr>
              <w:t>п</w:t>
            </w:r>
            <w:proofErr w:type="gramEnd"/>
            <w:r w:rsidRPr="006A4BE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84" w:type="dxa"/>
            <w:vMerge w:val="restart"/>
          </w:tcPr>
          <w:p w:rsidR="000700B6" w:rsidRPr="006A4BE4" w:rsidRDefault="000700B6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Призовые места</w:t>
            </w:r>
          </w:p>
        </w:tc>
        <w:tc>
          <w:tcPr>
            <w:tcW w:w="4110" w:type="dxa"/>
            <w:gridSpan w:val="3"/>
          </w:tcPr>
          <w:p w:rsidR="000700B6" w:rsidRPr="006A4BE4" w:rsidRDefault="000700B6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Стоимость спортивных призов, наград (памятные медали, призы, кубки и пр.) (в рублях)</w:t>
            </w:r>
          </w:p>
        </w:tc>
        <w:tc>
          <w:tcPr>
            <w:tcW w:w="1418" w:type="dxa"/>
            <w:vMerge w:val="restart"/>
          </w:tcPr>
          <w:p w:rsidR="000700B6" w:rsidRPr="006A4BE4" w:rsidRDefault="000700B6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Стоимость медали</w:t>
            </w:r>
          </w:p>
        </w:tc>
        <w:tc>
          <w:tcPr>
            <w:tcW w:w="1701" w:type="dxa"/>
            <w:gridSpan w:val="2"/>
            <w:vMerge w:val="restart"/>
          </w:tcPr>
          <w:p w:rsidR="001A4E03" w:rsidRDefault="000700B6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 xml:space="preserve">Стоимость </w:t>
            </w:r>
          </w:p>
          <w:p w:rsidR="001A4E03" w:rsidRDefault="000700B6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 xml:space="preserve">диплома </w:t>
            </w:r>
          </w:p>
          <w:p w:rsidR="000700B6" w:rsidRPr="006A4BE4" w:rsidRDefault="000700B6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(грамота)</w:t>
            </w:r>
          </w:p>
        </w:tc>
      </w:tr>
      <w:tr w:rsidR="000700B6" w:rsidRPr="006A4BE4" w:rsidTr="001A4E03">
        <w:tc>
          <w:tcPr>
            <w:tcW w:w="510" w:type="dxa"/>
            <w:vMerge/>
          </w:tcPr>
          <w:p w:rsidR="000700B6" w:rsidRPr="006A4BE4" w:rsidRDefault="000700B6" w:rsidP="006A4BE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  <w:vMerge/>
          </w:tcPr>
          <w:p w:rsidR="000700B6" w:rsidRPr="006A4BE4" w:rsidRDefault="000700B6" w:rsidP="006A4BE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0700B6" w:rsidRPr="006A4BE4" w:rsidRDefault="000700B6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командные</w:t>
            </w:r>
          </w:p>
        </w:tc>
        <w:tc>
          <w:tcPr>
            <w:tcW w:w="1417" w:type="dxa"/>
            <w:gridSpan w:val="2"/>
          </w:tcPr>
          <w:p w:rsidR="000700B6" w:rsidRPr="006A4BE4" w:rsidRDefault="000700B6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личные</w:t>
            </w:r>
          </w:p>
        </w:tc>
        <w:tc>
          <w:tcPr>
            <w:tcW w:w="1418" w:type="dxa"/>
            <w:vMerge/>
          </w:tcPr>
          <w:p w:rsidR="000700B6" w:rsidRPr="006A4BE4" w:rsidRDefault="000700B6" w:rsidP="006A4BE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700B6" w:rsidRPr="006A4BE4" w:rsidRDefault="000700B6" w:rsidP="006A4BE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56887" w:rsidRPr="006A4BE4" w:rsidTr="001A4E03">
        <w:tc>
          <w:tcPr>
            <w:tcW w:w="9923" w:type="dxa"/>
            <w:gridSpan w:val="8"/>
          </w:tcPr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Молодежные мероприятия Тосненского района и Тосненского городского поселения</w:t>
            </w:r>
          </w:p>
        </w:tc>
      </w:tr>
      <w:tr w:rsidR="00A56887" w:rsidRPr="006A4BE4" w:rsidTr="001A4E03">
        <w:trPr>
          <w:trHeight w:val="208"/>
        </w:trPr>
        <w:tc>
          <w:tcPr>
            <w:tcW w:w="510" w:type="dxa"/>
            <w:vMerge w:val="restart"/>
          </w:tcPr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</w:tcPr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I место</w:t>
            </w:r>
          </w:p>
        </w:tc>
        <w:tc>
          <w:tcPr>
            <w:tcW w:w="2693" w:type="dxa"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1500</w:t>
            </w:r>
          </w:p>
        </w:tc>
        <w:tc>
          <w:tcPr>
            <w:tcW w:w="1417" w:type="dxa"/>
            <w:gridSpan w:val="2"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1200</w:t>
            </w:r>
          </w:p>
        </w:tc>
        <w:tc>
          <w:tcPr>
            <w:tcW w:w="1418" w:type="dxa"/>
            <w:vMerge w:val="restart"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200</w:t>
            </w:r>
          </w:p>
        </w:tc>
        <w:tc>
          <w:tcPr>
            <w:tcW w:w="1701" w:type="dxa"/>
            <w:gridSpan w:val="2"/>
            <w:vMerge w:val="restart"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50</w:t>
            </w:r>
          </w:p>
        </w:tc>
      </w:tr>
      <w:tr w:rsidR="00A56887" w:rsidRPr="006A4BE4" w:rsidTr="001A4E03">
        <w:trPr>
          <w:trHeight w:val="286"/>
        </w:trPr>
        <w:tc>
          <w:tcPr>
            <w:tcW w:w="510" w:type="dxa"/>
            <w:vMerge/>
          </w:tcPr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</w:tcPr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II место</w:t>
            </w:r>
          </w:p>
        </w:tc>
        <w:tc>
          <w:tcPr>
            <w:tcW w:w="2693" w:type="dxa"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1300</w:t>
            </w:r>
          </w:p>
        </w:tc>
        <w:tc>
          <w:tcPr>
            <w:tcW w:w="1417" w:type="dxa"/>
            <w:gridSpan w:val="2"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1000</w:t>
            </w:r>
          </w:p>
        </w:tc>
        <w:tc>
          <w:tcPr>
            <w:tcW w:w="1418" w:type="dxa"/>
            <w:vMerge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6887" w:rsidRPr="006A4BE4" w:rsidTr="001A4E03">
        <w:trPr>
          <w:trHeight w:val="221"/>
        </w:trPr>
        <w:tc>
          <w:tcPr>
            <w:tcW w:w="510" w:type="dxa"/>
            <w:vMerge/>
          </w:tcPr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</w:tcPr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III место</w:t>
            </w:r>
          </w:p>
        </w:tc>
        <w:tc>
          <w:tcPr>
            <w:tcW w:w="2693" w:type="dxa"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1100</w:t>
            </w:r>
          </w:p>
        </w:tc>
        <w:tc>
          <w:tcPr>
            <w:tcW w:w="1417" w:type="dxa"/>
            <w:gridSpan w:val="2"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900</w:t>
            </w:r>
          </w:p>
        </w:tc>
        <w:tc>
          <w:tcPr>
            <w:tcW w:w="1418" w:type="dxa"/>
            <w:vMerge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6887" w:rsidRPr="006A4BE4" w:rsidTr="001A4E03">
        <w:tc>
          <w:tcPr>
            <w:tcW w:w="510" w:type="dxa"/>
            <w:vMerge/>
          </w:tcPr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</w:tcPr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Номинант</w:t>
            </w:r>
          </w:p>
        </w:tc>
        <w:tc>
          <w:tcPr>
            <w:tcW w:w="2693" w:type="dxa"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3000</w:t>
            </w:r>
          </w:p>
        </w:tc>
        <w:tc>
          <w:tcPr>
            <w:tcW w:w="1417" w:type="dxa"/>
            <w:gridSpan w:val="2"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3000</w:t>
            </w:r>
          </w:p>
        </w:tc>
        <w:tc>
          <w:tcPr>
            <w:tcW w:w="1418" w:type="dxa"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350</w:t>
            </w:r>
          </w:p>
        </w:tc>
      </w:tr>
      <w:tr w:rsidR="00A56887" w:rsidRPr="006A4BE4" w:rsidTr="001A4E03">
        <w:tc>
          <w:tcPr>
            <w:tcW w:w="510" w:type="dxa"/>
            <w:vMerge/>
          </w:tcPr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</w:tcPr>
          <w:p w:rsidR="001A4E03" w:rsidRDefault="00A56887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 xml:space="preserve">Сувенирная </w:t>
            </w:r>
          </w:p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продукция</w:t>
            </w:r>
          </w:p>
        </w:tc>
        <w:tc>
          <w:tcPr>
            <w:tcW w:w="2693" w:type="dxa"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1000</w:t>
            </w:r>
          </w:p>
        </w:tc>
        <w:tc>
          <w:tcPr>
            <w:tcW w:w="1418" w:type="dxa"/>
          </w:tcPr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56887" w:rsidRPr="006A4BE4" w:rsidTr="001A4E03">
        <w:tc>
          <w:tcPr>
            <w:tcW w:w="9923" w:type="dxa"/>
            <w:gridSpan w:val="8"/>
          </w:tcPr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Районные и городские торжественные мероприятия, посвященные чествованию победителей и призеров региональных, межрегиональных и всероссийских проектов, грантов и др. молоде</w:t>
            </w:r>
            <w:r w:rsidRPr="006A4BE4">
              <w:rPr>
                <w:rFonts w:eastAsia="Calibri"/>
                <w:lang w:eastAsia="en-US"/>
              </w:rPr>
              <w:t>ж</w:t>
            </w:r>
            <w:r w:rsidRPr="006A4BE4">
              <w:rPr>
                <w:rFonts w:eastAsia="Calibri"/>
                <w:lang w:eastAsia="en-US"/>
              </w:rPr>
              <w:t>ных мероприятий, а также их руководители</w:t>
            </w:r>
          </w:p>
        </w:tc>
      </w:tr>
      <w:tr w:rsidR="000700B6" w:rsidRPr="006A4BE4" w:rsidTr="001A4E03">
        <w:tc>
          <w:tcPr>
            <w:tcW w:w="510" w:type="dxa"/>
          </w:tcPr>
          <w:p w:rsidR="000700B6" w:rsidRPr="006A4BE4" w:rsidRDefault="000700B6" w:rsidP="006A4BE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</w:tcPr>
          <w:p w:rsidR="000700B6" w:rsidRPr="006A4BE4" w:rsidRDefault="000700B6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Номинант</w:t>
            </w:r>
          </w:p>
        </w:tc>
        <w:tc>
          <w:tcPr>
            <w:tcW w:w="2976" w:type="dxa"/>
            <w:gridSpan w:val="2"/>
          </w:tcPr>
          <w:p w:rsidR="000700B6" w:rsidRPr="006A4BE4" w:rsidRDefault="000700B6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3000</w:t>
            </w:r>
          </w:p>
        </w:tc>
        <w:tc>
          <w:tcPr>
            <w:tcW w:w="1134" w:type="dxa"/>
          </w:tcPr>
          <w:p w:rsidR="000700B6" w:rsidRPr="006A4BE4" w:rsidRDefault="000700B6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3000</w:t>
            </w:r>
          </w:p>
        </w:tc>
        <w:tc>
          <w:tcPr>
            <w:tcW w:w="2127" w:type="dxa"/>
            <w:gridSpan w:val="2"/>
          </w:tcPr>
          <w:p w:rsidR="000700B6" w:rsidRPr="006A4BE4" w:rsidRDefault="000700B6" w:rsidP="006A4BE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0700B6" w:rsidRPr="006A4BE4" w:rsidRDefault="000700B6" w:rsidP="006A4BE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700B6" w:rsidRPr="006A4BE4" w:rsidRDefault="000700B6" w:rsidP="006A4BE4">
      <w:pPr>
        <w:jc w:val="both"/>
        <w:rPr>
          <w:rFonts w:eastAsia="Calibri"/>
          <w:lang w:eastAsia="en-US"/>
        </w:rPr>
      </w:pPr>
    </w:p>
    <w:p w:rsidR="00A56887" w:rsidRPr="006A4BE4" w:rsidRDefault="001A4E03" w:rsidP="001A4E03">
      <w:pPr>
        <w:pStyle w:val="a4"/>
        <w:ind w:left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A56887" w:rsidRPr="006A4BE4">
        <w:rPr>
          <w:rFonts w:eastAsia="Calibri"/>
          <w:lang w:eastAsia="en-US"/>
        </w:rPr>
        <w:t>Нормы расходов</w:t>
      </w:r>
    </w:p>
    <w:p w:rsidR="001A4E03" w:rsidRDefault="00A56887" w:rsidP="001A4E03">
      <w:pPr>
        <w:jc w:val="center"/>
        <w:rPr>
          <w:rFonts w:eastAsia="Calibri"/>
          <w:lang w:eastAsia="en-US"/>
        </w:rPr>
      </w:pPr>
      <w:r w:rsidRPr="006A4BE4">
        <w:rPr>
          <w:rFonts w:eastAsia="Calibri"/>
          <w:lang w:eastAsia="en-US"/>
        </w:rPr>
        <w:t xml:space="preserve">на оплату питания участникам районных и городских молодежных мероприятий, </w:t>
      </w:r>
    </w:p>
    <w:p w:rsidR="001A4E03" w:rsidRDefault="00A56887" w:rsidP="001A4E03">
      <w:pPr>
        <w:jc w:val="center"/>
        <w:rPr>
          <w:rFonts w:eastAsia="Calibri"/>
          <w:lang w:eastAsia="en-US"/>
        </w:rPr>
      </w:pPr>
      <w:r w:rsidRPr="006A4BE4">
        <w:rPr>
          <w:rFonts w:eastAsia="Calibri"/>
          <w:lang w:eastAsia="en-US"/>
        </w:rPr>
        <w:t xml:space="preserve">молодежным делегациям Тосненского района и Тосненского городского поселения </w:t>
      </w:r>
    </w:p>
    <w:p w:rsidR="001A4E03" w:rsidRDefault="00A56887" w:rsidP="001A4E03">
      <w:pPr>
        <w:jc w:val="center"/>
        <w:rPr>
          <w:rFonts w:eastAsia="Calibri"/>
          <w:lang w:eastAsia="en-US"/>
        </w:rPr>
      </w:pPr>
      <w:r w:rsidRPr="006A4BE4">
        <w:rPr>
          <w:rFonts w:eastAsia="Calibri"/>
          <w:lang w:eastAsia="en-US"/>
        </w:rPr>
        <w:t xml:space="preserve">в период участия в региональных, межрегиональных и всероссийских мероприятиях </w:t>
      </w:r>
    </w:p>
    <w:p w:rsidR="00A56887" w:rsidRPr="006A4BE4" w:rsidRDefault="00A56887" w:rsidP="001A4E03">
      <w:pPr>
        <w:jc w:val="center"/>
        <w:rPr>
          <w:rFonts w:eastAsia="Calibri"/>
          <w:lang w:eastAsia="en-US"/>
        </w:rPr>
      </w:pPr>
      <w:r w:rsidRPr="006A4BE4">
        <w:rPr>
          <w:rFonts w:eastAsia="Calibri"/>
          <w:lang w:eastAsia="en-US"/>
        </w:rPr>
        <w:t>в сфере молодежной политики</w:t>
      </w:r>
    </w:p>
    <w:p w:rsidR="00A56887" w:rsidRPr="001A4E03" w:rsidRDefault="00A56887" w:rsidP="006A4BE4">
      <w:pPr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977"/>
      </w:tblGrid>
      <w:tr w:rsidR="00A56887" w:rsidRPr="006A4BE4" w:rsidTr="001A4E03">
        <w:trPr>
          <w:trHeight w:val="492"/>
        </w:trPr>
        <w:tc>
          <w:tcPr>
            <w:tcW w:w="567" w:type="dxa"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A4BE4">
              <w:rPr>
                <w:rFonts w:eastAsia="Calibri"/>
                <w:lang w:eastAsia="en-US"/>
              </w:rPr>
              <w:t>п</w:t>
            </w:r>
            <w:proofErr w:type="gramEnd"/>
            <w:r w:rsidRPr="006A4BE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379" w:type="dxa"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Категория мероприятий</w:t>
            </w:r>
          </w:p>
        </w:tc>
        <w:tc>
          <w:tcPr>
            <w:tcW w:w="2977" w:type="dxa"/>
          </w:tcPr>
          <w:p w:rsidR="001A4E03" w:rsidRDefault="00A56887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 xml:space="preserve">Размер оплаты на одного </w:t>
            </w:r>
          </w:p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человека в день (в рублях)</w:t>
            </w:r>
          </w:p>
        </w:tc>
      </w:tr>
      <w:tr w:rsidR="00A56887" w:rsidRPr="006A4BE4" w:rsidTr="001A4E03">
        <w:tc>
          <w:tcPr>
            <w:tcW w:w="567" w:type="dxa"/>
          </w:tcPr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1</w:t>
            </w:r>
            <w:r w:rsidR="000D4367" w:rsidRPr="006A4BE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79" w:type="dxa"/>
          </w:tcPr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Районные и городские молодежные мероприятия</w:t>
            </w:r>
          </w:p>
        </w:tc>
        <w:tc>
          <w:tcPr>
            <w:tcW w:w="2977" w:type="dxa"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 xml:space="preserve">до </w:t>
            </w:r>
            <w:r w:rsidR="00346DFF" w:rsidRPr="006A4BE4">
              <w:rPr>
                <w:rFonts w:eastAsia="Calibri"/>
                <w:lang w:eastAsia="en-US"/>
              </w:rPr>
              <w:t>35</w:t>
            </w:r>
            <w:r w:rsidRPr="006A4BE4">
              <w:rPr>
                <w:rFonts w:eastAsia="Calibri"/>
                <w:lang w:eastAsia="en-US"/>
              </w:rPr>
              <w:t>0</w:t>
            </w:r>
          </w:p>
        </w:tc>
      </w:tr>
      <w:tr w:rsidR="00A56887" w:rsidRPr="006A4BE4" w:rsidTr="001A4E03">
        <w:trPr>
          <w:trHeight w:val="781"/>
        </w:trPr>
        <w:tc>
          <w:tcPr>
            <w:tcW w:w="567" w:type="dxa"/>
          </w:tcPr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2</w:t>
            </w:r>
            <w:r w:rsidR="000D4367" w:rsidRPr="006A4BE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79" w:type="dxa"/>
          </w:tcPr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Районные и городские торжественные мероприятия,</w:t>
            </w:r>
            <w:r w:rsidRPr="006A4BE4">
              <w:t xml:space="preserve"> </w:t>
            </w:r>
            <w:r w:rsidRPr="006A4BE4">
              <w:rPr>
                <w:rFonts w:eastAsia="Calibri"/>
                <w:lang w:eastAsia="en-US"/>
              </w:rPr>
              <w:t>посв</w:t>
            </w:r>
            <w:r w:rsidRPr="006A4BE4">
              <w:rPr>
                <w:rFonts w:eastAsia="Calibri"/>
                <w:lang w:eastAsia="en-US"/>
              </w:rPr>
              <w:t>я</w:t>
            </w:r>
            <w:r w:rsidRPr="006A4BE4">
              <w:rPr>
                <w:rFonts w:eastAsia="Calibri"/>
                <w:lang w:eastAsia="en-US"/>
              </w:rPr>
              <w:t>щенные подведению итогов работы</w:t>
            </w:r>
            <w:r w:rsidR="00346DFF" w:rsidRPr="006A4BE4">
              <w:rPr>
                <w:rFonts w:eastAsia="Calibri"/>
                <w:lang w:eastAsia="en-US"/>
              </w:rPr>
              <w:t xml:space="preserve"> в сфере молодёжной политики</w:t>
            </w:r>
          </w:p>
        </w:tc>
        <w:tc>
          <w:tcPr>
            <w:tcW w:w="2977" w:type="dxa"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1700</w:t>
            </w:r>
          </w:p>
        </w:tc>
      </w:tr>
      <w:tr w:rsidR="00A56887" w:rsidRPr="006A4BE4" w:rsidTr="001A4E03">
        <w:tc>
          <w:tcPr>
            <w:tcW w:w="567" w:type="dxa"/>
          </w:tcPr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3</w:t>
            </w:r>
            <w:r w:rsidR="000D4367" w:rsidRPr="006A4BE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79" w:type="dxa"/>
          </w:tcPr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 xml:space="preserve">Региональные </w:t>
            </w:r>
            <w:r w:rsidR="00346DFF" w:rsidRPr="006A4BE4">
              <w:rPr>
                <w:rFonts w:eastAsia="Calibri"/>
                <w:lang w:eastAsia="en-US"/>
              </w:rPr>
              <w:t xml:space="preserve">молодежные </w:t>
            </w:r>
            <w:r w:rsidRPr="006A4BE4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977" w:type="dxa"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t>до 500</w:t>
            </w:r>
          </w:p>
        </w:tc>
      </w:tr>
      <w:tr w:rsidR="00A56887" w:rsidRPr="006A4BE4" w:rsidTr="001A4E03">
        <w:tc>
          <w:tcPr>
            <w:tcW w:w="567" w:type="dxa"/>
          </w:tcPr>
          <w:p w:rsidR="00A56887" w:rsidRPr="006A4BE4" w:rsidRDefault="00A56887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4</w:t>
            </w:r>
            <w:r w:rsidR="000D4367" w:rsidRPr="006A4BE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79" w:type="dxa"/>
          </w:tcPr>
          <w:p w:rsidR="00A56887" w:rsidRPr="006A4BE4" w:rsidRDefault="00346DFF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Межрегиональные и</w:t>
            </w:r>
            <w:r w:rsidR="00A56887" w:rsidRPr="006A4BE4">
              <w:rPr>
                <w:rFonts w:eastAsia="Calibri"/>
                <w:lang w:eastAsia="en-US"/>
              </w:rPr>
              <w:t xml:space="preserve"> всероссийские</w:t>
            </w:r>
            <w:r w:rsidR="001A4E03" w:rsidRPr="006A4BE4">
              <w:rPr>
                <w:rFonts w:eastAsia="Calibri"/>
                <w:lang w:eastAsia="en-US"/>
              </w:rPr>
              <w:t xml:space="preserve"> мероприятия</w:t>
            </w:r>
          </w:p>
        </w:tc>
        <w:tc>
          <w:tcPr>
            <w:tcW w:w="2977" w:type="dxa"/>
          </w:tcPr>
          <w:p w:rsidR="00A56887" w:rsidRPr="006A4BE4" w:rsidRDefault="00A56887" w:rsidP="001A4E03">
            <w:pPr>
              <w:jc w:val="center"/>
              <w:rPr>
                <w:rFonts w:eastAsia="Calibri"/>
                <w:lang w:eastAsia="en-US"/>
              </w:rPr>
            </w:pPr>
            <w:r w:rsidRPr="006A4BE4">
              <w:t>до 800</w:t>
            </w:r>
          </w:p>
        </w:tc>
      </w:tr>
    </w:tbl>
    <w:p w:rsidR="000D4367" w:rsidRPr="006A4BE4" w:rsidRDefault="000D4367" w:rsidP="006A4BE4">
      <w:pPr>
        <w:autoSpaceDE w:val="0"/>
        <w:autoSpaceDN w:val="0"/>
        <w:adjustRightInd w:val="0"/>
        <w:jc w:val="both"/>
        <w:rPr>
          <w:lang w:eastAsia="en-US"/>
        </w:rPr>
      </w:pPr>
    </w:p>
    <w:p w:rsidR="00915E19" w:rsidRPr="006A4BE4" w:rsidRDefault="001A4E03" w:rsidP="006A4BE4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ab/>
      </w:r>
      <w:r w:rsidR="00041F16" w:rsidRPr="006A4BE4">
        <w:rPr>
          <w:lang w:eastAsia="en-US"/>
        </w:rPr>
        <w:t>Примечание:</w:t>
      </w:r>
    </w:p>
    <w:p w:rsidR="000D4367" w:rsidRPr="006A4BE4" w:rsidRDefault="000D4367" w:rsidP="006A4BE4">
      <w:pPr>
        <w:autoSpaceDE w:val="0"/>
        <w:autoSpaceDN w:val="0"/>
        <w:adjustRightInd w:val="0"/>
        <w:jc w:val="both"/>
        <w:rPr>
          <w:lang w:eastAsia="en-US"/>
        </w:rPr>
      </w:pPr>
    </w:p>
    <w:p w:rsidR="00915E19" w:rsidRPr="006A4BE4" w:rsidRDefault="001A4E03" w:rsidP="006A4BE4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 w:rsidR="00915E19" w:rsidRPr="006A4BE4">
        <w:rPr>
          <w:lang w:eastAsia="en-US"/>
        </w:rPr>
        <w:t>1. Данные нормы применяются, если оплата питания не предусмотрена принима</w:t>
      </w:r>
      <w:r w:rsidR="00915E19" w:rsidRPr="006A4BE4">
        <w:rPr>
          <w:lang w:eastAsia="en-US"/>
        </w:rPr>
        <w:t>ю</w:t>
      </w:r>
      <w:r w:rsidR="00915E19" w:rsidRPr="006A4BE4">
        <w:rPr>
          <w:lang w:eastAsia="en-US"/>
        </w:rPr>
        <w:t>щей стороной.</w:t>
      </w:r>
    </w:p>
    <w:p w:rsidR="00915E19" w:rsidRPr="006A4BE4" w:rsidRDefault="001A4E03" w:rsidP="006A4BE4">
      <w:pPr>
        <w:autoSpaceDE w:val="0"/>
        <w:autoSpaceDN w:val="0"/>
        <w:adjustRightInd w:val="0"/>
        <w:jc w:val="both"/>
        <w:outlineLvl w:val="0"/>
      </w:pPr>
      <w:r>
        <w:tab/>
      </w:r>
      <w:r w:rsidR="00915E19" w:rsidRPr="006A4BE4">
        <w:t>2. При отсутствии возможностей обеспечения организованного питания в местах проведения мероприятий по безналичным расчетам участникам мероприятий разрешается выдавать наличные деньги по н</w:t>
      </w:r>
      <w:r w:rsidR="003D6932">
        <w:t>ормам, установленным настоящим п</w:t>
      </w:r>
      <w:r w:rsidR="00915E19" w:rsidRPr="006A4BE4">
        <w:t>остановлением.</w:t>
      </w:r>
    </w:p>
    <w:p w:rsidR="00A56887" w:rsidRPr="006A4BE4" w:rsidRDefault="00A56887" w:rsidP="006A4BE4">
      <w:pPr>
        <w:contextualSpacing/>
        <w:jc w:val="both"/>
        <w:outlineLvl w:val="0"/>
      </w:pPr>
    </w:p>
    <w:p w:rsidR="00F124E1" w:rsidRPr="006A4BE4" w:rsidRDefault="00A46F08" w:rsidP="00A46F08">
      <w:pPr>
        <w:pStyle w:val="a4"/>
        <w:ind w:left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F124E1" w:rsidRPr="006A4BE4">
        <w:rPr>
          <w:rFonts w:eastAsia="Calibri"/>
          <w:lang w:eastAsia="en-US"/>
        </w:rPr>
        <w:t>Нормы расходов</w:t>
      </w:r>
    </w:p>
    <w:p w:rsidR="00487510" w:rsidRPr="006A4BE4" w:rsidRDefault="00F124E1" w:rsidP="00A46F08">
      <w:pPr>
        <w:jc w:val="center"/>
        <w:rPr>
          <w:rFonts w:eastAsia="Calibri"/>
          <w:lang w:eastAsia="en-US"/>
        </w:rPr>
      </w:pPr>
      <w:r w:rsidRPr="006A4BE4">
        <w:rPr>
          <w:rFonts w:eastAsia="Calibri"/>
          <w:lang w:eastAsia="en-US"/>
        </w:rPr>
        <w:t xml:space="preserve">на </w:t>
      </w:r>
      <w:r w:rsidR="00487510" w:rsidRPr="006A4BE4">
        <w:rPr>
          <w:rFonts w:eastAsia="Calibri"/>
          <w:lang w:eastAsia="en-US"/>
        </w:rPr>
        <w:t xml:space="preserve">оплату питания судей и оплату услуг членам </w:t>
      </w:r>
      <w:r w:rsidRPr="006A4BE4">
        <w:rPr>
          <w:rFonts w:eastAsia="Calibri"/>
          <w:lang w:eastAsia="en-US"/>
        </w:rPr>
        <w:t>жюри</w:t>
      </w:r>
    </w:p>
    <w:p w:rsidR="00F124E1" w:rsidRPr="006A4BE4" w:rsidRDefault="00487510" w:rsidP="00A46F08">
      <w:pPr>
        <w:jc w:val="center"/>
        <w:rPr>
          <w:rFonts w:eastAsia="Calibri"/>
          <w:lang w:eastAsia="en-US"/>
        </w:rPr>
      </w:pPr>
      <w:r w:rsidRPr="006A4BE4">
        <w:rPr>
          <w:rFonts w:eastAsia="Calibri"/>
          <w:lang w:eastAsia="en-US"/>
        </w:rPr>
        <w:t xml:space="preserve">за обслуживание </w:t>
      </w:r>
      <w:r w:rsidR="00F124E1" w:rsidRPr="006A4BE4">
        <w:rPr>
          <w:rFonts w:eastAsia="Calibri"/>
          <w:lang w:eastAsia="en-US"/>
        </w:rPr>
        <w:t>районных и городских молодежных мероприяти</w:t>
      </w:r>
      <w:r w:rsidRPr="006A4BE4">
        <w:rPr>
          <w:rFonts w:eastAsia="Calibri"/>
          <w:lang w:eastAsia="en-US"/>
        </w:rPr>
        <w:t>й</w:t>
      </w:r>
    </w:p>
    <w:p w:rsidR="00F124E1" w:rsidRPr="006A4BE4" w:rsidRDefault="00F124E1" w:rsidP="006A4BE4">
      <w:pPr>
        <w:jc w:val="both"/>
        <w:rPr>
          <w:rFonts w:eastAsia="Calibri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402"/>
      </w:tblGrid>
      <w:tr w:rsidR="00F124E1" w:rsidRPr="006A4BE4" w:rsidTr="00A46F08">
        <w:tc>
          <w:tcPr>
            <w:tcW w:w="567" w:type="dxa"/>
          </w:tcPr>
          <w:p w:rsidR="00F124E1" w:rsidRPr="006A4BE4" w:rsidRDefault="00F124E1" w:rsidP="00A46F08">
            <w:pPr>
              <w:jc w:val="center"/>
              <w:rPr>
                <w:rFonts w:eastAsia="Calibri"/>
                <w:lang w:eastAsia="en-US"/>
              </w:rPr>
            </w:pPr>
            <w:bookmarkStart w:id="1" w:name="P253"/>
            <w:bookmarkEnd w:id="1"/>
            <w:r w:rsidRPr="006A4BE4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A4BE4">
              <w:rPr>
                <w:rFonts w:eastAsia="Calibri"/>
                <w:lang w:eastAsia="en-US"/>
              </w:rPr>
              <w:t>п</w:t>
            </w:r>
            <w:proofErr w:type="gramEnd"/>
            <w:r w:rsidRPr="006A4BE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954" w:type="dxa"/>
          </w:tcPr>
          <w:p w:rsidR="00F124E1" w:rsidRPr="006A4BE4" w:rsidRDefault="00F124E1" w:rsidP="00A46F08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Категория мероприятий</w:t>
            </w:r>
          </w:p>
        </w:tc>
        <w:tc>
          <w:tcPr>
            <w:tcW w:w="3402" w:type="dxa"/>
          </w:tcPr>
          <w:p w:rsidR="00A46F08" w:rsidRDefault="00F124E1" w:rsidP="00A46F08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 xml:space="preserve">Размер оплаты на одного </w:t>
            </w:r>
          </w:p>
          <w:p w:rsidR="00F124E1" w:rsidRPr="006A4BE4" w:rsidRDefault="00F124E1" w:rsidP="00A46F08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человека в день (в рублях)</w:t>
            </w:r>
          </w:p>
        </w:tc>
      </w:tr>
      <w:tr w:rsidR="00F124E1" w:rsidRPr="006A4BE4" w:rsidTr="00A46F08">
        <w:tc>
          <w:tcPr>
            <w:tcW w:w="567" w:type="dxa"/>
          </w:tcPr>
          <w:p w:rsidR="00F124E1" w:rsidRPr="006A4BE4" w:rsidRDefault="00F124E1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954" w:type="dxa"/>
          </w:tcPr>
          <w:p w:rsidR="00F124E1" w:rsidRPr="006A4BE4" w:rsidRDefault="00F124E1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 xml:space="preserve">Районные и городские </w:t>
            </w:r>
            <w:r w:rsidR="008F0073" w:rsidRPr="006A4BE4">
              <w:rPr>
                <w:rFonts w:eastAsia="Calibri"/>
                <w:lang w:eastAsia="en-US"/>
              </w:rPr>
              <w:t xml:space="preserve">молодежные </w:t>
            </w:r>
            <w:r w:rsidRPr="006A4BE4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3402" w:type="dxa"/>
          </w:tcPr>
          <w:p w:rsidR="00F124E1" w:rsidRPr="006A4BE4" w:rsidRDefault="00F124E1" w:rsidP="00A46F08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450</w:t>
            </w:r>
          </w:p>
        </w:tc>
      </w:tr>
    </w:tbl>
    <w:p w:rsidR="00041F16" w:rsidRPr="006A4BE4" w:rsidRDefault="00041F16" w:rsidP="006A4BE4">
      <w:pPr>
        <w:jc w:val="both"/>
        <w:rPr>
          <w:rFonts w:eastAsia="Calibri"/>
          <w:lang w:eastAsia="en-US"/>
        </w:rPr>
      </w:pPr>
    </w:p>
    <w:p w:rsidR="00F124E1" w:rsidRPr="006A4BE4" w:rsidRDefault="00A46F08" w:rsidP="006A4BE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041F16" w:rsidRPr="006A4BE4">
        <w:rPr>
          <w:rFonts w:eastAsia="Calibri"/>
          <w:lang w:eastAsia="en-US"/>
        </w:rPr>
        <w:t>Примечание:</w:t>
      </w:r>
    </w:p>
    <w:p w:rsidR="00487510" w:rsidRPr="006A4BE4" w:rsidRDefault="00A46F08" w:rsidP="00A46F08">
      <w:pPr>
        <w:pStyle w:val="a4"/>
        <w:autoSpaceDE w:val="0"/>
        <w:autoSpaceDN w:val="0"/>
        <w:adjustRightInd w:val="0"/>
        <w:ind w:left="0"/>
        <w:jc w:val="both"/>
        <w:rPr>
          <w:bCs/>
        </w:rPr>
      </w:pPr>
      <w:r>
        <w:rPr>
          <w:rFonts w:eastAsia="Calibri"/>
          <w:lang w:eastAsia="en-US"/>
        </w:rPr>
        <w:tab/>
        <w:t xml:space="preserve">1. </w:t>
      </w:r>
      <w:r w:rsidR="00F124E1" w:rsidRPr="006A4BE4">
        <w:rPr>
          <w:rFonts w:eastAsia="Calibri"/>
          <w:lang w:eastAsia="en-US"/>
        </w:rPr>
        <w:t>В случаях привлечения к проведению молодежных мероприятиями професси</w:t>
      </w:r>
      <w:r w:rsidR="00F124E1" w:rsidRPr="006A4BE4">
        <w:rPr>
          <w:rFonts w:eastAsia="Calibri"/>
          <w:lang w:eastAsia="en-US"/>
        </w:rPr>
        <w:t>о</w:t>
      </w:r>
      <w:r w:rsidR="00F124E1" w:rsidRPr="006A4BE4">
        <w:rPr>
          <w:rFonts w:eastAsia="Calibri"/>
          <w:lang w:eastAsia="en-US"/>
        </w:rPr>
        <w:t xml:space="preserve">нальных </w:t>
      </w:r>
      <w:r w:rsidR="00B679A5" w:rsidRPr="006A4BE4">
        <w:rPr>
          <w:rFonts w:eastAsia="Calibri"/>
          <w:lang w:eastAsia="en-US"/>
        </w:rPr>
        <w:t xml:space="preserve">членов жюри (лицо, имеющее почётное звание «Народный», «Заслуженный», </w:t>
      </w:r>
      <w:r>
        <w:rPr>
          <w:rFonts w:eastAsia="Calibri"/>
          <w:lang w:eastAsia="en-US"/>
        </w:rPr>
        <w:t xml:space="preserve"> </w:t>
      </w:r>
      <w:r w:rsidR="00B679A5" w:rsidRPr="006A4BE4">
        <w:rPr>
          <w:rFonts w:eastAsia="Calibri"/>
          <w:lang w:eastAsia="en-US"/>
        </w:rPr>
        <w:t xml:space="preserve">ветеран войны, труда, спорта, вооруженных сил, правоохранительных органов и др.) </w:t>
      </w:r>
      <w:r>
        <w:rPr>
          <w:rFonts w:eastAsia="Calibri"/>
          <w:lang w:eastAsia="en-US"/>
        </w:rPr>
        <w:t xml:space="preserve"> </w:t>
      </w:r>
      <w:r w:rsidR="00B679A5" w:rsidRPr="006A4BE4">
        <w:rPr>
          <w:rFonts w:eastAsia="Calibri"/>
          <w:lang w:eastAsia="en-US"/>
        </w:rPr>
        <w:t xml:space="preserve">сумма вознаграждения на оказание услуг </w:t>
      </w:r>
      <w:r w:rsidR="00487510" w:rsidRPr="006A4BE4">
        <w:rPr>
          <w:rFonts w:eastAsia="Calibri"/>
          <w:lang w:eastAsia="en-US"/>
        </w:rPr>
        <w:t>членами жюри не превышает 1000 рублей на о</w:t>
      </w:r>
      <w:r w:rsidR="00487510" w:rsidRPr="006A4BE4">
        <w:rPr>
          <w:rFonts w:eastAsia="Calibri"/>
          <w:lang w:eastAsia="en-US"/>
        </w:rPr>
        <w:t>д</w:t>
      </w:r>
      <w:r w:rsidR="00487510" w:rsidRPr="006A4BE4">
        <w:rPr>
          <w:rFonts w:eastAsia="Calibri"/>
          <w:lang w:eastAsia="en-US"/>
        </w:rPr>
        <w:t>ного человека в день.</w:t>
      </w:r>
      <w:r w:rsidR="00487510" w:rsidRPr="006A4BE4">
        <w:rPr>
          <w:bCs/>
        </w:rPr>
        <w:t xml:space="preserve"> Положения Трудового кодекса Российской Федерации к данным выплатам не применяются.</w:t>
      </w:r>
    </w:p>
    <w:p w:rsidR="00F124E1" w:rsidRPr="006A4BE4" w:rsidRDefault="00F124E1" w:rsidP="006A4BE4">
      <w:pPr>
        <w:jc w:val="both"/>
        <w:rPr>
          <w:rFonts w:eastAsia="Calibri"/>
          <w:lang w:eastAsia="en-US"/>
        </w:rPr>
      </w:pPr>
    </w:p>
    <w:p w:rsidR="00D61323" w:rsidRPr="006A4BE4" w:rsidRDefault="00A46F08" w:rsidP="00A46F08">
      <w:pPr>
        <w:pStyle w:val="a4"/>
        <w:ind w:left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D61323" w:rsidRPr="006A4BE4">
        <w:rPr>
          <w:rFonts w:eastAsia="Calibri"/>
          <w:lang w:eastAsia="en-US"/>
        </w:rPr>
        <w:t>Нормы расходов</w:t>
      </w:r>
    </w:p>
    <w:p w:rsidR="00A46F08" w:rsidRDefault="00D61323" w:rsidP="00A46F08">
      <w:pPr>
        <w:jc w:val="center"/>
        <w:rPr>
          <w:rFonts w:eastAsia="Calibri"/>
          <w:lang w:eastAsia="en-US"/>
        </w:rPr>
      </w:pPr>
      <w:r w:rsidRPr="006A4BE4">
        <w:rPr>
          <w:rFonts w:eastAsia="Calibri"/>
          <w:lang w:eastAsia="en-US"/>
        </w:rPr>
        <w:t xml:space="preserve">на оплату проживания молодежным делегациям Тосненского района и Тосненского </w:t>
      </w:r>
    </w:p>
    <w:p w:rsidR="00A46F08" w:rsidRDefault="00D61323" w:rsidP="00A46F08">
      <w:pPr>
        <w:jc w:val="center"/>
        <w:rPr>
          <w:rFonts w:eastAsia="Calibri"/>
          <w:lang w:eastAsia="en-US"/>
        </w:rPr>
      </w:pPr>
      <w:r w:rsidRPr="006A4BE4">
        <w:rPr>
          <w:rFonts w:eastAsia="Calibri"/>
          <w:lang w:eastAsia="en-US"/>
        </w:rPr>
        <w:t xml:space="preserve">городского поселения в период участия в </w:t>
      </w:r>
      <w:proofErr w:type="gramStart"/>
      <w:r w:rsidRPr="006A4BE4">
        <w:rPr>
          <w:rFonts w:eastAsia="Calibri"/>
          <w:lang w:eastAsia="en-US"/>
        </w:rPr>
        <w:t>региональных</w:t>
      </w:r>
      <w:proofErr w:type="gramEnd"/>
      <w:r w:rsidRPr="006A4BE4">
        <w:rPr>
          <w:rFonts w:eastAsia="Calibri"/>
          <w:lang w:eastAsia="en-US"/>
        </w:rPr>
        <w:t xml:space="preserve">, межрегиональных </w:t>
      </w:r>
    </w:p>
    <w:p w:rsidR="00F124E1" w:rsidRPr="006A4BE4" w:rsidRDefault="00D61323" w:rsidP="00A46F08">
      <w:pPr>
        <w:jc w:val="center"/>
        <w:rPr>
          <w:rFonts w:eastAsia="Calibri"/>
          <w:lang w:eastAsia="en-US"/>
        </w:rPr>
      </w:pPr>
      <w:r w:rsidRPr="006A4BE4">
        <w:rPr>
          <w:rFonts w:eastAsia="Calibri"/>
          <w:lang w:eastAsia="en-US"/>
        </w:rPr>
        <w:t xml:space="preserve">и всероссийских </w:t>
      </w:r>
      <w:proofErr w:type="gramStart"/>
      <w:r w:rsidRPr="006A4BE4">
        <w:rPr>
          <w:rFonts w:eastAsia="Calibri"/>
          <w:lang w:eastAsia="en-US"/>
        </w:rPr>
        <w:t>мероприятиях</w:t>
      </w:r>
      <w:proofErr w:type="gramEnd"/>
      <w:r w:rsidRPr="006A4BE4">
        <w:rPr>
          <w:rFonts w:eastAsia="Calibri"/>
          <w:lang w:eastAsia="en-US"/>
        </w:rPr>
        <w:t xml:space="preserve"> в сфере молодежной политики</w:t>
      </w:r>
      <w:r w:rsidRPr="006A4BE4">
        <w:rPr>
          <w:rFonts w:eastAsia="Calibri"/>
          <w:lang w:eastAsia="en-US"/>
        </w:rPr>
        <w:c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951"/>
        <w:gridCol w:w="4326"/>
      </w:tblGrid>
      <w:tr w:rsidR="00D61323" w:rsidRPr="006A4BE4" w:rsidTr="00A46F08">
        <w:tc>
          <w:tcPr>
            <w:tcW w:w="2754" w:type="dxa"/>
            <w:vAlign w:val="center"/>
          </w:tcPr>
          <w:p w:rsidR="00D61323" w:rsidRPr="006A4BE4" w:rsidRDefault="00D61323" w:rsidP="00A46F08">
            <w:pPr>
              <w:jc w:val="center"/>
            </w:pPr>
            <w:r w:rsidRPr="006A4BE4">
              <w:t>Место проживания</w:t>
            </w:r>
          </w:p>
        </w:tc>
        <w:tc>
          <w:tcPr>
            <w:tcW w:w="2951" w:type="dxa"/>
            <w:vAlign w:val="center"/>
          </w:tcPr>
          <w:p w:rsidR="00D61323" w:rsidRPr="006A4BE4" w:rsidRDefault="00D61323" w:rsidP="00A46F08">
            <w:pPr>
              <w:jc w:val="center"/>
            </w:pPr>
            <w:r w:rsidRPr="006A4BE4">
              <w:t>Категория мероприятия</w:t>
            </w:r>
          </w:p>
        </w:tc>
        <w:tc>
          <w:tcPr>
            <w:tcW w:w="4326" w:type="dxa"/>
            <w:vAlign w:val="center"/>
          </w:tcPr>
          <w:p w:rsidR="00D61323" w:rsidRPr="006A4BE4" w:rsidRDefault="00D61323" w:rsidP="00A46F08">
            <w:pPr>
              <w:jc w:val="center"/>
            </w:pPr>
            <w:r w:rsidRPr="006A4BE4">
              <w:t>Нормы расходов на одного человека в день (предельные нормы)</w:t>
            </w:r>
          </w:p>
        </w:tc>
      </w:tr>
      <w:tr w:rsidR="00D61323" w:rsidRPr="006A4BE4" w:rsidTr="00A46F08">
        <w:trPr>
          <w:trHeight w:val="502"/>
        </w:trPr>
        <w:tc>
          <w:tcPr>
            <w:tcW w:w="2754" w:type="dxa"/>
            <w:vMerge w:val="restart"/>
            <w:vAlign w:val="center"/>
          </w:tcPr>
          <w:p w:rsidR="00D61323" w:rsidRPr="006A4BE4" w:rsidRDefault="00D61323" w:rsidP="006A4BE4">
            <w:pPr>
              <w:jc w:val="both"/>
            </w:pPr>
            <w:r w:rsidRPr="006A4BE4">
              <w:t>на территории Лени</w:t>
            </w:r>
            <w:r w:rsidRPr="006A4BE4">
              <w:t>н</w:t>
            </w:r>
            <w:r w:rsidRPr="006A4BE4">
              <w:t>градской области</w:t>
            </w:r>
          </w:p>
        </w:tc>
        <w:tc>
          <w:tcPr>
            <w:tcW w:w="2951" w:type="dxa"/>
          </w:tcPr>
          <w:p w:rsidR="00D61323" w:rsidRPr="006A4BE4" w:rsidRDefault="00D61323" w:rsidP="006A4BE4">
            <w:pPr>
              <w:jc w:val="both"/>
            </w:pPr>
            <w:r w:rsidRPr="006A4BE4">
              <w:t>областное</w:t>
            </w:r>
          </w:p>
        </w:tc>
        <w:tc>
          <w:tcPr>
            <w:tcW w:w="4326" w:type="dxa"/>
            <w:vAlign w:val="center"/>
          </w:tcPr>
          <w:p w:rsidR="00D61323" w:rsidRPr="006A4BE4" w:rsidRDefault="00D61323" w:rsidP="006A4BE4">
            <w:pPr>
              <w:jc w:val="both"/>
            </w:pPr>
            <w:r w:rsidRPr="006A4BE4">
              <w:t>до 1200 рублей</w:t>
            </w:r>
          </w:p>
        </w:tc>
      </w:tr>
      <w:tr w:rsidR="00D61323" w:rsidRPr="006A4BE4" w:rsidTr="00A46F08">
        <w:tc>
          <w:tcPr>
            <w:tcW w:w="2754" w:type="dxa"/>
            <w:vMerge/>
            <w:vAlign w:val="center"/>
          </w:tcPr>
          <w:p w:rsidR="00D61323" w:rsidRPr="006A4BE4" w:rsidRDefault="00D61323" w:rsidP="006A4BE4">
            <w:pPr>
              <w:jc w:val="both"/>
            </w:pPr>
          </w:p>
        </w:tc>
        <w:tc>
          <w:tcPr>
            <w:tcW w:w="2951" w:type="dxa"/>
            <w:vAlign w:val="center"/>
          </w:tcPr>
          <w:p w:rsidR="00D61323" w:rsidRPr="006A4BE4" w:rsidRDefault="00D61323" w:rsidP="006A4BE4">
            <w:pPr>
              <w:jc w:val="both"/>
            </w:pPr>
            <w:r w:rsidRPr="006A4BE4">
              <w:t>межрегиональное, всеро</w:t>
            </w:r>
            <w:r w:rsidRPr="006A4BE4">
              <w:t>с</w:t>
            </w:r>
            <w:r w:rsidRPr="006A4BE4">
              <w:t>сийское</w:t>
            </w:r>
          </w:p>
        </w:tc>
        <w:tc>
          <w:tcPr>
            <w:tcW w:w="4326" w:type="dxa"/>
            <w:vAlign w:val="center"/>
          </w:tcPr>
          <w:p w:rsidR="00D61323" w:rsidRPr="006A4BE4" w:rsidRDefault="00D61323" w:rsidP="006A4BE4">
            <w:pPr>
              <w:autoSpaceDE w:val="0"/>
              <w:autoSpaceDN w:val="0"/>
              <w:adjustRightInd w:val="0"/>
              <w:jc w:val="both"/>
              <w:outlineLvl w:val="0"/>
            </w:pPr>
            <w:r w:rsidRPr="006A4BE4">
              <w:t>в размере фактически произведённых расходов, в пределах утверждённой сметы, но не более стоимости одн</w:t>
            </w:r>
            <w:r w:rsidRPr="006A4BE4">
              <w:t>о</w:t>
            </w:r>
            <w:r w:rsidRPr="006A4BE4">
              <w:t>комнатного (одноместного) номера в месте проживания</w:t>
            </w:r>
          </w:p>
        </w:tc>
      </w:tr>
      <w:tr w:rsidR="00D61323" w:rsidRPr="006A4BE4" w:rsidTr="00A46F08">
        <w:tc>
          <w:tcPr>
            <w:tcW w:w="2754" w:type="dxa"/>
            <w:vAlign w:val="center"/>
          </w:tcPr>
          <w:p w:rsidR="00D61323" w:rsidRPr="006A4BE4" w:rsidRDefault="00D61323" w:rsidP="006A4BE4">
            <w:pPr>
              <w:jc w:val="both"/>
            </w:pPr>
            <w:r w:rsidRPr="006A4BE4">
              <w:t>на территории Росси</w:t>
            </w:r>
            <w:r w:rsidRPr="006A4BE4">
              <w:t>й</w:t>
            </w:r>
            <w:r w:rsidRPr="006A4BE4">
              <w:t>ской Федерации за пр</w:t>
            </w:r>
            <w:r w:rsidRPr="006A4BE4">
              <w:t>е</w:t>
            </w:r>
            <w:r w:rsidRPr="006A4BE4">
              <w:t>делами Ленинград</w:t>
            </w:r>
            <w:r w:rsidR="00A46F08">
              <w:t>с</w:t>
            </w:r>
            <w:r w:rsidRPr="006A4BE4">
              <w:t>кой области</w:t>
            </w:r>
          </w:p>
        </w:tc>
        <w:tc>
          <w:tcPr>
            <w:tcW w:w="2951" w:type="dxa"/>
            <w:vAlign w:val="center"/>
          </w:tcPr>
          <w:p w:rsidR="00D61323" w:rsidRPr="006A4BE4" w:rsidRDefault="00D61323" w:rsidP="006A4BE4">
            <w:pPr>
              <w:jc w:val="both"/>
            </w:pPr>
            <w:r w:rsidRPr="006A4BE4">
              <w:t>все категории меропри</w:t>
            </w:r>
            <w:r w:rsidRPr="006A4BE4">
              <w:t>я</w:t>
            </w:r>
            <w:r w:rsidRPr="006A4BE4">
              <w:t>тий</w:t>
            </w:r>
          </w:p>
        </w:tc>
        <w:tc>
          <w:tcPr>
            <w:tcW w:w="4326" w:type="dxa"/>
            <w:vAlign w:val="center"/>
          </w:tcPr>
          <w:p w:rsidR="00D61323" w:rsidRPr="006A4BE4" w:rsidRDefault="00D61323" w:rsidP="006A4BE4">
            <w:pPr>
              <w:autoSpaceDE w:val="0"/>
              <w:autoSpaceDN w:val="0"/>
              <w:adjustRightInd w:val="0"/>
              <w:jc w:val="both"/>
              <w:outlineLvl w:val="0"/>
            </w:pPr>
            <w:r w:rsidRPr="006A4BE4">
              <w:t>в размере фактически произведённых расходов, в пределах утверждённой сметы, но не более стоимости одн</w:t>
            </w:r>
            <w:r w:rsidRPr="006A4BE4">
              <w:t>о</w:t>
            </w:r>
            <w:r w:rsidRPr="006A4BE4">
              <w:t>комнатного (одноместного) номера в месте проживания</w:t>
            </w:r>
          </w:p>
        </w:tc>
      </w:tr>
    </w:tbl>
    <w:p w:rsidR="00041F16" w:rsidRPr="006A4BE4" w:rsidRDefault="00041F16" w:rsidP="006A4BE4">
      <w:pPr>
        <w:jc w:val="both"/>
      </w:pPr>
    </w:p>
    <w:p w:rsidR="00F124E1" w:rsidRDefault="00A46F08" w:rsidP="006A4BE4">
      <w:pPr>
        <w:jc w:val="both"/>
      </w:pPr>
      <w:r>
        <w:tab/>
      </w:r>
      <w:r w:rsidR="00F124E1" w:rsidRPr="006A4BE4">
        <w:t>Примечание:</w:t>
      </w:r>
    </w:p>
    <w:p w:rsidR="00A46F08" w:rsidRPr="006A4BE4" w:rsidRDefault="00A46F08" w:rsidP="006A4BE4">
      <w:pPr>
        <w:jc w:val="both"/>
      </w:pPr>
    </w:p>
    <w:p w:rsidR="00F124E1" w:rsidRPr="006A4BE4" w:rsidRDefault="00A46F08" w:rsidP="006A4BE4">
      <w:pPr>
        <w:jc w:val="both"/>
      </w:pPr>
      <w:r>
        <w:tab/>
      </w:r>
      <w:r w:rsidR="00041F16" w:rsidRPr="006A4BE4">
        <w:t xml:space="preserve">1. Данные нормы применяются, если оплата </w:t>
      </w:r>
      <w:r w:rsidR="00990859" w:rsidRPr="006A4BE4">
        <w:t>проживания</w:t>
      </w:r>
      <w:r w:rsidR="00041F16" w:rsidRPr="006A4BE4">
        <w:t xml:space="preserve"> не предусмотрена прин</w:t>
      </w:r>
      <w:r w:rsidR="00041F16" w:rsidRPr="006A4BE4">
        <w:t>и</w:t>
      </w:r>
      <w:r w:rsidR="00041F16" w:rsidRPr="006A4BE4">
        <w:t>мающей стороной.</w:t>
      </w:r>
    </w:p>
    <w:p w:rsidR="00041F16" w:rsidRDefault="00041F16" w:rsidP="006A4BE4">
      <w:pPr>
        <w:jc w:val="both"/>
      </w:pPr>
    </w:p>
    <w:p w:rsidR="00A46F08" w:rsidRPr="006A4BE4" w:rsidRDefault="00A46F08" w:rsidP="006A4BE4">
      <w:pPr>
        <w:jc w:val="both"/>
      </w:pPr>
    </w:p>
    <w:p w:rsidR="00041F16" w:rsidRPr="006A4BE4" w:rsidRDefault="00A46F08" w:rsidP="00A46F08">
      <w:pPr>
        <w:pStyle w:val="a4"/>
        <w:autoSpaceDE w:val="0"/>
        <w:autoSpaceDN w:val="0"/>
        <w:adjustRightInd w:val="0"/>
        <w:ind w:left="0"/>
        <w:jc w:val="center"/>
        <w:outlineLvl w:val="0"/>
      </w:pPr>
      <w:r>
        <w:lastRenderedPageBreak/>
        <w:t xml:space="preserve">5. </w:t>
      </w:r>
      <w:r w:rsidR="00041F16" w:rsidRPr="006A4BE4">
        <w:t>Нормы расходов</w:t>
      </w:r>
    </w:p>
    <w:p w:rsidR="00A46F08" w:rsidRDefault="007A6E2F" w:rsidP="00A46F08">
      <w:pPr>
        <w:pStyle w:val="a4"/>
        <w:autoSpaceDE w:val="0"/>
        <w:autoSpaceDN w:val="0"/>
        <w:adjustRightInd w:val="0"/>
        <w:ind w:left="0"/>
        <w:jc w:val="center"/>
        <w:outlineLvl w:val="0"/>
        <w:rPr>
          <w:rFonts w:eastAsia="Calibri"/>
          <w:lang w:eastAsia="en-US"/>
        </w:rPr>
      </w:pPr>
      <w:r w:rsidRPr="006A4BE4">
        <w:rPr>
          <w:rFonts w:eastAsia="Calibri"/>
          <w:lang w:eastAsia="en-US"/>
        </w:rPr>
        <w:t xml:space="preserve">на </w:t>
      </w:r>
      <w:r w:rsidR="00041F16" w:rsidRPr="006A4BE4">
        <w:rPr>
          <w:rFonts w:eastAsia="Calibri"/>
          <w:lang w:eastAsia="en-US"/>
        </w:rPr>
        <w:t>оплат</w:t>
      </w:r>
      <w:r w:rsidRPr="006A4BE4">
        <w:rPr>
          <w:rFonts w:eastAsia="Calibri"/>
          <w:lang w:eastAsia="en-US"/>
        </w:rPr>
        <w:t>у</w:t>
      </w:r>
      <w:r w:rsidR="00041F16" w:rsidRPr="006A4BE4">
        <w:rPr>
          <w:rFonts w:eastAsia="Calibri"/>
          <w:lang w:eastAsia="en-US"/>
        </w:rPr>
        <w:t xml:space="preserve"> услуг по обеспечению транспортными средствами </w:t>
      </w:r>
      <w:bookmarkStart w:id="2" w:name="P474"/>
      <w:bookmarkEnd w:id="2"/>
      <w:r w:rsidR="00090525" w:rsidRPr="006A4BE4">
        <w:rPr>
          <w:rFonts w:eastAsia="Calibri"/>
          <w:lang w:eastAsia="en-US"/>
        </w:rPr>
        <w:t xml:space="preserve">молодежных делегаций </w:t>
      </w:r>
    </w:p>
    <w:p w:rsidR="00A46F08" w:rsidRDefault="00090525" w:rsidP="00A46F08">
      <w:pPr>
        <w:pStyle w:val="a4"/>
        <w:autoSpaceDE w:val="0"/>
        <w:autoSpaceDN w:val="0"/>
        <w:adjustRightInd w:val="0"/>
        <w:ind w:left="0"/>
        <w:jc w:val="center"/>
        <w:outlineLvl w:val="0"/>
        <w:rPr>
          <w:rFonts w:eastAsia="Calibri"/>
          <w:lang w:eastAsia="en-US"/>
        </w:rPr>
      </w:pPr>
      <w:r w:rsidRPr="006A4BE4">
        <w:rPr>
          <w:rFonts w:eastAsia="Calibri"/>
          <w:lang w:eastAsia="en-US"/>
        </w:rPr>
        <w:t xml:space="preserve">Тосненского района и Тосненского городского поселения в период участия </w:t>
      </w:r>
    </w:p>
    <w:p w:rsidR="00A46F08" w:rsidRDefault="00090525" w:rsidP="00A46F08">
      <w:pPr>
        <w:pStyle w:val="a4"/>
        <w:autoSpaceDE w:val="0"/>
        <w:autoSpaceDN w:val="0"/>
        <w:adjustRightInd w:val="0"/>
        <w:ind w:left="0"/>
        <w:jc w:val="center"/>
        <w:outlineLvl w:val="0"/>
        <w:rPr>
          <w:rFonts w:eastAsia="Calibri"/>
          <w:lang w:eastAsia="en-US"/>
        </w:rPr>
      </w:pPr>
      <w:r w:rsidRPr="006A4BE4">
        <w:rPr>
          <w:rFonts w:eastAsia="Calibri"/>
          <w:lang w:eastAsia="en-US"/>
        </w:rPr>
        <w:t>в региональных, межрегиональн</w:t>
      </w:r>
      <w:r w:rsidR="00A46F08">
        <w:rPr>
          <w:rFonts w:eastAsia="Calibri"/>
          <w:lang w:eastAsia="en-US"/>
        </w:rPr>
        <w:t xml:space="preserve">ых и всероссийских мероприятиях </w:t>
      </w:r>
      <w:r w:rsidRPr="006A4BE4">
        <w:rPr>
          <w:rFonts w:eastAsia="Calibri"/>
          <w:lang w:eastAsia="en-US"/>
        </w:rPr>
        <w:t xml:space="preserve">в сфере </w:t>
      </w:r>
    </w:p>
    <w:p w:rsidR="00041F16" w:rsidRPr="00A46F08" w:rsidRDefault="00090525" w:rsidP="00A46F08">
      <w:pPr>
        <w:pStyle w:val="a4"/>
        <w:autoSpaceDE w:val="0"/>
        <w:autoSpaceDN w:val="0"/>
        <w:adjustRightInd w:val="0"/>
        <w:ind w:left="0"/>
        <w:jc w:val="center"/>
        <w:outlineLvl w:val="0"/>
        <w:rPr>
          <w:rFonts w:eastAsia="Calibri"/>
          <w:lang w:eastAsia="en-US"/>
        </w:rPr>
      </w:pPr>
      <w:r w:rsidRPr="006A4BE4">
        <w:rPr>
          <w:rFonts w:eastAsia="Calibri"/>
          <w:lang w:eastAsia="en-US"/>
        </w:rPr>
        <w:t>молодежной политики</w:t>
      </w:r>
    </w:p>
    <w:p w:rsidR="005B5DB4" w:rsidRPr="006A4BE4" w:rsidRDefault="005B5DB4" w:rsidP="006A4BE4">
      <w:pPr>
        <w:jc w:val="both"/>
        <w:rPr>
          <w:rFonts w:eastAsia="Calibri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1"/>
        <w:gridCol w:w="2552"/>
      </w:tblGrid>
      <w:tr w:rsidR="005B5DB4" w:rsidRPr="006A4BE4" w:rsidTr="00A46F08">
        <w:tc>
          <w:tcPr>
            <w:tcW w:w="510" w:type="dxa"/>
          </w:tcPr>
          <w:p w:rsidR="005B5DB4" w:rsidRPr="006A4BE4" w:rsidRDefault="00A46F08" w:rsidP="00A46F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="005B5DB4" w:rsidRPr="006A4BE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5B5DB4" w:rsidRPr="006A4BE4">
              <w:rPr>
                <w:rFonts w:eastAsia="Calibri"/>
                <w:lang w:eastAsia="en-US"/>
              </w:rPr>
              <w:t>п</w:t>
            </w:r>
            <w:proofErr w:type="gramEnd"/>
            <w:r w:rsidR="005B5DB4" w:rsidRPr="006A4BE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861" w:type="dxa"/>
          </w:tcPr>
          <w:p w:rsidR="005B5DB4" w:rsidRPr="006A4BE4" w:rsidRDefault="005B5DB4" w:rsidP="00A46F08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Наименование транспортного средства</w:t>
            </w:r>
          </w:p>
        </w:tc>
        <w:tc>
          <w:tcPr>
            <w:tcW w:w="2552" w:type="dxa"/>
          </w:tcPr>
          <w:p w:rsidR="005B5DB4" w:rsidRPr="006A4BE4" w:rsidRDefault="005B5DB4" w:rsidP="00A46F08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Стоимость услуг в час (в рублях)</w:t>
            </w:r>
          </w:p>
        </w:tc>
      </w:tr>
      <w:tr w:rsidR="005B5DB4" w:rsidRPr="006A4BE4" w:rsidTr="00A46F08">
        <w:tc>
          <w:tcPr>
            <w:tcW w:w="510" w:type="dxa"/>
          </w:tcPr>
          <w:p w:rsidR="005B5DB4" w:rsidRPr="006A4BE4" w:rsidRDefault="005B5DB4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861" w:type="dxa"/>
          </w:tcPr>
          <w:p w:rsidR="005B5DB4" w:rsidRPr="006A4BE4" w:rsidRDefault="005B5DB4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Автобус повышенной комфортности более 50 посадочных мест</w:t>
            </w:r>
          </w:p>
        </w:tc>
        <w:tc>
          <w:tcPr>
            <w:tcW w:w="2552" w:type="dxa"/>
          </w:tcPr>
          <w:p w:rsidR="005B5DB4" w:rsidRPr="006A4BE4" w:rsidRDefault="005B5DB4" w:rsidP="00A46F08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1700</w:t>
            </w:r>
          </w:p>
        </w:tc>
      </w:tr>
      <w:tr w:rsidR="005B5DB4" w:rsidRPr="006A4BE4" w:rsidTr="00A46F08">
        <w:tc>
          <w:tcPr>
            <w:tcW w:w="510" w:type="dxa"/>
          </w:tcPr>
          <w:p w:rsidR="005B5DB4" w:rsidRPr="006A4BE4" w:rsidRDefault="005B5DB4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861" w:type="dxa"/>
          </w:tcPr>
          <w:p w:rsidR="005B5DB4" w:rsidRPr="006A4BE4" w:rsidRDefault="005B5DB4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Автобус более 30 мест</w:t>
            </w:r>
          </w:p>
        </w:tc>
        <w:tc>
          <w:tcPr>
            <w:tcW w:w="2552" w:type="dxa"/>
          </w:tcPr>
          <w:p w:rsidR="005B5DB4" w:rsidRPr="006A4BE4" w:rsidRDefault="005B5DB4" w:rsidP="00A46F08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1300</w:t>
            </w:r>
          </w:p>
        </w:tc>
      </w:tr>
      <w:tr w:rsidR="005B5DB4" w:rsidRPr="006A4BE4" w:rsidTr="00A46F08">
        <w:tc>
          <w:tcPr>
            <w:tcW w:w="510" w:type="dxa"/>
          </w:tcPr>
          <w:p w:rsidR="005B5DB4" w:rsidRPr="006A4BE4" w:rsidRDefault="005B5DB4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861" w:type="dxa"/>
          </w:tcPr>
          <w:p w:rsidR="005B5DB4" w:rsidRPr="006A4BE4" w:rsidRDefault="005B5DB4" w:rsidP="006A4BE4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6A4BE4">
              <w:rPr>
                <w:rFonts w:eastAsia="Calibri"/>
                <w:lang w:eastAsia="en-US"/>
              </w:rPr>
              <w:t>Мини-автобусы</w:t>
            </w:r>
            <w:proofErr w:type="gramEnd"/>
            <w:r w:rsidRPr="006A4BE4">
              <w:rPr>
                <w:rFonts w:eastAsia="Calibri"/>
                <w:lang w:eastAsia="en-US"/>
              </w:rPr>
              <w:t xml:space="preserve"> (до 30 мест)</w:t>
            </w:r>
          </w:p>
        </w:tc>
        <w:tc>
          <w:tcPr>
            <w:tcW w:w="2552" w:type="dxa"/>
          </w:tcPr>
          <w:p w:rsidR="005B5DB4" w:rsidRPr="006A4BE4" w:rsidRDefault="005B5DB4" w:rsidP="00A46F08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1100</w:t>
            </w:r>
          </w:p>
        </w:tc>
      </w:tr>
      <w:tr w:rsidR="005B5DB4" w:rsidRPr="006A4BE4" w:rsidTr="00A46F08">
        <w:tc>
          <w:tcPr>
            <w:tcW w:w="510" w:type="dxa"/>
          </w:tcPr>
          <w:p w:rsidR="005B5DB4" w:rsidRPr="006A4BE4" w:rsidRDefault="005B5DB4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861" w:type="dxa"/>
          </w:tcPr>
          <w:p w:rsidR="005B5DB4" w:rsidRPr="006A4BE4" w:rsidRDefault="005B5DB4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Микроавтобус не более 9 мест</w:t>
            </w:r>
          </w:p>
        </w:tc>
        <w:tc>
          <w:tcPr>
            <w:tcW w:w="2552" w:type="dxa"/>
          </w:tcPr>
          <w:p w:rsidR="005B5DB4" w:rsidRPr="006A4BE4" w:rsidRDefault="005B5DB4" w:rsidP="00A46F08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800</w:t>
            </w:r>
          </w:p>
        </w:tc>
      </w:tr>
    </w:tbl>
    <w:p w:rsidR="005B5DB4" w:rsidRPr="006A4BE4" w:rsidRDefault="005B5DB4" w:rsidP="006A4BE4">
      <w:pPr>
        <w:jc w:val="both"/>
        <w:rPr>
          <w:rFonts w:eastAsia="Calibri"/>
          <w:lang w:eastAsia="en-US"/>
        </w:rPr>
      </w:pPr>
    </w:p>
    <w:p w:rsidR="005B5DB4" w:rsidRPr="006A4BE4" w:rsidRDefault="00A46F08" w:rsidP="00A46F08">
      <w:pPr>
        <w:pStyle w:val="a4"/>
        <w:ind w:left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="005B5DB4" w:rsidRPr="006A4BE4">
        <w:rPr>
          <w:rFonts w:eastAsia="Calibri"/>
          <w:lang w:eastAsia="en-US"/>
        </w:rPr>
        <w:t>Нормы</w:t>
      </w:r>
      <w:r w:rsidR="007A6E2F" w:rsidRPr="006A4BE4">
        <w:rPr>
          <w:rFonts w:eastAsia="Calibri"/>
          <w:lang w:eastAsia="en-US"/>
        </w:rPr>
        <w:t xml:space="preserve"> расходов</w:t>
      </w:r>
    </w:p>
    <w:p w:rsidR="005B5DB4" w:rsidRPr="006A4BE4" w:rsidRDefault="007A6E2F" w:rsidP="00A46F08">
      <w:pPr>
        <w:jc w:val="center"/>
        <w:rPr>
          <w:rFonts w:eastAsia="Calibri"/>
          <w:lang w:eastAsia="en-US"/>
        </w:rPr>
      </w:pPr>
      <w:r w:rsidRPr="006A4BE4">
        <w:rPr>
          <w:rFonts w:eastAsia="Calibri"/>
          <w:lang w:eastAsia="en-US"/>
        </w:rPr>
        <w:t xml:space="preserve">на </w:t>
      </w:r>
      <w:r w:rsidR="005B5DB4" w:rsidRPr="006A4BE4">
        <w:rPr>
          <w:rFonts w:eastAsia="Calibri"/>
          <w:lang w:eastAsia="en-US"/>
        </w:rPr>
        <w:t>оплат</w:t>
      </w:r>
      <w:r w:rsidRPr="006A4BE4">
        <w:rPr>
          <w:rFonts w:eastAsia="Calibri"/>
          <w:lang w:eastAsia="en-US"/>
        </w:rPr>
        <w:t>у</w:t>
      </w:r>
      <w:r w:rsidR="005B5DB4" w:rsidRPr="006A4BE4">
        <w:rPr>
          <w:rFonts w:eastAsia="Calibri"/>
          <w:lang w:eastAsia="en-US"/>
        </w:rPr>
        <w:t xml:space="preserve"> услуг по обеспече</w:t>
      </w:r>
      <w:r w:rsidR="00A46F08">
        <w:rPr>
          <w:rFonts w:eastAsia="Calibri"/>
          <w:lang w:eastAsia="en-US"/>
        </w:rPr>
        <w:t xml:space="preserve">нию безопасности при проведении </w:t>
      </w:r>
      <w:r w:rsidRPr="006A4BE4">
        <w:rPr>
          <w:rFonts w:eastAsia="Calibri"/>
          <w:lang w:eastAsia="en-US"/>
        </w:rPr>
        <w:t xml:space="preserve">молодежных мероприятий на </w:t>
      </w:r>
      <w:r w:rsidR="00A46F08">
        <w:rPr>
          <w:rFonts w:eastAsia="Calibri"/>
          <w:lang w:eastAsia="en-US"/>
        </w:rPr>
        <w:t xml:space="preserve">территории Тосненского района и </w:t>
      </w:r>
      <w:r w:rsidRPr="006A4BE4">
        <w:rPr>
          <w:rFonts w:eastAsia="Calibri"/>
          <w:lang w:eastAsia="en-US"/>
        </w:rPr>
        <w:t>Тосненского городского поселения</w:t>
      </w:r>
    </w:p>
    <w:p w:rsidR="005B5DB4" w:rsidRPr="006A4BE4" w:rsidRDefault="005B5DB4" w:rsidP="006A4BE4">
      <w:pPr>
        <w:jc w:val="both"/>
        <w:rPr>
          <w:rFonts w:eastAsia="Calibri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552"/>
      </w:tblGrid>
      <w:tr w:rsidR="005B5DB4" w:rsidRPr="006A4BE4" w:rsidTr="00A46F08">
        <w:trPr>
          <w:trHeight w:val="792"/>
        </w:trPr>
        <w:tc>
          <w:tcPr>
            <w:tcW w:w="567" w:type="dxa"/>
          </w:tcPr>
          <w:p w:rsidR="005B5DB4" w:rsidRPr="006A4BE4" w:rsidRDefault="005B5DB4" w:rsidP="00A46F08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№</w:t>
            </w:r>
          </w:p>
          <w:p w:rsidR="005B5DB4" w:rsidRPr="006A4BE4" w:rsidRDefault="005B5DB4" w:rsidP="00A46F08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A4BE4">
              <w:rPr>
                <w:rFonts w:eastAsia="Calibri"/>
                <w:lang w:eastAsia="en-US"/>
              </w:rPr>
              <w:t>п</w:t>
            </w:r>
            <w:proofErr w:type="gramEnd"/>
            <w:r w:rsidRPr="006A4BE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804" w:type="dxa"/>
          </w:tcPr>
          <w:p w:rsidR="005B5DB4" w:rsidRPr="006A4BE4" w:rsidRDefault="005B5DB4" w:rsidP="00A46F08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Безопасность</w:t>
            </w:r>
          </w:p>
        </w:tc>
        <w:tc>
          <w:tcPr>
            <w:tcW w:w="2552" w:type="dxa"/>
          </w:tcPr>
          <w:p w:rsidR="00A46F08" w:rsidRDefault="005B5DB4" w:rsidP="00A46F08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 xml:space="preserve">Стоимость услуг </w:t>
            </w:r>
          </w:p>
          <w:p w:rsidR="00A46F08" w:rsidRDefault="005B5DB4" w:rsidP="00A46F08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 xml:space="preserve">за 1 сотрудника </w:t>
            </w:r>
          </w:p>
          <w:p w:rsidR="005B5DB4" w:rsidRPr="006A4BE4" w:rsidRDefault="005B5DB4" w:rsidP="00A46F08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(в рублях)</w:t>
            </w:r>
          </w:p>
        </w:tc>
      </w:tr>
      <w:tr w:rsidR="005B5DB4" w:rsidRPr="006A4BE4" w:rsidTr="00A46F08">
        <w:tc>
          <w:tcPr>
            <w:tcW w:w="567" w:type="dxa"/>
          </w:tcPr>
          <w:p w:rsidR="005B5DB4" w:rsidRPr="006A4BE4" w:rsidRDefault="005B5DB4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804" w:type="dxa"/>
          </w:tcPr>
          <w:p w:rsidR="005B5DB4" w:rsidRPr="006A4BE4" w:rsidRDefault="005B5DB4" w:rsidP="006A4BE4">
            <w:pPr>
              <w:jc w:val="both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 xml:space="preserve">Обеспечение безопасности участников </w:t>
            </w:r>
            <w:r w:rsidR="007A6E2F" w:rsidRPr="006A4BE4">
              <w:rPr>
                <w:rFonts w:eastAsia="Calibri"/>
                <w:lang w:eastAsia="en-US"/>
              </w:rPr>
              <w:t>молодежных</w:t>
            </w:r>
            <w:r w:rsidRPr="006A4BE4">
              <w:rPr>
                <w:rFonts w:eastAsia="Calibri"/>
                <w:lang w:eastAsia="en-US"/>
              </w:rPr>
              <w:t xml:space="preserve"> </w:t>
            </w:r>
            <w:r w:rsidR="007A6E2F" w:rsidRPr="006A4BE4">
              <w:rPr>
                <w:rFonts w:eastAsia="Calibri"/>
                <w:lang w:eastAsia="en-US"/>
              </w:rPr>
              <w:t>меропри</w:t>
            </w:r>
            <w:r w:rsidR="007A6E2F" w:rsidRPr="006A4BE4">
              <w:rPr>
                <w:rFonts w:eastAsia="Calibri"/>
                <w:lang w:eastAsia="en-US"/>
              </w:rPr>
              <w:t>я</w:t>
            </w:r>
            <w:r w:rsidR="007A6E2F" w:rsidRPr="006A4BE4">
              <w:rPr>
                <w:rFonts w:eastAsia="Calibri"/>
                <w:lang w:eastAsia="en-US"/>
              </w:rPr>
              <w:t>тий</w:t>
            </w:r>
          </w:p>
        </w:tc>
        <w:tc>
          <w:tcPr>
            <w:tcW w:w="2552" w:type="dxa"/>
          </w:tcPr>
          <w:p w:rsidR="005B5DB4" w:rsidRPr="006A4BE4" w:rsidRDefault="005B5DB4" w:rsidP="00A46F08">
            <w:pPr>
              <w:jc w:val="center"/>
              <w:rPr>
                <w:rFonts w:eastAsia="Calibri"/>
                <w:lang w:eastAsia="en-US"/>
              </w:rPr>
            </w:pPr>
            <w:r w:rsidRPr="006A4BE4">
              <w:rPr>
                <w:rFonts w:eastAsia="Calibri"/>
                <w:lang w:eastAsia="en-US"/>
              </w:rPr>
              <w:t>до 2000</w:t>
            </w:r>
          </w:p>
        </w:tc>
      </w:tr>
    </w:tbl>
    <w:p w:rsidR="005B5DB4" w:rsidRPr="006A4BE4" w:rsidRDefault="005B5DB4" w:rsidP="006A4BE4">
      <w:pPr>
        <w:jc w:val="both"/>
        <w:rPr>
          <w:rFonts w:eastAsia="Calibri"/>
          <w:lang w:eastAsia="en-US"/>
        </w:rPr>
      </w:pPr>
    </w:p>
    <w:p w:rsidR="005B5DB4" w:rsidRPr="006A4BE4" w:rsidRDefault="005B5DB4" w:rsidP="006A4BE4">
      <w:pPr>
        <w:jc w:val="both"/>
        <w:rPr>
          <w:rFonts w:eastAsia="Calibri"/>
          <w:lang w:eastAsia="en-US"/>
        </w:rPr>
      </w:pPr>
    </w:p>
    <w:sectPr w:rsidR="005B5DB4" w:rsidRPr="006A4BE4" w:rsidSect="006A4BE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5E" w:rsidRDefault="00D4365E" w:rsidP="00CD07F2">
      <w:r>
        <w:separator/>
      </w:r>
    </w:p>
  </w:endnote>
  <w:endnote w:type="continuationSeparator" w:id="0">
    <w:p w:rsidR="00D4365E" w:rsidRDefault="00D4365E" w:rsidP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5E" w:rsidRDefault="00D4365E" w:rsidP="00CD07F2">
      <w:r>
        <w:separator/>
      </w:r>
    </w:p>
  </w:footnote>
  <w:footnote w:type="continuationSeparator" w:id="0">
    <w:p w:rsidR="00D4365E" w:rsidRDefault="00D4365E" w:rsidP="00CD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129905"/>
      <w:docPartObj>
        <w:docPartGallery w:val="Page Numbers (Top of Page)"/>
        <w:docPartUnique/>
      </w:docPartObj>
    </w:sdtPr>
    <w:sdtEndPr/>
    <w:sdtContent>
      <w:p w:rsidR="006A4BE4" w:rsidRDefault="006A4B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35A">
          <w:rPr>
            <w:noProof/>
          </w:rPr>
          <w:t>2</w:t>
        </w:r>
        <w:r>
          <w:fldChar w:fldCharType="end"/>
        </w:r>
      </w:p>
    </w:sdtContent>
  </w:sdt>
  <w:p w:rsidR="006A4BE4" w:rsidRDefault="006A4B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702E"/>
    <w:multiLevelType w:val="multilevel"/>
    <w:tmpl w:val="BF466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236A2"/>
    <w:multiLevelType w:val="hybridMultilevel"/>
    <w:tmpl w:val="CEB810AA"/>
    <w:lvl w:ilvl="0" w:tplc="52D656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16F64"/>
    <w:multiLevelType w:val="hybridMultilevel"/>
    <w:tmpl w:val="5288B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8B0052D"/>
    <w:multiLevelType w:val="hybridMultilevel"/>
    <w:tmpl w:val="10B0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719DA"/>
    <w:multiLevelType w:val="hybridMultilevel"/>
    <w:tmpl w:val="3080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069CC"/>
    <w:multiLevelType w:val="multilevel"/>
    <w:tmpl w:val="17EAF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82CF6"/>
    <w:multiLevelType w:val="hybridMultilevel"/>
    <w:tmpl w:val="3CF6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04501"/>
    <w:multiLevelType w:val="multilevel"/>
    <w:tmpl w:val="ED22F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44596F"/>
    <w:multiLevelType w:val="hybridMultilevel"/>
    <w:tmpl w:val="D61ED11A"/>
    <w:lvl w:ilvl="0" w:tplc="B650B97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15BD9"/>
    <w:rsid w:val="00021D33"/>
    <w:rsid w:val="00040208"/>
    <w:rsid w:val="00041F16"/>
    <w:rsid w:val="00045CA9"/>
    <w:rsid w:val="000478A8"/>
    <w:rsid w:val="000501F2"/>
    <w:rsid w:val="00060818"/>
    <w:rsid w:val="00063FEF"/>
    <w:rsid w:val="000700B6"/>
    <w:rsid w:val="00077852"/>
    <w:rsid w:val="00080870"/>
    <w:rsid w:val="00090525"/>
    <w:rsid w:val="000955E3"/>
    <w:rsid w:val="00095899"/>
    <w:rsid w:val="000B1AF6"/>
    <w:rsid w:val="000B215E"/>
    <w:rsid w:val="000B5920"/>
    <w:rsid w:val="000B6C86"/>
    <w:rsid w:val="000C5FE8"/>
    <w:rsid w:val="000D4367"/>
    <w:rsid w:val="000D50F1"/>
    <w:rsid w:val="000E3744"/>
    <w:rsid w:val="000F2048"/>
    <w:rsid w:val="000F3C40"/>
    <w:rsid w:val="00100348"/>
    <w:rsid w:val="0010085C"/>
    <w:rsid w:val="00103240"/>
    <w:rsid w:val="00103897"/>
    <w:rsid w:val="00106068"/>
    <w:rsid w:val="00114957"/>
    <w:rsid w:val="00114A2B"/>
    <w:rsid w:val="00115006"/>
    <w:rsid w:val="0012242B"/>
    <w:rsid w:val="00137359"/>
    <w:rsid w:val="00141021"/>
    <w:rsid w:val="00141D81"/>
    <w:rsid w:val="00143457"/>
    <w:rsid w:val="00146321"/>
    <w:rsid w:val="001615CC"/>
    <w:rsid w:val="00167BC4"/>
    <w:rsid w:val="00172CC2"/>
    <w:rsid w:val="00177440"/>
    <w:rsid w:val="00180081"/>
    <w:rsid w:val="00187DEF"/>
    <w:rsid w:val="00191790"/>
    <w:rsid w:val="00197462"/>
    <w:rsid w:val="00197B55"/>
    <w:rsid w:val="001A4E03"/>
    <w:rsid w:val="001A7CDE"/>
    <w:rsid w:val="001A7D83"/>
    <w:rsid w:val="001C7104"/>
    <w:rsid w:val="001E4FBB"/>
    <w:rsid w:val="001F0AEE"/>
    <w:rsid w:val="001F0C3E"/>
    <w:rsid w:val="00211619"/>
    <w:rsid w:val="00212997"/>
    <w:rsid w:val="002169FB"/>
    <w:rsid w:val="00220AC1"/>
    <w:rsid w:val="00222621"/>
    <w:rsid w:val="00237718"/>
    <w:rsid w:val="00241473"/>
    <w:rsid w:val="002426FC"/>
    <w:rsid w:val="002526CA"/>
    <w:rsid w:val="00291B41"/>
    <w:rsid w:val="00292F67"/>
    <w:rsid w:val="002939B5"/>
    <w:rsid w:val="002B579C"/>
    <w:rsid w:val="002C441F"/>
    <w:rsid w:val="002E2A51"/>
    <w:rsid w:val="002E73CD"/>
    <w:rsid w:val="002E7D4E"/>
    <w:rsid w:val="002F6D91"/>
    <w:rsid w:val="00310627"/>
    <w:rsid w:val="00316E04"/>
    <w:rsid w:val="00323189"/>
    <w:rsid w:val="00323EBB"/>
    <w:rsid w:val="003424BC"/>
    <w:rsid w:val="00343524"/>
    <w:rsid w:val="00346DFF"/>
    <w:rsid w:val="003710F0"/>
    <w:rsid w:val="0038782B"/>
    <w:rsid w:val="00390E08"/>
    <w:rsid w:val="003954EB"/>
    <w:rsid w:val="003A393B"/>
    <w:rsid w:val="003A62D5"/>
    <w:rsid w:val="003B0D45"/>
    <w:rsid w:val="003B369F"/>
    <w:rsid w:val="003B6303"/>
    <w:rsid w:val="003D0356"/>
    <w:rsid w:val="003D1795"/>
    <w:rsid w:val="003D6932"/>
    <w:rsid w:val="00400ED0"/>
    <w:rsid w:val="004010EA"/>
    <w:rsid w:val="00403298"/>
    <w:rsid w:val="00415BD1"/>
    <w:rsid w:val="00426E56"/>
    <w:rsid w:val="0043119D"/>
    <w:rsid w:val="00437929"/>
    <w:rsid w:val="00446584"/>
    <w:rsid w:val="00456F04"/>
    <w:rsid w:val="004607C6"/>
    <w:rsid w:val="00461865"/>
    <w:rsid w:val="004818CF"/>
    <w:rsid w:val="00487510"/>
    <w:rsid w:val="004934FB"/>
    <w:rsid w:val="004961F6"/>
    <w:rsid w:val="00496CFA"/>
    <w:rsid w:val="004A5F8D"/>
    <w:rsid w:val="004A7117"/>
    <w:rsid w:val="004A726C"/>
    <w:rsid w:val="004B067B"/>
    <w:rsid w:val="004B33C2"/>
    <w:rsid w:val="004B3F48"/>
    <w:rsid w:val="004C0133"/>
    <w:rsid w:val="004C0285"/>
    <w:rsid w:val="004E048C"/>
    <w:rsid w:val="004E20DB"/>
    <w:rsid w:val="004E5C0C"/>
    <w:rsid w:val="004F7BA8"/>
    <w:rsid w:val="00506142"/>
    <w:rsid w:val="00511261"/>
    <w:rsid w:val="005203D5"/>
    <w:rsid w:val="00523B67"/>
    <w:rsid w:val="00537E91"/>
    <w:rsid w:val="00550126"/>
    <w:rsid w:val="005644E3"/>
    <w:rsid w:val="00566280"/>
    <w:rsid w:val="00582994"/>
    <w:rsid w:val="00583888"/>
    <w:rsid w:val="00584906"/>
    <w:rsid w:val="00585FB2"/>
    <w:rsid w:val="00590DBD"/>
    <w:rsid w:val="005B5DB4"/>
    <w:rsid w:val="005C6532"/>
    <w:rsid w:val="005E67F0"/>
    <w:rsid w:val="005F2310"/>
    <w:rsid w:val="005F24B6"/>
    <w:rsid w:val="005F6814"/>
    <w:rsid w:val="00603A4D"/>
    <w:rsid w:val="006058F2"/>
    <w:rsid w:val="00607762"/>
    <w:rsid w:val="006279B9"/>
    <w:rsid w:val="00631171"/>
    <w:rsid w:val="00632D72"/>
    <w:rsid w:val="006335EC"/>
    <w:rsid w:val="0063529C"/>
    <w:rsid w:val="00636771"/>
    <w:rsid w:val="0064340E"/>
    <w:rsid w:val="00644B56"/>
    <w:rsid w:val="006458F6"/>
    <w:rsid w:val="00653868"/>
    <w:rsid w:val="00654541"/>
    <w:rsid w:val="00676D29"/>
    <w:rsid w:val="00680FA6"/>
    <w:rsid w:val="00697444"/>
    <w:rsid w:val="006A4761"/>
    <w:rsid w:val="006A4BE4"/>
    <w:rsid w:val="006C27D1"/>
    <w:rsid w:val="006C6F49"/>
    <w:rsid w:val="006F0552"/>
    <w:rsid w:val="006F59F5"/>
    <w:rsid w:val="0071120B"/>
    <w:rsid w:val="00711CA1"/>
    <w:rsid w:val="007317C6"/>
    <w:rsid w:val="00732F0B"/>
    <w:rsid w:val="00736725"/>
    <w:rsid w:val="00750537"/>
    <w:rsid w:val="007539B9"/>
    <w:rsid w:val="00756941"/>
    <w:rsid w:val="007636D4"/>
    <w:rsid w:val="00767851"/>
    <w:rsid w:val="007750F3"/>
    <w:rsid w:val="00791441"/>
    <w:rsid w:val="007927DB"/>
    <w:rsid w:val="007A6A6C"/>
    <w:rsid w:val="007A6E2F"/>
    <w:rsid w:val="007B072D"/>
    <w:rsid w:val="007B36EC"/>
    <w:rsid w:val="007B648E"/>
    <w:rsid w:val="007E20A0"/>
    <w:rsid w:val="007F00C2"/>
    <w:rsid w:val="008028C3"/>
    <w:rsid w:val="00821DAA"/>
    <w:rsid w:val="0082249B"/>
    <w:rsid w:val="0082621E"/>
    <w:rsid w:val="00830240"/>
    <w:rsid w:val="00846979"/>
    <w:rsid w:val="00850657"/>
    <w:rsid w:val="0085332F"/>
    <w:rsid w:val="00860985"/>
    <w:rsid w:val="008674C4"/>
    <w:rsid w:val="00875F9C"/>
    <w:rsid w:val="008848C2"/>
    <w:rsid w:val="008A1F98"/>
    <w:rsid w:val="008A3841"/>
    <w:rsid w:val="008A483A"/>
    <w:rsid w:val="008A5629"/>
    <w:rsid w:val="008C1354"/>
    <w:rsid w:val="008C353B"/>
    <w:rsid w:val="008C59C8"/>
    <w:rsid w:val="008C6126"/>
    <w:rsid w:val="008D0EF0"/>
    <w:rsid w:val="008D164B"/>
    <w:rsid w:val="008D39A4"/>
    <w:rsid w:val="008D787B"/>
    <w:rsid w:val="008E193D"/>
    <w:rsid w:val="008E529D"/>
    <w:rsid w:val="008F0073"/>
    <w:rsid w:val="00901866"/>
    <w:rsid w:val="00907D69"/>
    <w:rsid w:val="00915E19"/>
    <w:rsid w:val="00924893"/>
    <w:rsid w:val="0092589F"/>
    <w:rsid w:val="00927AA9"/>
    <w:rsid w:val="009400BB"/>
    <w:rsid w:val="00942095"/>
    <w:rsid w:val="00952C4D"/>
    <w:rsid w:val="0096025E"/>
    <w:rsid w:val="00973ACC"/>
    <w:rsid w:val="00976A44"/>
    <w:rsid w:val="00980370"/>
    <w:rsid w:val="00984A00"/>
    <w:rsid w:val="00990859"/>
    <w:rsid w:val="009909A4"/>
    <w:rsid w:val="009B4796"/>
    <w:rsid w:val="009B5812"/>
    <w:rsid w:val="009B5AB0"/>
    <w:rsid w:val="009B67EF"/>
    <w:rsid w:val="009C535A"/>
    <w:rsid w:val="009D17C1"/>
    <w:rsid w:val="009F01D0"/>
    <w:rsid w:val="009F0D7E"/>
    <w:rsid w:val="009F4E8E"/>
    <w:rsid w:val="009F7A02"/>
    <w:rsid w:val="00A0169E"/>
    <w:rsid w:val="00A05223"/>
    <w:rsid w:val="00A0539E"/>
    <w:rsid w:val="00A2037D"/>
    <w:rsid w:val="00A42AAD"/>
    <w:rsid w:val="00A42FCB"/>
    <w:rsid w:val="00A46F08"/>
    <w:rsid w:val="00A50472"/>
    <w:rsid w:val="00A5217A"/>
    <w:rsid w:val="00A52C4D"/>
    <w:rsid w:val="00A56887"/>
    <w:rsid w:val="00A81E16"/>
    <w:rsid w:val="00A85DED"/>
    <w:rsid w:val="00AA5471"/>
    <w:rsid w:val="00AB6A43"/>
    <w:rsid w:val="00AC1034"/>
    <w:rsid w:val="00AC196E"/>
    <w:rsid w:val="00AC1BB8"/>
    <w:rsid w:val="00AD0E2E"/>
    <w:rsid w:val="00AD4EBE"/>
    <w:rsid w:val="00AD7D61"/>
    <w:rsid w:val="00AE037D"/>
    <w:rsid w:val="00AF0EFE"/>
    <w:rsid w:val="00B02839"/>
    <w:rsid w:val="00B113F7"/>
    <w:rsid w:val="00B152BE"/>
    <w:rsid w:val="00B301FE"/>
    <w:rsid w:val="00B32E17"/>
    <w:rsid w:val="00B37DA6"/>
    <w:rsid w:val="00B40846"/>
    <w:rsid w:val="00B423C0"/>
    <w:rsid w:val="00B47838"/>
    <w:rsid w:val="00B5374A"/>
    <w:rsid w:val="00B679A5"/>
    <w:rsid w:val="00B72324"/>
    <w:rsid w:val="00B76472"/>
    <w:rsid w:val="00B94F04"/>
    <w:rsid w:val="00BA4AEA"/>
    <w:rsid w:val="00BB3019"/>
    <w:rsid w:val="00BB351E"/>
    <w:rsid w:val="00BB6ABD"/>
    <w:rsid w:val="00BC74CA"/>
    <w:rsid w:val="00BE354E"/>
    <w:rsid w:val="00BF2DF5"/>
    <w:rsid w:val="00BF7F5F"/>
    <w:rsid w:val="00C024A6"/>
    <w:rsid w:val="00C11BCE"/>
    <w:rsid w:val="00C246A5"/>
    <w:rsid w:val="00C2574C"/>
    <w:rsid w:val="00C334F3"/>
    <w:rsid w:val="00C37ADF"/>
    <w:rsid w:val="00C84EA3"/>
    <w:rsid w:val="00C876D5"/>
    <w:rsid w:val="00CB555C"/>
    <w:rsid w:val="00CB765A"/>
    <w:rsid w:val="00CD07F2"/>
    <w:rsid w:val="00CF268D"/>
    <w:rsid w:val="00CF4DDC"/>
    <w:rsid w:val="00D01667"/>
    <w:rsid w:val="00D06C78"/>
    <w:rsid w:val="00D07C3A"/>
    <w:rsid w:val="00D12C5A"/>
    <w:rsid w:val="00D370EE"/>
    <w:rsid w:val="00D4365E"/>
    <w:rsid w:val="00D50925"/>
    <w:rsid w:val="00D50BDA"/>
    <w:rsid w:val="00D523A0"/>
    <w:rsid w:val="00D61323"/>
    <w:rsid w:val="00D62639"/>
    <w:rsid w:val="00D62CE4"/>
    <w:rsid w:val="00D6675F"/>
    <w:rsid w:val="00D81F05"/>
    <w:rsid w:val="00DA5626"/>
    <w:rsid w:val="00DA715F"/>
    <w:rsid w:val="00DB02B9"/>
    <w:rsid w:val="00DB2838"/>
    <w:rsid w:val="00DB5D83"/>
    <w:rsid w:val="00DC33D1"/>
    <w:rsid w:val="00DC3DC8"/>
    <w:rsid w:val="00DE0495"/>
    <w:rsid w:val="00DE236A"/>
    <w:rsid w:val="00DF26A1"/>
    <w:rsid w:val="00E018D6"/>
    <w:rsid w:val="00E30DC3"/>
    <w:rsid w:val="00E371CE"/>
    <w:rsid w:val="00E41D54"/>
    <w:rsid w:val="00E4290B"/>
    <w:rsid w:val="00E45365"/>
    <w:rsid w:val="00E46456"/>
    <w:rsid w:val="00E464F0"/>
    <w:rsid w:val="00E53DC2"/>
    <w:rsid w:val="00E54DB2"/>
    <w:rsid w:val="00E610DA"/>
    <w:rsid w:val="00E630CA"/>
    <w:rsid w:val="00E654C9"/>
    <w:rsid w:val="00E676AA"/>
    <w:rsid w:val="00E72C22"/>
    <w:rsid w:val="00E8510B"/>
    <w:rsid w:val="00E87858"/>
    <w:rsid w:val="00EA69B7"/>
    <w:rsid w:val="00EB01F2"/>
    <w:rsid w:val="00EB4C62"/>
    <w:rsid w:val="00EC1418"/>
    <w:rsid w:val="00EC20A3"/>
    <w:rsid w:val="00ED738A"/>
    <w:rsid w:val="00ED7E96"/>
    <w:rsid w:val="00EE23BD"/>
    <w:rsid w:val="00EF00F8"/>
    <w:rsid w:val="00EF19E5"/>
    <w:rsid w:val="00F05467"/>
    <w:rsid w:val="00F05A48"/>
    <w:rsid w:val="00F124E1"/>
    <w:rsid w:val="00F151D9"/>
    <w:rsid w:val="00F15B71"/>
    <w:rsid w:val="00F24454"/>
    <w:rsid w:val="00F27449"/>
    <w:rsid w:val="00F33655"/>
    <w:rsid w:val="00F52ECC"/>
    <w:rsid w:val="00F802E5"/>
    <w:rsid w:val="00F8643F"/>
    <w:rsid w:val="00F87A07"/>
    <w:rsid w:val="00F97B22"/>
    <w:rsid w:val="00FA7643"/>
    <w:rsid w:val="00FB0E8A"/>
    <w:rsid w:val="00FB0F1E"/>
    <w:rsid w:val="00FB3C9A"/>
    <w:rsid w:val="00FB7E33"/>
    <w:rsid w:val="00FC2896"/>
    <w:rsid w:val="00FD0DFF"/>
    <w:rsid w:val="00FD3DF3"/>
    <w:rsid w:val="00FD74F7"/>
    <w:rsid w:val="00FE536B"/>
    <w:rsid w:val="00FE7B1C"/>
    <w:rsid w:val="00FE7E03"/>
    <w:rsid w:val="00FF39CB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A504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c"/>
    <w:rsid w:val="00A50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A5047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b"/>
    <w:uiPriority w:val="39"/>
    <w:rsid w:val="0016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45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Основной текст4"/>
    <w:basedOn w:val="a"/>
    <w:rsid w:val="00021D33"/>
    <w:pPr>
      <w:widowControl w:val="0"/>
      <w:shd w:val="clear" w:color="auto" w:fill="FFFFFF"/>
      <w:spacing w:before="360" w:after="540" w:line="0" w:lineRule="atLeast"/>
      <w:jc w:val="both"/>
    </w:pPr>
    <w:rPr>
      <w:lang w:bidi="ru-RU"/>
    </w:rPr>
  </w:style>
  <w:style w:type="paragraph" w:customStyle="1" w:styleId="ConsPlusNormal">
    <w:name w:val="ConsPlusNormal"/>
    <w:rsid w:val="00763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A504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c"/>
    <w:rsid w:val="00A50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A5047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b"/>
    <w:uiPriority w:val="39"/>
    <w:rsid w:val="0016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45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Основной текст4"/>
    <w:basedOn w:val="a"/>
    <w:rsid w:val="00021D33"/>
    <w:pPr>
      <w:widowControl w:val="0"/>
      <w:shd w:val="clear" w:color="auto" w:fill="FFFFFF"/>
      <w:spacing w:before="360" w:after="540" w:line="0" w:lineRule="atLeast"/>
      <w:jc w:val="both"/>
    </w:pPr>
    <w:rPr>
      <w:lang w:bidi="ru-RU"/>
    </w:rPr>
  </w:style>
  <w:style w:type="paragraph" w:customStyle="1" w:styleId="ConsPlusNormal">
    <w:name w:val="ConsPlusNormal"/>
    <w:rsid w:val="00763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E4AEDCA92360D19C57EDD277B05E71A1771598E8EBA51B8553BE575A5ACE7761383A56E54095F24E5670DJ3SC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9609DBB0BC8E0F006C09949AD22AAFBA09491A090664BBA00232154F32CD7B3A16DD5E5C12793CF1187E63o0p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F194B76B9B607BAB9F0B06D688FD7FD24DD5A87531FA69EB74CD3AFE6E363D62329936E4BED5C26DB96CBU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4AEDCA92360D19C57EDD277B05E71A1771598E8EBA51B8553BE575A5ACE7761383A56E54095F24E5670DJ3S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4C7F860CD759B5CD08D43361B1B768D95163E502560E6DF96962F78116503CFC7E29761EE9A85E9CD5EEL4P7H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171F326D37935B4C41FB700D5E90D9EB83FCBF8A6A04275B69243BB7CD7DCAFDA523930B1D4C700F92E9EB7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248C-267C-41C9-B163-27B64F05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2022-02-14T08:57:00Z</cp:lastPrinted>
  <dcterms:created xsi:type="dcterms:W3CDTF">2022-02-14T12:54:00Z</dcterms:created>
  <dcterms:modified xsi:type="dcterms:W3CDTF">2022-02-14T12:54:00Z</dcterms:modified>
</cp:coreProperties>
</file>