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208C" w:rsidRDefault="00A4425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A4425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21.02.2022                            442-па</w:t>
      </w: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7104" w:rsidRDefault="00CE208C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Об организации проведения штабной тренировки </w:t>
      </w:r>
    </w:p>
    <w:p w:rsidR="00637104" w:rsidRDefault="00CE208C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по 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подготовке к безаварийному пропуску </w:t>
      </w:r>
      <w:proofErr w:type="gramStart"/>
      <w:r w:rsidR="00E72BCC" w:rsidRPr="00637104">
        <w:rPr>
          <w:rFonts w:ascii="Times New Roman" w:hAnsi="Times New Roman" w:cs="Times New Roman"/>
          <w:sz w:val="24"/>
          <w:szCs w:val="24"/>
        </w:rPr>
        <w:t>весеннего</w:t>
      </w:r>
      <w:proofErr w:type="gramEnd"/>
      <w:r w:rsidR="00E72BCC" w:rsidRPr="0063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04" w:rsidRDefault="00E72BCC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7104">
        <w:rPr>
          <w:rFonts w:ascii="Times New Roman" w:hAnsi="Times New Roman" w:cs="Times New Roman"/>
          <w:sz w:val="24"/>
          <w:szCs w:val="24"/>
        </w:rPr>
        <w:t>паводка 2022 года на</w:t>
      </w:r>
      <w:r w:rsidR="00CE208C" w:rsidRPr="0063710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</w:p>
    <w:p w:rsidR="00727A82" w:rsidRPr="00637104" w:rsidRDefault="00727A82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образован</w:t>
      </w:r>
      <w:r w:rsidR="00F32F04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Тосненский район </w:t>
      </w:r>
      <w:r w:rsidR="00CE208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</w:p>
    <w:p w:rsid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CF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3E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644DFB" w:rsidRPr="00637104">
        <w:rPr>
          <w:rFonts w:ascii="Times New Roman" w:hAnsi="Times New Roman" w:cs="Times New Roman"/>
          <w:color w:val="000000"/>
          <w:spacing w:val="4"/>
          <w:sz w:val="24"/>
          <w:szCs w:val="24"/>
        </w:rPr>
        <w:t>от 12.02.1998 № 28-ФЗ</w:t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 «О гражданской обороне», </w:t>
      </w:r>
      <w:r w:rsidR="00644DFB" w:rsidRPr="006371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 21.12.1994 № 68-ФЗ </w:t>
      </w:r>
      <w:r w:rsidR="00644DFB" w:rsidRPr="00637104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от 06.10.2003 №</w:t>
      </w:r>
      <w:r w:rsidR="002331AC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644DFB" w:rsidRPr="0063710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</w:t>
      </w:r>
      <w:r w:rsidR="00A937E8" w:rsidRPr="00637104">
        <w:rPr>
          <w:rFonts w:ascii="Times New Roman" w:hAnsi="Times New Roman" w:cs="Times New Roman"/>
          <w:sz w:val="24"/>
          <w:szCs w:val="24"/>
        </w:rPr>
        <w:t>ийской Федерации», Положен</w:t>
      </w:r>
      <w:r w:rsidR="00A937E8" w:rsidRPr="00637104">
        <w:rPr>
          <w:rFonts w:ascii="Times New Roman" w:hAnsi="Times New Roman" w:cs="Times New Roman"/>
          <w:sz w:val="24"/>
          <w:szCs w:val="24"/>
        </w:rPr>
        <w:t>и</w:t>
      </w:r>
      <w:r w:rsidR="00A937E8" w:rsidRPr="00637104">
        <w:rPr>
          <w:rFonts w:ascii="Times New Roman" w:hAnsi="Times New Roman" w:cs="Times New Roman"/>
          <w:sz w:val="24"/>
          <w:szCs w:val="24"/>
        </w:rPr>
        <w:t>ем о</w:t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937E8" w:rsidRPr="00637104">
        <w:rPr>
          <w:rFonts w:ascii="Times New Roman" w:hAnsi="Times New Roman" w:cs="Times New Roman"/>
          <w:sz w:val="24"/>
          <w:szCs w:val="24"/>
        </w:rPr>
        <w:t>подготовке населения</w:t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</w:t>
      </w:r>
      <w:r w:rsidR="001A04F6" w:rsidRPr="00637104">
        <w:rPr>
          <w:rFonts w:ascii="Times New Roman" w:hAnsi="Times New Roman" w:cs="Times New Roman"/>
          <w:sz w:val="24"/>
          <w:szCs w:val="24"/>
        </w:rPr>
        <w:t>,</w:t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 утвержденным постановлен</w:t>
      </w:r>
      <w:r w:rsidR="00644DFB" w:rsidRPr="00637104">
        <w:rPr>
          <w:rFonts w:ascii="Times New Roman" w:hAnsi="Times New Roman" w:cs="Times New Roman"/>
          <w:sz w:val="24"/>
          <w:szCs w:val="24"/>
        </w:rPr>
        <w:t>и</w:t>
      </w:r>
      <w:r w:rsidR="00644DFB" w:rsidRPr="00637104">
        <w:rPr>
          <w:rFonts w:ascii="Times New Roman" w:hAnsi="Times New Roman" w:cs="Times New Roman"/>
          <w:sz w:val="24"/>
          <w:szCs w:val="24"/>
        </w:rPr>
        <w:t>ем Правительства Российской Федерации от</w:t>
      </w:r>
      <w:r w:rsidR="00F32F04" w:rsidRPr="00637104">
        <w:rPr>
          <w:rFonts w:ascii="Times New Roman" w:hAnsi="Times New Roman" w:cs="Times New Roman"/>
          <w:sz w:val="24"/>
          <w:szCs w:val="24"/>
        </w:rPr>
        <w:t xml:space="preserve"> 02.11.2000 № 841, постановлением</w:t>
      </w:r>
      <w:r w:rsidR="00644DFB" w:rsidRPr="00637104">
        <w:rPr>
          <w:rFonts w:ascii="Times New Roman" w:hAnsi="Times New Roman" w:cs="Times New Roman"/>
          <w:sz w:val="24"/>
          <w:szCs w:val="24"/>
        </w:rPr>
        <w:t xml:space="preserve"> Прав</w:t>
      </w:r>
      <w:r w:rsidR="00644DFB" w:rsidRPr="00637104">
        <w:rPr>
          <w:rFonts w:ascii="Times New Roman" w:hAnsi="Times New Roman" w:cs="Times New Roman"/>
          <w:sz w:val="24"/>
          <w:szCs w:val="24"/>
        </w:rPr>
        <w:t>и</w:t>
      </w:r>
      <w:r w:rsidR="00644DFB" w:rsidRPr="00637104">
        <w:rPr>
          <w:rFonts w:ascii="Times New Roman" w:hAnsi="Times New Roman" w:cs="Times New Roman"/>
          <w:sz w:val="24"/>
          <w:szCs w:val="24"/>
        </w:rPr>
        <w:t>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</w:r>
      <w:r w:rsidR="0021173E" w:rsidRPr="00637104">
        <w:rPr>
          <w:rFonts w:ascii="Times New Roman" w:hAnsi="Times New Roman" w:cs="Times New Roman"/>
          <w:sz w:val="24"/>
          <w:szCs w:val="24"/>
        </w:rPr>
        <w:t xml:space="preserve">, в целях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173E" w:rsidRPr="00637104">
        <w:rPr>
          <w:rFonts w:ascii="Times New Roman" w:hAnsi="Times New Roman" w:cs="Times New Roman"/>
          <w:sz w:val="24"/>
          <w:szCs w:val="24"/>
        </w:rPr>
        <w:t xml:space="preserve">качественной подготовки и обеспечения 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безаварийного пропуска весеннего паводка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21173E" w:rsidRPr="006371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1173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</w:t>
      </w:r>
      <w:r w:rsidR="00F63FB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="0021173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Тосненский район Ленинградской области</w:t>
      </w:r>
      <w:r w:rsidR="0021173E" w:rsidRPr="00637104">
        <w:rPr>
          <w:rFonts w:ascii="Times New Roman" w:hAnsi="Times New Roman" w:cs="Times New Roman"/>
          <w:sz w:val="24"/>
          <w:szCs w:val="24"/>
        </w:rPr>
        <w:t xml:space="preserve"> по теме: «Организация и </w:t>
      </w:r>
      <w:r w:rsidR="00E72BCC" w:rsidRPr="00637104">
        <w:rPr>
          <w:rFonts w:ascii="Times New Roman" w:hAnsi="Times New Roman" w:cs="Times New Roman"/>
          <w:sz w:val="24"/>
          <w:szCs w:val="24"/>
        </w:rPr>
        <w:t>проведение мероприятий в период прохождения весе</w:t>
      </w:r>
      <w:r w:rsidR="00E72BCC" w:rsidRPr="00637104">
        <w:rPr>
          <w:rFonts w:ascii="Times New Roman" w:hAnsi="Times New Roman" w:cs="Times New Roman"/>
          <w:sz w:val="24"/>
          <w:szCs w:val="24"/>
        </w:rPr>
        <w:t>н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него половодья </w:t>
      </w:r>
      <w:r w:rsidR="0021173E" w:rsidRPr="00637104">
        <w:rPr>
          <w:rFonts w:ascii="Times New Roman" w:hAnsi="Times New Roman" w:cs="Times New Roman"/>
          <w:sz w:val="24"/>
          <w:szCs w:val="24"/>
        </w:rPr>
        <w:t>на территории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21173E" w:rsidRPr="00637104">
        <w:rPr>
          <w:rFonts w:ascii="Times New Roman" w:hAnsi="Times New Roman" w:cs="Times New Roman"/>
          <w:sz w:val="24"/>
          <w:szCs w:val="24"/>
        </w:rPr>
        <w:t>» администр</w:t>
      </w:r>
      <w:r w:rsidR="0021173E" w:rsidRPr="00637104">
        <w:rPr>
          <w:rFonts w:ascii="Times New Roman" w:hAnsi="Times New Roman" w:cs="Times New Roman"/>
          <w:sz w:val="24"/>
          <w:szCs w:val="24"/>
        </w:rPr>
        <w:t>а</w:t>
      </w:r>
      <w:r w:rsidR="0021173E" w:rsidRPr="00637104">
        <w:rPr>
          <w:rFonts w:ascii="Times New Roman" w:hAnsi="Times New Roman" w:cs="Times New Roman"/>
          <w:sz w:val="24"/>
          <w:szCs w:val="24"/>
        </w:rPr>
        <w:t>ция муниципального образования Тосненский район Ленинградской области</w:t>
      </w:r>
    </w:p>
    <w:p w:rsidR="00637104" w:rsidRPr="008E34CF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37E8" w:rsidRDefault="00A937E8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7104" w:rsidRPr="008E34CF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43AA1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Утвердить </w:t>
      </w:r>
      <w:r w:rsidR="00243AA1" w:rsidRPr="00637104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E72BCC" w:rsidRPr="00637104">
        <w:rPr>
          <w:rFonts w:ascii="Times New Roman" w:hAnsi="Times New Roman" w:cs="Times New Roman"/>
          <w:sz w:val="24"/>
          <w:szCs w:val="24"/>
        </w:rPr>
        <w:t>на 04 марта</w:t>
      </w:r>
      <w:r w:rsidR="0016287E" w:rsidRPr="00637104">
        <w:rPr>
          <w:rFonts w:ascii="Times New Roman" w:hAnsi="Times New Roman" w:cs="Times New Roman"/>
          <w:sz w:val="24"/>
          <w:szCs w:val="24"/>
        </w:rPr>
        <w:t xml:space="preserve"> 2022</w:t>
      </w:r>
      <w:r w:rsidR="00E72BCC" w:rsidRPr="006371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3AA1" w:rsidRPr="00637104">
        <w:rPr>
          <w:rFonts w:ascii="Times New Roman" w:hAnsi="Times New Roman" w:cs="Times New Roman"/>
          <w:sz w:val="24"/>
          <w:szCs w:val="24"/>
        </w:rPr>
        <w:t>п</w:t>
      </w:r>
      <w:r w:rsidR="00A937E8" w:rsidRPr="00637104">
        <w:rPr>
          <w:rFonts w:ascii="Times New Roman" w:hAnsi="Times New Roman" w:cs="Times New Roman"/>
          <w:sz w:val="24"/>
          <w:szCs w:val="24"/>
        </w:rPr>
        <w:t>о проведению</w:t>
      </w:r>
      <w:r w:rsidR="00243AA1" w:rsidRPr="00637104">
        <w:rPr>
          <w:rFonts w:ascii="Times New Roman" w:hAnsi="Times New Roman" w:cs="Times New Roman"/>
          <w:sz w:val="24"/>
          <w:szCs w:val="24"/>
        </w:rPr>
        <w:t xml:space="preserve"> штабной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AA1" w:rsidRPr="00637104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E72BCC" w:rsidRPr="00637104">
        <w:rPr>
          <w:rFonts w:ascii="Times New Roman" w:hAnsi="Times New Roman" w:cs="Times New Roman"/>
          <w:sz w:val="24"/>
          <w:szCs w:val="24"/>
        </w:rPr>
        <w:t>по подготовке к безаварийному пропуску весеннего паводка 2022 года на те</w:t>
      </w:r>
      <w:r w:rsidR="00E72BCC" w:rsidRPr="00637104">
        <w:rPr>
          <w:rFonts w:ascii="Times New Roman" w:hAnsi="Times New Roman" w:cs="Times New Roman"/>
          <w:sz w:val="24"/>
          <w:szCs w:val="24"/>
        </w:rPr>
        <w:t>р</w:t>
      </w:r>
      <w:r w:rsidR="00E72BCC" w:rsidRPr="00637104">
        <w:rPr>
          <w:rFonts w:ascii="Times New Roman" w:hAnsi="Times New Roman" w:cs="Times New Roman"/>
          <w:sz w:val="24"/>
          <w:szCs w:val="24"/>
        </w:rPr>
        <w:t>ритории</w:t>
      </w:r>
      <w:r w:rsidR="00E72BC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Тосненский район Ленинградской области (далее – </w:t>
      </w:r>
      <w:proofErr w:type="gramStart"/>
      <w:r w:rsidR="00E72BC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gramEnd"/>
      <w:r w:rsidR="00E72BC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A937E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(приложение)</w:t>
      </w:r>
      <w:r w:rsidR="00243AA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72BCC" w:rsidRPr="00637104" w:rsidRDefault="00637104" w:rsidP="00637104">
      <w:pPr>
        <w:pStyle w:val="tekstob"/>
        <w:spacing w:before="0" w:beforeAutospacing="0" w:after="0" w:afterAutospacing="0"/>
        <w:jc w:val="both"/>
      </w:pPr>
      <w:r>
        <w:tab/>
      </w:r>
      <w:r w:rsidR="00732138" w:rsidRPr="00637104">
        <w:t>2</w:t>
      </w:r>
      <w:r w:rsidR="00243AA1" w:rsidRPr="00637104">
        <w:t xml:space="preserve">. Заместителю главы администрации муниципального образования Тосненский район Ленинградской области по безопасности обеспечить подготовку к </w:t>
      </w:r>
      <w:proofErr w:type="gramStart"/>
      <w:r w:rsidR="00E72BCC" w:rsidRPr="00637104">
        <w:t>ШТ</w:t>
      </w:r>
      <w:proofErr w:type="gramEnd"/>
      <w:r w:rsidR="00E72BCC" w:rsidRPr="00637104">
        <w:t xml:space="preserve"> по теме: «Организация и проведение мероприятий в период прохождения весеннего половодья на территории Тосненского района Ленинградской области».</w:t>
      </w:r>
    </w:p>
    <w:p w:rsidR="00243AA1" w:rsidRDefault="00637104" w:rsidP="00637104">
      <w:pPr>
        <w:pStyle w:val="tekstob"/>
        <w:spacing w:before="0" w:beforeAutospacing="0" w:after="0" w:afterAutospacing="0"/>
        <w:jc w:val="both"/>
      </w:pPr>
      <w:r>
        <w:tab/>
      </w:r>
      <w:r w:rsidR="00732138" w:rsidRPr="00637104">
        <w:t>3</w:t>
      </w:r>
      <w:r w:rsidR="00243AA1" w:rsidRPr="00637104">
        <w:t>.</w:t>
      </w:r>
      <w:r w:rsidR="00DA1388" w:rsidRPr="00637104">
        <w:t xml:space="preserve"> </w:t>
      </w:r>
      <w:r w:rsidR="00243AA1" w:rsidRPr="00637104">
        <w:t>Рекомендовать главам администраций городских и сельских поселений Тосне</w:t>
      </w:r>
      <w:r w:rsidR="00243AA1" w:rsidRPr="00637104">
        <w:t>н</w:t>
      </w:r>
      <w:r w:rsidR="00243AA1" w:rsidRPr="00637104">
        <w:t>ск</w:t>
      </w:r>
      <w:r w:rsidR="00A937E8" w:rsidRPr="00637104">
        <w:t>ого</w:t>
      </w:r>
      <w:r w:rsidR="00243AA1" w:rsidRPr="00637104">
        <w:t xml:space="preserve"> район</w:t>
      </w:r>
      <w:r w:rsidR="00A937E8" w:rsidRPr="00637104">
        <w:t>а</w:t>
      </w:r>
      <w:r w:rsidR="00243AA1" w:rsidRPr="00637104">
        <w:t xml:space="preserve"> Ленинградской области, руководителям спасательных служб гражданской обороны, руководителям муниципальных </w:t>
      </w:r>
      <w:r w:rsidR="00A937E8" w:rsidRPr="00637104">
        <w:t>унитарных предприятий Тосненского</w:t>
      </w:r>
      <w:r w:rsidR="00243AA1" w:rsidRPr="00637104">
        <w:t xml:space="preserve"> район</w:t>
      </w:r>
      <w:r w:rsidR="00A937E8" w:rsidRPr="00637104">
        <w:t>а</w:t>
      </w:r>
      <w:r w:rsidR="00243AA1" w:rsidRPr="00637104">
        <w:t xml:space="preserve"> Ленинградской области, Тосненского городского поселения Тосненск</w:t>
      </w:r>
      <w:r w:rsidR="00A937E8" w:rsidRPr="00637104">
        <w:t>ого</w:t>
      </w:r>
      <w:r w:rsidR="00243AA1" w:rsidRPr="00637104">
        <w:t xml:space="preserve"> район</w:t>
      </w:r>
      <w:r w:rsidR="00A937E8" w:rsidRPr="00637104">
        <w:t>а</w:t>
      </w:r>
      <w:r w:rsidR="00243AA1" w:rsidRPr="00637104">
        <w:t xml:space="preserve"> Лени</w:t>
      </w:r>
      <w:r w:rsidR="00243AA1" w:rsidRPr="00637104">
        <w:t>н</w:t>
      </w:r>
      <w:r w:rsidR="00243AA1" w:rsidRPr="00637104">
        <w:t>градской области:</w:t>
      </w:r>
    </w:p>
    <w:p w:rsidR="00243AA1" w:rsidRPr="00637104" w:rsidRDefault="00637104" w:rsidP="00637104">
      <w:pPr>
        <w:pStyle w:val="tekstob"/>
        <w:spacing w:before="0" w:beforeAutospacing="0" w:after="0" w:afterAutospacing="0"/>
        <w:jc w:val="both"/>
      </w:pPr>
      <w:r>
        <w:tab/>
      </w:r>
      <w:r w:rsidR="00732138" w:rsidRPr="00637104">
        <w:t>3</w:t>
      </w:r>
      <w:r w:rsidR="002331AC" w:rsidRPr="00637104">
        <w:t xml:space="preserve">.1. Обеспечить проведение </w:t>
      </w:r>
      <w:proofErr w:type="gramStart"/>
      <w:r w:rsidR="002331AC" w:rsidRPr="00637104">
        <w:t>ШТ</w:t>
      </w:r>
      <w:proofErr w:type="gramEnd"/>
      <w:r w:rsidR="002331AC" w:rsidRPr="00637104">
        <w:t xml:space="preserve"> </w:t>
      </w:r>
      <w:r w:rsidR="00243AA1" w:rsidRPr="00637104">
        <w:t>в соответствии с планом мероприятий проведени</w:t>
      </w:r>
      <w:r w:rsidR="0016287E" w:rsidRPr="00637104">
        <w:t>я ШТ</w:t>
      </w:r>
      <w:r w:rsidR="002331AC" w:rsidRPr="00637104">
        <w:t>,</w:t>
      </w:r>
      <w:r w:rsidR="00243AA1" w:rsidRPr="00637104">
        <w:t xml:space="preserve"> </w:t>
      </w:r>
      <w:r w:rsidR="00A937E8" w:rsidRPr="00637104">
        <w:t>указанным в п.</w:t>
      </w:r>
      <w:r w:rsidR="001A04F6" w:rsidRPr="00637104">
        <w:t xml:space="preserve"> </w:t>
      </w:r>
      <w:r w:rsidR="00A937E8" w:rsidRPr="00637104">
        <w:t>1 настоящего постановления</w:t>
      </w:r>
      <w:r w:rsidR="00243AA1" w:rsidRPr="00637104">
        <w:t>.</w:t>
      </w:r>
    </w:p>
    <w:p w:rsidR="00DA1388" w:rsidRPr="00637104" w:rsidRDefault="00637104" w:rsidP="00637104">
      <w:pPr>
        <w:pStyle w:val="tekstob"/>
        <w:spacing w:before="0" w:beforeAutospacing="0" w:after="0" w:afterAutospacing="0"/>
        <w:jc w:val="both"/>
        <w:rPr>
          <w:color w:val="000000"/>
          <w:lang w:bidi="ru-RU"/>
        </w:rPr>
      </w:pPr>
      <w:r>
        <w:tab/>
      </w:r>
      <w:r w:rsidR="00732138" w:rsidRPr="00637104">
        <w:t>3</w:t>
      </w:r>
      <w:r w:rsidR="00DA1388" w:rsidRPr="00637104">
        <w:t xml:space="preserve">.2. </w:t>
      </w:r>
      <w:r w:rsidR="00DA1388" w:rsidRPr="00637104">
        <w:rPr>
          <w:color w:val="000000"/>
          <w:lang w:bidi="ru-RU"/>
        </w:rPr>
        <w:t xml:space="preserve">Уточнить Планы гражданской обороны и защиты населения, </w:t>
      </w:r>
      <w:r w:rsidR="001A04F6" w:rsidRPr="00637104">
        <w:rPr>
          <w:color w:val="000000"/>
        </w:rPr>
        <w:t>Планы</w:t>
      </w:r>
      <w:r w:rsidR="0016287E" w:rsidRPr="00637104">
        <w:rPr>
          <w:color w:val="000000"/>
        </w:rPr>
        <w:t xml:space="preserve"> действий по предупреждению и ликвидации чрезвычайных ситуаций природного и техногенного </w:t>
      </w:r>
      <w:r w:rsidR="0016287E" w:rsidRPr="00637104">
        <w:rPr>
          <w:color w:val="000000"/>
        </w:rPr>
        <w:lastRenderedPageBreak/>
        <w:t xml:space="preserve">характера, </w:t>
      </w:r>
      <w:r w:rsidR="00DA1388" w:rsidRPr="00637104">
        <w:rPr>
          <w:color w:val="000000"/>
          <w:lang w:bidi="ru-RU"/>
        </w:rPr>
        <w:t>Планы рассредоточения, эвакуации населения муниципальных образований, объектов экономики.</w:t>
      </w:r>
    </w:p>
    <w:p w:rsidR="00DA1388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.3. Организовать работу по подготовке органов управления (развертывание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пунктов управления) предприятий, организаций, учреждений, привлекаемых к участию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тренировке</w:t>
      </w:r>
      <w:r w:rsidR="0021173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1388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.4. Определить состав органов управления, сил и сре</w:t>
      </w:r>
      <w:proofErr w:type="gramStart"/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гр</w:t>
      </w:r>
      <w:proofErr w:type="gramEnd"/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ажданской обороны, участвующих в тренировке, провести инструктаж личного состава по соблюдению мер безопасности при проведении практических мероприятий.</w:t>
      </w:r>
    </w:p>
    <w:p w:rsidR="001F6B17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F6B1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r w:rsidR="001F6B17" w:rsidRPr="00637104">
        <w:rPr>
          <w:rFonts w:ascii="Times New Roman" w:hAnsi="Times New Roman" w:cs="Times New Roman"/>
          <w:sz w:val="24"/>
          <w:szCs w:val="24"/>
        </w:rPr>
        <w:t>До 01 марта 2022 года представить в администрацию муниципального образ</w:t>
      </w:r>
      <w:r w:rsidR="001F6B17" w:rsidRPr="00637104">
        <w:rPr>
          <w:rFonts w:ascii="Times New Roman" w:hAnsi="Times New Roman" w:cs="Times New Roman"/>
          <w:sz w:val="24"/>
          <w:szCs w:val="24"/>
        </w:rPr>
        <w:t>о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</w:t>
      </w:r>
      <w:r w:rsidR="001A04F6" w:rsidRPr="0063710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F6B17" w:rsidRPr="00637104">
        <w:rPr>
          <w:rFonts w:ascii="Times New Roman" w:hAnsi="Times New Roman" w:cs="Times New Roman"/>
          <w:sz w:val="24"/>
          <w:szCs w:val="24"/>
        </w:rPr>
        <w:t>через ЕДДС МКУ «ЦА</w:t>
      </w:r>
      <w:r w:rsidR="004551AB">
        <w:rPr>
          <w:rFonts w:ascii="Times New Roman" w:hAnsi="Times New Roman" w:cs="Times New Roman"/>
          <w:sz w:val="24"/>
          <w:szCs w:val="24"/>
        </w:rPr>
        <w:t xml:space="preserve"> </w:t>
      </w:r>
      <w:r w:rsidR="001F6B17" w:rsidRPr="00637104">
        <w:rPr>
          <w:rFonts w:ascii="Times New Roman" w:hAnsi="Times New Roman" w:cs="Times New Roman"/>
          <w:sz w:val="24"/>
          <w:szCs w:val="24"/>
        </w:rPr>
        <w:t>ХО» (тел</w:t>
      </w:r>
      <w:r w:rsidR="00725F92">
        <w:rPr>
          <w:rFonts w:ascii="Times New Roman" w:hAnsi="Times New Roman" w:cs="Times New Roman"/>
          <w:sz w:val="24"/>
          <w:szCs w:val="24"/>
        </w:rPr>
        <w:t>.</w:t>
      </w:r>
      <w:r w:rsidR="001F6B17" w:rsidRPr="00637104">
        <w:rPr>
          <w:rFonts w:ascii="Times New Roman" w:hAnsi="Times New Roman" w:cs="Times New Roman"/>
          <w:sz w:val="24"/>
          <w:szCs w:val="24"/>
        </w:rPr>
        <w:t>/факс</w:t>
      </w:r>
      <w:r w:rsidR="001A04F6" w:rsidRPr="00637104">
        <w:rPr>
          <w:rFonts w:ascii="Times New Roman" w:hAnsi="Times New Roman" w:cs="Times New Roman"/>
          <w:sz w:val="24"/>
          <w:szCs w:val="24"/>
        </w:rPr>
        <w:t>: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6B17" w:rsidRPr="00637104">
        <w:rPr>
          <w:rFonts w:ascii="Times New Roman" w:hAnsi="Times New Roman" w:cs="Times New Roman"/>
          <w:sz w:val="24"/>
          <w:szCs w:val="24"/>
        </w:rPr>
        <w:t>8 (81361</w:t>
      </w:r>
      <w:r w:rsidR="001A04F6" w:rsidRPr="006371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30-999, </w:t>
      </w:r>
      <w:r w:rsidR="001F6B17" w:rsidRPr="006371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F6B17" w:rsidRPr="006371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F6B17" w:rsidRPr="006371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F6B17" w:rsidRPr="006371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eddstosno@yandex.ru</w:t>
        </w:r>
      </w:hyperlink>
      <w:r w:rsidR="001F6B17" w:rsidRPr="00637104">
        <w:rPr>
          <w:rFonts w:ascii="Times New Roman" w:hAnsi="Times New Roman" w:cs="Times New Roman"/>
          <w:sz w:val="24"/>
          <w:szCs w:val="24"/>
        </w:rPr>
        <w:t>) уточненный расчет сил и средств</w:t>
      </w:r>
      <w:r w:rsidR="001A04F6" w:rsidRPr="00637104">
        <w:rPr>
          <w:rFonts w:ascii="Times New Roman" w:hAnsi="Times New Roman" w:cs="Times New Roman"/>
          <w:sz w:val="24"/>
          <w:szCs w:val="24"/>
        </w:rPr>
        <w:t>, привлек</w:t>
      </w:r>
      <w:r w:rsidR="001A04F6" w:rsidRPr="00637104">
        <w:rPr>
          <w:rFonts w:ascii="Times New Roman" w:hAnsi="Times New Roman" w:cs="Times New Roman"/>
          <w:sz w:val="24"/>
          <w:szCs w:val="24"/>
        </w:rPr>
        <w:t>а</w:t>
      </w:r>
      <w:r w:rsidR="001A04F6" w:rsidRPr="00637104">
        <w:rPr>
          <w:rFonts w:ascii="Times New Roman" w:hAnsi="Times New Roman" w:cs="Times New Roman"/>
          <w:sz w:val="24"/>
          <w:szCs w:val="24"/>
        </w:rPr>
        <w:t>емых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="001F6B17" w:rsidRPr="00637104">
        <w:rPr>
          <w:rFonts w:ascii="Times New Roman" w:hAnsi="Times New Roman" w:cs="Times New Roman"/>
          <w:sz w:val="24"/>
          <w:szCs w:val="24"/>
        </w:rPr>
        <w:t>аврийно</w:t>
      </w:r>
      <w:proofErr w:type="spellEnd"/>
      <w:r w:rsidR="001F6B17" w:rsidRPr="00637104">
        <w:rPr>
          <w:rFonts w:ascii="Times New Roman" w:hAnsi="Times New Roman" w:cs="Times New Roman"/>
          <w:sz w:val="24"/>
          <w:szCs w:val="24"/>
        </w:rPr>
        <w:t xml:space="preserve">-спасательных и других неотложных работ (далее – </w:t>
      </w:r>
      <w:proofErr w:type="spellStart"/>
      <w:r w:rsidR="001F6B17" w:rsidRPr="00637104">
        <w:rPr>
          <w:rFonts w:ascii="Times New Roman" w:hAnsi="Times New Roman" w:cs="Times New Roman"/>
          <w:sz w:val="24"/>
          <w:szCs w:val="24"/>
        </w:rPr>
        <w:t>АСиДНР</w:t>
      </w:r>
      <w:proofErr w:type="spellEnd"/>
      <w:r w:rsidR="001F6B17" w:rsidRPr="00637104">
        <w:rPr>
          <w:rFonts w:ascii="Times New Roman" w:hAnsi="Times New Roman" w:cs="Times New Roman"/>
          <w:sz w:val="24"/>
          <w:szCs w:val="24"/>
        </w:rPr>
        <w:t>)</w:t>
      </w:r>
      <w:r w:rsidR="008C5A9C" w:rsidRPr="00637104">
        <w:rPr>
          <w:rFonts w:ascii="Times New Roman" w:hAnsi="Times New Roman" w:cs="Times New Roman"/>
          <w:sz w:val="24"/>
          <w:szCs w:val="24"/>
        </w:rPr>
        <w:t xml:space="preserve"> при подтоплении территорий поселений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 в паводковый период</w:t>
      </w:r>
      <w:r w:rsidR="008C5A9C" w:rsidRPr="00637104">
        <w:rPr>
          <w:rFonts w:ascii="Times New Roman" w:hAnsi="Times New Roman" w:cs="Times New Roman"/>
          <w:sz w:val="24"/>
          <w:szCs w:val="24"/>
        </w:rPr>
        <w:t>.</w:t>
      </w:r>
    </w:p>
    <w:p w:rsidR="00DA1388" w:rsidRPr="00637104" w:rsidRDefault="00637104" w:rsidP="00637104">
      <w:pPr>
        <w:pStyle w:val="tekstob"/>
        <w:spacing w:before="0" w:beforeAutospacing="0" w:after="0" w:afterAutospacing="0"/>
        <w:jc w:val="both"/>
      </w:pPr>
      <w:r>
        <w:tab/>
      </w:r>
      <w:r w:rsidR="00732138" w:rsidRPr="00637104">
        <w:t>3</w:t>
      </w:r>
      <w:r w:rsidR="008C5A9C" w:rsidRPr="00637104">
        <w:t>.6</w:t>
      </w:r>
      <w:r w:rsidR="00243AA1" w:rsidRPr="00637104">
        <w:t xml:space="preserve">. </w:t>
      </w:r>
      <w:r w:rsidR="00DA1388" w:rsidRPr="00637104">
        <w:t>В установленные сроки осуществлять представление информации о ходе трен</w:t>
      </w:r>
      <w:r w:rsidR="00DA1388" w:rsidRPr="00637104">
        <w:t>и</w:t>
      </w:r>
      <w:r w:rsidR="00DA1388" w:rsidRPr="00637104">
        <w:t xml:space="preserve">ровки в </w:t>
      </w:r>
      <w:r w:rsidR="001763C6" w:rsidRPr="00637104">
        <w:t>отдел правопорядка и безопасности,</w:t>
      </w:r>
      <w:r w:rsidR="00DA1388" w:rsidRPr="00637104">
        <w:t xml:space="preserve"> делам ГО и ЧС администрации муниципал</w:t>
      </w:r>
      <w:r w:rsidR="00DA1388" w:rsidRPr="00637104">
        <w:t>ь</w:t>
      </w:r>
      <w:r w:rsidR="00DA1388" w:rsidRPr="00637104">
        <w:t>ного образования Тосненский район Ленинградской области</w:t>
      </w:r>
      <w:r w:rsidR="001763C6" w:rsidRPr="00637104">
        <w:t xml:space="preserve"> (далее –</w:t>
      </w:r>
      <w:r>
        <w:t xml:space="preserve"> отдел ГОЧС) через ЕДДС МКУ «ЦА</w:t>
      </w:r>
      <w:r w:rsidR="004551AB">
        <w:t xml:space="preserve"> </w:t>
      </w:r>
      <w:r w:rsidR="001763C6" w:rsidRPr="00637104">
        <w:t>ХО».</w:t>
      </w:r>
    </w:p>
    <w:p w:rsidR="00DA1388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Отчетные материалы (текстовой отчет, копии организационных и распорядител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ных документов, фотоматериалы) представить в </w:t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 ГОЧС до 15.00 09</w:t>
      </w:r>
      <w:r w:rsidR="001763C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марта 2022</w:t>
      </w:r>
      <w:r w:rsidR="00DA13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="001763C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C5A9C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3.7. Провести на территории поселений смотр сил и средств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привлекаемых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ликвидации чрезвычайных ситуаций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связанных с подтоплением территорий паводковыми водами.</w:t>
      </w:r>
    </w:p>
    <w:p w:rsidR="008C5A9C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C5A9C" w:rsidRPr="00637104">
        <w:rPr>
          <w:rFonts w:ascii="Times New Roman" w:hAnsi="Times New Roman" w:cs="Times New Roman"/>
          <w:sz w:val="24"/>
          <w:szCs w:val="24"/>
        </w:rPr>
        <w:t xml:space="preserve">До 09 марта 2022 года 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представить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C5A9C" w:rsidRPr="00637104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8C5A9C" w:rsidRPr="00637104">
        <w:rPr>
          <w:rFonts w:ascii="Times New Roman" w:hAnsi="Times New Roman" w:cs="Times New Roman"/>
          <w:sz w:val="24"/>
          <w:szCs w:val="24"/>
        </w:rPr>
        <w:t>и</w:t>
      </w:r>
      <w:r w:rsidR="008C5A9C" w:rsidRPr="0063710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области 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через отдел правопоря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 и безопасности, делам ГО и ЧС </w:t>
      </w:r>
      <w:r w:rsidR="001A04F6" w:rsidRPr="00637104">
        <w:rPr>
          <w:rFonts w:ascii="Times New Roman" w:hAnsi="Times New Roman" w:cs="Times New Roman"/>
          <w:sz w:val="24"/>
          <w:szCs w:val="24"/>
        </w:rPr>
        <w:t>администрации</w:t>
      </w:r>
      <w:r w:rsidR="008C5A9C" w:rsidRPr="006371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="008C5A9C" w:rsidRPr="00637104">
        <w:rPr>
          <w:rFonts w:ascii="Times New Roman" w:hAnsi="Times New Roman" w:cs="Times New Roman"/>
          <w:sz w:val="24"/>
          <w:szCs w:val="24"/>
        </w:rPr>
        <w:t>н</w:t>
      </w:r>
      <w:r w:rsidR="008C5A9C" w:rsidRPr="00637104">
        <w:rPr>
          <w:rFonts w:ascii="Times New Roman" w:hAnsi="Times New Roman" w:cs="Times New Roman"/>
          <w:sz w:val="24"/>
          <w:szCs w:val="24"/>
        </w:rPr>
        <w:t xml:space="preserve">ский район Ленинградской </w:t>
      </w:r>
      <w:r w:rsidR="001A04F6" w:rsidRPr="0063710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фото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 видео</w:t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материалы по проведенному смотру </w:t>
      </w:r>
      <w:r w:rsidR="008C5A9C" w:rsidRPr="00637104">
        <w:rPr>
          <w:rFonts w:ascii="Times New Roman" w:hAnsi="Times New Roman" w:cs="Times New Roman"/>
          <w:sz w:val="24"/>
          <w:szCs w:val="24"/>
        </w:rPr>
        <w:t>сил и средств (e-</w:t>
      </w:r>
      <w:proofErr w:type="spellStart"/>
      <w:r w:rsidR="008C5A9C" w:rsidRPr="006371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C5A9C" w:rsidRPr="006371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8C5A9C" w:rsidRPr="006371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gochs</w:t>
        </w:r>
        <w:r w:rsidR="008C5A9C" w:rsidRPr="006371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tosno@</w:t>
        </w:r>
        <w:r w:rsidR="008C5A9C" w:rsidRPr="006371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8C5A9C" w:rsidRPr="0063710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8C5A9C" w:rsidRPr="0063710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1782" w:rsidRPr="00637104" w:rsidRDefault="00637104" w:rsidP="00637104">
      <w:pPr>
        <w:spacing w:after="0" w:line="240" w:lineRule="auto"/>
        <w:jc w:val="both"/>
        <w:rPr>
          <w:rStyle w:val="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Рекомендовать руководителям </w:t>
      </w:r>
      <w:r w:rsidR="00AC4F1B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гражданской обороны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предприятий, организаций, </w:t>
      </w:r>
      <w:r w:rsidR="00AC4F1B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муниципальным казённым учреждениям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готовность органов и пунктов упра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727A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ления, сил </w:t>
      </w:r>
      <w:r w:rsidR="00727A82" w:rsidRPr="00637104">
        <w:rPr>
          <w:rStyle w:val="FranklinGothicHeavy55pt0pt"/>
          <w:rFonts w:ascii="Times New Roman" w:hAnsi="Times New Roman" w:cs="Times New Roman"/>
          <w:sz w:val="24"/>
          <w:szCs w:val="24"/>
          <w:u w:val="none"/>
        </w:rPr>
        <w:t xml:space="preserve">и </w:t>
      </w:r>
      <w:r w:rsidR="00727A82" w:rsidRPr="00637104">
        <w:rPr>
          <w:rStyle w:val="1"/>
          <w:rFonts w:eastAsiaTheme="minorHAnsi"/>
          <w:sz w:val="24"/>
          <w:szCs w:val="24"/>
          <w:u w:val="none"/>
        </w:rPr>
        <w:t xml:space="preserve">средств </w:t>
      </w:r>
      <w:r w:rsidR="00AC4F1B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гражданской обороны</w:t>
      </w:r>
      <w:r w:rsidR="0016287E" w:rsidRPr="00637104">
        <w:rPr>
          <w:rStyle w:val="1"/>
          <w:rFonts w:eastAsiaTheme="minorHAnsi"/>
          <w:sz w:val="24"/>
          <w:szCs w:val="24"/>
          <w:u w:val="none"/>
        </w:rPr>
        <w:t xml:space="preserve"> в ходе проведения </w:t>
      </w:r>
      <w:proofErr w:type="gramStart"/>
      <w:r w:rsidR="0016287E" w:rsidRPr="00637104">
        <w:rPr>
          <w:rStyle w:val="1"/>
          <w:rFonts w:eastAsiaTheme="minorHAnsi"/>
          <w:sz w:val="24"/>
          <w:szCs w:val="24"/>
          <w:u w:val="none"/>
        </w:rPr>
        <w:t>ШТ</w:t>
      </w:r>
      <w:proofErr w:type="gramEnd"/>
      <w:r w:rsidR="0016287E" w:rsidRPr="00637104">
        <w:rPr>
          <w:rStyle w:val="1"/>
          <w:rFonts w:eastAsiaTheme="minorHAnsi"/>
          <w:sz w:val="24"/>
          <w:szCs w:val="24"/>
          <w:u w:val="none"/>
        </w:rPr>
        <w:t xml:space="preserve"> </w:t>
      </w:r>
      <w:r w:rsidR="00F21782" w:rsidRPr="00637104">
        <w:rPr>
          <w:rStyle w:val="1"/>
          <w:rFonts w:eastAsiaTheme="minorHAnsi"/>
          <w:sz w:val="24"/>
          <w:szCs w:val="24"/>
          <w:u w:val="none"/>
        </w:rPr>
        <w:t>к действиям по вво</w:t>
      </w:r>
      <w:r w:rsidR="00F21782" w:rsidRPr="00637104">
        <w:rPr>
          <w:rStyle w:val="1"/>
          <w:rFonts w:eastAsiaTheme="minorHAnsi"/>
          <w:sz w:val="24"/>
          <w:szCs w:val="24"/>
          <w:u w:val="none"/>
        </w:rPr>
        <w:t>д</w:t>
      </w:r>
      <w:r w:rsidR="00F21782" w:rsidRPr="00637104">
        <w:rPr>
          <w:rStyle w:val="1"/>
          <w:rFonts w:eastAsiaTheme="minorHAnsi"/>
          <w:sz w:val="24"/>
          <w:szCs w:val="24"/>
          <w:u w:val="none"/>
        </w:rPr>
        <w:t>ным.</w:t>
      </w:r>
    </w:p>
    <w:p w:rsidR="001763C6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A937E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66C6E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Председателям </w:t>
      </w:r>
      <w:proofErr w:type="spellStart"/>
      <w:r w:rsidR="0016287E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противопаводковой</w:t>
      </w:r>
      <w:proofErr w:type="spellEnd"/>
      <w:r w:rsidR="0016287E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комиссии </w:t>
      </w:r>
      <w:r w:rsidR="0016287E" w:rsidRPr="00637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87E" w:rsidRPr="0063710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области, </w:t>
      </w:r>
      <w:proofErr w:type="spellStart"/>
      <w:r w:rsidR="00204EA6" w:rsidRPr="00637104">
        <w:rPr>
          <w:rFonts w:ascii="Times New Roman" w:hAnsi="Times New Roman" w:cs="Times New Roman"/>
          <w:sz w:val="24"/>
          <w:szCs w:val="24"/>
        </w:rPr>
        <w:t>эвакуационно</w:t>
      </w:r>
      <w:proofErr w:type="spellEnd"/>
      <w:r w:rsidR="00204EA6" w:rsidRPr="00637104">
        <w:rPr>
          <w:rFonts w:ascii="Times New Roman" w:hAnsi="Times New Roman" w:cs="Times New Roman"/>
          <w:sz w:val="24"/>
          <w:szCs w:val="24"/>
        </w:rPr>
        <w:t>-приёмной комиссии муниц</w:t>
      </w:r>
      <w:r w:rsidR="00204EA6" w:rsidRPr="00637104">
        <w:rPr>
          <w:rFonts w:ascii="Times New Roman" w:hAnsi="Times New Roman" w:cs="Times New Roman"/>
          <w:sz w:val="24"/>
          <w:szCs w:val="24"/>
        </w:rPr>
        <w:t>и</w:t>
      </w:r>
      <w:r w:rsidR="00204EA6" w:rsidRPr="0063710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</w:t>
      </w:r>
      <w:r w:rsidR="00B51588" w:rsidRPr="00637104">
        <w:rPr>
          <w:rFonts w:ascii="Times New Roman" w:hAnsi="Times New Roman" w:cs="Times New Roman"/>
          <w:sz w:val="24"/>
          <w:szCs w:val="24"/>
        </w:rPr>
        <w:t>дской области, комиссии</w:t>
      </w:r>
      <w:r w:rsidR="00204EA6" w:rsidRPr="00637104">
        <w:rPr>
          <w:rFonts w:ascii="Times New Roman" w:hAnsi="Times New Roman" w:cs="Times New Roman"/>
          <w:sz w:val="24"/>
          <w:szCs w:val="24"/>
        </w:rPr>
        <w:t xml:space="preserve"> по повыш</w:t>
      </w:r>
      <w:r w:rsidR="00204EA6" w:rsidRPr="00637104">
        <w:rPr>
          <w:rFonts w:ascii="Times New Roman" w:hAnsi="Times New Roman" w:cs="Times New Roman"/>
          <w:sz w:val="24"/>
          <w:szCs w:val="24"/>
        </w:rPr>
        <w:t>е</w:t>
      </w:r>
      <w:r w:rsidR="00204EA6" w:rsidRPr="00637104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="00204EA6" w:rsidRPr="00637104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="00204EA6" w:rsidRPr="00637104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в </w:t>
      </w:r>
      <w:r w:rsidR="00B51588" w:rsidRPr="00637104">
        <w:rPr>
          <w:rFonts w:ascii="Times New Roman" w:hAnsi="Times New Roman" w:cs="Times New Roman"/>
          <w:sz w:val="24"/>
          <w:szCs w:val="24"/>
        </w:rPr>
        <w:t>чрезвычайных ситуациях (далее – ЧС)</w:t>
      </w:r>
      <w:r w:rsidR="00204EA6" w:rsidRPr="00637104">
        <w:rPr>
          <w:rFonts w:ascii="Times New Roman" w:hAnsi="Times New Roman" w:cs="Times New Roman"/>
          <w:sz w:val="24"/>
          <w:szCs w:val="24"/>
        </w:rPr>
        <w:t xml:space="preserve"> мирн</w:t>
      </w:r>
      <w:r w:rsidR="00204EA6" w:rsidRPr="00637104">
        <w:rPr>
          <w:rFonts w:ascii="Times New Roman" w:hAnsi="Times New Roman" w:cs="Times New Roman"/>
          <w:sz w:val="24"/>
          <w:szCs w:val="24"/>
        </w:rPr>
        <w:t>о</w:t>
      </w:r>
      <w:r w:rsidR="00204EA6" w:rsidRPr="00637104">
        <w:rPr>
          <w:rFonts w:ascii="Times New Roman" w:hAnsi="Times New Roman" w:cs="Times New Roman"/>
          <w:sz w:val="24"/>
          <w:szCs w:val="24"/>
        </w:rPr>
        <w:t>го времени и в особый период</w:t>
      </w:r>
      <w:r w:rsidR="001763C6" w:rsidRPr="00637104">
        <w:rPr>
          <w:rFonts w:ascii="Times New Roman" w:hAnsi="Times New Roman" w:cs="Times New Roman"/>
          <w:sz w:val="24"/>
          <w:szCs w:val="24"/>
        </w:rPr>
        <w:t>:</w:t>
      </w:r>
    </w:p>
    <w:p w:rsidR="00732138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63C6" w:rsidRPr="00637104">
        <w:rPr>
          <w:rFonts w:ascii="Times New Roman" w:hAnsi="Times New Roman" w:cs="Times New Roman"/>
          <w:sz w:val="24"/>
          <w:szCs w:val="24"/>
        </w:rPr>
        <w:t>5.1. П</w:t>
      </w:r>
      <w:r w:rsidR="00204EA6" w:rsidRPr="00637104">
        <w:rPr>
          <w:rFonts w:ascii="Times New Roman" w:hAnsi="Times New Roman" w:cs="Times New Roman"/>
          <w:sz w:val="24"/>
          <w:szCs w:val="24"/>
        </w:rPr>
        <w:t>ровести заседание комиссий</w:t>
      </w:r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порядку действий в </w:t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паводковый </w:t>
      </w:r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период</w:t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составлением отчетных материалов (протокол, </w:t>
      </w:r>
      <w:r w:rsidR="00B515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организационные и распорядительные документы</w:t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фотоматериалы)</w:t>
      </w:r>
      <w:r w:rsidR="002331A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763C6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763C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5.2. Обеспечить выполнение мероприятий согласно </w:t>
      </w:r>
      <w:r w:rsidR="001763C6" w:rsidRPr="00637104">
        <w:rPr>
          <w:rFonts w:ascii="Times New Roman" w:hAnsi="Times New Roman" w:cs="Times New Roman"/>
          <w:sz w:val="24"/>
          <w:szCs w:val="24"/>
        </w:rPr>
        <w:t>план</w:t>
      </w:r>
      <w:r w:rsidR="002331AC" w:rsidRPr="00637104">
        <w:rPr>
          <w:rFonts w:ascii="Times New Roman" w:hAnsi="Times New Roman" w:cs="Times New Roman"/>
          <w:sz w:val="24"/>
          <w:szCs w:val="24"/>
        </w:rPr>
        <w:t>у</w:t>
      </w:r>
      <w:r w:rsidR="001763C6" w:rsidRPr="00637104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16287E" w:rsidRPr="00637104">
        <w:rPr>
          <w:rFonts w:ascii="Times New Roman" w:hAnsi="Times New Roman" w:cs="Times New Roman"/>
          <w:sz w:val="24"/>
          <w:szCs w:val="24"/>
        </w:rPr>
        <w:t>ШТ</w:t>
      </w:r>
      <w:r w:rsidR="001763C6" w:rsidRPr="00637104">
        <w:rPr>
          <w:rFonts w:ascii="Times New Roman" w:hAnsi="Times New Roman" w:cs="Times New Roman"/>
          <w:sz w:val="24"/>
          <w:szCs w:val="24"/>
        </w:rPr>
        <w:t>.</w:t>
      </w:r>
    </w:p>
    <w:p w:rsidR="001763C6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87E" w:rsidRPr="00637104">
        <w:rPr>
          <w:rFonts w:ascii="Times New Roman" w:hAnsi="Times New Roman" w:cs="Times New Roman"/>
          <w:sz w:val="24"/>
          <w:szCs w:val="24"/>
        </w:rPr>
        <w:t xml:space="preserve">6. Председателю </w:t>
      </w:r>
      <w:proofErr w:type="spellStart"/>
      <w:r w:rsidR="0016287E" w:rsidRPr="00637104">
        <w:rPr>
          <w:rFonts w:ascii="Times New Roman" w:hAnsi="Times New Roman" w:cs="Times New Roman"/>
          <w:sz w:val="24"/>
          <w:szCs w:val="24"/>
        </w:rPr>
        <w:t>эвакуационно</w:t>
      </w:r>
      <w:proofErr w:type="spellEnd"/>
      <w:r w:rsidR="0016287E" w:rsidRPr="00637104">
        <w:rPr>
          <w:rFonts w:ascii="Times New Roman" w:hAnsi="Times New Roman" w:cs="Times New Roman"/>
          <w:sz w:val="24"/>
          <w:szCs w:val="24"/>
        </w:rPr>
        <w:t>-приёмной комиссии муниципального образования Тосненский район Ленинградской области</w:t>
      </w:r>
      <w:r w:rsidR="001763C6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16287E" w:rsidRPr="00637104">
        <w:rPr>
          <w:rFonts w:ascii="Times New Roman" w:hAnsi="Times New Roman" w:cs="Times New Roman"/>
          <w:sz w:val="24"/>
          <w:szCs w:val="24"/>
        </w:rPr>
        <w:t>с</w:t>
      </w:r>
      <w:r w:rsidR="00C52F27" w:rsidRPr="00637104">
        <w:rPr>
          <w:rFonts w:ascii="Times New Roman" w:hAnsi="Times New Roman" w:cs="Times New Roman"/>
          <w:sz w:val="24"/>
          <w:szCs w:val="24"/>
        </w:rPr>
        <w:t>овместно с комитетом</w:t>
      </w:r>
      <w:r w:rsidR="001763C6" w:rsidRPr="00637104">
        <w:rPr>
          <w:rFonts w:ascii="Times New Roman" w:hAnsi="Times New Roman" w:cs="Times New Roman"/>
          <w:sz w:val="24"/>
          <w:szCs w:val="24"/>
        </w:rPr>
        <w:t xml:space="preserve"> образования админ</w:t>
      </w:r>
      <w:r w:rsidR="001763C6" w:rsidRPr="00637104">
        <w:rPr>
          <w:rFonts w:ascii="Times New Roman" w:hAnsi="Times New Roman" w:cs="Times New Roman"/>
          <w:sz w:val="24"/>
          <w:szCs w:val="24"/>
        </w:rPr>
        <w:t>и</w:t>
      </w:r>
      <w:r w:rsidR="001763C6" w:rsidRPr="00637104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</w:t>
      </w:r>
      <w:r w:rsidR="00C52F27" w:rsidRPr="00637104">
        <w:rPr>
          <w:rFonts w:ascii="Times New Roman" w:hAnsi="Times New Roman" w:cs="Times New Roman"/>
          <w:sz w:val="24"/>
          <w:szCs w:val="24"/>
        </w:rPr>
        <w:t xml:space="preserve">кий район Ленинградской области, 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1A04F6" w:rsidRPr="00637104">
        <w:rPr>
          <w:rFonts w:ascii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hAnsi="Times New Roman" w:cs="Times New Roman"/>
          <w:color w:val="000000"/>
          <w:sz w:val="24"/>
          <w:szCs w:val="24"/>
        </w:rPr>
        <w:t>лисинская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интернат» организовать </w:t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проверку готовности 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>сборного эвакуац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онного пункта </w:t>
      </w:r>
      <w:r w:rsidR="00614949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СЭП) 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>и пункта временного размещения</w:t>
      </w:r>
      <w:r w:rsidR="00614949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ПВР)</w:t>
      </w:r>
      <w:r w:rsidR="00C52F27" w:rsidRPr="006371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782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F217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Заместителю председателя </w:t>
      </w:r>
      <w:r w:rsidR="00F21782" w:rsidRPr="00637104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</w:t>
      </w:r>
      <w:r w:rsidR="00F21782" w:rsidRPr="00637104">
        <w:rPr>
          <w:rFonts w:ascii="Times New Roman" w:hAnsi="Times New Roman" w:cs="Times New Roman"/>
          <w:sz w:val="24"/>
          <w:szCs w:val="24"/>
        </w:rPr>
        <w:t>ы</w:t>
      </w:r>
      <w:r w:rsidR="00F21782" w:rsidRPr="00637104">
        <w:rPr>
          <w:rFonts w:ascii="Times New Roman" w:hAnsi="Times New Roman" w:cs="Times New Roman"/>
          <w:sz w:val="24"/>
          <w:szCs w:val="24"/>
        </w:rPr>
        <w:t xml:space="preserve">чайных ситуаций и обеспечению пожарной безопасности на территории муниципального образования Тосненский район Ленинградской области в соответствии с </w:t>
      </w:r>
      <w:proofErr w:type="gramStart"/>
      <w:r w:rsidR="00F21782" w:rsidRPr="00637104">
        <w:rPr>
          <w:rFonts w:ascii="Times New Roman" w:hAnsi="Times New Roman" w:cs="Times New Roman"/>
          <w:sz w:val="24"/>
          <w:szCs w:val="24"/>
        </w:rPr>
        <w:t>вводными</w:t>
      </w:r>
      <w:proofErr w:type="gramEnd"/>
      <w:r w:rsidR="00F21782" w:rsidRPr="00637104">
        <w:rPr>
          <w:rFonts w:ascii="Times New Roman" w:hAnsi="Times New Roman" w:cs="Times New Roman"/>
          <w:sz w:val="24"/>
          <w:szCs w:val="24"/>
        </w:rPr>
        <w:t xml:space="preserve"> пров</w:t>
      </w:r>
      <w:r w:rsidR="00F21782" w:rsidRPr="00637104">
        <w:rPr>
          <w:rFonts w:ascii="Times New Roman" w:hAnsi="Times New Roman" w:cs="Times New Roman"/>
          <w:sz w:val="24"/>
          <w:szCs w:val="24"/>
        </w:rPr>
        <w:t>е</w:t>
      </w:r>
      <w:r w:rsidR="00F21782" w:rsidRPr="00637104">
        <w:rPr>
          <w:rFonts w:ascii="Times New Roman" w:hAnsi="Times New Roman" w:cs="Times New Roman"/>
          <w:sz w:val="24"/>
          <w:szCs w:val="24"/>
        </w:rPr>
        <w:t>сти сбор и заседани</w:t>
      </w:r>
      <w:r w:rsidR="00732138" w:rsidRPr="00637104">
        <w:rPr>
          <w:rFonts w:ascii="Times New Roman" w:hAnsi="Times New Roman" w:cs="Times New Roman"/>
          <w:sz w:val="24"/>
          <w:szCs w:val="24"/>
        </w:rPr>
        <w:t>е комиссии</w:t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составлением отчетных материалов (</w:t>
      </w:r>
      <w:r w:rsidR="00B515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протокол, организ</w:t>
      </w:r>
      <w:r w:rsidR="00B515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5158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ционные и распорядительные документы, фотоматериалы</w:t>
      </w:r>
      <w:r w:rsidR="0073213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66C6E" w:rsidRPr="00637104" w:rsidRDefault="00637104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</w:r>
      <w:r w:rsidR="00B542BD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Руководителем </w:t>
      </w:r>
      <w:proofErr w:type="gramStart"/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gramEnd"/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назначить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заместителя главы администрации </w:t>
      </w:r>
      <w:r w:rsidR="00204EA6" w:rsidRPr="00637104">
        <w:rPr>
          <w:rFonts w:ascii="Times New Roman" w:hAnsi="Times New Roman" w:cs="Times New Roman"/>
          <w:sz w:val="24"/>
          <w:szCs w:val="24"/>
        </w:rPr>
        <w:t>муниц</w:t>
      </w:r>
      <w:r w:rsidR="00204EA6" w:rsidRPr="00637104">
        <w:rPr>
          <w:rFonts w:ascii="Times New Roman" w:hAnsi="Times New Roman" w:cs="Times New Roman"/>
          <w:sz w:val="24"/>
          <w:szCs w:val="24"/>
        </w:rPr>
        <w:t>и</w:t>
      </w:r>
      <w:r w:rsidR="00204EA6" w:rsidRPr="00637104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по безопасности </w:t>
      </w:r>
      <w:proofErr w:type="spellStart"/>
      <w:r w:rsidR="00204EA6" w:rsidRPr="00637104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204EA6" w:rsidRPr="00637104">
        <w:rPr>
          <w:rFonts w:ascii="Times New Roman" w:hAnsi="Times New Roman" w:cs="Times New Roman"/>
          <w:sz w:val="24"/>
          <w:szCs w:val="24"/>
        </w:rPr>
        <w:t xml:space="preserve"> И.А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., заместителем руководителя </w:t>
      </w:r>
      <w:r w:rsidR="00204EA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 ГО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назначить</w:t>
      </w:r>
      <w:r w:rsidR="00166C6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763C6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заместителя главы администрации </w:t>
      </w:r>
      <w:r w:rsidR="00166C6E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763C6" w:rsidRPr="0063710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Ануфриева О.А</w:t>
      </w:r>
      <w:r w:rsidR="00204EA6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6287E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помощниками </w:t>
      </w:r>
      <w:r w:rsidR="0016287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руководителя ШТ ГО назначить начальника отдела </w:t>
      </w:r>
      <w:r w:rsidR="001A04F6" w:rsidRPr="00637104">
        <w:rPr>
          <w:rFonts w:ascii="Times New Roman" w:hAnsi="Times New Roman" w:cs="Times New Roman"/>
          <w:sz w:val="24"/>
          <w:szCs w:val="24"/>
        </w:rPr>
        <w:t>ГОЧС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16287E" w:rsidRPr="00637104">
        <w:rPr>
          <w:rFonts w:ascii="Times New Roman" w:hAnsi="Times New Roman" w:cs="Times New Roman"/>
          <w:sz w:val="24"/>
          <w:szCs w:val="24"/>
        </w:rPr>
        <w:t>Сюткина А.В.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8E34CF">
        <w:rPr>
          <w:rFonts w:ascii="Times New Roman" w:hAnsi="Times New Roman" w:cs="Times New Roman"/>
          <w:sz w:val="24"/>
          <w:szCs w:val="24"/>
        </w:rPr>
        <w:t xml:space="preserve">    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и главного специалиста особой части </w:t>
      </w:r>
      <w:r w:rsidR="00B542BD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34CF">
        <w:rPr>
          <w:rFonts w:ascii="Times New Roman" w:hAnsi="Times New Roman" w:cs="Times New Roman"/>
          <w:sz w:val="24"/>
          <w:szCs w:val="24"/>
        </w:rPr>
        <w:t xml:space="preserve">      </w:t>
      </w:r>
      <w:r w:rsidR="00B542BD" w:rsidRPr="0063710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Ковалева А.В.</w:t>
      </w:r>
    </w:p>
    <w:p w:rsidR="001F6B17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9. Всем участникам </w:t>
      </w:r>
      <w:proofErr w:type="gramStart"/>
      <w:r w:rsidR="001F6B17" w:rsidRPr="00637104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1F6B17" w:rsidRPr="00637104">
        <w:rPr>
          <w:rFonts w:ascii="Times New Roman" w:hAnsi="Times New Roman" w:cs="Times New Roman"/>
          <w:sz w:val="24"/>
          <w:szCs w:val="24"/>
        </w:rPr>
        <w:t xml:space="preserve"> до 01 марта 2022 года представить в администрацию мун</w:t>
      </w:r>
      <w:r w:rsidR="001F6B17" w:rsidRPr="00637104">
        <w:rPr>
          <w:rFonts w:ascii="Times New Roman" w:hAnsi="Times New Roman" w:cs="Times New Roman"/>
          <w:sz w:val="24"/>
          <w:szCs w:val="24"/>
        </w:rPr>
        <w:t>и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</w:t>
      </w:r>
      <w:r w:rsidR="001A04F6" w:rsidRPr="0063710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F6B17" w:rsidRPr="00637104">
        <w:rPr>
          <w:rFonts w:ascii="Times New Roman" w:hAnsi="Times New Roman" w:cs="Times New Roman"/>
          <w:sz w:val="24"/>
          <w:szCs w:val="24"/>
        </w:rPr>
        <w:t>через ЕДДС МКУ «ЦА</w:t>
      </w:r>
      <w:r w:rsidR="004551AB">
        <w:rPr>
          <w:rFonts w:ascii="Times New Roman" w:hAnsi="Times New Roman" w:cs="Times New Roman"/>
          <w:sz w:val="24"/>
          <w:szCs w:val="24"/>
        </w:rPr>
        <w:t xml:space="preserve"> </w:t>
      </w:r>
      <w:r w:rsidR="001F6B17" w:rsidRPr="00637104">
        <w:rPr>
          <w:rFonts w:ascii="Times New Roman" w:hAnsi="Times New Roman" w:cs="Times New Roman"/>
          <w:sz w:val="24"/>
          <w:szCs w:val="24"/>
        </w:rPr>
        <w:t>ХО» (тел</w:t>
      </w:r>
      <w:r w:rsidR="00725F92">
        <w:rPr>
          <w:rFonts w:ascii="Times New Roman" w:hAnsi="Times New Roman" w:cs="Times New Roman"/>
          <w:sz w:val="24"/>
          <w:szCs w:val="24"/>
        </w:rPr>
        <w:t>.</w:t>
      </w:r>
      <w:r w:rsidR="001F6B17" w:rsidRPr="00637104">
        <w:rPr>
          <w:rFonts w:ascii="Times New Roman" w:hAnsi="Times New Roman" w:cs="Times New Roman"/>
          <w:sz w:val="24"/>
          <w:szCs w:val="24"/>
        </w:rPr>
        <w:t>/факс</w:t>
      </w:r>
      <w:r w:rsidR="001A04F6" w:rsidRPr="00637104">
        <w:rPr>
          <w:rFonts w:ascii="Times New Roman" w:hAnsi="Times New Roman" w:cs="Times New Roman"/>
          <w:sz w:val="24"/>
          <w:szCs w:val="24"/>
        </w:rPr>
        <w:t>: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 8 (81361</w:t>
      </w:r>
      <w:r w:rsidR="001A04F6" w:rsidRPr="00637104">
        <w:rPr>
          <w:rFonts w:ascii="Times New Roman" w:hAnsi="Times New Roman" w:cs="Times New Roman"/>
          <w:sz w:val="24"/>
          <w:szCs w:val="24"/>
        </w:rPr>
        <w:t>)</w:t>
      </w:r>
      <w:r w:rsidR="001F6B17" w:rsidRPr="00637104">
        <w:rPr>
          <w:rFonts w:ascii="Times New Roman" w:hAnsi="Times New Roman" w:cs="Times New Roman"/>
          <w:sz w:val="24"/>
          <w:szCs w:val="24"/>
        </w:rPr>
        <w:t>-30-999, e-</w:t>
      </w:r>
      <w:proofErr w:type="spellStart"/>
      <w:r w:rsidR="001F6B17" w:rsidRPr="006371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F6B17" w:rsidRPr="0063710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F6B17" w:rsidRPr="008E34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eddstosno@yandex.ru</w:t>
        </w:r>
      </w:hyperlink>
      <w:r w:rsidR="001F6B17" w:rsidRPr="00637104">
        <w:rPr>
          <w:rFonts w:ascii="Times New Roman" w:hAnsi="Times New Roman" w:cs="Times New Roman"/>
          <w:sz w:val="24"/>
          <w:szCs w:val="24"/>
        </w:rPr>
        <w:t>) уточненный расчет сил и средств</w:t>
      </w:r>
      <w:r>
        <w:rPr>
          <w:rFonts w:ascii="Times New Roman" w:hAnsi="Times New Roman" w:cs="Times New Roman"/>
          <w:sz w:val="24"/>
          <w:szCs w:val="24"/>
        </w:rPr>
        <w:t>, привлекаемых</w:t>
      </w:r>
      <w:r w:rsidR="001F6B17" w:rsidRPr="00637104">
        <w:rPr>
          <w:rFonts w:ascii="Times New Roman" w:hAnsi="Times New Roman" w:cs="Times New Roman"/>
          <w:sz w:val="24"/>
          <w:szCs w:val="24"/>
        </w:rPr>
        <w:t xml:space="preserve"> для проведения АВР в паводковый период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B17" w:rsidRPr="00637104">
        <w:rPr>
          <w:rFonts w:ascii="Times New Roman" w:hAnsi="Times New Roman" w:cs="Times New Roman"/>
          <w:sz w:val="24"/>
          <w:szCs w:val="24"/>
        </w:rPr>
        <w:t>поселений Тосненского района Ленинградской области.</w:t>
      </w:r>
    </w:p>
    <w:p w:rsidR="00B4729A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Директору МКУ «ЦА</w:t>
      </w:r>
      <w:r w:rsidR="004551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ХО» через ЕДДС:</w:t>
      </w:r>
    </w:p>
    <w:p w:rsidR="00B4729A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 Организовать проверку готовности муниципальных систем связи и оповещ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 (без запуска сирен), системы оповещения «Рупор», канала радиосвязи, прямых кан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лов св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 с ДДС Тосненского района Ленинградской области с представлением в Штаб ГО отчета о готовности к применению.</w:t>
      </w:r>
    </w:p>
    <w:p w:rsidR="00B4729A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.2. В ходе проведения осуществить оповещение (сбор по дополнительной кома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де) </w:t>
      </w:r>
      <w:proofErr w:type="spellStart"/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противопаводковой</w:t>
      </w:r>
      <w:proofErr w:type="spellEnd"/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</w:t>
      </w:r>
      <w:r w:rsidR="00B4729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="00B4729A" w:rsidRPr="00637104">
        <w:rPr>
          <w:rFonts w:ascii="Times New Roman" w:hAnsi="Times New Roman" w:cs="Times New Roman"/>
          <w:sz w:val="24"/>
          <w:szCs w:val="24"/>
        </w:rPr>
        <w:t>муниципального образования Тосне</w:t>
      </w:r>
      <w:r w:rsidR="00B4729A" w:rsidRPr="00637104">
        <w:rPr>
          <w:rFonts w:ascii="Times New Roman" w:hAnsi="Times New Roman" w:cs="Times New Roman"/>
          <w:sz w:val="24"/>
          <w:szCs w:val="24"/>
        </w:rPr>
        <w:t>н</w:t>
      </w:r>
      <w:r w:rsidR="00B4729A" w:rsidRPr="00637104">
        <w:rPr>
          <w:rFonts w:ascii="Times New Roman" w:hAnsi="Times New Roman" w:cs="Times New Roman"/>
          <w:sz w:val="24"/>
          <w:szCs w:val="24"/>
        </w:rPr>
        <w:t>ский район Ленинградской области с представлением отчета об оповещении.</w:t>
      </w:r>
    </w:p>
    <w:p w:rsidR="00B4729A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.3. Представить согла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сно вводных в Штаб ГО информацию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установленным формам 1,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2,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3,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 ЧС.</w:t>
      </w:r>
    </w:p>
    <w:p w:rsidR="00B4729A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.4. Оповестить участников о проведении </w:t>
      </w:r>
      <w:proofErr w:type="gramStart"/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gramEnd"/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доведением </w:t>
      </w:r>
      <w:r w:rsidR="00B4729A" w:rsidRPr="00637104">
        <w:rPr>
          <w:rFonts w:ascii="Times New Roman" w:hAnsi="Times New Roman" w:cs="Times New Roman"/>
          <w:sz w:val="24"/>
          <w:szCs w:val="24"/>
        </w:rPr>
        <w:t>План мероприятий на 04 марта 2022 года по проведению штабной тренировки по подготовке к безаварийному пропуску весеннего паводка 2022 года на территории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4729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Тосненский район Ленинградской области.</w:t>
      </w:r>
    </w:p>
    <w:p w:rsidR="00A9699E" w:rsidRPr="00637104" w:rsidRDefault="008E34CF" w:rsidP="00637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9C" w:rsidRPr="00637104">
        <w:rPr>
          <w:rFonts w:ascii="Times New Roman" w:hAnsi="Times New Roman" w:cs="Times New Roman"/>
          <w:sz w:val="24"/>
          <w:szCs w:val="24"/>
        </w:rPr>
        <w:t>11</w:t>
      </w:r>
      <w:r w:rsidR="00E76521" w:rsidRPr="00637104">
        <w:rPr>
          <w:rFonts w:ascii="Times New Roman" w:hAnsi="Times New Roman" w:cs="Times New Roman"/>
          <w:sz w:val="24"/>
          <w:szCs w:val="24"/>
        </w:rPr>
        <w:t xml:space="preserve">. </w:t>
      </w:r>
      <w:r w:rsidR="001763C6" w:rsidRPr="00637104">
        <w:rPr>
          <w:rFonts w:ascii="Times New Roman" w:hAnsi="Times New Roman" w:cs="Times New Roman"/>
          <w:sz w:val="24"/>
          <w:szCs w:val="24"/>
        </w:rPr>
        <w:t>Отделу ГОЧС</w:t>
      </w:r>
      <w:r w:rsidR="00A9699E" w:rsidRPr="00637104">
        <w:rPr>
          <w:rFonts w:ascii="Times New Roman" w:hAnsi="Times New Roman" w:cs="Times New Roman"/>
          <w:sz w:val="24"/>
          <w:szCs w:val="24"/>
        </w:rPr>
        <w:t>:</w:t>
      </w:r>
    </w:p>
    <w:p w:rsidR="00653D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 Оказать методическую помощь администрациям городских и сельских посел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ний</w:t>
      </w:r>
      <w:r w:rsidR="00653D45" w:rsidRPr="00637104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организациям, расположенным на те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ритории Тосненского района Ленинградской области</w:t>
      </w:r>
      <w:r w:rsidR="002331A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подготовке и участии в </w:t>
      </w:r>
      <w:proofErr w:type="gramStart"/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</w:t>
      </w:r>
      <w:proofErr w:type="gramEnd"/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ГО.</w:t>
      </w:r>
    </w:p>
    <w:p w:rsidR="00653D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8C5A9C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.2. Осуществлять </w:t>
      </w:r>
      <w:proofErr w:type="gramStart"/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действием ЕДДС МКУ «ЦА</w:t>
      </w:r>
      <w:r w:rsidR="004551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ХО» по сбору и обмену информацией при выполнении мероприятий </w:t>
      </w:r>
      <w:r w:rsidR="00B542BD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ликвидации чрезвычайных ситуаций при паводке</w:t>
      </w:r>
      <w:r w:rsidR="00653D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542BD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9C" w:rsidRPr="00637104">
        <w:rPr>
          <w:rFonts w:ascii="Times New Roman" w:hAnsi="Times New Roman" w:cs="Times New Roman"/>
          <w:sz w:val="24"/>
          <w:szCs w:val="24"/>
        </w:rPr>
        <w:t>11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.3. Направить в пресс-службу комитета по организационной работе,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BD" w:rsidRPr="00637104">
        <w:rPr>
          <w:rFonts w:ascii="Times New Roman" w:hAnsi="Times New Roman" w:cs="Times New Roman"/>
          <w:sz w:val="24"/>
          <w:szCs w:val="24"/>
        </w:rPr>
        <w:t>самоуправлению, межнациональным и межконфессиональным отношениям администр</w:t>
      </w:r>
      <w:r w:rsidR="00B542BD" w:rsidRPr="00637104">
        <w:rPr>
          <w:rFonts w:ascii="Times New Roman" w:hAnsi="Times New Roman" w:cs="Times New Roman"/>
          <w:sz w:val="24"/>
          <w:szCs w:val="24"/>
        </w:rPr>
        <w:t>а</w:t>
      </w:r>
      <w:r w:rsidR="00B542BD" w:rsidRPr="0063710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F63FBE" w:rsidRPr="006371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542BD" w:rsidRPr="00637104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E76521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9C" w:rsidRPr="00637104">
        <w:rPr>
          <w:rFonts w:ascii="Times New Roman" w:hAnsi="Times New Roman" w:cs="Times New Roman"/>
          <w:sz w:val="24"/>
          <w:szCs w:val="24"/>
        </w:rPr>
        <w:t>12</w:t>
      </w:r>
      <w:r w:rsidR="00E76521" w:rsidRPr="0063710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76521" w:rsidRPr="00637104">
        <w:rPr>
          <w:rFonts w:ascii="Times New Roman" w:hAnsi="Times New Roman" w:cs="Times New Roman"/>
          <w:sz w:val="24"/>
          <w:szCs w:val="24"/>
        </w:rPr>
        <w:t>о</w:t>
      </w:r>
      <w:r w:rsidR="00E76521" w:rsidRPr="0063710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E76521" w:rsidRPr="00637104">
        <w:rPr>
          <w:rFonts w:ascii="Times New Roman" w:hAnsi="Times New Roman" w:cs="Times New Roman"/>
          <w:sz w:val="24"/>
          <w:szCs w:val="24"/>
        </w:rPr>
        <w:t>а</w:t>
      </w:r>
      <w:r w:rsidR="00E76521" w:rsidRPr="00637104">
        <w:rPr>
          <w:rFonts w:ascii="Times New Roman" w:hAnsi="Times New Roman" w:cs="Times New Roman"/>
          <w:sz w:val="24"/>
          <w:szCs w:val="24"/>
        </w:rPr>
        <w:t xml:space="preserve">новление в порядке, установленном Уставом муниципального образования Тосненский </w:t>
      </w:r>
      <w:r w:rsidR="00F63FBE" w:rsidRPr="006371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76521" w:rsidRPr="00637104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E76521" w:rsidRPr="00637104" w:rsidRDefault="008E34CF" w:rsidP="00637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A9C" w:rsidRPr="00637104">
        <w:rPr>
          <w:rFonts w:ascii="Times New Roman" w:hAnsi="Times New Roman" w:cs="Times New Roman"/>
          <w:sz w:val="24"/>
          <w:szCs w:val="24"/>
        </w:rPr>
        <w:t>13</w:t>
      </w:r>
      <w:r w:rsidR="00E76521" w:rsidRPr="00637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6521" w:rsidRPr="006371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6521" w:rsidRPr="0063710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6521" w:rsidRPr="0063710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по безопасности </w:t>
      </w:r>
      <w:proofErr w:type="spellStart"/>
      <w:r w:rsidR="00E76521" w:rsidRPr="00637104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E76521" w:rsidRPr="0063710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76521" w:rsidRDefault="00E76521" w:rsidP="00637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CF" w:rsidRDefault="008E34CF" w:rsidP="00637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CF" w:rsidRPr="00637104" w:rsidRDefault="008E34CF" w:rsidP="00637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21" w:rsidRPr="00637104" w:rsidRDefault="00B4729A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Глава</w:t>
      </w:r>
      <w:r w:rsidR="00E76521" w:rsidRPr="0063710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</w:t>
      </w:r>
      <w:r w:rsidR="008E34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104">
        <w:rPr>
          <w:rFonts w:ascii="Times New Roman" w:hAnsi="Times New Roman" w:cs="Times New Roman"/>
          <w:sz w:val="24"/>
          <w:szCs w:val="24"/>
        </w:rPr>
        <w:t>А.Г.</w:t>
      </w:r>
      <w:r w:rsidR="001A04F6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Pr="00637104">
        <w:rPr>
          <w:rFonts w:ascii="Times New Roman" w:hAnsi="Times New Roman" w:cs="Times New Roman"/>
          <w:sz w:val="24"/>
          <w:szCs w:val="24"/>
        </w:rPr>
        <w:t>Клементьев</w:t>
      </w:r>
    </w:p>
    <w:p w:rsidR="00E76521" w:rsidRPr="00637104" w:rsidRDefault="00E76521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88" w:rsidRPr="008E34CF" w:rsidRDefault="00DA1388" w:rsidP="0063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4CF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8E34CF" w:rsidRPr="008E34CF">
        <w:rPr>
          <w:rFonts w:ascii="Times New Roman" w:hAnsi="Times New Roman" w:cs="Times New Roman"/>
          <w:sz w:val="20"/>
          <w:szCs w:val="20"/>
        </w:rPr>
        <w:t>,</w:t>
      </w:r>
      <w:r w:rsidRPr="008E34CF">
        <w:rPr>
          <w:rFonts w:ascii="Times New Roman" w:hAnsi="Times New Roman" w:cs="Times New Roman"/>
          <w:sz w:val="20"/>
          <w:szCs w:val="20"/>
        </w:rPr>
        <w:t xml:space="preserve"> </w:t>
      </w:r>
      <w:r w:rsidR="00E76521" w:rsidRPr="008E34CF">
        <w:rPr>
          <w:rFonts w:ascii="Times New Roman" w:hAnsi="Times New Roman" w:cs="Times New Roman"/>
          <w:sz w:val="20"/>
          <w:szCs w:val="20"/>
        </w:rPr>
        <w:t>8(81361)2160</w:t>
      </w:r>
      <w:r w:rsidRPr="008E34CF">
        <w:rPr>
          <w:rFonts w:ascii="Times New Roman" w:hAnsi="Times New Roman" w:cs="Times New Roman"/>
          <w:sz w:val="20"/>
          <w:szCs w:val="20"/>
        </w:rPr>
        <w:t>4</w:t>
      </w:r>
    </w:p>
    <w:p w:rsidR="008E34CF" w:rsidRPr="008E34CF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4CF">
        <w:rPr>
          <w:rFonts w:ascii="Times New Roman" w:hAnsi="Times New Roman" w:cs="Times New Roman"/>
          <w:sz w:val="20"/>
          <w:szCs w:val="20"/>
        </w:rPr>
        <w:t xml:space="preserve">39 </w:t>
      </w:r>
      <w:proofErr w:type="spellStart"/>
      <w:r w:rsidRPr="008E34C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DA1388" w:rsidRPr="00637104" w:rsidRDefault="00DA1388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  <w:sectPr w:rsidR="00DA1388" w:rsidRPr="00637104" w:rsidSect="008E34CF">
          <w:headerReference w:type="default" r:id="rId13"/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6521" w:rsidRPr="00637104" w:rsidRDefault="00DA1388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6521" w:rsidRPr="00637104" w:rsidRDefault="00E76521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к </w:t>
      </w:r>
      <w:r w:rsidR="00F32F04" w:rsidRPr="00637104">
        <w:rPr>
          <w:rFonts w:ascii="Times New Roman" w:hAnsi="Times New Roman" w:cs="Times New Roman"/>
          <w:sz w:val="24"/>
          <w:szCs w:val="24"/>
        </w:rPr>
        <w:t>постановлению</w:t>
      </w:r>
      <w:r w:rsidR="00C52F27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Pr="006371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6521" w:rsidRPr="00637104" w:rsidRDefault="00E76521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6521" w:rsidRDefault="00E76521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Тосненский район</w:t>
      </w:r>
      <w:r w:rsidR="008E34CF">
        <w:rPr>
          <w:rFonts w:ascii="Times New Roman" w:hAnsi="Times New Roman" w:cs="Times New Roman"/>
          <w:sz w:val="24"/>
          <w:szCs w:val="24"/>
        </w:rPr>
        <w:t xml:space="preserve"> </w:t>
      </w:r>
      <w:r w:rsidRPr="006371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34CF" w:rsidRPr="00637104" w:rsidRDefault="008E34CF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:rsidR="00E76521" w:rsidRPr="00637104" w:rsidRDefault="00E76521" w:rsidP="008E34C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от  </w:t>
      </w:r>
      <w:r w:rsidR="00A4425B">
        <w:rPr>
          <w:rFonts w:ascii="Times New Roman" w:hAnsi="Times New Roman" w:cs="Times New Roman"/>
          <w:sz w:val="24"/>
          <w:szCs w:val="24"/>
        </w:rPr>
        <w:t>21.02.2022</w:t>
      </w:r>
      <w:r w:rsidR="008E34CF">
        <w:rPr>
          <w:rFonts w:ascii="Times New Roman" w:hAnsi="Times New Roman" w:cs="Times New Roman"/>
          <w:sz w:val="24"/>
          <w:szCs w:val="24"/>
        </w:rPr>
        <w:t xml:space="preserve"> </w:t>
      </w:r>
      <w:r w:rsidRPr="008E34CF">
        <w:rPr>
          <w:rFonts w:ascii="Times New Roman" w:hAnsi="Times New Roman" w:cs="Times New Roman"/>
          <w:sz w:val="24"/>
          <w:szCs w:val="24"/>
        </w:rPr>
        <w:t xml:space="preserve"> № </w:t>
      </w:r>
      <w:r w:rsidR="00A4425B">
        <w:rPr>
          <w:rFonts w:ascii="Times New Roman" w:hAnsi="Times New Roman" w:cs="Times New Roman"/>
          <w:sz w:val="24"/>
          <w:szCs w:val="24"/>
        </w:rPr>
        <w:t>442- па</w:t>
      </w:r>
    </w:p>
    <w:p w:rsidR="002825EF" w:rsidRDefault="002825E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CF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EF" w:rsidRPr="00637104" w:rsidRDefault="002825EF" w:rsidP="008E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План</w:t>
      </w:r>
    </w:p>
    <w:p w:rsidR="008308DA" w:rsidRPr="00637104" w:rsidRDefault="002825EF" w:rsidP="008E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мероприятий п</w:t>
      </w:r>
      <w:r w:rsidR="000877A8" w:rsidRPr="00637104">
        <w:rPr>
          <w:rFonts w:ascii="Times New Roman" w:hAnsi="Times New Roman" w:cs="Times New Roman"/>
          <w:sz w:val="24"/>
          <w:szCs w:val="24"/>
        </w:rPr>
        <w:t>о проведению</w:t>
      </w:r>
      <w:r w:rsidRPr="00637104">
        <w:rPr>
          <w:rFonts w:ascii="Times New Roman" w:hAnsi="Times New Roman" w:cs="Times New Roman"/>
          <w:sz w:val="24"/>
          <w:szCs w:val="24"/>
        </w:rPr>
        <w:t xml:space="preserve"> штабной тренировки по </w:t>
      </w:r>
      <w:r w:rsidR="008308DA" w:rsidRPr="00637104">
        <w:rPr>
          <w:rFonts w:ascii="Times New Roman" w:hAnsi="Times New Roman" w:cs="Times New Roman"/>
          <w:sz w:val="24"/>
          <w:szCs w:val="24"/>
        </w:rPr>
        <w:t>подготовке к безаварийному пропуску весеннего паводка 2022 года</w:t>
      </w:r>
    </w:p>
    <w:p w:rsidR="002825EF" w:rsidRPr="00637104" w:rsidRDefault="00BD154E" w:rsidP="008E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825EF" w:rsidRPr="00637104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2825EF" w:rsidRPr="00637104" w:rsidRDefault="002825EF" w:rsidP="008E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82" w:rsidRPr="00637104" w:rsidRDefault="002825EF" w:rsidP="008E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1A04F6" w:rsidRPr="00637104">
        <w:rPr>
          <w:rFonts w:ascii="Times New Roman" w:hAnsi="Times New Roman" w:cs="Times New Roman"/>
          <w:sz w:val="24"/>
          <w:szCs w:val="24"/>
        </w:rPr>
        <w:t>«</w:t>
      </w:r>
      <w:r w:rsidR="007F0482" w:rsidRPr="00637104">
        <w:rPr>
          <w:rFonts w:ascii="Times New Roman" w:hAnsi="Times New Roman" w:cs="Times New Roman"/>
          <w:sz w:val="24"/>
          <w:szCs w:val="24"/>
        </w:rPr>
        <w:t>Организация и проведение мероприятий в период прохождения весеннего половодья</w:t>
      </w:r>
    </w:p>
    <w:p w:rsidR="002825EF" w:rsidRPr="00637104" w:rsidRDefault="007F0482" w:rsidP="008E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на территории Тосненского района Ленинградской области</w:t>
      </w:r>
      <w:r w:rsidR="001A04F6" w:rsidRPr="00637104">
        <w:rPr>
          <w:rFonts w:ascii="Times New Roman" w:hAnsi="Times New Roman" w:cs="Times New Roman"/>
          <w:sz w:val="24"/>
          <w:szCs w:val="24"/>
        </w:rPr>
        <w:t>»</w:t>
      </w:r>
    </w:p>
    <w:p w:rsidR="002825EF" w:rsidRPr="00637104" w:rsidRDefault="002825E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EF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CC7" w:rsidRPr="00637104">
        <w:rPr>
          <w:rFonts w:ascii="Times New Roman" w:hAnsi="Times New Roman" w:cs="Times New Roman"/>
          <w:sz w:val="24"/>
          <w:szCs w:val="24"/>
        </w:rPr>
        <w:t xml:space="preserve">1. </w:t>
      </w:r>
      <w:r w:rsidR="002825EF" w:rsidRPr="00637104">
        <w:rPr>
          <w:rFonts w:ascii="Times New Roman" w:hAnsi="Times New Roman" w:cs="Times New Roman"/>
          <w:sz w:val="24"/>
          <w:szCs w:val="24"/>
        </w:rPr>
        <w:t>Учебные цели:</w:t>
      </w:r>
    </w:p>
    <w:p w:rsidR="00445058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овершенствование знаний и практических навыков руководящего состава, органов управления и сил РСЧС по ликвидации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последствий ЧС и организации жизнеобеспечения населения, осуществляющих управление по защите населения и территорий,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принятие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решений в условиях быстроизменяющейся обстановки в паводковый период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5058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142CC7" w:rsidRPr="00637104">
        <w:rPr>
          <w:rStyle w:val="1"/>
          <w:rFonts w:eastAsia="Calibri"/>
          <w:sz w:val="24"/>
          <w:szCs w:val="24"/>
          <w:u w:val="none"/>
        </w:rPr>
        <w:t>- с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овершенствование приемов и способов л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иквидации ЧС и защиты населения;</w:t>
      </w:r>
    </w:p>
    <w:p w:rsidR="00445058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роверка реальности плана гражданской обороны и защиты населения, п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>лана действий по предупреждению и ликвидации чрезв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чайных ситуаций природного и техногенного характера,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плана рассредоточения, эвакуации населения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органов местного самоуправления и 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объектов экономики;</w:t>
      </w:r>
    </w:p>
    <w:p w:rsidR="002825EF" w:rsidRPr="00637104" w:rsidRDefault="008E34CF" w:rsidP="00637104">
      <w:pPr>
        <w:spacing w:after="0" w:line="240" w:lineRule="auto"/>
        <w:jc w:val="both"/>
        <w:rPr>
          <w:rStyle w:val="1"/>
          <w:rFonts w:eastAsia="Calibri"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142CC7" w:rsidRPr="00637104">
        <w:rPr>
          <w:rStyle w:val="1"/>
          <w:rFonts w:eastAsia="Calibri"/>
          <w:sz w:val="24"/>
          <w:szCs w:val="24"/>
          <w:u w:val="none"/>
        </w:rPr>
        <w:t>- п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овышение эффективности и слаженности действий (применения) сил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РСЧС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выполнении мероприятий по </w:t>
      </w:r>
      <w:r w:rsidR="007F04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ликвидации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7F04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чрезвычайных ситуаций природного характера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проведении аварийно-спасательных и других неотложных работ (далее – АСДНР)</w:t>
      </w:r>
      <w:r w:rsidR="001A04F6" w:rsidRPr="00637104">
        <w:rPr>
          <w:rStyle w:val="1"/>
          <w:rFonts w:eastAsia="Calibri"/>
          <w:sz w:val="24"/>
          <w:szCs w:val="24"/>
          <w:u w:val="none"/>
        </w:rPr>
        <w:t>;</w:t>
      </w:r>
    </w:p>
    <w:p w:rsidR="002825EF" w:rsidRPr="00637104" w:rsidRDefault="008E34CF" w:rsidP="00637104">
      <w:pPr>
        <w:spacing w:after="0" w:line="240" w:lineRule="auto"/>
        <w:jc w:val="both"/>
        <w:rPr>
          <w:rStyle w:val="1"/>
          <w:rFonts w:eastAsia="Calibri"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142CC7" w:rsidRPr="00637104">
        <w:rPr>
          <w:rStyle w:val="1"/>
          <w:rFonts w:eastAsia="Calibri"/>
          <w:sz w:val="24"/>
          <w:szCs w:val="24"/>
          <w:u w:val="none"/>
        </w:rPr>
        <w:t>- п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роверка готовности и работоспособности системы управления гражданской обороной,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надежности систем связи и оповещения</w:t>
      </w:r>
      <w:r w:rsidR="00445058" w:rsidRPr="00637104">
        <w:rPr>
          <w:rStyle w:val="1"/>
          <w:rFonts w:eastAsia="Calibri"/>
          <w:sz w:val="24"/>
          <w:szCs w:val="24"/>
          <w:u w:val="none"/>
        </w:rPr>
        <w:t xml:space="preserve"> 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населения об опасностях, возникающих </w:t>
      </w:r>
      <w:proofErr w:type="gramStart"/>
      <w:r w:rsidR="007F04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proofErr w:type="gramEnd"/>
      <w:r w:rsidR="007F0482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чрезвычайных ситуаций природного характера</w:t>
      </w:r>
      <w:r w:rsidR="001A04F6" w:rsidRPr="00637104">
        <w:rPr>
          <w:rStyle w:val="1"/>
          <w:rFonts w:eastAsia="Calibri"/>
          <w:sz w:val="24"/>
          <w:szCs w:val="24"/>
          <w:u w:val="none"/>
        </w:rPr>
        <w:t>;</w:t>
      </w:r>
    </w:p>
    <w:p w:rsidR="00445058" w:rsidRPr="00637104" w:rsidRDefault="008E34CF" w:rsidP="00637104">
      <w:pPr>
        <w:spacing w:after="0" w:line="240" w:lineRule="auto"/>
        <w:jc w:val="both"/>
        <w:rPr>
          <w:rStyle w:val="1"/>
          <w:rFonts w:eastAsia="Calibr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овершенствование вопросов взаимодействия и обмена информацией местных органов самоуправления и организаций </w:t>
      </w:r>
      <w:proofErr w:type="spellStart"/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Тосненской</w:t>
      </w:r>
      <w:proofErr w:type="spellEnd"/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районной подсистемы РСЧС Ленинградской области 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ликвидации ЧС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42CC7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тренировку планируется провести последовательно в 2 этапа: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8 часов (с 09.00 </w:t>
      </w:r>
      <w:r w:rsidR="001A04F6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17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.00 </w:t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 марта 2022 года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42CC7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Порядок отработки учебных вопросов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5B1A45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Продолжительность: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1 этап</w:t>
      </w:r>
      <w:r w:rsidR="00684C0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часа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с 09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.00 (</w:t>
      </w:r>
      <w:proofErr w:type="spellStart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.) до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11.00 (</w:t>
      </w:r>
      <w:proofErr w:type="spellStart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 4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марта 2022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года;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2 этап</w:t>
      </w:r>
      <w:r w:rsidR="00684C0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6 часов с 11.0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0 (</w:t>
      </w:r>
      <w:proofErr w:type="spellStart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 д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о 17.00 (</w:t>
      </w:r>
      <w:proofErr w:type="spellStart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 4 марта 2022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года.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ab/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Астрономическое время: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8 часов с 09.00 (</w:t>
      </w:r>
      <w:proofErr w:type="spellStart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 до 17.00 (</w:t>
      </w:r>
      <w:proofErr w:type="spellStart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 4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марта 2022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года.</w:t>
      </w:r>
    </w:p>
    <w:p w:rsidR="005B1A45" w:rsidRPr="00637104" w:rsidRDefault="008E34CF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Оперативное время: 1 сутки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(8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часов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) с 09</w:t>
      </w:r>
      <w:r w:rsidR="00684C0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.00 (</w:t>
      </w:r>
      <w:proofErr w:type="spellStart"/>
      <w:r w:rsidR="00684C0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684C0A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.)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 17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.00 (</w:t>
      </w:r>
      <w:proofErr w:type="spellStart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местн</w:t>
      </w:r>
      <w:proofErr w:type="spellEnd"/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.)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01141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>март 2022</w:t>
      </w:r>
      <w:r w:rsidR="005B1A45" w:rsidRPr="0063710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года.</w:t>
      </w:r>
    </w:p>
    <w:p w:rsidR="002825EF" w:rsidRPr="00637104" w:rsidRDefault="008E34CF" w:rsidP="00637104">
      <w:pPr>
        <w:spacing w:after="0" w:line="240" w:lineRule="auto"/>
        <w:jc w:val="both"/>
        <w:rPr>
          <w:rStyle w:val="10"/>
          <w:rFonts w:eastAsia="Calibri"/>
          <w:b w:val="0"/>
          <w:bCs w:val="0"/>
          <w:sz w:val="24"/>
          <w:szCs w:val="24"/>
        </w:rPr>
      </w:pPr>
      <w:r>
        <w:rPr>
          <w:rStyle w:val="10"/>
          <w:rFonts w:eastAsia="Calibri"/>
          <w:b w:val="0"/>
          <w:sz w:val="24"/>
          <w:szCs w:val="24"/>
        </w:rPr>
        <w:tab/>
      </w:r>
      <w:r w:rsidR="002825EF" w:rsidRPr="00637104">
        <w:rPr>
          <w:rStyle w:val="10"/>
          <w:rFonts w:eastAsia="Calibri"/>
          <w:b w:val="0"/>
          <w:sz w:val="24"/>
          <w:szCs w:val="24"/>
        </w:rPr>
        <w:t xml:space="preserve">Календарные </w:t>
      </w:r>
      <w:r w:rsidR="002825EF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и общая продолжительность</w:t>
      </w:r>
      <w:r w:rsidR="002825EF" w:rsidRPr="0063710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825EF" w:rsidRPr="00637104">
        <w:rPr>
          <w:rStyle w:val="10"/>
          <w:rFonts w:eastAsia="Calibri"/>
          <w:b w:val="0"/>
          <w:sz w:val="24"/>
          <w:szCs w:val="24"/>
        </w:rPr>
        <w:t>тренировки</w:t>
      </w:r>
      <w:r w:rsidR="00552A14" w:rsidRPr="00637104">
        <w:rPr>
          <w:rStyle w:val="10"/>
          <w:rFonts w:eastAsia="Calibri"/>
          <w:b w:val="0"/>
          <w:sz w:val="24"/>
          <w:szCs w:val="24"/>
        </w:rPr>
        <w:t>:</w:t>
      </w:r>
    </w:p>
    <w:p w:rsidR="002825EF" w:rsidRPr="00637104" w:rsidRDefault="008E34CF" w:rsidP="00637104">
      <w:pPr>
        <w:spacing w:after="0" w:line="240" w:lineRule="auto"/>
        <w:jc w:val="both"/>
        <w:rPr>
          <w:rStyle w:val="1"/>
          <w:rFonts w:eastAsia="Calibri"/>
          <w:strike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BE1462" w:rsidRPr="00637104">
        <w:rPr>
          <w:rStyle w:val="1"/>
          <w:rFonts w:eastAsia="Calibri"/>
          <w:sz w:val="24"/>
          <w:szCs w:val="24"/>
          <w:u w:val="none"/>
        </w:rPr>
        <w:t xml:space="preserve">- тренировка проводится </w:t>
      </w:r>
      <w:r w:rsidR="006011D6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>04</w:t>
      </w:r>
      <w:r w:rsidR="00BE1462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6011D6" w:rsidRPr="00637104">
        <w:rPr>
          <w:rStyle w:val="1"/>
          <w:rFonts w:eastAsia="Calibri"/>
          <w:sz w:val="24"/>
          <w:szCs w:val="24"/>
          <w:u w:val="none"/>
        </w:rPr>
        <w:t>03.2022</w:t>
      </w:r>
      <w:r w:rsidR="00BE1462" w:rsidRPr="00637104">
        <w:rPr>
          <w:rStyle w:val="1"/>
          <w:rFonts w:eastAsia="Calibri"/>
          <w:sz w:val="24"/>
          <w:szCs w:val="24"/>
          <w:u w:val="none"/>
        </w:rPr>
        <w:t xml:space="preserve"> в течение 1</w:t>
      </w:r>
      <w:r w:rsidR="002825EF" w:rsidRPr="00637104">
        <w:rPr>
          <w:rStyle w:val="1"/>
          <w:rFonts w:eastAsia="Calibri"/>
          <w:sz w:val="24"/>
          <w:szCs w:val="24"/>
          <w:u w:val="none"/>
        </w:rPr>
        <w:t xml:space="preserve"> суток</w:t>
      </w:r>
      <w:r w:rsidR="00552A14" w:rsidRPr="00637104">
        <w:rPr>
          <w:rStyle w:val="1"/>
          <w:rFonts w:eastAsia="Calibri"/>
          <w:sz w:val="24"/>
          <w:szCs w:val="24"/>
          <w:u w:val="none"/>
        </w:rPr>
        <w:t>;</w:t>
      </w:r>
    </w:p>
    <w:p w:rsidR="002825EF" w:rsidRPr="00637104" w:rsidRDefault="008E34CF" w:rsidP="00637104">
      <w:pPr>
        <w:spacing w:after="0" w:line="240" w:lineRule="auto"/>
        <w:jc w:val="both"/>
        <w:rPr>
          <w:rStyle w:val="1"/>
          <w:rFonts w:eastAsia="Calibri"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2825EF" w:rsidRPr="00637104">
        <w:rPr>
          <w:rStyle w:val="1"/>
          <w:rFonts w:eastAsia="Calibri"/>
          <w:sz w:val="24"/>
          <w:szCs w:val="24"/>
          <w:u w:val="none"/>
        </w:rPr>
        <w:t xml:space="preserve">- начало тренировки 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25EF" w:rsidRPr="0063710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011D6" w:rsidRPr="00637104">
        <w:rPr>
          <w:rStyle w:val="1"/>
          <w:rFonts w:eastAsia="Calibri"/>
          <w:sz w:val="24"/>
          <w:szCs w:val="24"/>
          <w:u w:val="none"/>
        </w:rPr>
        <w:t>09</w:t>
      </w:r>
      <w:r w:rsidR="002825EF" w:rsidRPr="00637104">
        <w:rPr>
          <w:rStyle w:val="1"/>
          <w:rFonts w:eastAsia="Calibri"/>
          <w:sz w:val="24"/>
          <w:szCs w:val="24"/>
          <w:u w:val="none"/>
        </w:rPr>
        <w:t>.00</w:t>
      </w:r>
      <w:r w:rsidR="000877A8" w:rsidRPr="00637104">
        <w:rPr>
          <w:rStyle w:val="1"/>
          <w:rFonts w:eastAsia="Calibri"/>
          <w:sz w:val="24"/>
          <w:szCs w:val="24"/>
          <w:u w:val="none"/>
        </w:rPr>
        <w:t xml:space="preserve"> часов</w:t>
      </w:r>
      <w:r w:rsidR="006011D6" w:rsidRPr="00637104">
        <w:rPr>
          <w:rStyle w:val="1"/>
          <w:rFonts w:eastAsia="Calibri"/>
          <w:sz w:val="24"/>
          <w:szCs w:val="24"/>
          <w:u w:val="none"/>
        </w:rPr>
        <w:t xml:space="preserve"> 04.03.2022</w:t>
      </w:r>
      <w:r w:rsidR="00552A14" w:rsidRPr="00637104">
        <w:rPr>
          <w:rStyle w:val="1"/>
          <w:rFonts w:eastAsia="Calibri"/>
          <w:sz w:val="24"/>
          <w:szCs w:val="24"/>
          <w:u w:val="none"/>
        </w:rPr>
        <w:t>;</w:t>
      </w:r>
    </w:p>
    <w:p w:rsidR="002825EF" w:rsidRPr="00637104" w:rsidRDefault="009A609B" w:rsidP="00637104">
      <w:pPr>
        <w:spacing w:after="0" w:line="240" w:lineRule="auto"/>
        <w:jc w:val="both"/>
        <w:rPr>
          <w:rStyle w:val="1"/>
          <w:rFonts w:eastAsia="Calibri"/>
          <w:sz w:val="24"/>
          <w:szCs w:val="24"/>
          <w:u w:val="none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2825EF" w:rsidRPr="00637104">
        <w:rPr>
          <w:rStyle w:val="1"/>
          <w:rFonts w:eastAsia="Calibri"/>
          <w:sz w:val="24"/>
          <w:szCs w:val="24"/>
          <w:u w:val="none"/>
        </w:rPr>
        <w:t xml:space="preserve">- окончание тренировки 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25EF" w:rsidRPr="00637104">
        <w:rPr>
          <w:rStyle w:val="4"/>
          <w:rFonts w:eastAsia="Calibri"/>
          <w:sz w:val="24"/>
          <w:szCs w:val="24"/>
        </w:rPr>
        <w:t xml:space="preserve"> </w:t>
      </w:r>
      <w:r w:rsidR="006011D6" w:rsidRPr="00637104">
        <w:rPr>
          <w:rStyle w:val="1"/>
          <w:rFonts w:eastAsia="Calibri"/>
          <w:sz w:val="24"/>
          <w:szCs w:val="24"/>
          <w:u w:val="none"/>
        </w:rPr>
        <w:t>17</w:t>
      </w:r>
      <w:r w:rsidR="002825EF" w:rsidRPr="00637104">
        <w:rPr>
          <w:rStyle w:val="1"/>
          <w:rFonts w:eastAsia="Calibri"/>
          <w:sz w:val="24"/>
          <w:szCs w:val="24"/>
          <w:u w:val="none"/>
        </w:rPr>
        <w:t>.00</w:t>
      </w:r>
      <w:r w:rsidR="000877A8" w:rsidRPr="00637104">
        <w:rPr>
          <w:rStyle w:val="1"/>
          <w:rFonts w:eastAsia="Calibri"/>
          <w:sz w:val="24"/>
          <w:szCs w:val="24"/>
          <w:u w:val="none"/>
        </w:rPr>
        <w:t xml:space="preserve"> часов</w:t>
      </w:r>
      <w:r w:rsidR="006011D6" w:rsidRPr="00637104">
        <w:rPr>
          <w:rStyle w:val="1"/>
          <w:rFonts w:eastAsia="Calibri"/>
          <w:sz w:val="24"/>
          <w:szCs w:val="24"/>
          <w:u w:val="none"/>
        </w:rPr>
        <w:t xml:space="preserve"> 03.03.2022</w:t>
      </w:r>
      <w:r w:rsidR="00552A14" w:rsidRPr="00637104">
        <w:rPr>
          <w:rStyle w:val="1"/>
          <w:rFonts w:eastAsia="Calibri"/>
          <w:sz w:val="24"/>
          <w:szCs w:val="24"/>
          <w:u w:val="none"/>
        </w:rPr>
        <w:t>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Style w:val="1"/>
          <w:rFonts w:eastAsia="Calibri"/>
          <w:sz w:val="24"/>
          <w:szCs w:val="24"/>
          <w:u w:val="none"/>
        </w:rPr>
        <w:tab/>
      </w:r>
      <w:r w:rsidR="002825EF" w:rsidRPr="00637104">
        <w:rPr>
          <w:rStyle w:val="1"/>
          <w:rFonts w:eastAsia="Calibri"/>
          <w:sz w:val="24"/>
          <w:szCs w:val="24"/>
          <w:u w:val="none"/>
        </w:rPr>
        <w:t xml:space="preserve">- тренировка проводится по местному времени: для Северо-Западного федерального округа 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825EF" w:rsidRPr="00637104">
        <w:rPr>
          <w:rStyle w:val="4"/>
          <w:rFonts w:eastAsia="Calibri"/>
          <w:sz w:val="24"/>
          <w:szCs w:val="24"/>
        </w:rPr>
        <w:t xml:space="preserve"> </w:t>
      </w:r>
      <w:r w:rsidR="002825EF" w:rsidRPr="00637104">
        <w:rPr>
          <w:rStyle w:val="1"/>
          <w:rFonts w:eastAsia="Calibri"/>
          <w:sz w:val="24"/>
          <w:szCs w:val="24"/>
          <w:u w:val="none"/>
        </w:rPr>
        <w:t xml:space="preserve">по </w:t>
      </w:r>
      <w:r w:rsidR="00552A14" w:rsidRPr="00637104">
        <w:rPr>
          <w:rStyle w:val="1"/>
          <w:rFonts w:eastAsia="Calibri"/>
          <w:sz w:val="24"/>
          <w:szCs w:val="24"/>
          <w:u w:val="none"/>
        </w:rPr>
        <w:t>г.</w:t>
      </w:r>
      <w:r w:rsidR="00684C0A" w:rsidRPr="00637104">
        <w:rPr>
          <w:rStyle w:val="1"/>
          <w:rFonts w:eastAsia="Calibri"/>
          <w:sz w:val="24"/>
          <w:szCs w:val="24"/>
          <w:u w:val="none"/>
        </w:rPr>
        <w:t xml:space="preserve"> </w:t>
      </w:r>
      <w:r w:rsidR="002825EF" w:rsidRPr="00637104">
        <w:rPr>
          <w:rStyle w:val="1"/>
          <w:rFonts w:eastAsia="Calibri"/>
          <w:sz w:val="24"/>
          <w:szCs w:val="24"/>
          <w:u w:val="none"/>
        </w:rPr>
        <w:t>Москва</w:t>
      </w:r>
      <w:r w:rsidR="00552A14" w:rsidRPr="00637104">
        <w:rPr>
          <w:rStyle w:val="1"/>
          <w:rFonts w:eastAsia="Calibri"/>
          <w:sz w:val="24"/>
          <w:szCs w:val="24"/>
          <w:u w:val="none"/>
        </w:rPr>
        <w:t>.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C0A" w:rsidRPr="00637104">
        <w:rPr>
          <w:rFonts w:ascii="Times New Roman" w:hAnsi="Times New Roman" w:cs="Times New Roman"/>
          <w:sz w:val="24"/>
          <w:szCs w:val="24"/>
        </w:rPr>
        <w:t>3. Состав участников: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>- руководители гражданской обороны муниципального района и поселений Тосненского района Ленинградской области;</w:t>
      </w:r>
    </w:p>
    <w:p w:rsidR="006011D6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1D6" w:rsidRPr="006371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11D6" w:rsidRPr="00637104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="006011D6" w:rsidRPr="00637104">
        <w:rPr>
          <w:rFonts w:ascii="Times New Roman" w:hAnsi="Times New Roman" w:cs="Times New Roman"/>
          <w:sz w:val="24"/>
          <w:szCs w:val="24"/>
        </w:rPr>
        <w:t xml:space="preserve"> комиссия муниципального образования Тосненский район Ленинградской области (далее – ППК);</w:t>
      </w:r>
    </w:p>
    <w:p w:rsidR="002825EF" w:rsidRPr="00637104" w:rsidRDefault="009A609B" w:rsidP="00637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25EF" w:rsidRPr="00637104">
        <w:rPr>
          <w:rFonts w:ascii="Times New Roman" w:hAnsi="Times New Roman" w:cs="Times New Roman"/>
          <w:sz w:val="24"/>
          <w:szCs w:val="24"/>
        </w:rPr>
        <w:t>эвакуационно</w:t>
      </w:r>
      <w:proofErr w:type="spellEnd"/>
      <w:r w:rsidR="002825EF" w:rsidRPr="00637104">
        <w:rPr>
          <w:rFonts w:ascii="Times New Roman" w:hAnsi="Times New Roman" w:cs="Times New Roman"/>
          <w:sz w:val="24"/>
          <w:szCs w:val="24"/>
        </w:rPr>
        <w:t>-приёмная комиссия муниципального образования Тосненский район Ленинградской области</w:t>
      </w:r>
      <w:r w:rsidR="000E7292" w:rsidRPr="00637104">
        <w:rPr>
          <w:rFonts w:ascii="Times New Roman" w:hAnsi="Times New Roman" w:cs="Times New Roman"/>
          <w:sz w:val="24"/>
          <w:szCs w:val="24"/>
        </w:rPr>
        <w:t xml:space="preserve"> (далее – ЭПК)</w:t>
      </w:r>
      <w:r w:rsidR="002825EF" w:rsidRPr="00637104">
        <w:rPr>
          <w:rFonts w:ascii="Times New Roman" w:hAnsi="Times New Roman" w:cs="Times New Roman"/>
          <w:sz w:val="24"/>
          <w:szCs w:val="24"/>
        </w:rPr>
        <w:t>;</w:t>
      </w:r>
    </w:p>
    <w:p w:rsidR="001F6B17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B17" w:rsidRPr="00637104">
        <w:rPr>
          <w:rFonts w:ascii="Times New Roman" w:hAnsi="Times New Roman" w:cs="Times New Roman"/>
          <w:sz w:val="24"/>
          <w:szCs w:val="24"/>
        </w:rPr>
        <w:t>- комиссия по предупреждению и ликвидации чрезвычайных ситуаций и обеспечению пожарной безопасности на территории мун</w:t>
      </w:r>
      <w:r w:rsidR="001F6B17" w:rsidRPr="00637104">
        <w:rPr>
          <w:rFonts w:ascii="Times New Roman" w:hAnsi="Times New Roman" w:cs="Times New Roman"/>
          <w:sz w:val="24"/>
          <w:szCs w:val="24"/>
        </w:rPr>
        <w:t>и</w:t>
      </w:r>
      <w:r w:rsidR="001F6B17" w:rsidRPr="0063710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(далее – КЧС МО);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 xml:space="preserve">- комиссия по повышению </w:t>
      </w:r>
      <w:proofErr w:type="gramStart"/>
      <w:r w:rsidR="002825EF" w:rsidRPr="00637104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экономики муниципального образования</w:t>
      </w:r>
      <w:proofErr w:type="gramEnd"/>
      <w:r w:rsidR="002825EF" w:rsidRPr="00637104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</w:t>
      </w:r>
      <w:r w:rsidR="000E7292" w:rsidRPr="00637104">
        <w:rPr>
          <w:rFonts w:ascii="Times New Roman" w:hAnsi="Times New Roman" w:cs="Times New Roman"/>
          <w:sz w:val="24"/>
          <w:szCs w:val="24"/>
        </w:rPr>
        <w:t xml:space="preserve">(далее – ПУФ) </w:t>
      </w:r>
      <w:r w:rsidR="002825EF" w:rsidRPr="00637104">
        <w:rPr>
          <w:rFonts w:ascii="Times New Roman" w:hAnsi="Times New Roman" w:cs="Times New Roman"/>
          <w:sz w:val="24"/>
          <w:szCs w:val="24"/>
        </w:rPr>
        <w:t>в ЧС мирного времени и в особый период;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>- начальн</w:t>
      </w:r>
      <w:r>
        <w:rPr>
          <w:rFonts w:ascii="Times New Roman" w:hAnsi="Times New Roman" w:cs="Times New Roman"/>
          <w:sz w:val="24"/>
          <w:szCs w:val="24"/>
        </w:rPr>
        <w:t xml:space="preserve">ики служб </w:t>
      </w:r>
      <w:r w:rsidR="002825EF" w:rsidRPr="00637104">
        <w:rPr>
          <w:rFonts w:ascii="Times New Roman" w:hAnsi="Times New Roman" w:cs="Times New Roman"/>
          <w:sz w:val="24"/>
          <w:szCs w:val="24"/>
        </w:rPr>
        <w:t>гражданской обороны Тосненского района Ленинградской области;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>- уполномоченные администраций городских и сельских поселений Тосненского района Ленинградской области на решение задач в области ГОЧС;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ЕДДС МКУ «ЦА</w:t>
      </w:r>
      <w:r w:rsidR="004551AB">
        <w:rPr>
          <w:rFonts w:ascii="Times New Roman" w:hAnsi="Times New Roman" w:cs="Times New Roman"/>
          <w:sz w:val="24"/>
          <w:szCs w:val="24"/>
        </w:rPr>
        <w:t xml:space="preserve"> </w:t>
      </w:r>
      <w:r w:rsidR="002825EF" w:rsidRPr="00637104">
        <w:rPr>
          <w:rFonts w:ascii="Times New Roman" w:hAnsi="Times New Roman" w:cs="Times New Roman"/>
          <w:sz w:val="24"/>
          <w:szCs w:val="24"/>
        </w:rPr>
        <w:t>ХО»;</w:t>
      </w:r>
    </w:p>
    <w:p w:rsidR="002825E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5EF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684C0A" w:rsidRPr="00637104">
        <w:rPr>
          <w:rFonts w:ascii="Times New Roman" w:hAnsi="Times New Roman" w:cs="Times New Roman"/>
          <w:sz w:val="24"/>
          <w:szCs w:val="24"/>
        </w:rPr>
        <w:t>МКУ «Управление зданиями</w:t>
      </w:r>
      <w:r w:rsidR="002825EF" w:rsidRPr="00637104">
        <w:rPr>
          <w:rFonts w:ascii="Times New Roman" w:hAnsi="Times New Roman" w:cs="Times New Roman"/>
          <w:sz w:val="24"/>
          <w:szCs w:val="24"/>
        </w:rPr>
        <w:t>,</w:t>
      </w:r>
      <w:r w:rsidR="00684C0A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2825EF" w:rsidRPr="00637104">
        <w:rPr>
          <w:rFonts w:ascii="Times New Roman" w:hAnsi="Times New Roman" w:cs="Times New Roman"/>
          <w:sz w:val="24"/>
          <w:szCs w:val="24"/>
        </w:rPr>
        <w:t>сооружениями и объе</w:t>
      </w:r>
      <w:r w:rsidR="00F62E1A" w:rsidRPr="00637104">
        <w:rPr>
          <w:rFonts w:ascii="Times New Roman" w:hAnsi="Times New Roman" w:cs="Times New Roman"/>
          <w:sz w:val="24"/>
          <w:szCs w:val="24"/>
        </w:rPr>
        <w:t>ктами внешнего благоустройства»;</w:t>
      </w:r>
    </w:p>
    <w:p w:rsidR="00F62E1A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E1A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684C0A" w:rsidRPr="00637104">
        <w:rPr>
          <w:rFonts w:ascii="Times New Roman" w:hAnsi="Times New Roman" w:cs="Times New Roman"/>
          <w:sz w:val="24"/>
          <w:szCs w:val="24"/>
        </w:rPr>
        <w:t>к</w:t>
      </w:r>
      <w:r w:rsidR="00A17D9F" w:rsidRPr="00637104">
        <w:rPr>
          <w:rFonts w:ascii="Times New Roman" w:hAnsi="Times New Roman" w:cs="Times New Roman"/>
          <w:sz w:val="24"/>
          <w:szCs w:val="24"/>
        </w:rPr>
        <w:t>омитет образования администра</w:t>
      </w:r>
      <w:r w:rsidR="00F63FBE" w:rsidRPr="00637104">
        <w:rPr>
          <w:rFonts w:ascii="Times New Roman" w:hAnsi="Times New Roman" w:cs="Times New Roman"/>
          <w:sz w:val="24"/>
          <w:szCs w:val="24"/>
        </w:rPr>
        <w:t>ции муниципального образования Т</w:t>
      </w:r>
      <w:r w:rsidR="00A17D9F" w:rsidRPr="00637104">
        <w:rPr>
          <w:rFonts w:ascii="Times New Roman" w:hAnsi="Times New Roman" w:cs="Times New Roman"/>
          <w:sz w:val="24"/>
          <w:szCs w:val="24"/>
        </w:rPr>
        <w:t>осненс</w:t>
      </w:r>
      <w:r w:rsidR="001F6B17" w:rsidRPr="00637104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A17D9F" w:rsidRPr="00637104">
        <w:rPr>
          <w:rFonts w:ascii="Times New Roman" w:hAnsi="Times New Roman" w:cs="Times New Roman"/>
          <w:sz w:val="24"/>
          <w:szCs w:val="24"/>
        </w:rPr>
        <w:t xml:space="preserve">; </w:t>
      </w:r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>Новол</w:t>
      </w:r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725F92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>интернат»;</w:t>
      </w:r>
    </w:p>
    <w:p w:rsidR="00F62E1A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E1A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A17D9F" w:rsidRPr="00637104">
        <w:rPr>
          <w:rStyle w:val="105pt"/>
          <w:rFonts w:eastAsiaTheme="minorHAnsi"/>
          <w:sz w:val="24"/>
          <w:szCs w:val="24"/>
        </w:rPr>
        <w:t>Центр гигиены и</w:t>
      </w:r>
      <w:r w:rsidR="00A17D9F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17D9F" w:rsidRPr="00637104">
        <w:rPr>
          <w:rStyle w:val="105pt"/>
          <w:rFonts w:eastAsiaTheme="minorHAnsi"/>
          <w:sz w:val="24"/>
          <w:szCs w:val="24"/>
        </w:rPr>
        <w:t>эпидемиологии в</w:t>
      </w:r>
      <w:r w:rsidR="00A17D9F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17D9F" w:rsidRPr="00637104">
        <w:rPr>
          <w:rStyle w:val="105pt"/>
          <w:rFonts w:eastAsiaTheme="minorHAnsi"/>
          <w:sz w:val="24"/>
          <w:szCs w:val="24"/>
        </w:rPr>
        <w:t xml:space="preserve">ЛО в </w:t>
      </w:r>
      <w:proofErr w:type="spellStart"/>
      <w:r w:rsidR="00A17D9F" w:rsidRPr="00637104">
        <w:rPr>
          <w:rStyle w:val="105pt"/>
          <w:rFonts w:eastAsiaTheme="minorHAnsi"/>
          <w:sz w:val="24"/>
          <w:szCs w:val="24"/>
        </w:rPr>
        <w:t>Киришском</w:t>
      </w:r>
      <w:proofErr w:type="spellEnd"/>
      <w:r w:rsidR="00A17D9F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17D9F" w:rsidRPr="00637104">
        <w:rPr>
          <w:rStyle w:val="105pt"/>
          <w:rFonts w:eastAsiaTheme="minorHAnsi"/>
          <w:sz w:val="24"/>
          <w:szCs w:val="24"/>
        </w:rPr>
        <w:t xml:space="preserve">и </w:t>
      </w:r>
      <w:proofErr w:type="spellStart"/>
      <w:proofErr w:type="gramStart"/>
      <w:r w:rsidR="00A17D9F" w:rsidRPr="00637104">
        <w:rPr>
          <w:rStyle w:val="105pt"/>
          <w:rFonts w:eastAsiaTheme="minorHAnsi"/>
          <w:sz w:val="24"/>
          <w:szCs w:val="24"/>
        </w:rPr>
        <w:t>Тосненском</w:t>
      </w:r>
      <w:proofErr w:type="spellEnd"/>
      <w:proofErr w:type="gramEnd"/>
      <w:r w:rsidR="00A17D9F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17D9F" w:rsidRPr="00637104">
        <w:rPr>
          <w:rStyle w:val="105pt"/>
          <w:rFonts w:eastAsiaTheme="minorHAnsi"/>
          <w:sz w:val="24"/>
          <w:szCs w:val="24"/>
        </w:rPr>
        <w:t>районах</w:t>
      </w:r>
      <w:r w:rsidR="00684C0A" w:rsidRPr="00637104">
        <w:rPr>
          <w:rStyle w:val="105pt"/>
          <w:rFonts w:eastAsiaTheme="minorHAnsi"/>
          <w:sz w:val="24"/>
          <w:szCs w:val="24"/>
        </w:rPr>
        <w:t>;</w:t>
      </w:r>
    </w:p>
    <w:p w:rsidR="00F62E1A" w:rsidRPr="00637104" w:rsidRDefault="009A609B" w:rsidP="00637104">
      <w:pPr>
        <w:spacing w:after="0" w:line="240" w:lineRule="auto"/>
        <w:jc w:val="both"/>
        <w:rPr>
          <w:rStyle w:val="105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E1A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A17D9F" w:rsidRPr="00637104">
        <w:rPr>
          <w:rStyle w:val="105pt"/>
          <w:rFonts w:eastAsiaTheme="minorHAnsi"/>
          <w:sz w:val="24"/>
          <w:szCs w:val="24"/>
        </w:rPr>
        <w:t>ГКУ ЛО «Управление по обеспечению мероприятий ГЗ</w:t>
      </w:r>
      <w:r w:rsidR="00684C0A" w:rsidRPr="00637104">
        <w:rPr>
          <w:rStyle w:val="105pt"/>
          <w:rFonts w:eastAsiaTheme="minorHAnsi"/>
          <w:sz w:val="24"/>
          <w:szCs w:val="24"/>
        </w:rPr>
        <w:t>»</w:t>
      </w:r>
      <w:r w:rsidR="00A17D9F" w:rsidRPr="00637104">
        <w:rPr>
          <w:rStyle w:val="105pt"/>
          <w:rFonts w:eastAsiaTheme="minorHAnsi"/>
          <w:sz w:val="24"/>
          <w:szCs w:val="24"/>
        </w:rPr>
        <w:t>;</w:t>
      </w:r>
    </w:p>
    <w:p w:rsidR="00A17D9F" w:rsidRPr="00637104" w:rsidRDefault="009A609B" w:rsidP="00637104">
      <w:pPr>
        <w:spacing w:after="0" w:line="240" w:lineRule="auto"/>
        <w:jc w:val="both"/>
        <w:rPr>
          <w:rStyle w:val="105pt"/>
          <w:rFonts w:eastAsiaTheme="minorHAnsi"/>
          <w:color w:val="auto"/>
          <w:spacing w:val="0"/>
          <w:sz w:val="24"/>
          <w:szCs w:val="24"/>
          <w:lang w:eastAsia="en-US" w:bidi="ar-SA"/>
        </w:rPr>
      </w:pPr>
      <w:r>
        <w:rPr>
          <w:rStyle w:val="105pt"/>
          <w:rFonts w:eastAsiaTheme="minorHAnsi"/>
          <w:sz w:val="24"/>
          <w:szCs w:val="24"/>
        </w:rPr>
        <w:tab/>
      </w:r>
      <w:r w:rsidR="00A17D9F" w:rsidRPr="00637104">
        <w:rPr>
          <w:rStyle w:val="105pt"/>
          <w:rFonts w:eastAsiaTheme="minorHAnsi"/>
          <w:sz w:val="24"/>
          <w:szCs w:val="24"/>
        </w:rPr>
        <w:t xml:space="preserve">- </w:t>
      </w:r>
      <w:r w:rsidR="00A435F7" w:rsidRPr="00637104">
        <w:rPr>
          <w:rFonts w:ascii="Times New Roman" w:hAnsi="Times New Roman" w:cs="Times New Roman"/>
          <w:sz w:val="24"/>
          <w:szCs w:val="24"/>
        </w:rPr>
        <w:t>27 ПСО ФПС ГПС ГУ МЧС России по ЛО</w:t>
      </w:r>
      <w:r w:rsidR="00A17D9F" w:rsidRPr="00637104">
        <w:rPr>
          <w:rStyle w:val="105pt"/>
          <w:rFonts w:eastAsiaTheme="minorHAnsi"/>
          <w:sz w:val="24"/>
          <w:szCs w:val="24"/>
        </w:rPr>
        <w:t>;</w:t>
      </w:r>
    </w:p>
    <w:p w:rsidR="00A17D9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eastAsiaTheme="minorHAnsi"/>
          <w:sz w:val="24"/>
          <w:szCs w:val="24"/>
        </w:rPr>
        <w:tab/>
      </w:r>
      <w:r w:rsidR="00A17D9F" w:rsidRPr="00637104">
        <w:rPr>
          <w:rStyle w:val="105pt"/>
          <w:rFonts w:eastAsiaTheme="minorHAnsi"/>
          <w:sz w:val="24"/>
          <w:szCs w:val="24"/>
        </w:rPr>
        <w:t xml:space="preserve">- </w:t>
      </w:r>
      <w:r w:rsidR="00A17D9F" w:rsidRPr="00637104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 w:rsidR="00A17D9F" w:rsidRPr="00637104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A17D9F" w:rsidRPr="00637104">
        <w:rPr>
          <w:rFonts w:ascii="Times New Roman" w:hAnsi="Times New Roman" w:cs="Times New Roman"/>
          <w:sz w:val="24"/>
          <w:szCs w:val="24"/>
        </w:rPr>
        <w:t xml:space="preserve"> КМБ»;</w:t>
      </w:r>
    </w:p>
    <w:p w:rsidR="00A17D9F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D9F" w:rsidRPr="00637104">
        <w:rPr>
          <w:rFonts w:ascii="Times New Roman" w:hAnsi="Times New Roman" w:cs="Times New Roman"/>
          <w:sz w:val="24"/>
          <w:szCs w:val="24"/>
        </w:rPr>
        <w:t>-</w:t>
      </w:r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</w:t>
      </w:r>
      <w:proofErr w:type="spellStart"/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>Тосненскому</w:t>
      </w:r>
      <w:proofErr w:type="spellEnd"/>
      <w:r w:rsidR="00A17D9F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Ленинградской области</w:t>
      </w:r>
      <w:r w:rsidR="001F6B17" w:rsidRPr="00637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5058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>- АО «Тепловые сети»;</w:t>
      </w:r>
    </w:p>
    <w:p w:rsidR="00445058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- филиал «Тосненский водоканал» АО 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5058" w:rsidRPr="00637104">
        <w:rPr>
          <w:rFonts w:ascii="Times New Roman" w:hAnsi="Times New Roman" w:cs="Times New Roman"/>
          <w:color w:val="000000"/>
          <w:sz w:val="24"/>
          <w:szCs w:val="24"/>
        </w:rPr>
        <w:t>ЛОКС»;</w:t>
      </w:r>
    </w:p>
    <w:p w:rsidR="00445058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058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684C0A" w:rsidRPr="00637104">
        <w:rPr>
          <w:rFonts w:ascii="Times New Roman" w:hAnsi="Times New Roman" w:cs="Times New Roman"/>
          <w:sz w:val="24"/>
          <w:szCs w:val="24"/>
        </w:rPr>
        <w:t>филиал</w:t>
      </w:r>
      <w:r w:rsidR="00445058" w:rsidRPr="00637104">
        <w:rPr>
          <w:rFonts w:ascii="Times New Roman" w:hAnsi="Times New Roman" w:cs="Times New Roman"/>
          <w:sz w:val="24"/>
          <w:szCs w:val="24"/>
        </w:rPr>
        <w:t xml:space="preserve"> АО «ЛОЭСК» «Центральные электрические сети»;</w:t>
      </w:r>
    </w:p>
    <w:p w:rsidR="00445058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058" w:rsidRPr="00637104">
        <w:rPr>
          <w:rFonts w:ascii="Times New Roman" w:hAnsi="Times New Roman" w:cs="Times New Roman"/>
          <w:sz w:val="24"/>
          <w:szCs w:val="24"/>
        </w:rPr>
        <w:t xml:space="preserve">- </w:t>
      </w:r>
      <w:r w:rsidR="00684C0A" w:rsidRPr="00637104">
        <w:rPr>
          <w:rFonts w:ascii="Times New Roman" w:hAnsi="Times New Roman" w:cs="Times New Roman"/>
          <w:sz w:val="24"/>
          <w:szCs w:val="24"/>
        </w:rPr>
        <w:t>филиал</w:t>
      </w:r>
      <w:r w:rsidR="00445058" w:rsidRPr="00637104">
        <w:rPr>
          <w:rFonts w:ascii="Times New Roman" w:hAnsi="Times New Roman" w:cs="Times New Roman"/>
          <w:sz w:val="24"/>
          <w:szCs w:val="24"/>
        </w:rPr>
        <w:t xml:space="preserve"> в г. Тосно АО «Газпром газораспределение Ленинградской области»;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058" w:rsidRPr="00637104">
        <w:rPr>
          <w:rFonts w:ascii="Times New Roman" w:hAnsi="Times New Roman" w:cs="Times New Roman"/>
          <w:sz w:val="24"/>
          <w:szCs w:val="24"/>
        </w:rPr>
        <w:t>- территориальный отдел Территориального управления Федеральной службы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058" w:rsidRPr="00637104">
        <w:rPr>
          <w:rFonts w:ascii="Times New Roman" w:hAnsi="Times New Roman" w:cs="Times New Roman"/>
          <w:sz w:val="24"/>
          <w:szCs w:val="24"/>
        </w:rPr>
        <w:t xml:space="preserve"> благополучия человека по Ленинградской области в </w:t>
      </w:r>
      <w:proofErr w:type="spellStart"/>
      <w:r w:rsidR="00445058" w:rsidRPr="00637104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445058" w:rsidRPr="0063710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7DF1" w:rsidRPr="00637104" w:rsidRDefault="009A609B" w:rsidP="00637104">
      <w:pPr>
        <w:spacing w:after="0" w:line="240" w:lineRule="auto"/>
        <w:jc w:val="both"/>
        <w:rPr>
          <w:rStyle w:val="20pt"/>
          <w:rFonts w:eastAsiaTheme="minorHAnsi"/>
          <w:bCs w:val="0"/>
          <w:color w:val="auto"/>
          <w:spacing w:val="0"/>
          <w:shd w:val="clear" w:color="auto" w:fill="auto"/>
          <w:lang w:eastAsia="en-US" w:bidi="ar-SA"/>
        </w:rPr>
      </w:pPr>
      <w:r>
        <w:rPr>
          <w:rStyle w:val="20pt"/>
          <w:rFonts w:eastAsiaTheme="minorHAnsi"/>
          <w:b w:val="0"/>
        </w:rPr>
        <w:lastRenderedPageBreak/>
        <w:tab/>
      </w:r>
      <w:r w:rsidR="00697DF1" w:rsidRPr="00637104">
        <w:rPr>
          <w:rStyle w:val="20pt"/>
          <w:rFonts w:eastAsiaTheme="minorHAnsi"/>
          <w:b w:val="0"/>
        </w:rPr>
        <w:t xml:space="preserve">На первом этапе (с 09.00 04 </w:t>
      </w:r>
      <w:r w:rsidR="00684C0A" w:rsidRPr="00637104">
        <w:rPr>
          <w:rStyle w:val="20pt"/>
          <w:rFonts w:eastAsiaTheme="minorHAnsi"/>
          <w:b w:val="0"/>
        </w:rPr>
        <w:t>марта 2022 года</w:t>
      </w:r>
      <w:r w:rsidR="00697DF1" w:rsidRPr="00637104">
        <w:rPr>
          <w:rStyle w:val="20pt"/>
          <w:rFonts w:eastAsiaTheme="minorHAnsi"/>
          <w:b w:val="0"/>
        </w:rPr>
        <w:t xml:space="preserve"> до 11.00 04 марта</w:t>
      </w:r>
      <w:r w:rsidR="00684C0A" w:rsidRPr="00637104">
        <w:rPr>
          <w:rStyle w:val="20pt"/>
          <w:rFonts w:eastAsiaTheme="minorHAnsi"/>
          <w:b w:val="0"/>
        </w:rPr>
        <w:t xml:space="preserve"> 2018 года</w:t>
      </w:r>
      <w:r w:rsidR="00697DF1" w:rsidRPr="009A609B">
        <w:rPr>
          <w:rStyle w:val="20pt"/>
          <w:rFonts w:eastAsiaTheme="minorHAnsi"/>
          <w:b w:val="0"/>
        </w:rPr>
        <w:t>)</w:t>
      </w:r>
      <w:r w:rsidR="00725F92">
        <w:rPr>
          <w:rStyle w:val="20pt"/>
          <w:rFonts w:eastAsiaTheme="minorHAnsi"/>
          <w:b w:val="0"/>
        </w:rPr>
        <w:t>:</w:t>
      </w:r>
      <w:r w:rsidR="00697DF1" w:rsidRPr="009A609B">
        <w:rPr>
          <w:rStyle w:val="20pt"/>
          <w:rFonts w:eastAsiaTheme="minorHAnsi"/>
          <w:b w:val="0"/>
        </w:rPr>
        <w:t xml:space="preserve"> «</w:t>
      </w:r>
      <w:r w:rsidR="00697DF1" w:rsidRPr="009A60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Приведение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органов управления и сил РСЧС в гото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ность к реагированию на ЧС в </w:t>
      </w:r>
      <w:proofErr w:type="spell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паводкоопасный</w:t>
      </w:r>
      <w:proofErr w:type="spell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период»</w:t>
      </w:r>
      <w:r w:rsidR="00684C0A" w:rsidRPr="00637104">
        <w:rPr>
          <w:rStyle w:val="2"/>
          <w:rFonts w:eastAsiaTheme="minorHAnsi"/>
          <w:strike w:val="0"/>
          <w:sz w:val="24"/>
          <w:szCs w:val="24"/>
          <w:u w:val="none"/>
        </w:rPr>
        <w:t xml:space="preserve">, </w:t>
      </w:r>
      <w:r w:rsidR="00697DF1" w:rsidRPr="00637104">
        <w:rPr>
          <w:rStyle w:val="20pt"/>
          <w:rFonts w:eastAsiaTheme="minorHAnsi"/>
          <w:b w:val="0"/>
        </w:rPr>
        <w:t>планируется отработать следующие вопросы: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Оповещение, сбор и организация работы рабочей группы и оперативного штаба рабочей группы комиссии по предупреждению и ликвидации чрезвычайных ситуаций и обеспечения пожарной безопасности органов местного самоуправления и организаций.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Организация оповещения и информирования населения о возникших ЧС методом доведения информации о мероприятиях, пр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водимых в ходе учения с использованием местной системы цент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рализованного оповещения, радио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каналов, системы оповещения «Рупор».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Организация практического применения созданных (существующих) сегментов комплексной </w:t>
      </w:r>
      <w:proofErr w:type="gram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системы обеспечения безопасности жизнедеятельности населения</w:t>
      </w:r>
      <w:proofErr w:type="gram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АПК «Безопасный город» для мониторинга и оценки паводковой обстановки, сбора и обмена информац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 в области защиты населения и территорий от чрезвычайных ситуаций.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Введение режимов функционирования «ПОВЫШЕННАЯ ГОТОВНОСТЬ» и отработка вопросов </w:t>
      </w:r>
      <w:proofErr w:type="spell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слаживания</w:t>
      </w:r>
      <w:proofErr w:type="spell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работе сил и сре</w:t>
      </w:r>
      <w:proofErr w:type="gram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в з</w:t>
      </w:r>
      <w:proofErr w:type="gram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онах возможных ЧС.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Усиление дежурных смен органов повседневного управления РСЧС, организация сбора и обмена информацией в области защиты населения и территорий от чрезвычайных ситуаций в порядке, утвержденном постановлением Правительства Р</w:t>
      </w:r>
      <w:r w:rsidR="00F63FB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F63FB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24.03.1997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334 и приказами МЧС Рос</w:t>
      </w:r>
      <w:r w:rsidR="00F63FBE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сии от 26.08.2009 № 496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6. Работа органов управления и координационных органов РСЧС на муниципальном уровне по оценке обстановки, подготовке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решений на ликвидацию возможных ЧС в </w:t>
      </w:r>
      <w:proofErr w:type="spell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паводкоопасный</w:t>
      </w:r>
      <w:proofErr w:type="spell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 2022 года.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7. Приведение в готовность сил и средств РСЧС, предназначенных для ликвидации ЧС в </w:t>
      </w:r>
      <w:proofErr w:type="spell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паводкоопасный</w:t>
      </w:r>
      <w:proofErr w:type="spell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период 20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 года.</w:t>
      </w:r>
    </w:p>
    <w:p w:rsidR="00445058" w:rsidRPr="00637104" w:rsidRDefault="00445058" w:rsidP="00637104">
      <w:pPr>
        <w:spacing w:after="0" w:line="240" w:lineRule="auto"/>
        <w:jc w:val="both"/>
        <w:rPr>
          <w:rStyle w:val="20pt"/>
          <w:rFonts w:eastAsiaTheme="minorHAnsi"/>
          <w:b w:val="0"/>
        </w:rPr>
      </w:pP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20pt"/>
          <w:rFonts w:eastAsiaTheme="minorHAnsi"/>
          <w:b w:val="0"/>
        </w:rPr>
        <w:tab/>
      </w:r>
      <w:r w:rsidR="00697DF1" w:rsidRPr="00637104">
        <w:rPr>
          <w:rStyle w:val="20pt"/>
          <w:rFonts w:eastAsiaTheme="minorHAnsi"/>
          <w:b w:val="0"/>
        </w:rPr>
        <w:t>На втором этапе (с 06.00 04 марта 2022</w:t>
      </w:r>
      <w:r w:rsidR="00684C0A" w:rsidRPr="00637104">
        <w:rPr>
          <w:rStyle w:val="20pt"/>
          <w:rFonts w:eastAsiaTheme="minorHAnsi"/>
          <w:b w:val="0"/>
        </w:rPr>
        <w:t xml:space="preserve"> года</w:t>
      </w:r>
      <w:r w:rsidR="00697DF1" w:rsidRPr="00637104">
        <w:rPr>
          <w:rStyle w:val="20pt"/>
          <w:rFonts w:eastAsiaTheme="minorHAnsi"/>
          <w:b w:val="0"/>
        </w:rPr>
        <w:t xml:space="preserve"> до 06.00 19 марта 2022</w:t>
      </w:r>
      <w:r w:rsidR="00684C0A" w:rsidRPr="00637104">
        <w:rPr>
          <w:rStyle w:val="20pt"/>
          <w:rFonts w:eastAsiaTheme="minorHAnsi"/>
          <w:b w:val="0"/>
        </w:rPr>
        <w:t xml:space="preserve"> года</w:t>
      </w:r>
      <w:r w:rsidR="00697DF1" w:rsidRPr="009A609B">
        <w:rPr>
          <w:rStyle w:val="20pt"/>
          <w:rFonts w:eastAsiaTheme="minorHAnsi"/>
          <w:b w:val="0"/>
        </w:rPr>
        <w:t>)</w:t>
      </w:r>
      <w:r w:rsidR="00725F92">
        <w:rPr>
          <w:rStyle w:val="20pt"/>
          <w:rFonts w:eastAsiaTheme="minorHAnsi"/>
          <w:b w:val="0"/>
        </w:rPr>
        <w:t>:</w:t>
      </w:r>
      <w:r w:rsidR="00697DF1" w:rsidRPr="009A609B">
        <w:rPr>
          <w:rStyle w:val="20pt"/>
          <w:rFonts w:eastAsiaTheme="minorHAnsi"/>
          <w:b w:val="0"/>
        </w:rPr>
        <w:t xml:space="preserve"> 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«Организация работ по ликвидации ЧС, связанных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паводками, а также организация мероприятий по обеспечению безаварийного пропуска паводковых вод»</w:t>
      </w:r>
      <w:r w:rsidR="00684C0A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7DF1" w:rsidRPr="00637104">
        <w:rPr>
          <w:rStyle w:val="20pt"/>
          <w:rFonts w:eastAsiaTheme="minorHAnsi"/>
          <w:b w:val="0"/>
        </w:rPr>
        <w:t xml:space="preserve">планируется отработать </w:t>
      </w:r>
      <w:r>
        <w:rPr>
          <w:rStyle w:val="20pt"/>
          <w:rFonts w:eastAsiaTheme="minorHAnsi"/>
          <w:b w:val="0"/>
        </w:rPr>
        <w:t xml:space="preserve">   </w:t>
      </w:r>
      <w:r w:rsidR="00697DF1" w:rsidRPr="00637104">
        <w:rPr>
          <w:rStyle w:val="20pt"/>
          <w:rFonts w:eastAsiaTheme="minorHAnsi"/>
          <w:b w:val="0"/>
        </w:rPr>
        <w:t>следующие вопросы</w:t>
      </w:r>
      <w:r w:rsidR="00697DF1" w:rsidRPr="0063710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органов управления, координационных органов РСЧС по принятию решений на ликвидацию ЧС в соответствии с услов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ями вводных.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Введение режимов функционирования «ЧРЕЗВЫЧАЙНАЯ СИТУАЦИЯ» и соответствующих уровней реагирования, выполнение планов действий по предупреждению и ликвидации ЧС, а также проверка их реальности.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Проверка готовности к проведению эвакуационных мероприятий, организация жизнеобеспечения эвакуируемого населения.</w:t>
      </w:r>
    </w:p>
    <w:p w:rsidR="00697DF1" w:rsidRPr="00637104" w:rsidRDefault="009A609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Смотр сил и сре</w:t>
      </w:r>
      <w:proofErr w:type="gramStart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="00697DF1" w:rsidRPr="006371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ликвидации последствий ЧС, связанных с паводками.</w:t>
      </w: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F1" w:rsidRPr="00637104" w:rsidRDefault="00697DF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2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5207"/>
        <w:gridCol w:w="1600"/>
        <w:gridCol w:w="2834"/>
        <w:gridCol w:w="4406"/>
      </w:tblGrid>
      <w:tr w:rsidR="00A40110" w:rsidRPr="00637104" w:rsidTr="00CD18B4">
        <w:trPr>
          <w:trHeight w:hRule="exact"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0877A8" w:rsidRPr="00637104" w:rsidRDefault="000877A8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(час.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5B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  <w:p w:rsidR="002825EF" w:rsidRPr="00637104" w:rsidRDefault="003B75B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(до кого доводится)</w:t>
            </w:r>
          </w:p>
        </w:tc>
      </w:tr>
      <w:tr w:rsidR="00A40110" w:rsidRPr="00637104" w:rsidTr="00CD18B4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EF" w:rsidRPr="00637104" w:rsidTr="00CD18B4">
        <w:trPr>
          <w:trHeight w:hRule="exact" w:val="1221"/>
        </w:trPr>
        <w:tc>
          <w:tcPr>
            <w:tcW w:w="1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2825EF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ЭТАП: </w:t>
            </w:r>
            <w:r w:rsidR="00F62E1A" w:rsidRPr="00637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CC7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Приведение органов управления и сил РСЧС в готовность к реагированию на ЧС в </w:t>
            </w:r>
            <w:proofErr w:type="spellStart"/>
            <w:r w:rsidR="00142CC7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паводкоопасный</w:t>
            </w:r>
            <w:proofErr w:type="spellEnd"/>
            <w:r w:rsidR="00142CC7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период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E1A" w:rsidRPr="00637104" w:rsidRDefault="00F62E1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F62E1A" w:rsidRPr="00637104" w:rsidRDefault="00142CC7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по астрономическому времени </w:t>
            </w:r>
            <w:r w:rsidR="00684C0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 2 часа 00 минут (с 09.00 до 11.00 04.03</w:t>
            </w:r>
            <w:r w:rsidR="00F62E1A" w:rsidRPr="00637104">
              <w:rPr>
                <w:rStyle w:val="105pt0pt"/>
                <w:rFonts w:eastAsiaTheme="minorHAnsi"/>
                <w:sz w:val="24"/>
                <w:szCs w:val="24"/>
              </w:rPr>
              <w:t>.202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>2</w:t>
            </w:r>
            <w:r w:rsidR="00F62E1A"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); по оперативному времени </w:t>
            </w:r>
            <w:r w:rsidR="00684C0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62E1A"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>2 часа 00 минут (с 09.00 до 11.00 04.03.2022)</w:t>
            </w:r>
            <w:r w:rsidR="00F62E1A" w:rsidRPr="00637104">
              <w:rPr>
                <w:rStyle w:val="105pt0pt"/>
                <w:rFonts w:eastAsiaTheme="minorHAnsi"/>
                <w:sz w:val="24"/>
                <w:szCs w:val="24"/>
              </w:rPr>
              <w:t>.</w:t>
            </w:r>
          </w:p>
        </w:tc>
      </w:tr>
      <w:tr w:rsidR="00A40110" w:rsidRPr="00637104" w:rsidTr="00CD18B4">
        <w:trPr>
          <w:trHeight w:hRule="exact" w:val="2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F62E1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Прием сигнала оповещения о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начале трениро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>в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ки </w:t>
            </w:r>
            <w:r w:rsidR="003B75BF"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по 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подготовке к безаварийному пропуску в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сеннего паводка </w:t>
            </w:r>
            <w:r w:rsidR="00684C0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B75BF"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сигнал ВОСХОД </w:t>
            </w:r>
            <w:r w:rsidRPr="00637104">
              <w:rPr>
                <w:rStyle w:val="105pt0pt0"/>
                <w:rFonts w:eastAsiaTheme="minorHAnsi"/>
                <w:b w:val="0"/>
                <w:sz w:val="24"/>
                <w:szCs w:val="24"/>
              </w:rPr>
              <w:t>1234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8308DA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142CC7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9A609B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ХО»;</w:t>
            </w:r>
          </w:p>
          <w:p w:rsidR="00186142" w:rsidRPr="00637104" w:rsidRDefault="00684C0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ДДС сил РСЧС;</w:t>
            </w:r>
          </w:p>
          <w:p w:rsidR="00186142" w:rsidRPr="00637104" w:rsidRDefault="000877A8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5C66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A45C66"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C66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вания Тосненский район Ленинградской области (далее </w:t>
            </w:r>
            <w:r w:rsidR="00684C0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66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5EF" w:rsidRPr="00637104" w:rsidRDefault="000877A8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</w:t>
            </w:r>
            <w:r w:rsidR="009A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ской области (далее – администрации п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селений)</w:t>
            </w:r>
          </w:p>
        </w:tc>
      </w:tr>
      <w:tr w:rsidR="00A40110" w:rsidRPr="00637104" w:rsidTr="00CD18B4">
        <w:trPr>
          <w:trHeight w:hRule="exact"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BF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BF" w:rsidRPr="00637104" w:rsidRDefault="003B75B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Прием сигнала оповещения о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>введении в де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>й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ствие 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 действий по предупреждению и ли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видации чрезвычайных ситуаций природного и техногенного характера</w:t>
            </w:r>
            <w:r w:rsidR="008308DA"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(планы </w:t>
            </w:r>
            <w:r w:rsidR="008308DA" w:rsidRPr="00637104">
              <w:rPr>
                <w:rStyle w:val="105pt0pt"/>
                <w:rFonts w:eastAsiaTheme="minorHAnsi"/>
                <w:sz w:val="24"/>
                <w:szCs w:val="24"/>
              </w:rPr>
              <w:t>ЧС</w:t>
            </w:r>
            <w:r w:rsidRPr="00637104">
              <w:rPr>
                <w:rStyle w:val="105pt0pt"/>
                <w:rFonts w:eastAsiaTheme="minorHAnsi"/>
                <w:sz w:val="24"/>
                <w:szCs w:val="24"/>
              </w:rPr>
              <w:t xml:space="preserve">) – </w:t>
            </w:r>
            <w:r w:rsidRPr="0063710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сигнал  ВОЖДЬ </w:t>
            </w:r>
            <w:r w:rsidR="008308DA" w:rsidRPr="00637104">
              <w:rPr>
                <w:rStyle w:val="105pt0pt0"/>
                <w:rFonts w:eastAsiaTheme="minorHAnsi"/>
                <w:b w:val="0"/>
                <w:sz w:val="24"/>
                <w:szCs w:val="24"/>
              </w:rPr>
              <w:t>2345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BF" w:rsidRPr="00637104" w:rsidRDefault="008308DA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75BF" w:rsidRPr="006371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BF" w:rsidRPr="00637104" w:rsidRDefault="008308DA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5BF" w:rsidRPr="00637104" w:rsidRDefault="009A609B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95"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</w:tc>
      </w:tr>
      <w:tr w:rsidR="00A40110" w:rsidRPr="00637104" w:rsidTr="00CD18B4">
        <w:trPr>
          <w:trHeight w:hRule="exact"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П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роверка готовности и работоспособности с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стемы управления гражданской обороной, надежности систем связи и оповещения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ния об опасностях, возникающих </w:t>
            </w:r>
            <w:proofErr w:type="gramStart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чрезвыча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ситуаций природного характера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</w:p>
          <w:p w:rsidR="008308DA" w:rsidRPr="00637104" w:rsidRDefault="00494E95" w:rsidP="009A6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494E95" w:rsidP="009A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</w:tc>
      </w:tr>
      <w:tr w:rsidR="00A40110" w:rsidRPr="00637104" w:rsidTr="00CD18B4">
        <w:trPr>
          <w:trHeight w:hRule="exact" w:val="40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Оповещения руководящего состава ГО органов местного самоуправления Тосненского района Ленинградской области.</w:t>
            </w:r>
          </w:p>
          <w:p w:rsidR="002825EF" w:rsidRPr="00637104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системы управления ГО на муниципальном уровне и в организациях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09.10-09.4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67" w:rsidRPr="00637104" w:rsidRDefault="002825EF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ЕДДС МКУ «ЦА ХО»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09B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 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(далее </w:t>
            </w:r>
            <w:r w:rsidR="00684C0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дители ГО </w:t>
            </w:r>
            <w:r w:rsidR="000E7292" w:rsidRPr="00637104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A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292" w:rsidRPr="00637104" w:rsidRDefault="000877A8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0E7292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09B" w:rsidRDefault="000E7292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</w:t>
            </w:r>
            <w:r w:rsidR="009A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292" w:rsidRPr="00637104" w:rsidRDefault="000E7292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0877A8" w:rsidRPr="00637104"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служб ГО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Тосненского рай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(дал</w:t>
            </w:r>
            <w:r w:rsidR="009A609B">
              <w:rPr>
                <w:rFonts w:ascii="Times New Roman" w:hAnsi="Times New Roman" w:cs="Times New Roman"/>
                <w:sz w:val="24"/>
                <w:szCs w:val="24"/>
              </w:rPr>
              <w:t>ее –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служб ГО)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7292" w:rsidRPr="00637104" w:rsidRDefault="00F62E1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отдел правопорядка и безопасности, д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лам ГО и ЧС 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Тосненский район Ленинградской области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(далее – отдел</w:t>
            </w:r>
            <w:r w:rsidR="00F32F04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ГОЧС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5EF" w:rsidRPr="00637104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члены ЭПК, ПУФ, КЧС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A40110" w:rsidRPr="00637104" w:rsidTr="00CD18B4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2825EF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ППК и КЧС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ления Тосненского района Ленинградской обл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2825EF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  <w:r w:rsidR="00186142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186142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КЧС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5EF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ППК, </w:t>
            </w:r>
            <w:r w:rsidR="002825EF" w:rsidRPr="00637104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</w:p>
        </w:tc>
      </w:tr>
      <w:tr w:rsidR="00A40110" w:rsidRPr="00637104" w:rsidTr="00CD18B4">
        <w:trPr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51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A51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51" w:rsidRPr="00637104" w:rsidRDefault="00A94A51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Доведение обстановки и постановка задач по в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полнению (условно) 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мероприятий по 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 природного и техноге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308DA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 </w:t>
            </w:r>
            <w:r w:rsidR="00684C0A"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в 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соответствии с планом наращ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и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вания обстановки.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51" w:rsidRPr="00637104" w:rsidRDefault="00A94A51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51" w:rsidRPr="00637104" w:rsidRDefault="00A94A51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51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4A51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A94A51" w:rsidRPr="00637104">
              <w:rPr>
                <w:rFonts w:ascii="Times New Roman" w:hAnsi="Times New Roman" w:cs="Times New Roman"/>
                <w:sz w:val="24"/>
                <w:szCs w:val="24"/>
              </w:rPr>
              <w:t>, КЧС</w:t>
            </w:r>
          </w:p>
        </w:tc>
      </w:tr>
      <w:tr w:rsidR="00A40110" w:rsidRPr="00637104" w:rsidTr="00CD18B4">
        <w:trPr>
          <w:trHeight w:hRule="exact"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эвакоприёмных</w:t>
            </w:r>
            <w:proofErr w:type="spell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муниц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Председатель ЭПК,</w:t>
            </w:r>
          </w:p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руководители ГО посел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Члены ЭПК,</w:t>
            </w:r>
          </w:p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ЭПК городских и сельских поселений Тосненского района Ленинградской </w:t>
            </w:r>
            <w:r w:rsidR="00CD18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области (далее – ЭПК поселений)</w:t>
            </w:r>
          </w:p>
        </w:tc>
      </w:tr>
      <w:tr w:rsidR="00A40110" w:rsidRPr="00637104" w:rsidTr="00CD18B4">
        <w:trPr>
          <w:trHeight w:hRule="exact"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комиссий по повышению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сти функционирования объектов экономики </w:t>
            </w:r>
            <w:r w:rsidR="00CD1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="00684C0A"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Тосненский район Ленинградской области в ЧС мирного времени и в особый период муниципальных образований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Председатель ПУФ</w:t>
            </w:r>
            <w:r w:rsidR="00A40110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руководители ГО посел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Члены ПУФ</w:t>
            </w:r>
          </w:p>
        </w:tc>
      </w:tr>
      <w:tr w:rsidR="00A40110" w:rsidRPr="00637104" w:rsidTr="00CD18B4">
        <w:trPr>
          <w:trHeight w:hRule="exact"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637104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none"/>
              </w:rPr>
            </w:pP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режимов функционирования «ПОВ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ШЕННАЯ ГОТОВНОСТЬ» и отработка вопросов </w:t>
            </w:r>
            <w:proofErr w:type="spellStart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слаживания</w:t>
            </w:r>
            <w:proofErr w:type="spellEnd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работе сил и сре</w:t>
            </w:r>
            <w:proofErr w:type="gramStart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в з</w:t>
            </w:r>
            <w:proofErr w:type="gramEnd"/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онах во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можных ЧС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95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Отдел ГОЧС,</w:t>
            </w:r>
          </w:p>
          <w:p w:rsidR="00494E95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силы и средства </w:t>
            </w:r>
            <w:proofErr w:type="spell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Тосненской</w:t>
            </w:r>
            <w:proofErr w:type="spell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подсистемы РСЧС</w:t>
            </w:r>
          </w:p>
        </w:tc>
      </w:tr>
      <w:tr w:rsidR="00A40110" w:rsidRPr="00637104" w:rsidTr="00CD18B4">
        <w:trPr>
          <w:trHeight w:hRule="exact"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494E95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 xml:space="preserve">Уточнение планирующих и формализованных документов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области ГО, защиты населения и территорий от чрезвычайных ситуаций и обе</w:t>
            </w:r>
            <w:r w:rsidRPr="00637104">
              <w:rPr>
                <w:rStyle w:val="1"/>
                <w:rFonts w:eastAsia="Calibri"/>
                <w:sz w:val="24"/>
                <w:szCs w:val="24"/>
                <w:u w:val="none"/>
              </w:rPr>
              <w:t>с</w:t>
            </w:r>
            <w:r w:rsidR="00CD18B4">
              <w:rPr>
                <w:rStyle w:val="1"/>
                <w:rFonts w:eastAsia="Calibri"/>
                <w:sz w:val="24"/>
                <w:szCs w:val="24"/>
                <w:u w:val="none"/>
              </w:rPr>
              <w:t>печения пожарной безопасности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начальник отдела ГОЧС,</w:t>
            </w:r>
          </w:p>
          <w:p w:rsidR="008308DA" w:rsidRPr="00637104" w:rsidRDefault="008308DA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начальник ЕДДС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DA" w:rsidRPr="00637104" w:rsidRDefault="008308DA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  <w:r w:rsidR="00A40110" w:rsidRPr="00637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8DA" w:rsidRPr="00637104" w:rsidRDefault="00CD18B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DA"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</w:tc>
      </w:tr>
      <w:tr w:rsidR="00A40110" w:rsidRPr="00637104" w:rsidTr="00CD18B4">
        <w:trPr>
          <w:trHeight w:hRule="exact"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  <w:u w:val="none"/>
              </w:rPr>
            </w:pP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дежурных смен органов повседневного управления РСЧС, организация сбора и обмена информацией в области защиты населения и те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риторий от чрезвычайных ситуаций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Начальник 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</w:tc>
      </w:tr>
      <w:tr w:rsidR="00927264" w:rsidRPr="00637104" w:rsidTr="00CD18B4">
        <w:trPr>
          <w:trHeight w:hRule="exact" w:val="1412"/>
        </w:trPr>
        <w:tc>
          <w:tcPr>
            <w:tcW w:w="145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264" w:rsidRPr="00637104" w:rsidRDefault="00CD18B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927264" w:rsidRPr="00637104">
              <w:rPr>
                <w:rFonts w:ascii="Times New Roman" w:hAnsi="Times New Roman" w:cs="Times New Roman"/>
                <w:sz w:val="24"/>
                <w:szCs w:val="24"/>
              </w:rPr>
              <w:t>ЭТАП: «</w:t>
            </w:r>
            <w:r w:rsidR="00927264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работ по ликвидации ЧС, связанных с паводками, а также организация мероприятий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927264"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безаварийного пропуска паводковых вод</w:t>
            </w:r>
            <w:r w:rsidR="00927264"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>»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  <w:lang w:eastAsia="en-US" w:bidi="ar-SA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Продолжительность: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по астрономическому времени </w:t>
            </w:r>
            <w:r w:rsidR="00A40110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6 часов 00 минут (с 11.00 до 17.00 04.03.2022);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по оперативному времени </w:t>
            </w:r>
            <w:r w:rsidR="00A40110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6 часов 00 минут (с 11.00 до 17.00 04.03.2022)</w:t>
            </w:r>
          </w:p>
        </w:tc>
      </w:tr>
      <w:tr w:rsidR="00A40110" w:rsidRPr="00637104" w:rsidTr="00CD18B4">
        <w:trPr>
          <w:trHeight w:hRule="exact" w:val="1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Style w:val="105pt"/>
                <w:rFonts w:eastAsiaTheme="minorHAnsi"/>
                <w:sz w:val="24"/>
                <w:szCs w:val="24"/>
              </w:rPr>
              <w:t>Техническая проверка местной системы оп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вещения населения </w:t>
            </w:r>
            <w:r w:rsidR="00A40110" w:rsidRPr="00637104">
              <w:rPr>
                <w:rStyle w:val="105pt"/>
                <w:rFonts w:eastAsiaTheme="minorHAnsi"/>
                <w:sz w:val="24"/>
                <w:szCs w:val="24"/>
              </w:rPr>
              <w:t>Тосненского городского поселения Тосненского района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Ленинградской области с подачей сигнала «ВНИМАНИЕ ВСЕМ»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и помощники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CD18B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64"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10" w:rsidRPr="00637104" w:rsidTr="00CD18B4">
        <w:trPr>
          <w:trHeight w:hRule="exact"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AA38A9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Style w:val="105pt"/>
                <w:rFonts w:eastAsiaTheme="minorHAnsi"/>
                <w:sz w:val="24"/>
                <w:szCs w:val="24"/>
              </w:rPr>
              <w:t xml:space="preserve">Прием </w:t>
            </w:r>
            <w:proofErr w:type="gramStart"/>
            <w:r w:rsidRPr="00637104">
              <w:rPr>
                <w:rStyle w:val="105pt"/>
                <w:rFonts w:eastAsiaTheme="minorHAnsi"/>
                <w:sz w:val="24"/>
                <w:szCs w:val="24"/>
              </w:rPr>
              <w:t>вводных</w:t>
            </w:r>
            <w:proofErr w:type="gramEnd"/>
            <w:r w:rsidR="00927264" w:rsidRPr="00637104">
              <w:rPr>
                <w:rStyle w:val="105pt"/>
                <w:rFonts w:eastAsiaTheme="minorHAnsi"/>
                <w:sz w:val="24"/>
                <w:szCs w:val="24"/>
              </w:rPr>
              <w:t xml:space="preserve"> о складывающейся обстановке </w:t>
            </w:r>
            <w:r w:rsidR="00A40110" w:rsidRPr="0063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27264" w:rsidRPr="00CD18B4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927264"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>сигнал ПРИПЯТЬ 3456</w:t>
            </w:r>
            <w:r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 xml:space="preserve"> (приложение)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11.10-11.</w:t>
            </w:r>
            <w:r w:rsidR="00FB232D" w:rsidRPr="0063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3710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CD18B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64" w:rsidRPr="0063710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10" w:rsidRPr="00637104" w:rsidTr="00CD18B4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Style w:val="105pt"/>
                <w:rFonts w:eastAsiaTheme="minorHAnsi"/>
                <w:sz w:val="24"/>
                <w:szCs w:val="24"/>
              </w:rPr>
              <w:t>Разработка решения Руководителя гражда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Pr="00637104">
              <w:rPr>
                <w:rStyle w:val="105pt"/>
                <w:rFonts w:eastAsiaTheme="minorHAnsi"/>
                <w:sz w:val="24"/>
                <w:szCs w:val="24"/>
              </w:rPr>
              <w:t>ской обороны муниципального образования Тосненский район Ленинградской области по ликвидации ЧС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FB232D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="00927264" w:rsidRPr="00637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КЧС МО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</w:tr>
      <w:tr w:rsidR="00A40110" w:rsidRPr="00637104" w:rsidTr="00CD18B4">
        <w:trPr>
          <w:trHeight w:hRule="exact"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Введение режимов функционирования 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«ЧРЕЗВЫЧАЙНАЯ СИТУАЦИЯ»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>11.</w:t>
            </w:r>
            <w:r w:rsidR="00FB232D"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>50-12.2</w:t>
            </w:r>
            <w:r w:rsidRPr="00637104">
              <w:rPr>
                <w:rStyle w:val="105pt0"/>
                <w:rFonts w:eastAsia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КЧС МО</w:t>
            </w:r>
          </w:p>
          <w:p w:rsidR="00927264" w:rsidRPr="0063710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4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</w:tr>
      <w:tr w:rsidR="00A40110" w:rsidRPr="00CD18B4" w:rsidTr="00CD18B4">
        <w:trPr>
          <w:trHeight w:hRule="exact" w:val="1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Осуществление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мониторинга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обстановки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учреждениями СНЛК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ГО в целях обнаружения районов</w:t>
            </w:r>
            <w:r w:rsidR="00A40110" w:rsidRPr="00CD18B4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 xml:space="preserve"> подвергшихся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затоплению</w:t>
            </w:r>
            <w:r w:rsidR="00A40110" w:rsidRPr="00CD18B4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 xml:space="preserve"> возмо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ж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ному химическому или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биологическому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зар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а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жению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(загрязнению)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FB232D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12.00-15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Руководитель</w:t>
            </w:r>
          </w:p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районного звена</w:t>
            </w:r>
          </w:p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СНЛК;</w:t>
            </w:r>
          </w:p>
          <w:p w:rsidR="00CD18B4" w:rsidRDefault="00A40110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н</w:t>
            </w:r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>ачальник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>химико-радиометрической</w:t>
            </w:r>
            <w:proofErr w:type="gramEnd"/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лаборатории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Центр гигиены и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эпидемиологии в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 xml:space="preserve">ЛО в </w:t>
            </w:r>
            <w:proofErr w:type="spellStart"/>
            <w:r w:rsidRPr="00CD18B4">
              <w:rPr>
                <w:rStyle w:val="105pt"/>
                <w:rFonts w:eastAsiaTheme="minorHAnsi"/>
                <w:sz w:val="24"/>
                <w:szCs w:val="24"/>
              </w:rPr>
              <w:t>Киришском</w:t>
            </w:r>
            <w:proofErr w:type="spell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CD18B4">
              <w:rPr>
                <w:rStyle w:val="105pt"/>
                <w:rFonts w:eastAsiaTheme="minorHAnsi"/>
                <w:sz w:val="24"/>
                <w:szCs w:val="24"/>
              </w:rPr>
              <w:t>Тосненском</w:t>
            </w:r>
            <w:proofErr w:type="spellEnd"/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110" w:rsidRPr="00CD18B4">
              <w:rPr>
                <w:rFonts w:ascii="Times New Roman" w:hAnsi="Times New Roman" w:cs="Times New Roman"/>
                <w:sz w:val="24"/>
                <w:szCs w:val="24"/>
              </w:rPr>
              <w:t>районах;</w:t>
            </w:r>
          </w:p>
          <w:p w:rsidR="00CD18B4" w:rsidRDefault="00A40110" w:rsidP="00637104">
            <w:pPr>
              <w:spacing w:after="0" w:line="240" w:lineRule="auto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х</w:t>
            </w:r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>имико-радиометрическая лаборат</w:t>
            </w:r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>о</w:t>
            </w:r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>рия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;</w:t>
            </w:r>
            <w:r w:rsidR="00927264" w:rsidRPr="00CD18B4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</w:p>
          <w:p w:rsidR="00927264" w:rsidRPr="00CD18B4" w:rsidRDefault="00927264" w:rsidP="00637104">
            <w:pPr>
              <w:spacing w:after="0" w:line="240" w:lineRule="auto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АСС</w:t>
            </w:r>
            <w:r w:rsidR="00A40110" w:rsidRPr="00CD18B4">
              <w:rPr>
                <w:rStyle w:val="105pt"/>
                <w:rFonts w:eastAsiaTheme="minorHAnsi"/>
                <w:sz w:val="24"/>
                <w:szCs w:val="24"/>
              </w:rPr>
              <w:t>;</w:t>
            </w:r>
          </w:p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B4">
              <w:rPr>
                <w:rStyle w:val="105pt"/>
                <w:rFonts w:eastAsiaTheme="minorHAnsi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A40110" w:rsidRPr="00CD18B4" w:rsidTr="00CD18B4">
        <w:trPr>
          <w:trHeight w:hRule="exact" w:val="1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готовности к проведению эвакуацио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мероприятий, организация жизнеобеспеч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 эвакуируемого населения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40110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  <w:proofErr w:type="gramStart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</w:t>
            </w:r>
            <w:r w:rsidR="00A40110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CD1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0110" w:rsidRPr="00CD18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осненский район Ленинградской области</w:t>
            </w:r>
            <w:r w:rsidR="00A40110"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комитет образования)</w:t>
            </w: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</w:t>
            </w:r>
            <w:r w:rsid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интернат»</w:t>
            </w:r>
          </w:p>
        </w:tc>
      </w:tr>
      <w:tr w:rsidR="00A40110" w:rsidRPr="00CD18B4" w:rsidTr="00CD18B4">
        <w:trPr>
          <w:trHeight w:hRule="exact"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Проверка действий ЕДДС по оповещению и составлению информационных донесений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</w:t>
            </w:r>
            <w:proofErr w:type="gramStart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FB232D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Style w:val="105pt"/>
                <w:rFonts w:eastAsiaTheme="minorHAnsi"/>
                <w:sz w:val="24"/>
                <w:szCs w:val="24"/>
              </w:rPr>
              <w:t>ЕДДС МКУ «ЦА</w:t>
            </w:r>
            <w:r w:rsidR="004551AB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CD18B4">
              <w:rPr>
                <w:rStyle w:val="105pt"/>
                <w:rFonts w:eastAsiaTheme="minorHAnsi"/>
                <w:sz w:val="24"/>
                <w:szCs w:val="24"/>
              </w:rPr>
              <w:t>ХО»</w:t>
            </w:r>
          </w:p>
        </w:tc>
      </w:tr>
      <w:tr w:rsidR="00A40110" w:rsidRPr="00CD18B4" w:rsidTr="00CD18B4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Смотр сил и сре</w:t>
            </w:r>
            <w:proofErr w:type="gramStart"/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дл</w:t>
            </w:r>
            <w:proofErr w:type="gramEnd"/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ликвидации после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D18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ствий ЧС, связанных с паводками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12.00-.15.00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40110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40110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Участники смотра</w:t>
            </w:r>
          </w:p>
        </w:tc>
      </w:tr>
      <w:tr w:rsidR="00A40110" w:rsidRPr="00CD18B4" w:rsidTr="00CD18B4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Участники КШТ</w:t>
            </w:r>
          </w:p>
        </w:tc>
      </w:tr>
      <w:tr w:rsidR="00A40110" w:rsidRPr="00CD18B4" w:rsidTr="00CD18B4">
        <w:trPr>
          <w:trHeight w:hRule="exact"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Прием сигнала оповещения </w:t>
            </w:r>
            <w:r w:rsidR="00CD18B4">
              <w:rPr>
                <w:rStyle w:val="105pt0pt"/>
                <w:rFonts w:eastAsiaTheme="minorHAnsi"/>
                <w:sz w:val="24"/>
                <w:szCs w:val="24"/>
              </w:rPr>
              <w:t>–</w:t>
            </w:r>
            <w:r w:rsidRPr="00CD18B4">
              <w:rPr>
                <w:rStyle w:val="105pt0pt"/>
                <w:rFonts w:eastAsiaTheme="minorHAnsi"/>
                <w:sz w:val="24"/>
                <w:szCs w:val="24"/>
              </w:rPr>
              <w:t xml:space="preserve"> завершение шта</w:t>
            </w:r>
            <w:r w:rsidRPr="00CD18B4">
              <w:rPr>
                <w:rStyle w:val="105pt0pt"/>
                <w:rFonts w:eastAsiaTheme="minorHAnsi"/>
                <w:sz w:val="24"/>
                <w:szCs w:val="24"/>
              </w:rPr>
              <w:t>б</w:t>
            </w:r>
            <w:r w:rsidRPr="00CD18B4">
              <w:rPr>
                <w:rStyle w:val="105pt0pt"/>
                <w:rFonts w:eastAsiaTheme="minorHAnsi"/>
                <w:sz w:val="24"/>
                <w:szCs w:val="24"/>
              </w:rPr>
              <w:t>ной тренировки</w:t>
            </w:r>
            <w:r w:rsidRPr="00CD18B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A40110" w:rsidRPr="00CD1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D18B4">
              <w:rPr>
                <w:rStyle w:val="105pt0pt0"/>
                <w:rFonts w:eastAsiaTheme="minorHAnsi"/>
                <w:b w:val="0"/>
                <w:sz w:val="24"/>
                <w:szCs w:val="24"/>
              </w:rPr>
              <w:t xml:space="preserve">сигнала ЛУНА </w:t>
            </w:r>
            <w:r w:rsidR="00AA38A9" w:rsidRPr="00CD18B4">
              <w:rPr>
                <w:rStyle w:val="105pt0pt"/>
                <w:rFonts w:eastAsiaTheme="minorHAnsi"/>
                <w:sz w:val="24"/>
                <w:szCs w:val="24"/>
              </w:rPr>
              <w:t>4567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AA38A9" w:rsidP="00CD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D18B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264" w:rsidRPr="00CD18B4" w:rsidRDefault="00CD18B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 МКУ «ЦА</w:t>
            </w:r>
            <w:r w:rsidR="0045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64" w:rsidRPr="00CD18B4">
              <w:rPr>
                <w:rFonts w:ascii="Times New Roman" w:hAnsi="Times New Roman" w:cs="Times New Roman"/>
                <w:sz w:val="24"/>
                <w:szCs w:val="24"/>
              </w:rPr>
              <w:t>ХО»</w:t>
            </w:r>
          </w:p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ДДС сил РСЧС,</w:t>
            </w:r>
          </w:p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927264" w:rsidRPr="00CD18B4" w:rsidRDefault="00927264" w:rsidP="0063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B4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</w:tbl>
    <w:p w:rsidR="00243AA1" w:rsidRPr="00CD18B4" w:rsidRDefault="00243AA1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A38A9" w:rsidRPr="00637104" w:rsidRDefault="00AA38A9" w:rsidP="00CD18B4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38A9" w:rsidRPr="00637104" w:rsidRDefault="00AA38A9" w:rsidP="00CD18B4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к План</w:t>
      </w:r>
      <w:r w:rsidR="00A40110" w:rsidRPr="00637104">
        <w:rPr>
          <w:rFonts w:ascii="Times New Roman" w:hAnsi="Times New Roman" w:cs="Times New Roman"/>
          <w:sz w:val="24"/>
          <w:szCs w:val="24"/>
        </w:rPr>
        <w:t>у</w:t>
      </w:r>
      <w:r w:rsidRPr="00637104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AA38A9" w:rsidRPr="00637104" w:rsidRDefault="00AA38A9" w:rsidP="0008160B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по проведению штабной тренировки</w:t>
      </w:r>
    </w:p>
    <w:p w:rsidR="00AA38A9" w:rsidRDefault="00AA38A9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0B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0B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2D" w:rsidRPr="00637104" w:rsidRDefault="00E8062D" w:rsidP="0008160B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104">
        <w:rPr>
          <w:rFonts w:ascii="Times New Roman" w:hAnsi="Times New Roman" w:cs="Times New Roman"/>
          <w:sz w:val="24"/>
          <w:szCs w:val="24"/>
        </w:rPr>
        <w:t>Вводные</w:t>
      </w:r>
    </w:p>
    <w:p w:rsidR="00E8062D" w:rsidRPr="00637104" w:rsidRDefault="00E8062D" w:rsidP="0008160B">
      <w:pPr>
        <w:pStyle w:val="Style33"/>
        <w:widowControl/>
        <w:spacing w:line="240" w:lineRule="auto"/>
        <w:jc w:val="center"/>
      </w:pPr>
      <w:r w:rsidRPr="00637104">
        <w:rPr>
          <w:rStyle w:val="FontStyle251"/>
          <w:sz w:val="24"/>
          <w:szCs w:val="24"/>
        </w:rPr>
        <w:t>на командно-штабную тренировку 4</w:t>
      </w:r>
      <w:r w:rsidRPr="00637104">
        <w:t xml:space="preserve"> марта 2022 года</w:t>
      </w:r>
    </w:p>
    <w:p w:rsidR="00E8062D" w:rsidRPr="00637104" w:rsidRDefault="00E8062D" w:rsidP="00637104">
      <w:pPr>
        <w:pStyle w:val="4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62D" w:rsidRPr="00637104"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№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1 на 2 этап КШТ</w:t>
      </w:r>
      <w:r w:rsidR="00A40110" w:rsidRPr="00637104">
        <w:rPr>
          <w:rFonts w:ascii="Times New Roman" w:hAnsi="Times New Roman" w:cs="Times New Roman"/>
          <w:sz w:val="24"/>
          <w:szCs w:val="24"/>
        </w:rPr>
        <w:t>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62D" w:rsidRPr="00637104">
        <w:rPr>
          <w:rFonts w:ascii="Times New Roman" w:hAnsi="Times New Roman" w:cs="Times New Roman"/>
          <w:sz w:val="24"/>
          <w:szCs w:val="24"/>
        </w:rPr>
        <w:t>С 09.00 04.03.202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2 </w:t>
      </w:r>
      <w:r w:rsidR="00E8062D" w:rsidRPr="00637104">
        <w:rPr>
          <w:rFonts w:ascii="Times New Roman" w:hAnsi="Times New Roman" w:cs="Times New Roman"/>
          <w:sz w:val="24"/>
          <w:szCs w:val="24"/>
        </w:rPr>
        <w:t>в результате резкого повышения температуры, выпадения обильных осадков в виде дождя, активного снегота</w:t>
      </w:r>
      <w:r w:rsidR="00E8062D" w:rsidRPr="00637104">
        <w:rPr>
          <w:rFonts w:ascii="Times New Roman" w:hAnsi="Times New Roman" w:cs="Times New Roman"/>
          <w:sz w:val="24"/>
          <w:szCs w:val="24"/>
        </w:rPr>
        <w:t>я</w:t>
      </w:r>
      <w:r w:rsidR="00E8062D" w:rsidRPr="00637104">
        <w:rPr>
          <w:rFonts w:ascii="Times New Roman" w:hAnsi="Times New Roman" w:cs="Times New Roman"/>
          <w:sz w:val="24"/>
          <w:szCs w:val="24"/>
        </w:rPr>
        <w:t>ния</w:t>
      </w:r>
      <w:r w:rsidR="00E8062D" w:rsidRPr="0063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наблюдается резкое повыш</w:t>
      </w:r>
      <w:r w:rsidR="00870244" w:rsidRPr="00637104">
        <w:rPr>
          <w:rFonts w:ascii="Times New Roman" w:hAnsi="Times New Roman" w:cs="Times New Roman"/>
          <w:sz w:val="24"/>
          <w:szCs w:val="24"/>
        </w:rPr>
        <w:t xml:space="preserve">ение уровня воды в р. </w:t>
      </w:r>
      <w:proofErr w:type="spellStart"/>
      <w:r w:rsidR="00870244" w:rsidRPr="00637104">
        <w:rPr>
          <w:rFonts w:ascii="Times New Roman" w:hAnsi="Times New Roman" w:cs="Times New Roman"/>
          <w:sz w:val="24"/>
          <w:szCs w:val="24"/>
        </w:rPr>
        <w:t>Тосна</w:t>
      </w:r>
      <w:proofErr w:type="spellEnd"/>
      <w:r w:rsidR="00870244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40110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70244" w:rsidRPr="00637104">
        <w:rPr>
          <w:rFonts w:ascii="Times New Roman" w:hAnsi="Times New Roman" w:cs="Times New Roman"/>
          <w:sz w:val="24"/>
          <w:szCs w:val="24"/>
        </w:rPr>
        <w:t>на 7</w:t>
      </w:r>
      <w:r w:rsidR="00E8062D" w:rsidRPr="00637104">
        <w:rPr>
          <w:rFonts w:ascii="Times New Roman" w:hAnsi="Times New Roman" w:cs="Times New Roman"/>
          <w:sz w:val="24"/>
          <w:szCs w:val="24"/>
        </w:rPr>
        <w:t>0 см вы</w:t>
      </w:r>
      <w:r w:rsidR="00870244" w:rsidRPr="00637104">
        <w:rPr>
          <w:rFonts w:ascii="Times New Roman" w:hAnsi="Times New Roman" w:cs="Times New Roman"/>
          <w:sz w:val="24"/>
          <w:szCs w:val="24"/>
        </w:rPr>
        <w:t>ше критического и составляет 60</w:t>
      </w:r>
      <w:r w:rsidR="00A40110" w:rsidRPr="00637104">
        <w:rPr>
          <w:rFonts w:ascii="Times New Roman" w:hAnsi="Times New Roman" w:cs="Times New Roman"/>
          <w:sz w:val="24"/>
          <w:szCs w:val="24"/>
        </w:rPr>
        <w:t>0 см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 (</w:t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критическое значение </w:t>
      </w:r>
      <w:r w:rsidR="00A40110" w:rsidRPr="006371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870244" w:rsidRPr="00637104">
        <w:rPr>
          <w:rFonts w:ascii="Times New Roman" w:hAnsi="Times New Roman" w:cs="Times New Roman"/>
          <w:sz w:val="24"/>
          <w:szCs w:val="24"/>
        </w:rPr>
        <w:t>начало подтопления – 530 см</w:t>
      </w:r>
      <w:r w:rsidR="00E8062D" w:rsidRPr="00637104">
        <w:rPr>
          <w:rFonts w:ascii="Times New Roman" w:hAnsi="Times New Roman" w:cs="Times New Roman"/>
          <w:sz w:val="24"/>
          <w:szCs w:val="24"/>
        </w:rPr>
        <w:t>).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В зону подтопления попала территория г. Тосно. </w:t>
      </w:r>
      <w:proofErr w:type="gramStart"/>
      <w:r w:rsidR="00E8062D" w:rsidRPr="00637104">
        <w:rPr>
          <w:rFonts w:ascii="Times New Roman" w:hAnsi="Times New Roman" w:cs="Times New Roman"/>
          <w:sz w:val="24"/>
          <w:szCs w:val="24"/>
        </w:rPr>
        <w:t>Жилые дома в частном секторе в количестве 94 дома с населением 950 человек</w:t>
      </w:r>
      <w:r w:rsidR="00870244" w:rsidRPr="00637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244" w:rsidRPr="00637104">
        <w:rPr>
          <w:rFonts w:ascii="Times New Roman" w:hAnsi="Times New Roman" w:cs="Times New Roman"/>
          <w:sz w:val="24"/>
          <w:szCs w:val="24"/>
        </w:rPr>
        <w:t xml:space="preserve">(ул. 1-я </w:t>
      </w:r>
      <w:proofErr w:type="spellStart"/>
      <w:r w:rsidR="00870244" w:rsidRPr="00637104">
        <w:rPr>
          <w:rFonts w:ascii="Times New Roman" w:hAnsi="Times New Roman" w:cs="Times New Roman"/>
          <w:sz w:val="24"/>
          <w:szCs w:val="24"/>
        </w:rPr>
        <w:t>Краноармейская</w:t>
      </w:r>
      <w:proofErr w:type="spellEnd"/>
      <w:r w:rsidR="00870244" w:rsidRPr="00637104">
        <w:rPr>
          <w:rFonts w:ascii="Times New Roman" w:hAnsi="Times New Roman" w:cs="Times New Roman"/>
          <w:sz w:val="24"/>
          <w:szCs w:val="24"/>
        </w:rPr>
        <w:t>, 2-я улица, ул.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870244" w:rsidRPr="00637104">
        <w:rPr>
          <w:rFonts w:ascii="Times New Roman" w:hAnsi="Times New Roman" w:cs="Times New Roman"/>
          <w:sz w:val="24"/>
          <w:szCs w:val="24"/>
        </w:rPr>
        <w:t>2-я Красноармейская, ул. 2-я Набережная, ул. 3-я Красноармейская, 3-я улица, 4-я улица, Гражда</w:t>
      </w:r>
      <w:r w:rsidR="00870244" w:rsidRPr="00637104">
        <w:rPr>
          <w:rFonts w:ascii="Times New Roman" w:hAnsi="Times New Roman" w:cs="Times New Roman"/>
          <w:sz w:val="24"/>
          <w:szCs w:val="24"/>
        </w:rPr>
        <w:t>н</w:t>
      </w:r>
      <w:r w:rsidR="00870244" w:rsidRPr="00637104">
        <w:rPr>
          <w:rFonts w:ascii="Times New Roman" w:hAnsi="Times New Roman" w:cs="Times New Roman"/>
          <w:sz w:val="24"/>
          <w:szCs w:val="24"/>
        </w:rPr>
        <w:t>ская наб., ул. Дзержинского, Заводская наб., Заречная ул., Землеустроительный проезд, ул. Калинина, ул.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870244" w:rsidRPr="00637104">
        <w:rPr>
          <w:rFonts w:ascii="Times New Roman" w:hAnsi="Times New Roman" w:cs="Times New Roman"/>
          <w:sz w:val="24"/>
          <w:szCs w:val="24"/>
        </w:rPr>
        <w:t>Комсомольская, ул. Корпусная, Красная наб., ул. Красных Командиров, пр.</w:t>
      </w:r>
      <w:proofErr w:type="gramEnd"/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244" w:rsidRPr="00637104">
        <w:rPr>
          <w:rFonts w:ascii="Times New Roman" w:hAnsi="Times New Roman" w:cs="Times New Roman"/>
          <w:sz w:val="24"/>
          <w:szCs w:val="24"/>
        </w:rPr>
        <w:t>Ленина, ул. Лесная, Лесной пер</w:t>
      </w:r>
      <w:r w:rsidR="00A40110" w:rsidRPr="00637104">
        <w:rPr>
          <w:rFonts w:ascii="Times New Roman" w:hAnsi="Times New Roman" w:cs="Times New Roman"/>
          <w:sz w:val="24"/>
          <w:szCs w:val="24"/>
        </w:rPr>
        <w:t>.</w:t>
      </w:r>
      <w:r w:rsidR="00870244" w:rsidRPr="00637104">
        <w:rPr>
          <w:rFonts w:ascii="Times New Roman" w:hAnsi="Times New Roman" w:cs="Times New Roman"/>
          <w:sz w:val="24"/>
          <w:szCs w:val="24"/>
        </w:rPr>
        <w:t>, ул. Малая Речная, ул. Омская, ул. Офицерская, Пионерская ул., Полевая ул.)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, </w:t>
      </w:r>
      <w:r w:rsidR="00870244" w:rsidRPr="00637104">
        <w:rPr>
          <w:rFonts w:ascii="Times New Roman" w:hAnsi="Times New Roman" w:cs="Times New Roman"/>
          <w:sz w:val="24"/>
          <w:szCs w:val="24"/>
        </w:rPr>
        <w:t>1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870244" w:rsidRPr="00637104">
        <w:rPr>
          <w:rFonts w:ascii="Times New Roman" w:hAnsi="Times New Roman" w:cs="Times New Roman"/>
          <w:sz w:val="24"/>
          <w:szCs w:val="24"/>
        </w:rPr>
        <w:t xml:space="preserve">объект экономики </w:t>
      </w:r>
      <w:r w:rsidR="00A40110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70244" w:rsidRPr="00637104">
        <w:rPr>
          <w:rFonts w:ascii="Times New Roman" w:hAnsi="Times New Roman" w:cs="Times New Roman"/>
          <w:sz w:val="24"/>
          <w:szCs w:val="24"/>
        </w:rPr>
        <w:t>ООО «Авангард»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, </w:t>
      </w:r>
      <w:r w:rsidR="00870244" w:rsidRPr="00637104">
        <w:rPr>
          <w:rFonts w:ascii="Times New Roman" w:hAnsi="Times New Roman" w:cs="Times New Roman"/>
          <w:sz w:val="24"/>
          <w:szCs w:val="24"/>
        </w:rPr>
        <w:t xml:space="preserve">2 СНТ, </w:t>
      </w:r>
      <w:r w:rsidR="00E8062D" w:rsidRPr="00637104">
        <w:rPr>
          <w:rFonts w:ascii="Times New Roman" w:hAnsi="Times New Roman" w:cs="Times New Roman"/>
          <w:sz w:val="24"/>
          <w:szCs w:val="24"/>
        </w:rPr>
        <w:t>найдены тела 2 погибших.</w:t>
      </w:r>
      <w:proofErr w:type="gramEnd"/>
    </w:p>
    <w:p w:rsidR="00E8062D" w:rsidRPr="00637104" w:rsidRDefault="00725F92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062D" w:rsidRPr="00637104">
        <w:rPr>
          <w:rFonts w:ascii="Times New Roman" w:hAnsi="Times New Roman" w:cs="Times New Roman"/>
          <w:sz w:val="24"/>
          <w:szCs w:val="24"/>
        </w:rPr>
        <w:t>Метеообстановка</w:t>
      </w:r>
      <w:proofErr w:type="spell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реальная.</w:t>
      </w: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62D" w:rsidRPr="00637104"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№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2 на 2 этап КШТ</w:t>
      </w:r>
      <w:r w:rsidR="00A40110" w:rsidRPr="00637104">
        <w:rPr>
          <w:rFonts w:ascii="Times New Roman" w:hAnsi="Times New Roman" w:cs="Times New Roman"/>
          <w:sz w:val="24"/>
          <w:szCs w:val="24"/>
        </w:rPr>
        <w:t>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62D" w:rsidRPr="00637104">
        <w:rPr>
          <w:rFonts w:ascii="Times New Roman" w:hAnsi="Times New Roman" w:cs="Times New Roman"/>
          <w:sz w:val="24"/>
          <w:szCs w:val="24"/>
        </w:rPr>
        <w:t>С 10.00 04.03.202</w:t>
      </w:r>
      <w:r w:rsidR="00A40110" w:rsidRPr="00637104">
        <w:rPr>
          <w:rFonts w:ascii="Times New Roman" w:hAnsi="Times New Roman" w:cs="Times New Roman"/>
          <w:sz w:val="24"/>
          <w:szCs w:val="24"/>
        </w:rPr>
        <w:t>2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 в результате резкого повышения температуры, выпадения обильных осадков в виде дождя, активного снегота</w:t>
      </w:r>
      <w:r w:rsidR="00E8062D" w:rsidRPr="00637104">
        <w:rPr>
          <w:rFonts w:ascii="Times New Roman" w:hAnsi="Times New Roman" w:cs="Times New Roman"/>
          <w:sz w:val="24"/>
          <w:szCs w:val="24"/>
        </w:rPr>
        <w:t>я</w:t>
      </w:r>
      <w:r w:rsidR="00E8062D" w:rsidRPr="00637104">
        <w:rPr>
          <w:rFonts w:ascii="Times New Roman" w:hAnsi="Times New Roman" w:cs="Times New Roman"/>
          <w:sz w:val="24"/>
          <w:szCs w:val="24"/>
        </w:rPr>
        <w:t>ния</w:t>
      </w:r>
      <w:r w:rsidR="00E8062D" w:rsidRPr="0063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наблюдается резкое повышение уровня воды в р. </w:t>
      </w:r>
      <w:proofErr w:type="spellStart"/>
      <w:r w:rsidR="00AA38A9" w:rsidRPr="00637104">
        <w:rPr>
          <w:rFonts w:ascii="Times New Roman" w:hAnsi="Times New Roman" w:cs="Times New Roman"/>
          <w:sz w:val="24"/>
          <w:szCs w:val="24"/>
        </w:rPr>
        <w:t>Тигода</w:t>
      </w:r>
      <w:proofErr w:type="spellEnd"/>
      <w:r w:rsidR="00AA38A9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A40110" w:rsidRPr="0063710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A38A9" w:rsidRPr="00637104">
        <w:rPr>
          <w:rFonts w:ascii="Times New Roman" w:hAnsi="Times New Roman" w:cs="Times New Roman"/>
          <w:sz w:val="24"/>
          <w:szCs w:val="24"/>
        </w:rPr>
        <w:t>на 8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0 см выше критического и составляет  </w:t>
      </w:r>
      <w:r w:rsidR="00AA38A9" w:rsidRPr="00637104">
        <w:rPr>
          <w:rFonts w:ascii="Times New Roman" w:hAnsi="Times New Roman" w:cs="Times New Roman"/>
          <w:sz w:val="24"/>
          <w:szCs w:val="24"/>
        </w:rPr>
        <w:t>550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см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 (</w:t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критическое значение </w:t>
      </w:r>
      <w:r w:rsidR="00A40110" w:rsidRPr="0063710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 начало подтопления – 470 см</w:t>
      </w:r>
      <w:r w:rsidR="00E8062D" w:rsidRPr="00637104">
        <w:rPr>
          <w:rFonts w:ascii="Times New Roman" w:hAnsi="Times New Roman" w:cs="Times New Roman"/>
          <w:sz w:val="24"/>
          <w:szCs w:val="24"/>
        </w:rPr>
        <w:t>).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62D" w:rsidRPr="00637104">
        <w:rPr>
          <w:rFonts w:ascii="Times New Roman" w:hAnsi="Times New Roman" w:cs="Times New Roman"/>
          <w:sz w:val="24"/>
          <w:szCs w:val="24"/>
        </w:rPr>
        <w:t>В зону подтопления попала территория г. Любань. Жилые дома в частном секторе в количестве 54 дома с насе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лением 150 человек,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10" w:rsidRPr="00637104">
        <w:rPr>
          <w:rFonts w:ascii="Times New Roman" w:hAnsi="Times New Roman" w:cs="Times New Roman"/>
          <w:sz w:val="24"/>
          <w:szCs w:val="24"/>
        </w:rPr>
        <w:t>1 социально</w:t>
      </w:r>
      <w:r w:rsidR="00725F92">
        <w:rPr>
          <w:rFonts w:ascii="Times New Roman" w:hAnsi="Times New Roman" w:cs="Times New Roman"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значимый объект.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062D" w:rsidRPr="00637104">
        <w:rPr>
          <w:rFonts w:ascii="Times New Roman" w:hAnsi="Times New Roman" w:cs="Times New Roman"/>
          <w:sz w:val="24"/>
          <w:szCs w:val="24"/>
        </w:rPr>
        <w:t>Метеообстановка</w:t>
      </w:r>
      <w:proofErr w:type="spell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реальная.</w:t>
      </w:r>
    </w:p>
    <w:p w:rsidR="00E8062D" w:rsidRPr="00637104" w:rsidRDefault="00E8062D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062D" w:rsidRPr="00637104">
        <w:rPr>
          <w:rFonts w:ascii="Times New Roman" w:hAnsi="Times New Roman" w:cs="Times New Roman"/>
          <w:sz w:val="24"/>
          <w:szCs w:val="24"/>
        </w:rPr>
        <w:t>Вводная</w:t>
      </w:r>
      <w:proofErr w:type="gram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№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3 на 2 этап КШТ</w:t>
      </w:r>
      <w:r w:rsidR="00A40110" w:rsidRPr="00637104">
        <w:rPr>
          <w:rFonts w:ascii="Times New Roman" w:hAnsi="Times New Roman" w:cs="Times New Roman"/>
          <w:sz w:val="24"/>
          <w:szCs w:val="24"/>
        </w:rPr>
        <w:t>.</w:t>
      </w:r>
    </w:p>
    <w:p w:rsidR="00AA38A9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062D" w:rsidRPr="00637104">
        <w:rPr>
          <w:rFonts w:ascii="Times New Roman" w:hAnsi="Times New Roman" w:cs="Times New Roman"/>
          <w:sz w:val="24"/>
          <w:szCs w:val="24"/>
        </w:rPr>
        <w:t>С 09.00 04.03.202</w:t>
      </w:r>
      <w:r w:rsidR="00A40110" w:rsidRPr="00637104">
        <w:rPr>
          <w:rFonts w:ascii="Times New Roman" w:hAnsi="Times New Roman" w:cs="Times New Roman"/>
          <w:sz w:val="24"/>
          <w:szCs w:val="24"/>
        </w:rPr>
        <w:t>2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 в результате резкого повышения температуры, выпадения обильных осадков в виде дождя, активного снегота</w:t>
      </w:r>
      <w:r w:rsidR="00E8062D" w:rsidRPr="00637104">
        <w:rPr>
          <w:rFonts w:ascii="Times New Roman" w:hAnsi="Times New Roman" w:cs="Times New Roman"/>
          <w:sz w:val="24"/>
          <w:szCs w:val="24"/>
        </w:rPr>
        <w:t>я</w:t>
      </w:r>
      <w:r w:rsidR="00E8062D" w:rsidRPr="00637104">
        <w:rPr>
          <w:rFonts w:ascii="Times New Roman" w:hAnsi="Times New Roman" w:cs="Times New Roman"/>
          <w:sz w:val="24"/>
          <w:szCs w:val="24"/>
        </w:rPr>
        <w:t>ния</w:t>
      </w:r>
      <w:r w:rsidR="00E8062D" w:rsidRPr="00637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 xml:space="preserve">наблюдается резкое повышение уровня воды в р. </w:t>
      </w:r>
      <w:proofErr w:type="spellStart"/>
      <w:r w:rsidR="00AA38A9" w:rsidRPr="00637104">
        <w:rPr>
          <w:rFonts w:ascii="Times New Roman" w:hAnsi="Times New Roman" w:cs="Times New Roman"/>
          <w:sz w:val="24"/>
          <w:szCs w:val="24"/>
        </w:rPr>
        <w:t>Саблинка</w:t>
      </w:r>
      <w:proofErr w:type="spellEnd"/>
      <w:r w:rsidR="00E8062D" w:rsidRPr="00637104">
        <w:rPr>
          <w:rFonts w:ascii="Times New Roman" w:hAnsi="Times New Roman" w:cs="Times New Roman"/>
          <w:sz w:val="24"/>
          <w:szCs w:val="24"/>
        </w:rPr>
        <w:t>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Наблюдается подтопление дворовых территорий частного сектора в количестве 44 дома с населением 95 человек в </w:t>
      </w:r>
      <w:r w:rsidR="00A40110" w:rsidRPr="00637104">
        <w:rPr>
          <w:rFonts w:ascii="Times New Roman" w:hAnsi="Times New Roman" w:cs="Times New Roman"/>
          <w:sz w:val="24"/>
          <w:szCs w:val="24"/>
        </w:rPr>
        <w:t>г</w:t>
      </w:r>
      <w:r w:rsidR="00E8062D" w:rsidRPr="00637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2D" w:rsidRPr="00637104">
        <w:rPr>
          <w:rFonts w:ascii="Times New Roman" w:hAnsi="Times New Roman" w:cs="Times New Roman"/>
          <w:sz w:val="24"/>
          <w:szCs w:val="24"/>
        </w:rPr>
        <w:t>п. Ульяновка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8A9" w:rsidRPr="00637104">
        <w:rPr>
          <w:rFonts w:ascii="Times New Roman" w:hAnsi="Times New Roman" w:cs="Times New Roman"/>
          <w:sz w:val="24"/>
          <w:szCs w:val="24"/>
        </w:rPr>
        <w:t xml:space="preserve"> и 1</w:t>
      </w:r>
      <w:r w:rsidR="00A40110" w:rsidRPr="00637104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8A9" w:rsidRPr="00637104">
        <w:rPr>
          <w:rFonts w:ascii="Times New Roman" w:hAnsi="Times New Roman" w:cs="Times New Roman"/>
          <w:sz w:val="24"/>
          <w:szCs w:val="24"/>
        </w:rPr>
        <w:t>значимый объект</w:t>
      </w:r>
      <w:r w:rsidR="00E8062D" w:rsidRPr="00637104">
        <w:rPr>
          <w:rFonts w:ascii="Times New Roman" w:hAnsi="Times New Roman" w:cs="Times New Roman"/>
          <w:sz w:val="24"/>
          <w:szCs w:val="24"/>
        </w:rPr>
        <w:t>.</w:t>
      </w:r>
    </w:p>
    <w:p w:rsidR="00E8062D" w:rsidRPr="00637104" w:rsidRDefault="0008160B" w:rsidP="006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062D" w:rsidRPr="00637104">
        <w:rPr>
          <w:rFonts w:ascii="Times New Roman" w:hAnsi="Times New Roman" w:cs="Times New Roman"/>
          <w:sz w:val="24"/>
          <w:szCs w:val="24"/>
        </w:rPr>
        <w:t>Метеообстановка</w:t>
      </w:r>
      <w:proofErr w:type="spellEnd"/>
      <w:r w:rsidR="00E8062D" w:rsidRPr="00637104">
        <w:rPr>
          <w:rFonts w:ascii="Times New Roman" w:hAnsi="Times New Roman" w:cs="Times New Roman"/>
          <w:sz w:val="24"/>
          <w:szCs w:val="24"/>
        </w:rPr>
        <w:t xml:space="preserve"> реальная.</w:t>
      </w:r>
    </w:p>
    <w:sectPr w:rsidR="00E8062D" w:rsidRPr="00637104" w:rsidSect="006371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3" w:rsidRDefault="008A5793" w:rsidP="00637104">
      <w:pPr>
        <w:spacing w:after="0" w:line="240" w:lineRule="auto"/>
      </w:pPr>
      <w:r>
        <w:separator/>
      </w:r>
    </w:p>
  </w:endnote>
  <w:endnote w:type="continuationSeparator" w:id="0">
    <w:p w:rsidR="008A5793" w:rsidRDefault="008A5793" w:rsidP="0063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3" w:rsidRDefault="008A5793" w:rsidP="00637104">
      <w:pPr>
        <w:spacing w:after="0" w:line="240" w:lineRule="auto"/>
      </w:pPr>
      <w:r>
        <w:separator/>
      </w:r>
    </w:p>
  </w:footnote>
  <w:footnote w:type="continuationSeparator" w:id="0">
    <w:p w:rsidR="008A5793" w:rsidRDefault="008A5793" w:rsidP="0063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16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104" w:rsidRPr="00637104" w:rsidRDefault="00637104">
        <w:pPr>
          <w:pStyle w:val="aa"/>
          <w:jc w:val="center"/>
          <w:rPr>
            <w:rFonts w:ascii="Times New Roman" w:hAnsi="Times New Roman" w:cs="Times New Roman"/>
          </w:rPr>
        </w:pPr>
        <w:r w:rsidRPr="00637104">
          <w:rPr>
            <w:rFonts w:ascii="Times New Roman" w:hAnsi="Times New Roman" w:cs="Times New Roman"/>
          </w:rPr>
          <w:fldChar w:fldCharType="begin"/>
        </w:r>
        <w:r w:rsidRPr="00637104">
          <w:rPr>
            <w:rFonts w:ascii="Times New Roman" w:hAnsi="Times New Roman" w:cs="Times New Roman"/>
          </w:rPr>
          <w:instrText>PAGE   \* MERGEFORMAT</w:instrText>
        </w:r>
        <w:r w:rsidRPr="00637104">
          <w:rPr>
            <w:rFonts w:ascii="Times New Roman" w:hAnsi="Times New Roman" w:cs="Times New Roman"/>
          </w:rPr>
          <w:fldChar w:fldCharType="separate"/>
        </w:r>
        <w:r w:rsidR="00E3418F">
          <w:rPr>
            <w:rFonts w:ascii="Times New Roman" w:hAnsi="Times New Roman" w:cs="Times New Roman"/>
            <w:noProof/>
          </w:rPr>
          <w:t>11</w:t>
        </w:r>
        <w:r w:rsidRPr="00637104">
          <w:rPr>
            <w:rFonts w:ascii="Times New Roman" w:hAnsi="Times New Roman" w:cs="Times New Roman"/>
          </w:rPr>
          <w:fldChar w:fldCharType="end"/>
        </w:r>
      </w:p>
    </w:sdtContent>
  </w:sdt>
  <w:p w:rsidR="00637104" w:rsidRDefault="0063710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2"/>
    <w:rsid w:val="0001503B"/>
    <w:rsid w:val="0002529B"/>
    <w:rsid w:val="0008160B"/>
    <w:rsid w:val="000877A8"/>
    <w:rsid w:val="000E7292"/>
    <w:rsid w:val="00142CC7"/>
    <w:rsid w:val="0016287E"/>
    <w:rsid w:val="00166C6E"/>
    <w:rsid w:val="001763C6"/>
    <w:rsid w:val="00186142"/>
    <w:rsid w:val="001A04F6"/>
    <w:rsid w:val="001E2901"/>
    <w:rsid w:val="001F6B17"/>
    <w:rsid w:val="00204EA6"/>
    <w:rsid w:val="0021173E"/>
    <w:rsid w:val="002331AC"/>
    <w:rsid w:val="00243AA1"/>
    <w:rsid w:val="002825EF"/>
    <w:rsid w:val="003045E4"/>
    <w:rsid w:val="00337E9E"/>
    <w:rsid w:val="003543F2"/>
    <w:rsid w:val="003B75BF"/>
    <w:rsid w:val="00401141"/>
    <w:rsid w:val="004234D9"/>
    <w:rsid w:val="00445058"/>
    <w:rsid w:val="004551AB"/>
    <w:rsid w:val="00471A84"/>
    <w:rsid w:val="00494E95"/>
    <w:rsid w:val="004C76E7"/>
    <w:rsid w:val="004C7AAA"/>
    <w:rsid w:val="00523BE2"/>
    <w:rsid w:val="00552A14"/>
    <w:rsid w:val="00571984"/>
    <w:rsid w:val="005B1A45"/>
    <w:rsid w:val="006011D6"/>
    <w:rsid w:val="00614949"/>
    <w:rsid w:val="00637104"/>
    <w:rsid w:val="00644DFB"/>
    <w:rsid w:val="00653D45"/>
    <w:rsid w:val="006715BA"/>
    <w:rsid w:val="00684C0A"/>
    <w:rsid w:val="00697DF1"/>
    <w:rsid w:val="00725F92"/>
    <w:rsid w:val="00727A82"/>
    <w:rsid w:val="00732138"/>
    <w:rsid w:val="007F0482"/>
    <w:rsid w:val="00824767"/>
    <w:rsid w:val="008308DA"/>
    <w:rsid w:val="00864AE0"/>
    <w:rsid w:val="00870244"/>
    <w:rsid w:val="008A119B"/>
    <w:rsid w:val="008A5793"/>
    <w:rsid w:val="008C5A9C"/>
    <w:rsid w:val="008C7417"/>
    <w:rsid w:val="008E34CF"/>
    <w:rsid w:val="00927264"/>
    <w:rsid w:val="009A609B"/>
    <w:rsid w:val="009D6312"/>
    <w:rsid w:val="00A01F85"/>
    <w:rsid w:val="00A17D9F"/>
    <w:rsid w:val="00A40110"/>
    <w:rsid w:val="00A435F7"/>
    <w:rsid w:val="00A4425B"/>
    <w:rsid w:val="00A45C66"/>
    <w:rsid w:val="00A800B9"/>
    <w:rsid w:val="00A937E8"/>
    <w:rsid w:val="00A94A51"/>
    <w:rsid w:val="00A9699E"/>
    <w:rsid w:val="00AA38A9"/>
    <w:rsid w:val="00AC4F1B"/>
    <w:rsid w:val="00B262EB"/>
    <w:rsid w:val="00B4729A"/>
    <w:rsid w:val="00B51588"/>
    <w:rsid w:val="00B542BD"/>
    <w:rsid w:val="00BD154E"/>
    <w:rsid w:val="00BE1462"/>
    <w:rsid w:val="00C357A4"/>
    <w:rsid w:val="00C52F27"/>
    <w:rsid w:val="00CD18B4"/>
    <w:rsid w:val="00CE16A5"/>
    <w:rsid w:val="00CE208C"/>
    <w:rsid w:val="00DA1388"/>
    <w:rsid w:val="00E3418F"/>
    <w:rsid w:val="00E72BCC"/>
    <w:rsid w:val="00E76521"/>
    <w:rsid w:val="00E8062D"/>
    <w:rsid w:val="00F21782"/>
    <w:rsid w:val="00F32F04"/>
    <w:rsid w:val="00F62E1A"/>
    <w:rsid w:val="00F63FBE"/>
    <w:rsid w:val="00F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FranklinGothicHeavy55pt0pt">
    <w:name w:val="Основной текст + Franklin Gothic Heavy;5;5 pt;Интервал 0 pt"/>
    <w:basedOn w:val="a0"/>
    <w:rsid w:val="00727A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3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pt-1pt">
    <w:name w:val="Основной текст + Gulim;6 pt;Курсив;Интервал -1 pt"/>
    <w:basedOn w:val="a0"/>
    <w:rsid w:val="00166C6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3">
    <w:name w:val="Основной текст_"/>
    <w:basedOn w:val="a0"/>
    <w:rsid w:val="00B2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4">
    <w:name w:val="Знак Знак Знак Знак"/>
    <w:basedOn w:val="a"/>
    <w:rsid w:val="002825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Основной текст + Малые прописные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4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"/>
    <w:rsid w:val="00282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kstob">
    <w:name w:val="tekstob"/>
    <w:basedOn w:val="a"/>
    <w:semiHidden/>
    <w:rsid w:val="002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A1"/>
  </w:style>
  <w:style w:type="paragraph" w:styleId="a6">
    <w:name w:val="Balloon Text"/>
    <w:basedOn w:val="a"/>
    <w:link w:val="a7"/>
    <w:uiPriority w:val="99"/>
    <w:semiHidden/>
    <w:unhideWhenUsed/>
    <w:rsid w:val="007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38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Полужирный;Интервал 1 pt"/>
    <w:basedOn w:val="a3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1F6B17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a0"/>
    <w:rsid w:val="00697DF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Заголовок №4_"/>
    <w:link w:val="41"/>
    <w:rsid w:val="00E8062D"/>
    <w:rPr>
      <w:spacing w:val="-4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E8062D"/>
    <w:pPr>
      <w:shd w:val="clear" w:color="auto" w:fill="FFFFFF"/>
      <w:spacing w:after="0" w:line="320" w:lineRule="exact"/>
      <w:jc w:val="center"/>
      <w:outlineLvl w:val="3"/>
    </w:pPr>
    <w:rPr>
      <w:spacing w:val="-4"/>
      <w:sz w:val="27"/>
      <w:szCs w:val="27"/>
    </w:rPr>
  </w:style>
  <w:style w:type="paragraph" w:customStyle="1" w:styleId="Style33">
    <w:name w:val="Style33"/>
    <w:basedOn w:val="a"/>
    <w:rsid w:val="00E8062D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1">
    <w:name w:val="Font Style251"/>
    <w:rsid w:val="00E8062D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70244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104"/>
  </w:style>
  <w:style w:type="paragraph" w:styleId="ac">
    <w:name w:val="footer"/>
    <w:basedOn w:val="a"/>
    <w:link w:val="ad"/>
    <w:uiPriority w:val="99"/>
    <w:unhideWhenUsed/>
    <w:rsid w:val="0063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FranklinGothicHeavy55pt0pt">
    <w:name w:val="Основной текст + Franklin Gothic Heavy;5;5 pt;Интервал 0 pt"/>
    <w:basedOn w:val="a0"/>
    <w:rsid w:val="00727A8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Основной текст2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">
    <w:name w:val="Основной текст3"/>
    <w:basedOn w:val="a0"/>
    <w:rsid w:val="00727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pt-1pt">
    <w:name w:val="Основной текст + Gulim;6 pt;Курсив;Интервал -1 pt"/>
    <w:basedOn w:val="a0"/>
    <w:rsid w:val="00166C6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3">
    <w:name w:val="Основной текст_"/>
    <w:basedOn w:val="a0"/>
    <w:rsid w:val="00B2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a4">
    <w:name w:val="Знак Знак Знак Знак"/>
    <w:basedOn w:val="a"/>
    <w:rsid w:val="002825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Основной текст + Малые прописные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4"/>
    <w:rsid w:val="00282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(10)"/>
    <w:rsid w:val="00282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kstob">
    <w:name w:val="tekstob"/>
    <w:basedOn w:val="a"/>
    <w:semiHidden/>
    <w:rsid w:val="002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A1"/>
  </w:style>
  <w:style w:type="paragraph" w:styleId="a6">
    <w:name w:val="Balloon Text"/>
    <w:basedOn w:val="a"/>
    <w:link w:val="a7"/>
    <w:uiPriority w:val="99"/>
    <w:semiHidden/>
    <w:unhideWhenUsed/>
    <w:rsid w:val="007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138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3"/>
    <w:rsid w:val="00F6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3"/>
    <w:rsid w:val="00F62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Полужирный;Интервал 1 pt"/>
    <w:basedOn w:val="a3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21"/>
      <w:szCs w:val="21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1F6B17"/>
    <w:rPr>
      <w:color w:val="0000FF" w:themeColor="hyperlink"/>
      <w:u w:val="single"/>
    </w:rPr>
  </w:style>
  <w:style w:type="character" w:customStyle="1" w:styleId="20pt">
    <w:name w:val="Основной текст (2) + Не полужирный;Интервал 0 pt"/>
    <w:basedOn w:val="a0"/>
    <w:rsid w:val="00697DF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">
    <w:name w:val="Заголовок №4_"/>
    <w:link w:val="41"/>
    <w:rsid w:val="00E8062D"/>
    <w:rPr>
      <w:spacing w:val="-4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E8062D"/>
    <w:pPr>
      <w:shd w:val="clear" w:color="auto" w:fill="FFFFFF"/>
      <w:spacing w:after="0" w:line="320" w:lineRule="exact"/>
      <w:jc w:val="center"/>
      <w:outlineLvl w:val="3"/>
    </w:pPr>
    <w:rPr>
      <w:spacing w:val="-4"/>
      <w:sz w:val="27"/>
      <w:szCs w:val="27"/>
    </w:rPr>
  </w:style>
  <w:style w:type="paragraph" w:customStyle="1" w:styleId="Style33">
    <w:name w:val="Style33"/>
    <w:basedOn w:val="a"/>
    <w:rsid w:val="00E8062D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1">
    <w:name w:val="Font Style251"/>
    <w:rsid w:val="00E8062D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70244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104"/>
  </w:style>
  <w:style w:type="paragraph" w:styleId="ac">
    <w:name w:val="footer"/>
    <w:basedOn w:val="a"/>
    <w:link w:val="ad"/>
    <w:uiPriority w:val="99"/>
    <w:unhideWhenUsed/>
    <w:rsid w:val="0063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dstosn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chstosn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dstosn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1547-CC3E-4837-B674-693182C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Морозова Ольга Олеговна</cp:lastModifiedBy>
  <cp:revision>2</cp:revision>
  <cp:lastPrinted>2022-02-21T08:05:00Z</cp:lastPrinted>
  <dcterms:created xsi:type="dcterms:W3CDTF">2022-02-21T11:42:00Z</dcterms:created>
  <dcterms:modified xsi:type="dcterms:W3CDTF">2022-02-21T11:42:00Z</dcterms:modified>
</cp:coreProperties>
</file>