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0FE" w:rsidRPr="00623820" w:rsidRDefault="00ED46AE" w:rsidP="0062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ge">
                  <wp:posOffset>191135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8QJ+&#10;e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51C84" w:rsidRPr="00623820" w:rsidRDefault="00ED46AE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21.02.2022                         445-па</w:t>
      </w:r>
    </w:p>
    <w:p w:rsidR="00851C84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23820" w:rsidRPr="00623820" w:rsidRDefault="00623820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077EE" w:rsidRPr="00623820" w:rsidRDefault="003077EE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23820">
        <w:rPr>
          <w:rFonts w:ascii="Times New Roman" w:hAnsi="Times New Roman" w:cs="Times New Roman"/>
          <w:spacing w:val="2"/>
          <w:sz w:val="24"/>
          <w:szCs w:val="24"/>
        </w:rPr>
        <w:t>О возложении обязанностей по организации</w:t>
      </w:r>
    </w:p>
    <w:p w:rsidR="00F15B2B" w:rsidRPr="00623820" w:rsidRDefault="003077EE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23820">
        <w:rPr>
          <w:rFonts w:ascii="Times New Roman" w:hAnsi="Times New Roman" w:cs="Times New Roman"/>
          <w:spacing w:val="2"/>
          <w:sz w:val="24"/>
          <w:szCs w:val="24"/>
        </w:rPr>
        <w:t xml:space="preserve">ритуальных услуг </w:t>
      </w:r>
      <w:r w:rsidR="00851C84" w:rsidRPr="00623820">
        <w:rPr>
          <w:rFonts w:ascii="Times New Roman" w:hAnsi="Times New Roman" w:cs="Times New Roman"/>
          <w:spacing w:val="2"/>
          <w:sz w:val="24"/>
          <w:szCs w:val="24"/>
        </w:rPr>
        <w:t xml:space="preserve">на территории </w:t>
      </w:r>
      <w:r w:rsidR="00F15B2B" w:rsidRPr="00623820">
        <w:rPr>
          <w:rFonts w:ascii="Times New Roman" w:hAnsi="Times New Roman" w:cs="Times New Roman"/>
          <w:spacing w:val="2"/>
          <w:sz w:val="24"/>
          <w:szCs w:val="24"/>
        </w:rPr>
        <w:t>Тосненского</w:t>
      </w:r>
    </w:p>
    <w:p w:rsidR="00851C84" w:rsidRPr="00623820" w:rsidRDefault="00F15B2B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23820">
        <w:rPr>
          <w:rFonts w:ascii="Times New Roman" w:hAnsi="Times New Roman" w:cs="Times New Roman"/>
          <w:spacing w:val="2"/>
          <w:sz w:val="24"/>
          <w:szCs w:val="24"/>
        </w:rPr>
        <w:t>городского поселения</w:t>
      </w:r>
      <w:r w:rsidR="00851C84" w:rsidRPr="00623820">
        <w:rPr>
          <w:rFonts w:ascii="Times New Roman" w:hAnsi="Times New Roman" w:cs="Times New Roman"/>
          <w:sz w:val="24"/>
          <w:szCs w:val="24"/>
        </w:rPr>
        <w:t xml:space="preserve"> Тосненского района</w:t>
      </w:r>
    </w:p>
    <w:p w:rsidR="006F60FE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2382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05D" w:rsidRPr="00623820" w:rsidRDefault="00623820" w:rsidP="006238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3A405D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</w:t>
      </w:r>
      <w:r w:rsidR="00851C84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от 06.10.2003</w:t>
      </w:r>
      <w:r w:rsidR="003A405D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131-ФЗ «Об общих принц</w:t>
      </w:r>
      <w:r w:rsidR="003A405D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A405D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пах организации местного самоуправления в Российской Федерации», Федеральным </w:t>
      </w:r>
      <w:r w:rsidR="00851C84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405D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законом от 12.01.1996 № 8-ФЗ «О погребении и похоронном деле», Указом Президента Р</w:t>
      </w:r>
      <w:r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3A405D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3A405D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29.06.1996 № 1001 «О гарантиях прав граждан на предоставл</w:t>
      </w:r>
      <w:r w:rsidR="003A405D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A405D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погребению умерших», </w:t>
      </w:r>
      <w:r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F4C71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оглашением о передаче части полномочий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F4C71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во</w:t>
      </w:r>
      <w:r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просов</w:t>
      </w:r>
      <w:r w:rsidR="005F4C71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значения от 6 марта 2019 года</w:t>
      </w:r>
      <w:r w:rsidR="003A405D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405D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муниц</w:t>
      </w:r>
      <w:r w:rsidR="003A405D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A405D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пального образования</w:t>
      </w:r>
      <w:proofErr w:type="gramEnd"/>
      <w:r w:rsidR="003A405D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Тосненс</w:t>
      </w:r>
      <w:r w:rsidR="00851C84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 район Ленинградской области</w:t>
      </w:r>
    </w:p>
    <w:p w:rsidR="003A405D" w:rsidRPr="00623820" w:rsidRDefault="003A405D" w:rsidP="00623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3A405D" w:rsidRPr="00623820" w:rsidRDefault="003A405D" w:rsidP="00623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EF71DA" w:rsidRPr="00623820" w:rsidRDefault="00EF71DA" w:rsidP="006238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F4C71" w:rsidRPr="00623820" w:rsidRDefault="00623820" w:rsidP="0062382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ab/>
      </w:r>
      <w:r w:rsidR="00851C84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1.</w:t>
      </w:r>
      <w:r w:rsidR="00A87D7E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Возложить обязанности по организации ритуальных услуг на территории </w:t>
      </w:r>
      <w:r w:rsidR="00F15B2B" w:rsidRPr="00623820">
        <w:rPr>
          <w:rFonts w:ascii="Times New Roman" w:hAnsi="Times New Roman" w:cs="Times New Roman"/>
          <w:spacing w:val="2"/>
          <w:sz w:val="24"/>
          <w:szCs w:val="24"/>
        </w:rPr>
        <w:t>Тосне</w:t>
      </w:r>
      <w:r w:rsidR="00F15B2B" w:rsidRPr="00623820">
        <w:rPr>
          <w:rFonts w:ascii="Times New Roman" w:hAnsi="Times New Roman" w:cs="Times New Roman"/>
          <w:spacing w:val="2"/>
          <w:sz w:val="24"/>
          <w:szCs w:val="24"/>
        </w:rPr>
        <w:t>н</w:t>
      </w:r>
      <w:r w:rsidR="00F15B2B" w:rsidRPr="00623820">
        <w:rPr>
          <w:rFonts w:ascii="Times New Roman" w:hAnsi="Times New Roman" w:cs="Times New Roman"/>
          <w:spacing w:val="2"/>
          <w:sz w:val="24"/>
          <w:szCs w:val="24"/>
        </w:rPr>
        <w:t>ского городского поселения</w:t>
      </w:r>
      <w:r w:rsidR="00A87D7E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Тосненского района Ленинградской области на муниципал</w:t>
      </w:r>
      <w:r w:rsidR="00A87D7E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ь</w:t>
      </w:r>
      <w:r w:rsidR="00A87D7E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ное казенное учреждение «Центр административно-хозяйственного обеспечения</w:t>
      </w:r>
      <w:r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»</w:t>
      </w:r>
      <w:r w:rsidR="00A87D7E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</w:t>
      </w:r>
      <w:r w:rsidR="00A87D7E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(далее –</w:t>
      </w:r>
      <w:r w:rsidR="00F15B2B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МКУ «ЦА ХО») </w:t>
      </w:r>
      <w:r w:rsidR="005F4C71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в соответствии с перечнем, установленным соглашением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   </w:t>
      </w:r>
      <w:r w:rsidR="005F4C71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 передаче части полномочий по решению вопросов местного значения от 06.03.2019.</w:t>
      </w:r>
    </w:p>
    <w:p w:rsidR="00FE6837" w:rsidRPr="00623820" w:rsidRDefault="00623820" w:rsidP="006238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ab/>
      </w:r>
      <w:r w:rsidR="00851C84" w:rsidRPr="0062382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2.</w:t>
      </w:r>
      <w:r w:rsidR="002D2209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Комитету имущественных отношений администрации муниципального образов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Тосненский район Ленинградской области направить в пресс-службу комитета </w:t>
      </w:r>
      <w:r w:rsidR="00851C84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по организационной работе, местному самоуправлению, межнациональным и межконфе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сиональным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опубликования </w:t>
      </w:r>
      <w:r w:rsidR="00851C84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и обнародования.</w:t>
      </w:r>
    </w:p>
    <w:p w:rsidR="00FE6837" w:rsidRPr="00623820" w:rsidRDefault="00623820" w:rsidP="006238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209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51C84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образования Тосненский район Ленинградской области обеспечить официальное </w:t>
      </w:r>
      <w:r w:rsidR="00851C84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E6837" w:rsidRPr="00623820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опубликование и обнародование настоящего постановления.</w:t>
      </w:r>
    </w:p>
    <w:p w:rsidR="00A87D7E" w:rsidRPr="00623820" w:rsidRDefault="00623820" w:rsidP="00623820">
      <w:pPr>
        <w:pStyle w:val="ab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D2209" w:rsidRPr="00623820">
        <w:rPr>
          <w:color w:val="000000" w:themeColor="text1"/>
        </w:rPr>
        <w:t>4</w:t>
      </w:r>
      <w:r w:rsidR="00A87D7E" w:rsidRPr="00623820">
        <w:rPr>
          <w:color w:val="000000" w:themeColor="text1"/>
        </w:rPr>
        <w:t xml:space="preserve">. </w:t>
      </w:r>
      <w:proofErr w:type="gramStart"/>
      <w:r w:rsidR="00A87D7E" w:rsidRPr="00623820">
        <w:rPr>
          <w:color w:val="000000" w:themeColor="text1"/>
        </w:rPr>
        <w:t xml:space="preserve">Контроль </w:t>
      </w:r>
      <w:r w:rsidRPr="00623820">
        <w:rPr>
          <w:color w:val="000000" w:themeColor="text1"/>
        </w:rPr>
        <w:t>за</w:t>
      </w:r>
      <w:proofErr w:type="gramEnd"/>
      <w:r w:rsidRPr="00623820">
        <w:rPr>
          <w:color w:val="000000" w:themeColor="text1"/>
        </w:rPr>
        <w:t xml:space="preserve"> исполнением</w:t>
      </w:r>
      <w:r w:rsidR="00A87D7E" w:rsidRPr="00623820">
        <w:rPr>
          <w:color w:val="000000" w:themeColor="text1"/>
        </w:rPr>
        <w:t xml:space="preserve"> настоящего постановления возложить на заместителя главы администрации муниципального образования Тосненский район Ленинградской </w:t>
      </w:r>
      <w:r>
        <w:rPr>
          <w:color w:val="000000" w:themeColor="text1"/>
        </w:rPr>
        <w:t xml:space="preserve"> </w:t>
      </w:r>
      <w:r w:rsidR="00A87D7E" w:rsidRPr="00623820">
        <w:rPr>
          <w:color w:val="000000" w:themeColor="text1"/>
        </w:rPr>
        <w:t>области Ануфриева О.А.</w:t>
      </w:r>
    </w:p>
    <w:p w:rsidR="006878E6" w:rsidRPr="00623820" w:rsidRDefault="006878E6" w:rsidP="00623820">
      <w:pPr>
        <w:pStyle w:val="ab"/>
        <w:jc w:val="both"/>
        <w:rPr>
          <w:color w:val="000000" w:themeColor="text1"/>
        </w:rPr>
      </w:pPr>
    </w:p>
    <w:p w:rsidR="00FE6837" w:rsidRPr="00623820" w:rsidRDefault="00FE6837" w:rsidP="006238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C84" w:rsidRPr="00623820" w:rsidRDefault="00851C84" w:rsidP="006238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05D" w:rsidRDefault="00120050" w:rsidP="006238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FE6837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</w:t>
      </w:r>
      <w:r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878E6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      </w:t>
      </w:r>
      <w:r w:rsidR="00851C84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FE6837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6837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А.Г. Клемент</w:t>
      </w:r>
      <w:r w:rsidR="00A87D7E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FE6837" w:rsidRPr="0062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</w:t>
      </w:r>
    </w:p>
    <w:p w:rsidR="00623820" w:rsidRPr="00623820" w:rsidRDefault="00623820" w:rsidP="0062382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209" w:rsidRPr="00623820" w:rsidRDefault="00A87D7E" w:rsidP="006238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820">
        <w:rPr>
          <w:rFonts w:ascii="Times New Roman" w:eastAsia="Times New Roman" w:hAnsi="Times New Roman" w:cs="Times New Roman"/>
          <w:sz w:val="20"/>
          <w:szCs w:val="20"/>
        </w:rPr>
        <w:t>Ширяева Елена Алексеевна</w:t>
      </w:r>
      <w:r w:rsidR="00623820" w:rsidRPr="0062382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238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3820" w:rsidRPr="00623820">
        <w:rPr>
          <w:rFonts w:ascii="Times New Roman" w:hAnsi="Times New Roman" w:cs="Times New Roman"/>
          <w:sz w:val="20"/>
          <w:szCs w:val="20"/>
        </w:rPr>
        <w:t>8(81361)32</w:t>
      </w:r>
      <w:r w:rsidR="00F15B2B" w:rsidRPr="00623820">
        <w:rPr>
          <w:rFonts w:ascii="Times New Roman" w:hAnsi="Times New Roman" w:cs="Times New Roman"/>
          <w:sz w:val="20"/>
          <w:szCs w:val="20"/>
        </w:rPr>
        <w:t>5</w:t>
      </w:r>
      <w:r w:rsidR="005F4C71" w:rsidRPr="00623820">
        <w:rPr>
          <w:rFonts w:ascii="Times New Roman" w:hAnsi="Times New Roman" w:cs="Times New Roman"/>
          <w:sz w:val="20"/>
          <w:szCs w:val="20"/>
        </w:rPr>
        <w:t>81</w:t>
      </w:r>
    </w:p>
    <w:p w:rsidR="005F4C71" w:rsidRPr="00623820" w:rsidRDefault="00623820" w:rsidP="006238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820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623820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5F4C71" w:rsidRPr="00623820" w:rsidSect="00623820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8F" w:rsidRDefault="00C6328F" w:rsidP="004F6184">
      <w:pPr>
        <w:spacing w:after="0" w:line="240" w:lineRule="auto"/>
      </w:pPr>
      <w:r>
        <w:separator/>
      </w:r>
    </w:p>
  </w:endnote>
  <w:endnote w:type="continuationSeparator" w:id="0">
    <w:p w:rsidR="00C6328F" w:rsidRDefault="00C6328F" w:rsidP="004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8F" w:rsidRDefault="00C6328F" w:rsidP="004F6184">
      <w:pPr>
        <w:spacing w:after="0" w:line="240" w:lineRule="auto"/>
      </w:pPr>
      <w:r>
        <w:separator/>
      </w:r>
    </w:p>
  </w:footnote>
  <w:footnote w:type="continuationSeparator" w:id="0">
    <w:p w:rsidR="00C6328F" w:rsidRDefault="00C6328F" w:rsidP="004F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05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C84" w:rsidRPr="00851C84" w:rsidRDefault="00851C8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1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C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8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C84" w:rsidRDefault="00851C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00"/>
    <w:multiLevelType w:val="hybridMultilevel"/>
    <w:tmpl w:val="D972A5C2"/>
    <w:lvl w:ilvl="0" w:tplc="4898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E"/>
    <w:rsid w:val="00083EB9"/>
    <w:rsid w:val="00090A2A"/>
    <w:rsid w:val="000A3DC7"/>
    <w:rsid w:val="000D79DE"/>
    <w:rsid w:val="001015F5"/>
    <w:rsid w:val="00120050"/>
    <w:rsid w:val="001223B6"/>
    <w:rsid w:val="00170031"/>
    <w:rsid w:val="0019440D"/>
    <w:rsid w:val="002D2209"/>
    <w:rsid w:val="00306B71"/>
    <w:rsid w:val="003077EE"/>
    <w:rsid w:val="00317645"/>
    <w:rsid w:val="003A405D"/>
    <w:rsid w:val="003B6F49"/>
    <w:rsid w:val="00405F87"/>
    <w:rsid w:val="004206B6"/>
    <w:rsid w:val="004C1FD4"/>
    <w:rsid w:val="004D0165"/>
    <w:rsid w:val="004D2A1F"/>
    <w:rsid w:val="004F2E57"/>
    <w:rsid w:val="004F6184"/>
    <w:rsid w:val="00501B65"/>
    <w:rsid w:val="00501EB8"/>
    <w:rsid w:val="00570206"/>
    <w:rsid w:val="005B14D0"/>
    <w:rsid w:val="005F4C71"/>
    <w:rsid w:val="00623820"/>
    <w:rsid w:val="00674D6C"/>
    <w:rsid w:val="00680DA4"/>
    <w:rsid w:val="006878E6"/>
    <w:rsid w:val="00692E76"/>
    <w:rsid w:val="006E6397"/>
    <w:rsid w:val="006F60FE"/>
    <w:rsid w:val="00750F92"/>
    <w:rsid w:val="007D6B30"/>
    <w:rsid w:val="007E5A44"/>
    <w:rsid w:val="00851C84"/>
    <w:rsid w:val="00864E3A"/>
    <w:rsid w:val="00905932"/>
    <w:rsid w:val="00923379"/>
    <w:rsid w:val="00935C13"/>
    <w:rsid w:val="00946C50"/>
    <w:rsid w:val="009552F2"/>
    <w:rsid w:val="00977547"/>
    <w:rsid w:val="00990120"/>
    <w:rsid w:val="009A0BEF"/>
    <w:rsid w:val="009D03FE"/>
    <w:rsid w:val="009D5A9C"/>
    <w:rsid w:val="00A137CE"/>
    <w:rsid w:val="00A87D7E"/>
    <w:rsid w:val="00B11598"/>
    <w:rsid w:val="00B53639"/>
    <w:rsid w:val="00B933F5"/>
    <w:rsid w:val="00C6328F"/>
    <w:rsid w:val="00C809E0"/>
    <w:rsid w:val="00DC3317"/>
    <w:rsid w:val="00DF4EE3"/>
    <w:rsid w:val="00E21044"/>
    <w:rsid w:val="00E37670"/>
    <w:rsid w:val="00E674DC"/>
    <w:rsid w:val="00E90C21"/>
    <w:rsid w:val="00EC3380"/>
    <w:rsid w:val="00ED46AE"/>
    <w:rsid w:val="00EF71DA"/>
    <w:rsid w:val="00F15B2B"/>
    <w:rsid w:val="00F32DF7"/>
    <w:rsid w:val="00F65AF3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A87D7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184"/>
  </w:style>
  <w:style w:type="paragraph" w:styleId="a9">
    <w:name w:val="footer"/>
    <w:basedOn w:val="a"/>
    <w:link w:val="aa"/>
    <w:uiPriority w:val="99"/>
    <w:unhideWhenUsed/>
    <w:rsid w:val="004F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184"/>
  </w:style>
  <w:style w:type="character" w:customStyle="1" w:styleId="2">
    <w:name w:val="Основной текст (2)_"/>
    <w:basedOn w:val="a0"/>
    <w:link w:val="20"/>
    <w:rsid w:val="00EF71D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1DA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b">
    <w:name w:val="No Spacing"/>
    <w:uiPriority w:val="1"/>
    <w:qFormat/>
    <w:rsid w:val="003A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FE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Обычный1"/>
    <w:rsid w:val="00A87D7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Морозова Ольга Олеговна</cp:lastModifiedBy>
  <cp:revision>2</cp:revision>
  <cp:lastPrinted>2022-02-17T11:51:00Z</cp:lastPrinted>
  <dcterms:created xsi:type="dcterms:W3CDTF">2022-02-22T07:16:00Z</dcterms:created>
  <dcterms:modified xsi:type="dcterms:W3CDTF">2022-02-22T07:16:00Z</dcterms:modified>
</cp:coreProperties>
</file>