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10A6C" w:rsidRDefault="000D054B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-1157953</wp:posOffset>
                </wp:positionH>
                <wp:positionV relativeFrom="page">
                  <wp:posOffset>99190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2pt;margin-top:7.8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sP4Y&#10;Ju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10A6C" w:rsidRDefault="00B10A6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6C" w:rsidRDefault="00B10A6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6C" w:rsidRDefault="00B10A6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6C" w:rsidRDefault="00B10A6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6C" w:rsidRDefault="00B10A6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6C" w:rsidRDefault="00B10A6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6C" w:rsidRDefault="00B10A6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6C" w:rsidRDefault="00B10A6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6C" w:rsidRDefault="00B10A6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6C" w:rsidRDefault="000D054B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04.03.2022                                587-па</w:t>
      </w:r>
    </w:p>
    <w:p w:rsidR="00B10A6C" w:rsidRDefault="00B10A6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6C" w:rsidRDefault="00B10A6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6C" w:rsidRPr="00B10A6C" w:rsidRDefault="00440820" w:rsidP="00B10A6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10A6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B10A6C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B10A6C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B10A6C">
        <w:rPr>
          <w:rFonts w:ascii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B10A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10A6C" w:rsidRPr="00B10A6C" w:rsidRDefault="00440820" w:rsidP="00B10A6C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A6C">
        <w:rPr>
          <w:rFonts w:ascii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B10A6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B10A6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B10A6C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B10A6C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B10A6C" w:rsidRDefault="006156CA" w:rsidP="00B10A6C">
      <w:pPr>
        <w:pStyle w:val="a4"/>
        <w:rPr>
          <w:rFonts w:ascii="Times New Roman" w:hAnsi="Times New Roman" w:cs="Times New Roman"/>
          <w:sz w:val="24"/>
          <w:szCs w:val="24"/>
        </w:rPr>
      </w:pPr>
      <w:r w:rsidRPr="00B10A6C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B10A6C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B10A6C">
        <w:rPr>
          <w:rFonts w:ascii="Times New Roman" w:hAnsi="Times New Roman" w:cs="Times New Roman"/>
          <w:sz w:val="24"/>
          <w:szCs w:val="24"/>
        </w:rPr>
        <w:t>2.</w:t>
      </w:r>
      <w:r w:rsidRPr="00B10A6C">
        <w:rPr>
          <w:rFonts w:ascii="Times New Roman" w:hAnsi="Times New Roman" w:cs="Times New Roman"/>
          <w:sz w:val="24"/>
          <w:szCs w:val="24"/>
        </w:rPr>
        <w:t>1</w:t>
      </w:r>
      <w:r w:rsidR="00D90F04" w:rsidRPr="00B10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B10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10A6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10A6C" w:rsidRPr="00871BDD">
        <w:rPr>
          <w:rFonts w:ascii="Times New Roman" w:hAnsi="Times New Roman" w:cs="Times New Roman"/>
          <w:sz w:val="24"/>
          <w:szCs w:val="24"/>
          <w:lang w:eastAsia="ru-RU"/>
        </w:rPr>
        <w:t>одекса Р</w:t>
      </w:r>
      <w:r w:rsidR="00B10A6C">
        <w:rPr>
          <w:rFonts w:ascii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B10A6C" w:rsidRPr="00871BDD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B10A6C">
        <w:rPr>
          <w:rFonts w:ascii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администрация муниципального </w:t>
      </w:r>
      <w:proofErr w:type="gramStart"/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0A6C" w:rsidRPr="008A32B9" w:rsidRDefault="00B10A6C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B10A6C" w:rsidRDefault="00B10A6C" w:rsidP="00B10A6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90F04" w:rsidRPr="00B10A6C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</w:t>
      </w:r>
      <w:proofErr w:type="gramEnd"/>
      <w:r w:rsidR="00D90F04" w:rsidRPr="00B10A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F04" w:rsidRPr="00B10A6C">
        <w:rPr>
          <w:rFonts w:ascii="Times New Roman" w:hAnsi="Times New Roman" w:cs="Times New Roman"/>
          <w:sz w:val="24"/>
          <w:szCs w:val="24"/>
        </w:rPr>
        <w:t>А, пом. 1-Н)</w:t>
      </w:r>
      <w:r w:rsidR="004E795E" w:rsidRPr="00B10A6C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B10A6C">
        <w:rPr>
          <w:rFonts w:ascii="Times New Roman" w:hAnsi="Times New Roman" w:cs="Times New Roman"/>
          <w:sz w:val="24"/>
          <w:szCs w:val="24"/>
        </w:rPr>
        <w:t>е</w:t>
      </w:r>
      <w:r w:rsidR="004E795E" w:rsidRPr="00B10A6C">
        <w:rPr>
          <w:rFonts w:ascii="Times New Roman" w:hAnsi="Times New Roman" w:cs="Times New Roman"/>
          <w:sz w:val="24"/>
          <w:szCs w:val="24"/>
        </w:rPr>
        <w:t>шени</w:t>
      </w:r>
      <w:r w:rsidR="00D90F04" w:rsidRPr="00B10A6C">
        <w:rPr>
          <w:rFonts w:ascii="Times New Roman" w:hAnsi="Times New Roman" w:cs="Times New Roman"/>
          <w:sz w:val="24"/>
          <w:szCs w:val="24"/>
        </w:rPr>
        <w:t>е</w:t>
      </w:r>
      <w:r w:rsidR="004E795E" w:rsidRPr="00B10A6C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B10A6C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B10A6C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B10A6C">
        <w:rPr>
          <w:rFonts w:ascii="Times New Roman" w:hAnsi="Times New Roman" w:cs="Times New Roman"/>
          <w:sz w:val="24"/>
          <w:szCs w:val="24"/>
        </w:rPr>
        <w:t>1</w:t>
      </w:r>
      <w:r w:rsidR="004E795E" w:rsidRPr="00B10A6C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B10A6C">
        <w:rPr>
          <w:rFonts w:ascii="Times New Roman" w:hAnsi="Times New Roman" w:cs="Times New Roman"/>
          <w:sz w:val="24"/>
          <w:szCs w:val="24"/>
        </w:rPr>
        <w:t>площадью 1</w:t>
      </w:r>
      <w:r w:rsidR="009574B7" w:rsidRPr="00B10A6C"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B10A6C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B10A6C">
        <w:rPr>
          <w:rFonts w:ascii="Times New Roman" w:hAnsi="Times New Roman" w:cs="Times New Roman"/>
          <w:sz w:val="24"/>
          <w:szCs w:val="24"/>
        </w:rPr>
        <w:t>ов</w:t>
      </w:r>
      <w:r w:rsidR="00D90F04" w:rsidRPr="00B10A6C">
        <w:rPr>
          <w:rFonts w:ascii="Times New Roman" w:hAnsi="Times New Roman" w:cs="Times New Roman"/>
          <w:sz w:val="24"/>
          <w:szCs w:val="24"/>
        </w:rPr>
        <w:t xml:space="preserve"> № </w:t>
      </w:r>
      <w:r w:rsidR="009574B7" w:rsidRPr="00B10A6C">
        <w:rPr>
          <w:rFonts w:ascii="Times New Roman" w:hAnsi="Times New Roman" w:cs="Times New Roman"/>
          <w:sz w:val="24"/>
          <w:szCs w:val="24"/>
        </w:rPr>
        <w:t>36</w:t>
      </w:r>
      <w:r w:rsidR="00D90F04" w:rsidRPr="00B10A6C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B10A6C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B10A6C">
        <w:rPr>
          <w:rFonts w:ascii="Times New Roman" w:hAnsi="Times New Roman" w:cs="Times New Roman"/>
          <w:sz w:val="24"/>
          <w:szCs w:val="24"/>
        </w:rPr>
        <w:t>о</w:t>
      </w:r>
      <w:r w:rsidR="004E795E" w:rsidRPr="00B10A6C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B10A6C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</w:t>
      </w:r>
      <w:proofErr w:type="gramEnd"/>
      <w:r w:rsidR="00D90F04" w:rsidRPr="00B10A6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0F04" w:rsidRPr="00B10A6C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D90F04" w:rsidRPr="00B10A6C">
        <w:rPr>
          <w:rFonts w:ascii="Times New Roman" w:hAnsi="Times New Roman" w:cs="Times New Roman"/>
          <w:sz w:val="24"/>
          <w:szCs w:val="24"/>
        </w:rPr>
        <w:t>»</w:t>
      </w:r>
      <w:r w:rsidR="00A330E3" w:rsidRPr="00B10A6C">
        <w:rPr>
          <w:rFonts w:ascii="Times New Roman" w:hAnsi="Times New Roman" w:cs="Times New Roman"/>
          <w:sz w:val="24"/>
          <w:szCs w:val="24"/>
        </w:rPr>
        <w:t>, №№ 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B10A6C">
        <w:rPr>
          <w:rFonts w:ascii="Times New Roman" w:hAnsi="Times New Roman" w:cs="Times New Roman"/>
          <w:sz w:val="24"/>
          <w:szCs w:val="24"/>
        </w:rPr>
        <w:t>144,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B10A6C">
        <w:rPr>
          <w:rFonts w:ascii="Times New Roman" w:hAnsi="Times New Roman" w:cs="Times New Roman"/>
          <w:sz w:val="24"/>
          <w:szCs w:val="24"/>
        </w:rPr>
        <w:t xml:space="preserve">145 д. </w:t>
      </w:r>
      <w:proofErr w:type="spellStart"/>
      <w:r w:rsidR="00A330E3" w:rsidRPr="00B10A6C">
        <w:rPr>
          <w:rFonts w:ascii="Times New Roman" w:hAnsi="Times New Roman" w:cs="Times New Roman"/>
          <w:sz w:val="24"/>
          <w:szCs w:val="24"/>
        </w:rPr>
        <w:t>Еглизи</w:t>
      </w:r>
      <w:proofErr w:type="spellEnd"/>
      <w:r w:rsidR="00A330E3" w:rsidRPr="00B10A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30E3" w:rsidRPr="00B10A6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330E3" w:rsidRPr="00B10A6C">
        <w:rPr>
          <w:rFonts w:ascii="Times New Roman" w:hAnsi="Times New Roman" w:cs="Times New Roman"/>
          <w:sz w:val="24"/>
          <w:szCs w:val="24"/>
        </w:rPr>
        <w:t xml:space="preserve"> района, утвержденного приказом комитета гр</w:t>
      </w:r>
      <w:r w:rsidR="00A330E3" w:rsidRPr="00B10A6C">
        <w:rPr>
          <w:rFonts w:ascii="Times New Roman" w:hAnsi="Times New Roman" w:cs="Times New Roman"/>
          <w:sz w:val="24"/>
          <w:szCs w:val="24"/>
        </w:rPr>
        <w:t>а</w:t>
      </w:r>
      <w:r w:rsidR="00A330E3" w:rsidRPr="00B10A6C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B10A6C" w:rsidRDefault="00B10A6C" w:rsidP="00B10A6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B10A6C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B10A6C">
        <w:rPr>
          <w:rFonts w:ascii="Times New Roman" w:hAnsi="Times New Roman" w:cs="Times New Roman"/>
          <w:sz w:val="24"/>
          <w:szCs w:val="24"/>
        </w:rPr>
        <w:t>о</w:t>
      </w:r>
      <w:r w:rsidR="00A8270C" w:rsidRPr="00B10A6C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B10A6C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B10A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B10A6C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B10A6C">
        <w:rPr>
          <w:rFonts w:ascii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и обнародования муниципальных правовых актов </w:t>
      </w:r>
      <w:r w:rsidRPr="00B10A6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B10A6C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B10A6C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B10A6C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B10A6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B10A6C" w:rsidRDefault="00B10A6C" w:rsidP="00B10A6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B10A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B10A6C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B10A6C">
        <w:rPr>
          <w:rFonts w:ascii="Times New Roman" w:hAnsi="Times New Roman" w:cs="Times New Roman"/>
          <w:sz w:val="24"/>
          <w:szCs w:val="24"/>
        </w:rPr>
        <w:t>и</w:t>
      </w:r>
      <w:r w:rsidR="00440820" w:rsidRPr="00B10A6C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B10A6C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B10A6C" w:rsidRDefault="00440820" w:rsidP="00B10A6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E6F" w:rsidRDefault="00B62E6F" w:rsidP="00B10A6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A6C" w:rsidRPr="00B10A6C" w:rsidRDefault="00B10A6C" w:rsidP="00B10A6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B10A6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B10A6C" w:rsidRDefault="00B10A6C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B10A6C" w:rsidSect="00B10A6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D054B"/>
    <w:rsid w:val="000F6E47"/>
    <w:rsid w:val="001105FE"/>
    <w:rsid w:val="00197AA5"/>
    <w:rsid w:val="00276AD9"/>
    <w:rsid w:val="002E67F5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0457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574B7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10A6C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2022-03-04T06:50:00Z</cp:lastPrinted>
  <dcterms:created xsi:type="dcterms:W3CDTF">2022-03-05T06:49:00Z</dcterms:created>
  <dcterms:modified xsi:type="dcterms:W3CDTF">2022-03-05T06:49:00Z</dcterms:modified>
</cp:coreProperties>
</file>