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01F8" w:rsidRDefault="003B58C4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-981710</wp:posOffset>
                </wp:positionH>
                <wp:positionV relativeFrom="page">
                  <wp:posOffset>147320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7.3pt;margin-top:11.6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Lc5KFO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965FC" w:rsidRDefault="009965FC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3B58C4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22.03.2022                            86-ра</w:t>
      </w:r>
    </w:p>
    <w:p w:rsidR="009965FC" w:rsidRDefault="009965FC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Pr="009965FC" w:rsidRDefault="009965FC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1F8" w:rsidRPr="009965FC" w:rsidRDefault="00E301F8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65FC">
        <w:rPr>
          <w:rFonts w:ascii="Times New Roman" w:hAnsi="Times New Roman" w:cs="Times New Roman"/>
          <w:sz w:val="24"/>
          <w:szCs w:val="24"/>
        </w:rPr>
        <w:t>Об утверждении перечня налоговых расходов</w:t>
      </w:r>
    </w:p>
    <w:p w:rsidR="00E301F8" w:rsidRPr="009965FC" w:rsidRDefault="00E301F8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65FC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</w:p>
    <w:p w:rsidR="009965FC" w:rsidRDefault="00E301F8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65FC">
        <w:rPr>
          <w:rFonts w:ascii="Times New Roman" w:hAnsi="Times New Roman" w:cs="Times New Roman"/>
          <w:sz w:val="24"/>
          <w:szCs w:val="24"/>
        </w:rPr>
        <w:t xml:space="preserve">Ленинградской области и </w:t>
      </w:r>
      <w:proofErr w:type="gramStart"/>
      <w:r w:rsidRPr="009965FC">
        <w:rPr>
          <w:rFonts w:ascii="Times New Roman" w:hAnsi="Times New Roman" w:cs="Times New Roman"/>
          <w:sz w:val="24"/>
          <w:szCs w:val="24"/>
        </w:rPr>
        <w:t>Тосненского</w:t>
      </w:r>
      <w:proofErr w:type="gramEnd"/>
      <w:r w:rsidRPr="009965FC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9965FC" w:rsidRDefault="009965FC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01F8" w:rsidRPr="009965FC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1F8" w:rsidRPr="009965FC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813187" w:rsidRPr="009965F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301F8" w:rsidRPr="009965F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9965FC" w:rsidRDefault="00E301F8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65FC">
        <w:rPr>
          <w:rFonts w:ascii="Times New Roman" w:hAnsi="Times New Roman" w:cs="Times New Roman"/>
          <w:sz w:val="24"/>
          <w:szCs w:val="24"/>
        </w:rPr>
        <w:t>Ленинградской области на 202</w:t>
      </w:r>
      <w:r w:rsidR="00BF001B" w:rsidRPr="009965FC">
        <w:rPr>
          <w:rFonts w:ascii="Times New Roman" w:hAnsi="Times New Roman" w:cs="Times New Roman"/>
          <w:sz w:val="24"/>
          <w:szCs w:val="24"/>
        </w:rPr>
        <w:t>2</w:t>
      </w:r>
      <w:r w:rsidRPr="009965FC">
        <w:rPr>
          <w:rFonts w:ascii="Times New Roman" w:hAnsi="Times New Roman" w:cs="Times New Roman"/>
          <w:sz w:val="24"/>
          <w:szCs w:val="24"/>
        </w:rPr>
        <w:t xml:space="preserve"> год</w:t>
      </w:r>
      <w:r w:rsidR="009965FC">
        <w:rPr>
          <w:rFonts w:ascii="Times New Roman" w:hAnsi="Times New Roman" w:cs="Times New Roman"/>
          <w:sz w:val="24"/>
          <w:szCs w:val="24"/>
        </w:rPr>
        <w:t xml:space="preserve"> </w:t>
      </w:r>
      <w:r w:rsidRPr="009965FC">
        <w:rPr>
          <w:rFonts w:ascii="Times New Roman" w:hAnsi="Times New Roman" w:cs="Times New Roman"/>
          <w:sz w:val="24"/>
          <w:szCs w:val="24"/>
        </w:rPr>
        <w:t xml:space="preserve">и плановый </w:t>
      </w:r>
    </w:p>
    <w:p w:rsidR="00E301F8" w:rsidRPr="009965FC" w:rsidRDefault="00E301F8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65FC">
        <w:rPr>
          <w:rFonts w:ascii="Times New Roman" w:hAnsi="Times New Roman" w:cs="Times New Roman"/>
          <w:sz w:val="24"/>
          <w:szCs w:val="24"/>
        </w:rPr>
        <w:t>период 202</w:t>
      </w:r>
      <w:r w:rsidR="00BF001B" w:rsidRPr="009965FC">
        <w:rPr>
          <w:rFonts w:ascii="Times New Roman" w:hAnsi="Times New Roman" w:cs="Times New Roman"/>
          <w:sz w:val="24"/>
          <w:szCs w:val="24"/>
        </w:rPr>
        <w:t>3</w:t>
      </w:r>
      <w:r w:rsidRPr="009965FC">
        <w:rPr>
          <w:rFonts w:ascii="Times New Roman" w:hAnsi="Times New Roman" w:cs="Times New Roman"/>
          <w:sz w:val="24"/>
          <w:szCs w:val="24"/>
        </w:rPr>
        <w:t>-202</w:t>
      </w:r>
      <w:r w:rsidR="00BF001B" w:rsidRPr="009965FC">
        <w:rPr>
          <w:rFonts w:ascii="Times New Roman" w:hAnsi="Times New Roman" w:cs="Times New Roman"/>
          <w:sz w:val="24"/>
          <w:szCs w:val="24"/>
        </w:rPr>
        <w:t>4</w:t>
      </w:r>
      <w:r w:rsidRPr="009965FC">
        <w:rPr>
          <w:rFonts w:ascii="Times New Roman" w:hAnsi="Times New Roman" w:cs="Times New Roman"/>
          <w:sz w:val="24"/>
          <w:szCs w:val="24"/>
        </w:rPr>
        <w:t xml:space="preserve"> год</w:t>
      </w:r>
      <w:r w:rsidR="00AF1D36" w:rsidRPr="009965FC">
        <w:rPr>
          <w:rFonts w:ascii="Times New Roman" w:hAnsi="Times New Roman" w:cs="Times New Roman"/>
          <w:sz w:val="24"/>
          <w:szCs w:val="24"/>
        </w:rPr>
        <w:t>ов</w:t>
      </w:r>
    </w:p>
    <w:p w:rsidR="00E301F8" w:rsidRDefault="00E301F8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7C9F" w:rsidRPr="009965FC" w:rsidRDefault="00AA7C9F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1F8" w:rsidRPr="009965FC" w:rsidRDefault="00E301F8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30E8" w:rsidRP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30E8" w:rsidRPr="009965F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="00AE30E8" w:rsidRPr="009965FC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="00AE30E8" w:rsidRPr="009965F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AE30E8" w:rsidRPr="009965FC">
        <w:rPr>
          <w:rFonts w:ascii="Times New Roman" w:hAnsi="Times New Roman" w:cs="Times New Roman"/>
          <w:sz w:val="24"/>
          <w:szCs w:val="24"/>
        </w:rPr>
        <w:br/>
        <w:t xml:space="preserve">и </w:t>
      </w:r>
      <w:hyperlink r:id="rId12" w:history="1">
        <w:r w:rsidR="00AE30E8" w:rsidRPr="009965F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E30E8" w:rsidRPr="009965F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№ 796</w:t>
      </w:r>
      <w:r w:rsidR="00AE30E8" w:rsidRPr="009965FC">
        <w:rPr>
          <w:rFonts w:ascii="Times New Roman" w:hAnsi="Times New Roman" w:cs="Times New Roman"/>
          <w:sz w:val="24"/>
          <w:szCs w:val="24"/>
        </w:rPr>
        <w:br/>
        <w:t>«Об общих требованиях к оценке налоговых расходов субъектов Российской Федерации</w:t>
      </w:r>
      <w:r w:rsidR="00AE30E8" w:rsidRPr="009965FC">
        <w:rPr>
          <w:rFonts w:ascii="Times New Roman" w:hAnsi="Times New Roman" w:cs="Times New Roman"/>
          <w:sz w:val="24"/>
          <w:szCs w:val="24"/>
        </w:rPr>
        <w:br/>
        <w:t>и муниципальных образований», Порядком формирования перечня налоговых расходов</w:t>
      </w:r>
      <w:r w:rsidR="008B3724" w:rsidRPr="009965FC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</w:t>
      </w:r>
      <w:r w:rsidR="00AE30E8" w:rsidRPr="009965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и Тосненского городского поселения Тосненского района Ленинградской области, утвержденным постановлением администрации</w:t>
      </w:r>
      <w:proofErr w:type="gramEnd"/>
      <w:r w:rsidR="00AE30E8" w:rsidRPr="009965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 «Об утверждении Порядка </w:t>
      </w:r>
      <w:r>
        <w:rPr>
          <w:rFonts w:ascii="Times New Roman" w:hAnsi="Times New Roman" w:cs="Times New Roman"/>
          <w:sz w:val="24"/>
          <w:szCs w:val="24"/>
        </w:rPr>
        <w:br/>
      </w:r>
      <w:r w:rsidR="00AE30E8" w:rsidRPr="009965FC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 w:rsidR="008B3724" w:rsidRPr="009965FC">
        <w:rPr>
          <w:rFonts w:ascii="Times New Roman" w:hAnsi="Times New Roman" w:cs="Times New Roman"/>
          <w:sz w:val="24"/>
          <w:szCs w:val="24"/>
        </w:rPr>
        <w:t xml:space="preserve"> и осуществления оценки налоговых расходов </w:t>
      </w:r>
      <w:r w:rsidR="00AE30E8" w:rsidRPr="009965FC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и Тосненского городского поселения Тосненского района Ленинг</w:t>
      </w:r>
      <w:r w:rsidRPr="009965FC">
        <w:rPr>
          <w:rFonts w:ascii="Times New Roman" w:hAnsi="Times New Roman" w:cs="Times New Roman"/>
          <w:sz w:val="24"/>
          <w:szCs w:val="24"/>
        </w:rPr>
        <w:t xml:space="preserve">радской области» от 06.02.2020 </w:t>
      </w:r>
      <w:r>
        <w:rPr>
          <w:rFonts w:ascii="Times New Roman" w:hAnsi="Times New Roman" w:cs="Times New Roman"/>
          <w:sz w:val="24"/>
          <w:szCs w:val="24"/>
        </w:rPr>
        <w:br/>
      </w:r>
      <w:r w:rsidR="00AE30E8" w:rsidRPr="009965FC">
        <w:rPr>
          <w:rFonts w:ascii="Times New Roman" w:hAnsi="Times New Roman" w:cs="Times New Roman"/>
          <w:sz w:val="24"/>
          <w:szCs w:val="24"/>
        </w:rPr>
        <w:t>№ 215-па</w:t>
      </w:r>
      <w:r w:rsidR="005F58EB" w:rsidRPr="009965FC">
        <w:rPr>
          <w:rFonts w:ascii="Times New Roman" w:hAnsi="Times New Roman" w:cs="Times New Roman"/>
          <w:sz w:val="24"/>
          <w:szCs w:val="24"/>
        </w:rPr>
        <w:t xml:space="preserve"> </w:t>
      </w:r>
      <w:r w:rsidR="002B3F1D" w:rsidRPr="009965FC">
        <w:rPr>
          <w:rFonts w:ascii="Times New Roman" w:hAnsi="Times New Roman" w:cs="Times New Roman"/>
          <w:sz w:val="24"/>
          <w:szCs w:val="24"/>
        </w:rPr>
        <w:t>(</w:t>
      </w:r>
      <w:r w:rsidR="005F58EB" w:rsidRPr="009965FC">
        <w:rPr>
          <w:rFonts w:ascii="Times New Roman" w:hAnsi="Times New Roman" w:cs="Times New Roman"/>
          <w:sz w:val="24"/>
          <w:szCs w:val="24"/>
        </w:rPr>
        <w:t>с учетом</w:t>
      </w:r>
      <w:r w:rsidRPr="009965FC">
        <w:rPr>
          <w:rFonts w:ascii="Times New Roman" w:hAnsi="Times New Roman" w:cs="Times New Roman"/>
          <w:sz w:val="24"/>
          <w:szCs w:val="24"/>
        </w:rPr>
        <w:t xml:space="preserve"> изменений,</w:t>
      </w:r>
      <w:r w:rsidR="005F58EB" w:rsidRPr="009965FC">
        <w:rPr>
          <w:rFonts w:ascii="Times New Roman" w:hAnsi="Times New Roman" w:cs="Times New Roman"/>
          <w:sz w:val="24"/>
          <w:szCs w:val="24"/>
        </w:rPr>
        <w:t xml:space="preserve"> </w:t>
      </w:r>
      <w:r w:rsidR="002B3F1D" w:rsidRPr="009965FC">
        <w:rPr>
          <w:rFonts w:ascii="Times New Roman" w:hAnsi="Times New Roman" w:cs="Times New Roman"/>
          <w:sz w:val="24"/>
          <w:szCs w:val="24"/>
        </w:rPr>
        <w:t>внесенных</w:t>
      </w:r>
      <w:r w:rsidR="005F58EB" w:rsidRPr="00996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5F58EB" w:rsidRPr="009965FC">
        <w:rPr>
          <w:rFonts w:ascii="Times New Roman" w:hAnsi="Times New Roman" w:cs="Times New Roman"/>
          <w:sz w:val="24"/>
          <w:szCs w:val="24"/>
        </w:rPr>
        <w:t>муниципал</w:t>
      </w:r>
      <w:r w:rsidR="005F58EB" w:rsidRPr="009965FC">
        <w:rPr>
          <w:rFonts w:ascii="Times New Roman" w:hAnsi="Times New Roman" w:cs="Times New Roman"/>
          <w:sz w:val="24"/>
          <w:szCs w:val="24"/>
        </w:rPr>
        <w:t>ь</w:t>
      </w:r>
      <w:r w:rsidR="005F58EB" w:rsidRPr="009965FC">
        <w:rPr>
          <w:rFonts w:ascii="Times New Roman" w:hAnsi="Times New Roman" w:cs="Times New Roman"/>
          <w:sz w:val="24"/>
          <w:szCs w:val="24"/>
        </w:rPr>
        <w:t>ного образования Тосненский район Ленинградской области от 13.10.2020 № 1840-па</w:t>
      </w:r>
      <w:r w:rsidR="002B3F1D" w:rsidRPr="009965FC">
        <w:rPr>
          <w:rFonts w:ascii="Times New Roman" w:hAnsi="Times New Roman" w:cs="Times New Roman"/>
          <w:sz w:val="24"/>
          <w:szCs w:val="24"/>
        </w:rPr>
        <w:t>)</w:t>
      </w:r>
      <w:r w:rsidR="00AE30E8" w:rsidRPr="009965FC">
        <w:rPr>
          <w:rFonts w:ascii="Times New Roman" w:hAnsi="Times New Roman" w:cs="Times New Roman"/>
          <w:sz w:val="24"/>
          <w:szCs w:val="24"/>
        </w:rPr>
        <w:t>:</w:t>
      </w:r>
    </w:p>
    <w:p w:rsidR="00E301F8" w:rsidRPr="009965FC" w:rsidRDefault="00E301F8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01F8" w:rsidRPr="009965FC" w:rsidRDefault="009965FC" w:rsidP="0099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01F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0C4C1E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налоговых расходов муниципального образования</w:t>
      </w:r>
      <w:r w:rsidR="00E301F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</w:t>
      </w:r>
      <w:r w:rsidR="00E301F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301F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 и Тосненского городского поселения Тосненского</w:t>
      </w:r>
      <w:r w:rsidR="00607CD9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7CD9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301F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  <w:r w:rsidR="000C4C1E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BF001B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4C1E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869E0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</w:t>
      </w:r>
      <w:r w:rsidR="005F58EB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869E0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69E0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F001B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69E0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F001B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869E0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0C4C1E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="00E301F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138" w:rsidRDefault="009965FC" w:rsidP="0099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13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7F713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экономической п</w:t>
      </w:r>
      <w:r w:rsidR="007F713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литики комитета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965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7F713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пресс-службу </w:t>
      </w:r>
      <w:r w:rsidR="007F7138" w:rsidRPr="009965FC">
        <w:rPr>
          <w:rFonts w:ascii="Times New Roman" w:hAnsi="Times New Roman" w:cs="Times New Roman"/>
          <w:sz w:val="24"/>
          <w:szCs w:val="24"/>
        </w:rPr>
        <w:t>комит</w:t>
      </w:r>
      <w:r w:rsidR="007F7138" w:rsidRPr="009965FC">
        <w:rPr>
          <w:rFonts w:ascii="Times New Roman" w:hAnsi="Times New Roman" w:cs="Times New Roman"/>
          <w:sz w:val="24"/>
          <w:szCs w:val="24"/>
        </w:rPr>
        <w:t>е</w:t>
      </w:r>
      <w:r w:rsidR="007F7138" w:rsidRPr="009965FC">
        <w:rPr>
          <w:rFonts w:ascii="Times New Roman" w:hAnsi="Times New Roman" w:cs="Times New Roman"/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7F7138" w:rsidRPr="009965FC">
        <w:rPr>
          <w:rFonts w:ascii="Times New Roman" w:hAnsi="Times New Roman" w:cs="Times New Roman"/>
          <w:sz w:val="24"/>
          <w:szCs w:val="24"/>
        </w:rPr>
        <w:t>н</w:t>
      </w:r>
      <w:r w:rsidR="007F7138" w:rsidRPr="009965FC">
        <w:rPr>
          <w:rFonts w:ascii="Times New Roman" w:hAnsi="Times New Roman" w:cs="Times New Roman"/>
          <w:sz w:val="24"/>
          <w:szCs w:val="24"/>
        </w:rPr>
        <w:t>фессиональным отноше</w:t>
      </w:r>
      <w:r>
        <w:rPr>
          <w:rFonts w:ascii="Times New Roman" w:hAnsi="Times New Roman" w:cs="Times New Roman"/>
          <w:sz w:val="24"/>
          <w:szCs w:val="24"/>
        </w:rPr>
        <w:t xml:space="preserve">ниям </w:t>
      </w:r>
      <w:r w:rsidR="007F713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настоящее распоряжение для обнародования в порядке, установленном Уставом муниципального образования Тосненский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7F713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  <w:proofErr w:type="gramEnd"/>
    </w:p>
    <w:p w:rsidR="009965FC" w:rsidRDefault="009965FC" w:rsidP="0099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138" w:rsidRPr="009965FC" w:rsidRDefault="009965FC" w:rsidP="0099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7F713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F713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расп</w:t>
      </w:r>
      <w:r w:rsidR="007F713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713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ряжение в порядке, установленном Уставом муниципального образования Тосненский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7F713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:rsidR="007F7138" w:rsidRP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F713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7F713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F713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7138" w:rsidRPr="00996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Горленко С.А.</w:t>
      </w:r>
    </w:p>
    <w:p w:rsidR="001B0700" w:rsidRPr="009965FC" w:rsidRDefault="001B0700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9965FC" w:rsidRDefault="002D57CF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9965FC" w:rsidRDefault="002D57CF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9965FC" w:rsidRDefault="002D57CF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D57CF" w:rsidRPr="009965FC">
        <w:rPr>
          <w:rFonts w:ascii="Times New Roman" w:hAnsi="Times New Roman" w:cs="Times New Roman"/>
          <w:sz w:val="24"/>
          <w:szCs w:val="24"/>
        </w:rPr>
        <w:t xml:space="preserve">администрации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57CF" w:rsidRPr="009965FC">
        <w:rPr>
          <w:rFonts w:ascii="Times New Roman" w:hAnsi="Times New Roman" w:cs="Times New Roman"/>
          <w:sz w:val="24"/>
          <w:szCs w:val="24"/>
        </w:rPr>
        <w:t xml:space="preserve">                                                А.Г. Клементьев</w:t>
      </w:r>
    </w:p>
    <w:p w:rsidR="002D57CF" w:rsidRPr="009965FC" w:rsidRDefault="002D57CF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9965FC" w:rsidRDefault="002D57CF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9965FC" w:rsidRDefault="002D57CF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9965FC" w:rsidRDefault="002D57CF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9965FC" w:rsidRDefault="002D57CF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9965FC" w:rsidRDefault="002D57CF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Pr="009965FC" w:rsidRDefault="002D57CF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7CF" w:rsidRDefault="002D57CF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5FC" w:rsidRDefault="009965FC" w:rsidP="0099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FC8" w:rsidRPr="009965FC" w:rsidRDefault="00BF001B" w:rsidP="009965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5FC">
        <w:rPr>
          <w:rFonts w:ascii="Times New Roman" w:hAnsi="Times New Roman" w:cs="Times New Roman"/>
          <w:sz w:val="20"/>
          <w:szCs w:val="20"/>
        </w:rPr>
        <w:t xml:space="preserve">Осипова </w:t>
      </w:r>
      <w:proofErr w:type="spellStart"/>
      <w:r w:rsidRPr="009965FC">
        <w:rPr>
          <w:rFonts w:ascii="Times New Roman" w:hAnsi="Times New Roman" w:cs="Times New Roman"/>
          <w:sz w:val="20"/>
          <w:szCs w:val="20"/>
        </w:rPr>
        <w:t>Консуэла</w:t>
      </w:r>
      <w:proofErr w:type="spellEnd"/>
      <w:r w:rsidRPr="009965FC">
        <w:rPr>
          <w:rFonts w:ascii="Times New Roman" w:hAnsi="Times New Roman" w:cs="Times New Roman"/>
          <w:sz w:val="20"/>
          <w:szCs w:val="20"/>
        </w:rPr>
        <w:t xml:space="preserve"> Владимировна</w:t>
      </w:r>
      <w:r w:rsidR="002D57CF" w:rsidRPr="009965FC">
        <w:rPr>
          <w:rFonts w:ascii="Times New Roman" w:hAnsi="Times New Roman" w:cs="Times New Roman"/>
          <w:sz w:val="20"/>
          <w:szCs w:val="20"/>
        </w:rPr>
        <w:t xml:space="preserve">, </w:t>
      </w:r>
      <w:r w:rsidR="009965FC" w:rsidRPr="009965FC">
        <w:rPr>
          <w:rFonts w:ascii="Times New Roman" w:hAnsi="Times New Roman" w:cs="Times New Roman"/>
          <w:sz w:val="20"/>
          <w:szCs w:val="20"/>
        </w:rPr>
        <w:t>8(81361)</w:t>
      </w:r>
      <w:r w:rsidR="002D57CF" w:rsidRPr="009965FC">
        <w:rPr>
          <w:rFonts w:ascii="Times New Roman" w:hAnsi="Times New Roman" w:cs="Times New Roman"/>
          <w:sz w:val="20"/>
          <w:szCs w:val="20"/>
        </w:rPr>
        <w:t>32256</w:t>
      </w:r>
    </w:p>
    <w:p w:rsidR="00607CD9" w:rsidRPr="009965FC" w:rsidRDefault="009965FC" w:rsidP="009965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965FC">
        <w:rPr>
          <w:rFonts w:ascii="Times New Roman" w:hAnsi="Times New Roman" w:cs="Times New Roman"/>
          <w:sz w:val="20"/>
          <w:szCs w:val="20"/>
        </w:rPr>
        <w:t xml:space="preserve">9 </w:t>
      </w:r>
      <w:proofErr w:type="spellStart"/>
      <w:r w:rsidRPr="009965FC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607CD9" w:rsidRPr="009965FC" w:rsidRDefault="00607CD9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53AF" w:rsidRPr="009965FC" w:rsidRDefault="00E353AF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353AF" w:rsidRPr="009965FC" w:rsidSect="00AA7C9F">
          <w:headerReference w:type="default" r:id="rId13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D57CF" w:rsidRPr="009965FC" w:rsidRDefault="00761FC8" w:rsidP="009965FC">
      <w:pPr>
        <w:pStyle w:val="a3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9965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61FC8" w:rsidRPr="009965FC" w:rsidRDefault="00761FC8" w:rsidP="009965FC">
      <w:pPr>
        <w:pStyle w:val="a3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9965FC">
        <w:rPr>
          <w:rFonts w:ascii="Times New Roman" w:hAnsi="Times New Roman" w:cs="Times New Roman"/>
          <w:sz w:val="24"/>
          <w:szCs w:val="24"/>
        </w:rPr>
        <w:t xml:space="preserve">к </w:t>
      </w:r>
      <w:r w:rsidR="005F58EB" w:rsidRPr="009965FC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9965F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61FC8" w:rsidRPr="009965FC" w:rsidRDefault="00761FC8" w:rsidP="009965FC">
      <w:pPr>
        <w:pStyle w:val="a3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9965F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61FC8" w:rsidRDefault="00761FC8" w:rsidP="009965FC">
      <w:pPr>
        <w:pStyle w:val="a3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9965FC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9965FC" w:rsidRPr="009965FC" w:rsidRDefault="009965FC" w:rsidP="009965FC">
      <w:pPr>
        <w:pStyle w:val="a3"/>
        <w:ind w:left="9639"/>
        <w:jc w:val="both"/>
        <w:rPr>
          <w:rFonts w:ascii="Times New Roman" w:hAnsi="Times New Roman" w:cs="Times New Roman"/>
          <w:sz w:val="24"/>
          <w:szCs w:val="24"/>
        </w:rPr>
      </w:pPr>
    </w:p>
    <w:p w:rsidR="00761FC8" w:rsidRPr="009965FC" w:rsidRDefault="009965FC" w:rsidP="009965FC">
      <w:pPr>
        <w:pStyle w:val="a3"/>
        <w:ind w:left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B58C4">
        <w:rPr>
          <w:rFonts w:ascii="Times New Roman" w:hAnsi="Times New Roman" w:cs="Times New Roman"/>
          <w:sz w:val="24"/>
          <w:szCs w:val="24"/>
        </w:rPr>
        <w:t>22.03.2022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3B58C4">
        <w:rPr>
          <w:rFonts w:ascii="Times New Roman" w:hAnsi="Times New Roman" w:cs="Times New Roman"/>
          <w:sz w:val="24"/>
          <w:szCs w:val="24"/>
        </w:rPr>
        <w:t>86-ра</w:t>
      </w:r>
    </w:p>
    <w:p w:rsidR="00831F58" w:rsidRDefault="00831F58" w:rsidP="009965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7C9F" w:rsidRDefault="00AA7C9F" w:rsidP="009965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65FC" w:rsidRPr="009965FC" w:rsidRDefault="009965FC" w:rsidP="009965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7CD9" w:rsidRPr="009965FC" w:rsidRDefault="00831F58" w:rsidP="00996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</w:p>
    <w:p w:rsidR="00831F58" w:rsidRPr="009965FC" w:rsidRDefault="00831F58" w:rsidP="00996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налоговых расходов муниципального образования Тосненск</w:t>
      </w:r>
      <w:r w:rsidR="00607CD9" w:rsidRPr="0099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 w:rsidRPr="0099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</w:t>
      </w:r>
    </w:p>
    <w:p w:rsidR="00607CD9" w:rsidRPr="009965FC" w:rsidRDefault="00831F58" w:rsidP="00996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Тосненского городского поселения Тосненского</w:t>
      </w:r>
      <w:r w:rsidR="00607CD9" w:rsidRPr="0099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  <w:r w:rsidRPr="0099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Ленинградской области</w:t>
      </w:r>
    </w:p>
    <w:p w:rsidR="00831F58" w:rsidRPr="009965FC" w:rsidRDefault="00BF001B" w:rsidP="00996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</w:t>
      </w:r>
      <w:r w:rsidR="00831F58" w:rsidRPr="0099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</w:t>
      </w:r>
      <w:r w:rsidR="002869E0" w:rsidRPr="0099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</w:t>
      </w:r>
      <w:r w:rsidRPr="0099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869E0" w:rsidRPr="0099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Pr="0099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869E0" w:rsidRPr="00996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</w:t>
      </w:r>
    </w:p>
    <w:p w:rsidR="00831F58" w:rsidRPr="009965FC" w:rsidRDefault="00831F58" w:rsidP="00996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3543"/>
        <w:gridCol w:w="4678"/>
        <w:gridCol w:w="2268"/>
      </w:tblGrid>
      <w:tr w:rsidR="00831F58" w:rsidRPr="009965FC" w:rsidTr="00AA7C9F">
        <w:trPr>
          <w:trHeight w:val="20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8" w:rsidRPr="009965FC" w:rsidRDefault="009965FC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1B54" w:rsidRDefault="00831F58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Куратор </w:t>
            </w:r>
            <w:proofErr w:type="gramStart"/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</w:t>
            </w:r>
            <w:r w:rsidR="009965FC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вого</w:t>
            </w:r>
            <w:proofErr w:type="gramEnd"/>
            <w:r w:rsidR="009965FC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65FC" w:rsidRDefault="009965FC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 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Тосненский район Ленинградской </w:t>
            </w:r>
          </w:p>
          <w:p w:rsidR="00831F58" w:rsidRPr="009965FC" w:rsidRDefault="00831F58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65FC" w:rsidRDefault="00831F58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831F58" w:rsidRPr="009965FC" w:rsidRDefault="00831F58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налога, по кот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рому предусма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ривается налог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льгота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F58" w:rsidRPr="009965FC" w:rsidRDefault="00831F58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7C9F" w:rsidRDefault="00831F58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налогоплательщиков, которым </w:t>
            </w:r>
          </w:p>
          <w:p w:rsidR="00831F58" w:rsidRPr="009965FC" w:rsidRDefault="00831F58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предоставлена льгота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F58" w:rsidRPr="009965FC" w:rsidRDefault="00831F58" w:rsidP="00AA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программы, структурных элементов муниципальной пр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 и (или) целей социально-экономической пол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тики, не относящихся </w:t>
            </w:r>
            <w:r w:rsidR="00AA7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муниципальным </w:t>
            </w:r>
            <w:r w:rsidR="00AA7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программам *</w:t>
            </w:r>
          </w:p>
        </w:tc>
      </w:tr>
      <w:tr w:rsidR="00831F58" w:rsidRPr="009965FC" w:rsidTr="00AA7C9F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8" w:rsidRPr="009965FC" w:rsidRDefault="00831F58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58" w:rsidRPr="009965FC" w:rsidRDefault="00831F58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F58" w:rsidRPr="009965FC" w:rsidRDefault="00831F58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F58" w:rsidRPr="009965FC" w:rsidRDefault="00831F58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1F58" w:rsidRPr="009965FC" w:rsidRDefault="00831F58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F58" w:rsidRPr="009965FC" w:rsidRDefault="00831F58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07CD9" w:rsidRPr="009965FC" w:rsidTr="009965FC">
        <w:trPr>
          <w:trHeight w:val="284"/>
        </w:trPr>
        <w:tc>
          <w:tcPr>
            <w:tcW w:w="154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CD9" w:rsidRPr="009965FC" w:rsidRDefault="00607CD9" w:rsidP="009965FC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</w:t>
            </w:r>
            <w:r w:rsidR="0099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ипальное образование Тосненский</w:t>
            </w:r>
            <w:r w:rsidRPr="0099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 Ленинградской области</w:t>
            </w:r>
          </w:p>
        </w:tc>
      </w:tr>
      <w:tr w:rsidR="00607CD9" w:rsidRPr="009965FC" w:rsidTr="00AA7C9F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9" w:rsidRPr="009965FC" w:rsidRDefault="00607CD9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D9" w:rsidRPr="009965FC" w:rsidRDefault="00607CD9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D9" w:rsidRPr="009965FC" w:rsidRDefault="00607CD9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D9" w:rsidRPr="009965FC" w:rsidRDefault="00607CD9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7CD9" w:rsidRPr="009965FC" w:rsidRDefault="00607CD9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CD9" w:rsidRPr="009965FC" w:rsidRDefault="00607CD9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</w:tr>
      <w:tr w:rsidR="00607CD9" w:rsidRPr="009965FC" w:rsidTr="009965FC">
        <w:trPr>
          <w:trHeight w:val="284"/>
        </w:trPr>
        <w:tc>
          <w:tcPr>
            <w:tcW w:w="154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7CD9" w:rsidRPr="009965FC" w:rsidRDefault="00607CD9" w:rsidP="009965FC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9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Тосненское</w:t>
            </w:r>
            <w:proofErr w:type="spellEnd"/>
            <w:r w:rsidRPr="0099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городское поселение </w:t>
            </w:r>
            <w:proofErr w:type="spellStart"/>
            <w:r w:rsidRPr="0099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Тосненского</w:t>
            </w:r>
            <w:proofErr w:type="spellEnd"/>
            <w:r w:rsidRPr="009965F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831F58" w:rsidRPr="009965FC" w:rsidTr="00AA7C9F">
        <w:trPr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31F58" w:rsidRPr="009965FC" w:rsidRDefault="00831F58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9965FC" w:rsidRDefault="00831F58" w:rsidP="00FD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Т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сненский район Ленингра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 (разработчик</w:t>
            </w:r>
            <w:r w:rsidR="00FD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D2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омитет имущественных отношений</w:t>
            </w:r>
            <w:r w:rsidR="002B3F1D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муниципального образов</w:t>
            </w:r>
            <w:r w:rsidR="002B3F1D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B3F1D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Тосненский район Л</w:t>
            </w:r>
            <w:r w:rsidR="002B3F1D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B3F1D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нинградской области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9965FC" w:rsidRDefault="00831F58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9965FC" w:rsidRDefault="00FD28A9" w:rsidP="00FD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овета депутатов третьего созыва Тосненского городского пос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Тосненского района Ленингра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 от 23.11.2017 № 118 «Об установлении и введении земельного налога на территории Тосненского городского поселения Тосненского района Ленинградской области»</w:t>
            </w:r>
            <w:r w:rsidR="00BF001B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BF001B" w:rsidRPr="009965FC">
              <w:rPr>
                <w:rFonts w:ascii="Times New Roman" w:hAnsi="Times New Roman" w:cs="Times New Roman"/>
                <w:sz w:val="20"/>
                <w:szCs w:val="20"/>
              </w:rPr>
              <w:t>с учетом изменений, внесенных реш</w:t>
            </w:r>
            <w:r w:rsidR="00BF001B" w:rsidRPr="009965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нием с</w:t>
            </w:r>
            <w:r w:rsidR="00BF001B" w:rsidRPr="009965FC">
              <w:rPr>
                <w:rFonts w:ascii="Times New Roman" w:hAnsi="Times New Roman" w:cs="Times New Roman"/>
                <w:sz w:val="20"/>
                <w:szCs w:val="20"/>
              </w:rPr>
              <w:t>овета депутатов Тосненско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BF001B" w:rsidRPr="009965F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BF001B" w:rsidRPr="009965F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F001B" w:rsidRPr="009965FC">
              <w:rPr>
                <w:rFonts w:ascii="Times New Roman" w:hAnsi="Times New Roman" w:cs="Times New Roman"/>
                <w:sz w:val="20"/>
                <w:szCs w:val="20"/>
              </w:rPr>
              <w:t xml:space="preserve"> Тосненского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BF001B" w:rsidRPr="009965FC">
              <w:rPr>
                <w:rFonts w:ascii="Times New Roman" w:hAnsi="Times New Roman" w:cs="Times New Roman"/>
                <w:sz w:val="20"/>
                <w:szCs w:val="20"/>
              </w:rPr>
              <w:t>района Ленингра</w:t>
            </w:r>
            <w:r w:rsidR="00BF001B" w:rsidRPr="009965F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F001B" w:rsidRPr="009965FC">
              <w:rPr>
                <w:rFonts w:ascii="Times New Roman" w:hAnsi="Times New Roman" w:cs="Times New Roman"/>
                <w:sz w:val="20"/>
                <w:szCs w:val="20"/>
              </w:rPr>
              <w:t>ской области от 22.12.2021 № 114)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1F58" w:rsidRPr="009965FC" w:rsidRDefault="00AA7C9F" w:rsidP="00AA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учреждения культуры, физич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и спорта, образования, социальной защиты, финансируемые из бюджета Тосненского городского поселения Тосненского района Лени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градской области, бюджетов других поселений, входящих в состав муниципального образования Тосненский район Ленинградской области, бюдж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 муниципального образования Тосненский район Ленинградской области</w:t>
            </w:r>
            <w:r w:rsidR="002B3F1D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земельных 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участков, предоставляемых для обеспечения их деятельности.</w:t>
            </w:r>
          </w:p>
          <w:p w:rsidR="00831F58" w:rsidRPr="009965FC" w:rsidRDefault="00AA7C9F" w:rsidP="00AA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местного самоуправления в отношении земельных участков, предоставляемых для обесп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31F58"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их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31F58" w:rsidRPr="009965FC" w:rsidRDefault="00831F58" w:rsidP="00996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*Не заполняется (пр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менимо для стимул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96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рующих и социальных налоговых расходов)</w:t>
            </w:r>
          </w:p>
        </w:tc>
      </w:tr>
    </w:tbl>
    <w:p w:rsidR="00831F58" w:rsidRPr="009965FC" w:rsidRDefault="00831F58" w:rsidP="009965FC">
      <w:pPr>
        <w:pStyle w:val="a3"/>
        <w:jc w:val="both"/>
        <w:rPr>
          <w:rFonts w:ascii="Times New Roman" w:hAnsi="Times New Roman" w:cs="Times New Roman"/>
        </w:rPr>
      </w:pPr>
    </w:p>
    <w:p w:rsidR="00E353AF" w:rsidRPr="009965FC" w:rsidRDefault="00E353AF" w:rsidP="009965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353AF" w:rsidRPr="009965FC" w:rsidSect="00AA7C9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21" w:rsidRDefault="00426021" w:rsidP="00AA7C9F">
      <w:pPr>
        <w:spacing w:after="0" w:line="240" w:lineRule="auto"/>
      </w:pPr>
      <w:r>
        <w:separator/>
      </w:r>
    </w:p>
  </w:endnote>
  <w:endnote w:type="continuationSeparator" w:id="0">
    <w:p w:rsidR="00426021" w:rsidRDefault="00426021" w:rsidP="00AA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21" w:rsidRDefault="00426021" w:rsidP="00AA7C9F">
      <w:pPr>
        <w:spacing w:after="0" w:line="240" w:lineRule="auto"/>
      </w:pPr>
      <w:r>
        <w:separator/>
      </w:r>
    </w:p>
  </w:footnote>
  <w:footnote w:type="continuationSeparator" w:id="0">
    <w:p w:rsidR="00426021" w:rsidRDefault="00426021" w:rsidP="00AA7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243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7C9F" w:rsidRPr="00AA7C9F" w:rsidRDefault="00AA7C9F">
        <w:pPr>
          <w:pStyle w:val="a7"/>
          <w:jc w:val="center"/>
          <w:rPr>
            <w:rFonts w:ascii="Times New Roman" w:hAnsi="Times New Roman" w:cs="Times New Roman"/>
          </w:rPr>
        </w:pPr>
        <w:r w:rsidRPr="00AA7C9F">
          <w:rPr>
            <w:rFonts w:ascii="Times New Roman" w:hAnsi="Times New Roman" w:cs="Times New Roman"/>
          </w:rPr>
          <w:fldChar w:fldCharType="begin"/>
        </w:r>
        <w:r w:rsidRPr="00AA7C9F">
          <w:rPr>
            <w:rFonts w:ascii="Times New Roman" w:hAnsi="Times New Roman" w:cs="Times New Roman"/>
          </w:rPr>
          <w:instrText>PAGE   \* MERGEFORMAT</w:instrText>
        </w:r>
        <w:r w:rsidRPr="00AA7C9F">
          <w:rPr>
            <w:rFonts w:ascii="Times New Roman" w:hAnsi="Times New Roman" w:cs="Times New Roman"/>
          </w:rPr>
          <w:fldChar w:fldCharType="separate"/>
        </w:r>
        <w:r w:rsidR="00366E0C">
          <w:rPr>
            <w:rFonts w:ascii="Times New Roman" w:hAnsi="Times New Roman" w:cs="Times New Roman"/>
            <w:noProof/>
          </w:rPr>
          <w:t>2</w:t>
        </w:r>
        <w:r w:rsidRPr="00AA7C9F">
          <w:rPr>
            <w:rFonts w:ascii="Times New Roman" w:hAnsi="Times New Roman" w:cs="Times New Roman"/>
          </w:rPr>
          <w:fldChar w:fldCharType="end"/>
        </w:r>
      </w:p>
    </w:sdtContent>
  </w:sdt>
  <w:p w:rsidR="00AA7C9F" w:rsidRDefault="00AA7C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1994"/>
    <w:multiLevelType w:val="hybridMultilevel"/>
    <w:tmpl w:val="5EEC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7471"/>
    <w:multiLevelType w:val="hybridMultilevel"/>
    <w:tmpl w:val="B0F8C908"/>
    <w:lvl w:ilvl="0" w:tplc="03843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3481F"/>
    <w:multiLevelType w:val="hybridMultilevel"/>
    <w:tmpl w:val="DE948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8"/>
    <w:rsid w:val="000A2648"/>
    <w:rsid w:val="000C4C1E"/>
    <w:rsid w:val="001B0700"/>
    <w:rsid w:val="001C060C"/>
    <w:rsid w:val="002869E0"/>
    <w:rsid w:val="002B3F1D"/>
    <w:rsid w:val="002D57CF"/>
    <w:rsid w:val="002E1B54"/>
    <w:rsid w:val="003463C5"/>
    <w:rsid w:val="00366E0C"/>
    <w:rsid w:val="003A10C0"/>
    <w:rsid w:val="003B58C4"/>
    <w:rsid w:val="00426021"/>
    <w:rsid w:val="004420D6"/>
    <w:rsid w:val="005F58EB"/>
    <w:rsid w:val="00607CD9"/>
    <w:rsid w:val="006A4E51"/>
    <w:rsid w:val="00761FC8"/>
    <w:rsid w:val="007F7138"/>
    <w:rsid w:val="00813187"/>
    <w:rsid w:val="008146E9"/>
    <w:rsid w:val="00831F58"/>
    <w:rsid w:val="008B3724"/>
    <w:rsid w:val="009965FC"/>
    <w:rsid w:val="00AA7C9F"/>
    <w:rsid w:val="00AE30E8"/>
    <w:rsid w:val="00AF1D36"/>
    <w:rsid w:val="00B27A5B"/>
    <w:rsid w:val="00BF001B"/>
    <w:rsid w:val="00DD3A58"/>
    <w:rsid w:val="00E301F8"/>
    <w:rsid w:val="00E353AF"/>
    <w:rsid w:val="00E45687"/>
    <w:rsid w:val="00E74C68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7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7C9F"/>
  </w:style>
  <w:style w:type="paragraph" w:styleId="a9">
    <w:name w:val="footer"/>
    <w:basedOn w:val="a"/>
    <w:link w:val="aa"/>
    <w:uiPriority w:val="99"/>
    <w:unhideWhenUsed/>
    <w:rsid w:val="00AA7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7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7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20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A7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7C9F"/>
  </w:style>
  <w:style w:type="paragraph" w:styleId="a9">
    <w:name w:val="footer"/>
    <w:basedOn w:val="a"/>
    <w:link w:val="aa"/>
    <w:uiPriority w:val="99"/>
    <w:unhideWhenUsed/>
    <w:rsid w:val="00AA7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217881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174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95CF0-BCC4-42D2-93C2-2DBAFB12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2022-03-22T13:00:00Z</cp:lastPrinted>
  <dcterms:created xsi:type="dcterms:W3CDTF">2022-03-23T09:43:00Z</dcterms:created>
  <dcterms:modified xsi:type="dcterms:W3CDTF">2022-03-23T09:43:00Z</dcterms:modified>
</cp:coreProperties>
</file>