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82" w:rsidRPr="002D42D6" w:rsidRDefault="002B38BD" w:rsidP="00F543AE">
      <w:pPr>
        <w:keepNext/>
        <w:tabs>
          <w:tab w:val="left" w:pos="1134"/>
        </w:tabs>
        <w:outlineLvl w:val="2"/>
        <w:rPr>
          <w:sz w:val="32"/>
        </w:rPr>
      </w:pPr>
      <w:r w:rsidRPr="0095443B">
        <w:rPr>
          <w:b/>
          <w:bCs/>
          <w:sz w:val="32"/>
        </w:rPr>
        <w:t xml:space="preserve">           </w:t>
      </w:r>
      <w:r w:rsidR="00A31082">
        <w:rPr>
          <w:sz w:val="32"/>
        </w:rPr>
        <w:t xml:space="preserve">  </w:t>
      </w:r>
      <w:r w:rsidR="00F543AE">
        <w:rPr>
          <w:sz w:val="32"/>
        </w:rPr>
        <w:t xml:space="preserve"> </w:t>
      </w:r>
      <w:r w:rsidR="00A31082" w:rsidRPr="002D42D6">
        <w:rPr>
          <w:sz w:val="32"/>
        </w:rPr>
        <w:t xml:space="preserve">КОМИТЕТ ФИНАНСОВ </w:t>
      </w:r>
    </w:p>
    <w:p w:rsidR="00A31082" w:rsidRPr="002D42D6" w:rsidRDefault="00A31082" w:rsidP="00A31082">
      <w:pPr>
        <w:keepNext/>
        <w:outlineLvl w:val="0"/>
        <w:rPr>
          <w:sz w:val="32"/>
        </w:rPr>
      </w:pPr>
      <w:r w:rsidRPr="002D42D6">
        <w:rPr>
          <w:sz w:val="32"/>
        </w:rPr>
        <w:t xml:space="preserve">               АДМИНИСТРАЦИИ</w:t>
      </w:r>
    </w:p>
    <w:p w:rsidR="00A31082" w:rsidRPr="002D42D6" w:rsidRDefault="00A31082" w:rsidP="00A31082">
      <w:pPr>
        <w:rPr>
          <w:sz w:val="32"/>
        </w:rPr>
      </w:pPr>
      <w:r w:rsidRPr="002D42D6">
        <w:rPr>
          <w:sz w:val="32"/>
        </w:rPr>
        <w:t>МУНИЦИПАЛЬНОГО ОБРАЗОВАНИЯ</w:t>
      </w:r>
    </w:p>
    <w:p w:rsidR="00A31082" w:rsidRPr="002D42D6" w:rsidRDefault="00A31082" w:rsidP="00A31082">
      <w:pPr>
        <w:rPr>
          <w:sz w:val="32"/>
        </w:rPr>
      </w:pPr>
      <w:r w:rsidRPr="002D42D6">
        <w:rPr>
          <w:sz w:val="32"/>
        </w:rPr>
        <w:t xml:space="preserve">             ТОСНЕНСКИЙ РАЙОН</w:t>
      </w:r>
    </w:p>
    <w:p w:rsidR="00A31082" w:rsidRPr="002D42D6" w:rsidRDefault="00A31082" w:rsidP="00A31082">
      <w:pPr>
        <w:keepNext/>
        <w:outlineLvl w:val="1"/>
        <w:rPr>
          <w:sz w:val="32"/>
        </w:rPr>
      </w:pPr>
      <w:r w:rsidRPr="002D42D6">
        <w:rPr>
          <w:sz w:val="32"/>
        </w:rPr>
        <w:t xml:space="preserve">      ЛЕНИНГРАДСКОЙ ОБЛАСТИ</w:t>
      </w:r>
    </w:p>
    <w:p w:rsidR="00A31082" w:rsidRPr="002D42D6" w:rsidRDefault="00A31082" w:rsidP="00A31082">
      <w:pPr>
        <w:keepNext/>
        <w:outlineLvl w:val="2"/>
        <w:rPr>
          <w:b/>
          <w:bCs/>
          <w:sz w:val="32"/>
        </w:rPr>
      </w:pPr>
      <w:r w:rsidRPr="002D42D6">
        <w:rPr>
          <w:b/>
          <w:bCs/>
          <w:sz w:val="32"/>
        </w:rPr>
        <w:t xml:space="preserve">                       ПРИКАЗ</w:t>
      </w:r>
    </w:p>
    <w:p w:rsidR="002B38BD" w:rsidRPr="0095443B" w:rsidRDefault="002B38BD" w:rsidP="002B38BD">
      <w:pPr>
        <w:keepNext/>
        <w:outlineLvl w:val="3"/>
        <w:rPr>
          <w:b/>
          <w:bCs/>
          <w:sz w:val="32"/>
        </w:rPr>
      </w:pPr>
      <w:r w:rsidRPr="0095443B">
        <w:rPr>
          <w:b/>
          <w:bCs/>
          <w:sz w:val="32"/>
        </w:rPr>
        <w:t xml:space="preserve">от </w:t>
      </w:r>
      <w:r w:rsidR="004F1BB0">
        <w:rPr>
          <w:b/>
          <w:bCs/>
          <w:sz w:val="32"/>
        </w:rPr>
        <w:t>2</w:t>
      </w:r>
      <w:r w:rsidR="005C7B33">
        <w:rPr>
          <w:b/>
          <w:bCs/>
          <w:sz w:val="32"/>
        </w:rPr>
        <w:t>8</w:t>
      </w:r>
      <w:r w:rsidR="000C6B8D">
        <w:rPr>
          <w:b/>
          <w:bCs/>
          <w:sz w:val="32"/>
        </w:rPr>
        <w:t xml:space="preserve"> </w:t>
      </w:r>
      <w:r w:rsidR="004F1BB0">
        <w:rPr>
          <w:b/>
          <w:bCs/>
          <w:sz w:val="32"/>
        </w:rPr>
        <w:t>февраля</w:t>
      </w:r>
      <w:r w:rsidR="000C6B8D">
        <w:rPr>
          <w:b/>
          <w:bCs/>
          <w:sz w:val="32"/>
        </w:rPr>
        <w:t xml:space="preserve"> </w:t>
      </w:r>
      <w:r w:rsidRPr="0095443B">
        <w:rPr>
          <w:b/>
          <w:bCs/>
          <w:sz w:val="32"/>
        </w:rPr>
        <w:t>20</w:t>
      </w:r>
      <w:r>
        <w:rPr>
          <w:b/>
          <w:bCs/>
          <w:sz w:val="32"/>
        </w:rPr>
        <w:t>2</w:t>
      </w:r>
      <w:r w:rsidR="004F1BB0">
        <w:rPr>
          <w:b/>
          <w:bCs/>
          <w:sz w:val="32"/>
        </w:rPr>
        <w:t>2</w:t>
      </w:r>
      <w:r w:rsidRPr="0095443B">
        <w:rPr>
          <w:b/>
          <w:bCs/>
          <w:sz w:val="32"/>
        </w:rPr>
        <w:t xml:space="preserve"> года № </w:t>
      </w:r>
      <w:r w:rsidR="00C12157">
        <w:rPr>
          <w:b/>
          <w:bCs/>
          <w:sz w:val="32"/>
        </w:rPr>
        <w:t>26</w:t>
      </w:r>
    </w:p>
    <w:p w:rsidR="002B38BD" w:rsidRDefault="002B38BD" w:rsidP="00AB094B">
      <w:pPr>
        <w:pStyle w:val="ConsTitle"/>
        <w:widowControl/>
        <w:ind w:right="34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34C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B094B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приказ комитета финансов администрации </w:t>
      </w:r>
      <w:r w:rsidR="004F1BB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4F1BB0">
        <w:rPr>
          <w:rFonts w:ascii="Times New Roman" w:hAnsi="Times New Roman" w:cs="Times New Roman"/>
          <w:b w:val="0"/>
          <w:sz w:val="28"/>
          <w:szCs w:val="28"/>
        </w:rPr>
        <w:t>Тосненский</w:t>
      </w:r>
      <w:proofErr w:type="spellEnd"/>
      <w:r w:rsidR="004F1BB0">
        <w:rPr>
          <w:rFonts w:ascii="Times New Roman" w:hAnsi="Times New Roman" w:cs="Times New Roman"/>
          <w:b w:val="0"/>
          <w:sz w:val="28"/>
          <w:szCs w:val="28"/>
        </w:rPr>
        <w:t xml:space="preserve"> район Ленинградской области</w:t>
      </w:r>
      <w:r w:rsidR="00AB094B">
        <w:rPr>
          <w:rFonts w:ascii="Times New Roman" w:hAnsi="Times New Roman" w:cs="Times New Roman"/>
          <w:b w:val="0"/>
          <w:sz w:val="28"/>
          <w:szCs w:val="28"/>
        </w:rPr>
        <w:t xml:space="preserve"> от 01 апреля 2019 года № 21 "Об утверждении порядка открытия, ведения и закрытия лицевых счетов комитетом финансов администрации муниципального образования </w:t>
      </w:r>
      <w:proofErr w:type="spellStart"/>
      <w:r w:rsidR="00AB094B">
        <w:rPr>
          <w:rFonts w:ascii="Times New Roman" w:hAnsi="Times New Roman" w:cs="Times New Roman"/>
          <w:b w:val="0"/>
          <w:sz w:val="28"/>
          <w:szCs w:val="28"/>
        </w:rPr>
        <w:t>Тосненский</w:t>
      </w:r>
      <w:proofErr w:type="spellEnd"/>
      <w:r w:rsidR="00AB094B">
        <w:rPr>
          <w:rFonts w:ascii="Times New Roman" w:hAnsi="Times New Roman" w:cs="Times New Roman"/>
          <w:b w:val="0"/>
          <w:sz w:val="28"/>
          <w:szCs w:val="28"/>
        </w:rPr>
        <w:t xml:space="preserve"> район Ленинградской области"</w:t>
      </w:r>
      <w:r w:rsidR="004F1B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B094B" w:rsidRDefault="00AB094B" w:rsidP="00AB094B">
      <w:pPr>
        <w:pStyle w:val="ConsTitle"/>
        <w:widowControl/>
        <w:ind w:right="34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094B" w:rsidRDefault="00AB094B" w:rsidP="00AB094B">
      <w:pPr>
        <w:pStyle w:val="ConsTitle"/>
        <w:widowControl/>
        <w:ind w:right="3401"/>
        <w:jc w:val="both"/>
        <w:rPr>
          <w:rFonts w:ascii="Times New Roman" w:hAnsi="Times New Roman"/>
          <w:sz w:val="24"/>
        </w:rPr>
      </w:pPr>
    </w:p>
    <w:p w:rsidR="002B38BD" w:rsidRDefault="002B38BD" w:rsidP="002B3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38BD">
        <w:rPr>
          <w:rFonts w:ascii="Times New Roman" w:hAnsi="Times New Roman" w:cs="Times New Roman"/>
          <w:sz w:val="28"/>
          <w:szCs w:val="28"/>
        </w:rPr>
        <w:t xml:space="preserve">В </w:t>
      </w:r>
      <w:r w:rsidR="004F1BB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AB094B">
        <w:rPr>
          <w:rFonts w:ascii="Times New Roman" w:hAnsi="Times New Roman" w:cs="Times New Roman"/>
          <w:sz w:val="28"/>
          <w:szCs w:val="28"/>
        </w:rPr>
        <w:t xml:space="preserve">приведения в соответствие с требованиями бюджетного законодательства Российской </w:t>
      </w:r>
      <w:r w:rsidR="00D43C1C">
        <w:rPr>
          <w:rFonts w:ascii="Times New Roman" w:hAnsi="Times New Roman" w:cs="Times New Roman"/>
          <w:sz w:val="28"/>
          <w:szCs w:val="28"/>
        </w:rPr>
        <w:t>Федерации</w:t>
      </w:r>
    </w:p>
    <w:p w:rsidR="004F1BB0" w:rsidRDefault="004F1BB0" w:rsidP="002B3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BB0" w:rsidRDefault="004F1BB0" w:rsidP="002B38BD">
      <w:pPr>
        <w:pStyle w:val="ConsPlusNormal"/>
        <w:ind w:firstLine="540"/>
        <w:jc w:val="both"/>
      </w:pPr>
    </w:p>
    <w:p w:rsidR="002B38BD" w:rsidRDefault="002B38BD" w:rsidP="002B38BD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D363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D">
        <w:rPr>
          <w:rFonts w:ascii="Times New Roman" w:hAnsi="Times New Roman"/>
          <w:sz w:val="28"/>
          <w:szCs w:val="28"/>
        </w:rPr>
        <w:t>Ю:</w:t>
      </w:r>
    </w:p>
    <w:p w:rsidR="004F1BB0" w:rsidRDefault="002B38BD" w:rsidP="004F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D81">
        <w:rPr>
          <w:rFonts w:ascii="Times New Roman" w:hAnsi="Times New Roman" w:cs="Times New Roman"/>
          <w:sz w:val="28"/>
          <w:szCs w:val="28"/>
        </w:rPr>
        <w:t>1.</w:t>
      </w:r>
      <w:r w:rsidRPr="001E2B55">
        <w:rPr>
          <w:sz w:val="28"/>
          <w:szCs w:val="28"/>
        </w:rPr>
        <w:t xml:space="preserve"> </w:t>
      </w:r>
      <w:r w:rsidR="00D43C1C" w:rsidRPr="00EB0FC2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4B073D" w:rsidRPr="00EB0FC2">
        <w:rPr>
          <w:rFonts w:ascii="Times New Roman" w:hAnsi="Times New Roman" w:cs="Times New Roman"/>
          <w:sz w:val="28"/>
          <w:szCs w:val="28"/>
        </w:rPr>
        <w:t>Порядок открытия, ведения и закрытия лицевых счетов комитетом</w:t>
      </w:r>
      <w:r w:rsidR="004B073D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</w:t>
      </w:r>
      <w:proofErr w:type="spellStart"/>
      <w:r w:rsidR="004B073D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4B073D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</w:t>
      </w:r>
      <w:r w:rsidR="006A751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7514">
        <w:rPr>
          <w:rFonts w:ascii="Times New Roman" w:hAnsi="Times New Roman" w:cs="Times New Roman"/>
          <w:sz w:val="28"/>
          <w:szCs w:val="28"/>
        </w:rPr>
        <w:t>далее-Порядок</w:t>
      </w:r>
      <w:proofErr w:type="spellEnd"/>
      <w:r w:rsidR="006A7514">
        <w:rPr>
          <w:rFonts w:ascii="Times New Roman" w:hAnsi="Times New Roman" w:cs="Times New Roman"/>
          <w:sz w:val="28"/>
          <w:szCs w:val="28"/>
        </w:rPr>
        <w:t>)</w:t>
      </w:r>
      <w:r w:rsidR="00903E91">
        <w:rPr>
          <w:rFonts w:ascii="Times New Roman" w:hAnsi="Times New Roman" w:cs="Times New Roman"/>
          <w:sz w:val="28"/>
          <w:szCs w:val="28"/>
        </w:rPr>
        <w:t>,</w:t>
      </w:r>
      <w:r w:rsidR="006A7514">
        <w:rPr>
          <w:rFonts w:ascii="Times New Roman" w:hAnsi="Times New Roman" w:cs="Times New Roman"/>
          <w:sz w:val="28"/>
          <w:szCs w:val="28"/>
        </w:rPr>
        <w:t xml:space="preserve"> </w:t>
      </w:r>
      <w:r w:rsidR="004B073D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D43C1C">
        <w:rPr>
          <w:rFonts w:ascii="Times New Roman" w:hAnsi="Times New Roman" w:cs="Times New Roman"/>
          <w:sz w:val="28"/>
          <w:szCs w:val="28"/>
        </w:rPr>
        <w:t>приказ</w:t>
      </w:r>
      <w:r w:rsidR="004B073D">
        <w:rPr>
          <w:rFonts w:ascii="Times New Roman" w:hAnsi="Times New Roman" w:cs="Times New Roman"/>
          <w:sz w:val="28"/>
          <w:szCs w:val="28"/>
        </w:rPr>
        <w:t>ом</w:t>
      </w:r>
      <w:r w:rsidR="00D43C1C"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муниципального образования </w:t>
      </w:r>
      <w:proofErr w:type="spellStart"/>
      <w:r w:rsidR="00D43C1C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D43C1C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от 01 апреля 2019 года № 21 "Об утверждении Порядка открытия, ведения и закрытия лицевых счетов комитетом финансов администрации муниципального образования </w:t>
      </w:r>
      <w:proofErr w:type="spellStart"/>
      <w:r w:rsidR="00D43C1C">
        <w:rPr>
          <w:rFonts w:ascii="Times New Roman" w:hAnsi="Times New Roman" w:cs="Times New Roman"/>
          <w:sz w:val="28"/>
          <w:szCs w:val="28"/>
        </w:rPr>
        <w:t>Тосненский</w:t>
      </w:r>
      <w:proofErr w:type="spellEnd"/>
      <w:r w:rsidR="00D43C1C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области":</w:t>
      </w:r>
    </w:p>
    <w:p w:rsidR="00306F3F" w:rsidRDefault="00306F3F" w:rsidP="004F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73D" w:rsidRDefault="004B073D" w:rsidP="004F1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A7514">
        <w:rPr>
          <w:rFonts w:ascii="Times New Roman" w:hAnsi="Times New Roman" w:cs="Times New Roman"/>
          <w:sz w:val="28"/>
          <w:szCs w:val="28"/>
        </w:rPr>
        <w:t xml:space="preserve"> Подпункты</w:t>
      </w:r>
      <w:r>
        <w:rPr>
          <w:rFonts w:ascii="Times New Roman" w:hAnsi="Times New Roman" w:cs="Times New Roman"/>
          <w:sz w:val="28"/>
          <w:szCs w:val="28"/>
        </w:rPr>
        <w:t xml:space="preserve"> 3.1. и 3.2. </w:t>
      </w:r>
      <w:r w:rsidR="006A7514">
        <w:rPr>
          <w:rFonts w:ascii="Times New Roman" w:hAnsi="Times New Roman" w:cs="Times New Roman"/>
          <w:sz w:val="28"/>
          <w:szCs w:val="28"/>
        </w:rPr>
        <w:t xml:space="preserve">пункта 3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B073D" w:rsidRPr="009D79DD" w:rsidRDefault="006A7514" w:rsidP="004B0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4B073D" w:rsidRPr="009D79DD">
        <w:rPr>
          <w:sz w:val="28"/>
          <w:szCs w:val="28"/>
        </w:rPr>
        <w:t>3.1. При открытии лицевых счетов комитет финансов присваивает им в установленном порядке номера.</w:t>
      </w:r>
    </w:p>
    <w:p w:rsidR="004B073D" w:rsidRDefault="004B073D" w:rsidP="004B0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9DD">
        <w:rPr>
          <w:sz w:val="28"/>
          <w:szCs w:val="28"/>
        </w:rPr>
        <w:t>Номер лицевого счета должен однозначно определять его принадлежность к конкретному клиенту и соответствовать характеру операций, учитываемых на данном счете.</w:t>
      </w:r>
    </w:p>
    <w:p w:rsidR="004B073D" w:rsidRDefault="004B073D" w:rsidP="004B0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Каждому виду лицевого счета присваивается один из следующих кодов:</w:t>
      </w:r>
    </w:p>
    <w:p w:rsidR="004B073D" w:rsidRDefault="004B073D" w:rsidP="004B0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01- лицевой счет распорядителя средств;</w:t>
      </w:r>
    </w:p>
    <w:p w:rsidR="004B073D" w:rsidRDefault="004B073D" w:rsidP="004B0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02- лицевой счет получателя средств;</w:t>
      </w:r>
    </w:p>
    <w:p w:rsidR="004B073D" w:rsidRPr="00EB0FC2" w:rsidRDefault="004B073D" w:rsidP="004B0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FC2">
        <w:rPr>
          <w:sz w:val="28"/>
          <w:szCs w:val="28"/>
        </w:rPr>
        <w:t xml:space="preserve">05- лицевой счет </w:t>
      </w:r>
      <w:r w:rsidR="00EF1CC9">
        <w:rPr>
          <w:sz w:val="28"/>
          <w:szCs w:val="28"/>
        </w:rPr>
        <w:t>для</w:t>
      </w:r>
      <w:r w:rsidRPr="00EB0FC2">
        <w:rPr>
          <w:sz w:val="28"/>
          <w:szCs w:val="28"/>
        </w:rPr>
        <w:t xml:space="preserve"> учет</w:t>
      </w:r>
      <w:r w:rsidR="00EF1CC9">
        <w:rPr>
          <w:sz w:val="28"/>
          <w:szCs w:val="28"/>
        </w:rPr>
        <w:t>а операций со</w:t>
      </w:r>
      <w:r w:rsidRPr="00EB0FC2">
        <w:rPr>
          <w:sz w:val="28"/>
          <w:szCs w:val="28"/>
        </w:rPr>
        <w:t xml:space="preserve"> средств</w:t>
      </w:r>
      <w:r w:rsidR="00EF1CC9">
        <w:rPr>
          <w:sz w:val="28"/>
          <w:szCs w:val="28"/>
        </w:rPr>
        <w:t>ами, поступающими</w:t>
      </w:r>
      <w:r w:rsidRPr="00EB0FC2">
        <w:rPr>
          <w:sz w:val="28"/>
          <w:szCs w:val="28"/>
        </w:rPr>
        <w:t xml:space="preserve"> во временно</w:t>
      </w:r>
      <w:r w:rsidR="00EF1CC9">
        <w:rPr>
          <w:sz w:val="28"/>
          <w:szCs w:val="28"/>
        </w:rPr>
        <w:t>е</w:t>
      </w:r>
      <w:r w:rsidRPr="00EB0FC2">
        <w:rPr>
          <w:sz w:val="28"/>
          <w:szCs w:val="28"/>
        </w:rPr>
        <w:t xml:space="preserve"> распоряжени</w:t>
      </w:r>
      <w:r w:rsidR="00EF1CC9">
        <w:rPr>
          <w:sz w:val="28"/>
          <w:szCs w:val="28"/>
        </w:rPr>
        <w:t>е</w:t>
      </w:r>
      <w:r w:rsidRPr="00EB0FC2">
        <w:rPr>
          <w:sz w:val="28"/>
          <w:szCs w:val="28"/>
        </w:rPr>
        <w:t>;</w:t>
      </w:r>
    </w:p>
    <w:p w:rsidR="004B073D" w:rsidRPr="00EB0FC2" w:rsidRDefault="004B073D" w:rsidP="004B0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FC2">
        <w:rPr>
          <w:sz w:val="28"/>
          <w:szCs w:val="28"/>
        </w:rPr>
        <w:t xml:space="preserve">06- лицевой счет администратора источников внутреннего </w:t>
      </w:r>
      <w:r w:rsidRPr="00EB0FC2">
        <w:rPr>
          <w:sz w:val="28"/>
          <w:szCs w:val="28"/>
        </w:rPr>
        <w:lastRenderedPageBreak/>
        <w:t>финансирования дефицита бюджета;</w:t>
      </w:r>
    </w:p>
    <w:p w:rsidR="004B073D" w:rsidRDefault="004B073D" w:rsidP="004B0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FC2">
        <w:rPr>
          <w:sz w:val="28"/>
          <w:szCs w:val="28"/>
        </w:rPr>
        <w:t>41- лицевой счет для учета операций получателя средств из бюджета</w:t>
      </w:r>
      <w:r>
        <w:rPr>
          <w:sz w:val="28"/>
          <w:szCs w:val="28"/>
        </w:rPr>
        <w:t>.</w:t>
      </w:r>
    </w:p>
    <w:p w:rsidR="004B073D" w:rsidRPr="009D79DD" w:rsidRDefault="004B073D" w:rsidP="004B0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Комитет финансов в случаях установленных законодательством вправе открывать лицевые счета для учета операций с иными кодами.</w:t>
      </w:r>
    </w:p>
    <w:p w:rsidR="004B073D" w:rsidRPr="009D79DD" w:rsidRDefault="004B073D" w:rsidP="004B0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9DD">
        <w:rPr>
          <w:sz w:val="28"/>
          <w:szCs w:val="28"/>
        </w:rPr>
        <w:t>3.2. Номер лицевого счета состоит из десяти разрядов:</w:t>
      </w:r>
    </w:p>
    <w:p w:rsidR="004B073D" w:rsidRPr="009D79DD" w:rsidRDefault="004B073D" w:rsidP="004B0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3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4B073D" w:rsidRPr="009D79DD" w:rsidTr="009311F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3D" w:rsidRPr="009D79DD" w:rsidRDefault="004B073D" w:rsidP="009311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79DD">
              <w:rPr>
                <w:sz w:val="28"/>
                <w:szCs w:val="28"/>
              </w:rPr>
              <w:t>Номера разрядов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3D" w:rsidRPr="009D79DD" w:rsidRDefault="004B073D" w:rsidP="00931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79DD"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3D" w:rsidRPr="009D79DD" w:rsidRDefault="004B073D" w:rsidP="00931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79DD">
              <w:rPr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3D" w:rsidRPr="009D79DD" w:rsidRDefault="004B073D" w:rsidP="00931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79DD">
              <w:rPr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3D" w:rsidRPr="009D79DD" w:rsidRDefault="004B073D" w:rsidP="00931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79DD">
              <w:rPr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3D" w:rsidRPr="009D79DD" w:rsidRDefault="004B073D" w:rsidP="00931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79DD">
              <w:rPr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3D" w:rsidRPr="009D79DD" w:rsidRDefault="004B073D" w:rsidP="00931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79DD">
              <w:rPr>
                <w:sz w:val="28"/>
                <w:szCs w:val="2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3D" w:rsidRPr="009D79DD" w:rsidRDefault="004B073D" w:rsidP="00931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79DD">
              <w:rPr>
                <w:sz w:val="28"/>
                <w:szCs w:val="28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3D" w:rsidRPr="009D79DD" w:rsidRDefault="004B073D" w:rsidP="00931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79DD">
              <w:rPr>
                <w:sz w:val="28"/>
                <w:szCs w:val="2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3D" w:rsidRPr="009D79DD" w:rsidRDefault="004B073D" w:rsidP="00931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79DD">
              <w:rPr>
                <w:sz w:val="28"/>
                <w:szCs w:val="28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73D" w:rsidRPr="009D79DD" w:rsidRDefault="004B073D" w:rsidP="00931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79DD">
              <w:rPr>
                <w:sz w:val="28"/>
                <w:szCs w:val="28"/>
              </w:rPr>
              <w:t>10</w:t>
            </w:r>
          </w:p>
        </w:tc>
      </w:tr>
    </w:tbl>
    <w:p w:rsidR="004B073D" w:rsidRPr="009D79DD" w:rsidRDefault="004B073D" w:rsidP="004B0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073D" w:rsidRPr="009D79DD" w:rsidRDefault="004B073D" w:rsidP="004B0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9DD">
        <w:rPr>
          <w:sz w:val="28"/>
          <w:szCs w:val="28"/>
        </w:rPr>
        <w:t>где:</w:t>
      </w:r>
    </w:p>
    <w:p w:rsidR="004B073D" w:rsidRPr="00EB0FC2" w:rsidRDefault="004B073D" w:rsidP="004B0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9DD">
        <w:rPr>
          <w:sz w:val="28"/>
          <w:szCs w:val="28"/>
        </w:rPr>
        <w:t>1 и 2 разряды - код лицевого счета (01- главный распорядитель (распорядитель) средств, 02- счет получателя средств,</w:t>
      </w:r>
      <w:r w:rsidR="00C4158B" w:rsidRPr="00C4158B">
        <w:rPr>
          <w:sz w:val="28"/>
          <w:szCs w:val="28"/>
        </w:rPr>
        <w:t xml:space="preserve"> </w:t>
      </w:r>
      <w:r w:rsidR="00C4158B">
        <w:rPr>
          <w:sz w:val="28"/>
          <w:szCs w:val="28"/>
        </w:rPr>
        <w:t>05</w:t>
      </w:r>
      <w:r w:rsidR="00C4158B" w:rsidRPr="00EB0FC2">
        <w:rPr>
          <w:sz w:val="28"/>
          <w:szCs w:val="28"/>
        </w:rPr>
        <w:t>- лицевой счет по учету средств во временном распоряжении</w:t>
      </w:r>
      <w:r w:rsidR="00C4158B">
        <w:rPr>
          <w:sz w:val="28"/>
          <w:szCs w:val="28"/>
        </w:rPr>
        <w:t>,</w:t>
      </w:r>
      <w:r w:rsidRPr="009D79DD">
        <w:rPr>
          <w:sz w:val="28"/>
          <w:szCs w:val="28"/>
        </w:rPr>
        <w:t>06 - лицевой счет администратора источников внутреннего финансирования дефицита бюджета</w:t>
      </w:r>
      <w:r w:rsidR="00C4158B">
        <w:rPr>
          <w:sz w:val="28"/>
          <w:szCs w:val="28"/>
        </w:rPr>
        <w:t>,</w:t>
      </w:r>
      <w:r w:rsidRPr="00EB0FC2">
        <w:rPr>
          <w:sz w:val="28"/>
          <w:szCs w:val="28"/>
        </w:rPr>
        <w:t xml:space="preserve"> 41- лицевой счет для учета операций получателя средств из бюджета</w:t>
      </w:r>
      <w:r w:rsidR="00C4158B">
        <w:rPr>
          <w:sz w:val="28"/>
          <w:szCs w:val="28"/>
        </w:rPr>
        <w:t>)</w:t>
      </w:r>
      <w:r w:rsidRPr="00EB0FC2">
        <w:rPr>
          <w:sz w:val="28"/>
          <w:szCs w:val="28"/>
        </w:rPr>
        <w:t>;</w:t>
      </w:r>
    </w:p>
    <w:p w:rsidR="004B073D" w:rsidRPr="00EB0FC2" w:rsidRDefault="004B073D" w:rsidP="004B0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FC2">
        <w:rPr>
          <w:sz w:val="28"/>
          <w:szCs w:val="28"/>
        </w:rPr>
        <w:t>с 3 по 5 разряд - код по ведомственному классификатору расходов</w:t>
      </w:r>
    </w:p>
    <w:p w:rsidR="004B073D" w:rsidRPr="00EB0FC2" w:rsidRDefault="004B073D" w:rsidP="004B0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FC2">
        <w:rPr>
          <w:sz w:val="28"/>
          <w:szCs w:val="28"/>
        </w:rPr>
        <w:t>с 6 по 10 разряд – код организации по Сводному реестру</w:t>
      </w:r>
      <w:r w:rsidR="006A7514">
        <w:rPr>
          <w:sz w:val="28"/>
          <w:szCs w:val="28"/>
        </w:rPr>
        <w:t>"</w:t>
      </w:r>
      <w:r w:rsidR="00306F3F" w:rsidRPr="00EB0FC2">
        <w:rPr>
          <w:sz w:val="28"/>
          <w:szCs w:val="28"/>
        </w:rPr>
        <w:t>;</w:t>
      </w:r>
      <w:r w:rsidRPr="00EB0FC2">
        <w:rPr>
          <w:sz w:val="28"/>
          <w:szCs w:val="28"/>
        </w:rPr>
        <w:t xml:space="preserve">  </w:t>
      </w:r>
    </w:p>
    <w:p w:rsidR="004B073D" w:rsidRPr="00EB0FC2" w:rsidRDefault="004B073D" w:rsidP="004B0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FC2">
        <w:rPr>
          <w:sz w:val="28"/>
          <w:szCs w:val="28"/>
        </w:rPr>
        <w:t xml:space="preserve"> </w:t>
      </w:r>
      <w:r w:rsidR="00306F3F" w:rsidRPr="00EB0FC2">
        <w:rPr>
          <w:sz w:val="28"/>
          <w:szCs w:val="28"/>
        </w:rPr>
        <w:t>2)</w:t>
      </w:r>
      <w:r w:rsidR="009C2D60">
        <w:rPr>
          <w:sz w:val="28"/>
          <w:szCs w:val="28"/>
        </w:rPr>
        <w:t xml:space="preserve"> пе</w:t>
      </w:r>
      <w:r w:rsidR="00306F3F" w:rsidRPr="00EB0FC2">
        <w:rPr>
          <w:sz w:val="28"/>
          <w:szCs w:val="28"/>
        </w:rPr>
        <w:t xml:space="preserve">рвый абзац </w:t>
      </w:r>
      <w:r w:rsidR="006A7514">
        <w:rPr>
          <w:sz w:val="28"/>
          <w:szCs w:val="28"/>
        </w:rPr>
        <w:t>подпункта</w:t>
      </w:r>
      <w:r w:rsidR="006A7514" w:rsidRPr="00EB0FC2">
        <w:rPr>
          <w:sz w:val="28"/>
          <w:szCs w:val="28"/>
        </w:rPr>
        <w:t xml:space="preserve"> </w:t>
      </w:r>
      <w:r w:rsidR="00306F3F" w:rsidRPr="00EB0FC2">
        <w:rPr>
          <w:sz w:val="28"/>
          <w:szCs w:val="28"/>
        </w:rPr>
        <w:t xml:space="preserve">4.4. </w:t>
      </w:r>
      <w:r w:rsidR="006A7514">
        <w:rPr>
          <w:sz w:val="28"/>
          <w:szCs w:val="28"/>
        </w:rPr>
        <w:t xml:space="preserve">пункта 4 </w:t>
      </w:r>
      <w:r w:rsidR="00306F3F" w:rsidRPr="00EB0FC2">
        <w:rPr>
          <w:sz w:val="28"/>
          <w:szCs w:val="28"/>
        </w:rPr>
        <w:t>изложить в новой редакции:</w:t>
      </w:r>
    </w:p>
    <w:p w:rsidR="00306F3F" w:rsidRPr="00EB0FC2" w:rsidRDefault="006A7514" w:rsidP="004B0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06F3F" w:rsidRPr="00EB0FC2">
        <w:rPr>
          <w:sz w:val="28"/>
          <w:szCs w:val="28"/>
        </w:rPr>
        <w:t>Для открытия лицевого счета для учета операций получателя средств из бюджета</w:t>
      </w:r>
      <w:r>
        <w:rPr>
          <w:sz w:val="28"/>
          <w:szCs w:val="28"/>
        </w:rPr>
        <w:t>:"</w:t>
      </w:r>
      <w:r w:rsidR="00306F3F" w:rsidRPr="00EB0FC2">
        <w:rPr>
          <w:sz w:val="28"/>
          <w:szCs w:val="28"/>
        </w:rPr>
        <w:t>;</w:t>
      </w:r>
    </w:p>
    <w:p w:rsidR="00306F3F" w:rsidRPr="00EB0FC2" w:rsidRDefault="00306F3F" w:rsidP="004B0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FC2">
        <w:rPr>
          <w:sz w:val="28"/>
          <w:szCs w:val="28"/>
        </w:rPr>
        <w:t xml:space="preserve">3) добавить </w:t>
      </w:r>
      <w:r w:rsidR="006A7514">
        <w:rPr>
          <w:sz w:val="28"/>
          <w:szCs w:val="28"/>
        </w:rPr>
        <w:t>под</w:t>
      </w:r>
      <w:r w:rsidRPr="00EB0FC2">
        <w:rPr>
          <w:sz w:val="28"/>
          <w:szCs w:val="28"/>
        </w:rPr>
        <w:t xml:space="preserve">пункт 4.6. </w:t>
      </w:r>
      <w:r w:rsidR="006A7514">
        <w:rPr>
          <w:sz w:val="28"/>
          <w:szCs w:val="28"/>
        </w:rPr>
        <w:t xml:space="preserve">пункта 4 </w:t>
      </w:r>
      <w:r w:rsidRPr="00EB0FC2">
        <w:rPr>
          <w:sz w:val="28"/>
          <w:szCs w:val="28"/>
        </w:rPr>
        <w:t>следующего содержания:</w:t>
      </w:r>
    </w:p>
    <w:p w:rsidR="00306F3F" w:rsidRPr="00EB0FC2" w:rsidRDefault="008E223A" w:rsidP="00306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="006A7514">
        <w:rPr>
          <w:sz w:val="28"/>
          <w:szCs w:val="28"/>
        </w:rPr>
        <w:t>"</w:t>
      </w:r>
      <w:r w:rsidR="00306F3F" w:rsidRPr="00EB0FC2">
        <w:rPr>
          <w:sz w:val="28"/>
          <w:szCs w:val="28"/>
        </w:rPr>
        <w:t>Для открытия лицевого счета по учету операций со средствами во временном распоряжении:</w:t>
      </w:r>
    </w:p>
    <w:p w:rsidR="00306F3F" w:rsidRPr="00EB0FC2" w:rsidRDefault="001E7328" w:rsidP="00306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30" w:history="1">
        <w:r w:rsidR="00306F3F" w:rsidRPr="00EB0FC2">
          <w:rPr>
            <w:color w:val="0000FF"/>
            <w:sz w:val="28"/>
            <w:szCs w:val="28"/>
          </w:rPr>
          <w:t>заявление</w:t>
        </w:r>
      </w:hyperlink>
      <w:r w:rsidR="00306F3F" w:rsidRPr="00EB0FC2">
        <w:rPr>
          <w:sz w:val="28"/>
          <w:szCs w:val="28"/>
        </w:rPr>
        <w:t xml:space="preserve"> на открытие лицевого счета по форме согласно приложению 1 к настоящему Порядку;</w:t>
      </w:r>
    </w:p>
    <w:p w:rsidR="00306F3F" w:rsidRPr="00EB0FC2" w:rsidRDefault="00306F3F" w:rsidP="00306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FC2">
        <w:rPr>
          <w:sz w:val="28"/>
          <w:szCs w:val="28"/>
        </w:rPr>
        <w:t xml:space="preserve">заверенную в установленном порядке </w:t>
      </w:r>
      <w:hyperlink w:anchor="Par404" w:history="1">
        <w:r w:rsidRPr="00EB0FC2">
          <w:rPr>
            <w:color w:val="0000FF"/>
            <w:sz w:val="28"/>
            <w:szCs w:val="28"/>
          </w:rPr>
          <w:t>карточку</w:t>
        </w:r>
      </w:hyperlink>
      <w:r w:rsidRPr="00EB0FC2">
        <w:rPr>
          <w:sz w:val="28"/>
          <w:szCs w:val="28"/>
        </w:rPr>
        <w:t xml:space="preserve"> образцов подписей к лицевому счету в одном экземпляре по форме согласно приложению 2 к настоящему Порядку;</w:t>
      </w:r>
    </w:p>
    <w:p w:rsidR="00306F3F" w:rsidRPr="00EB0FC2" w:rsidRDefault="00306F3F" w:rsidP="00306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FC2">
        <w:rPr>
          <w:sz w:val="28"/>
          <w:szCs w:val="28"/>
        </w:rPr>
        <w:t xml:space="preserve">Если клиенту в соответствии с настоящим Порядком в комитете финансов уже открыт лицевой счет, представление </w:t>
      </w:r>
      <w:hyperlink r:id="rId4" w:history="1">
        <w:r w:rsidRPr="00EB0FC2">
          <w:rPr>
            <w:color w:val="0000FF"/>
            <w:sz w:val="28"/>
            <w:szCs w:val="28"/>
          </w:rPr>
          <w:t>Карточки</w:t>
        </w:r>
      </w:hyperlink>
      <w:r w:rsidRPr="00EB0FC2">
        <w:rPr>
          <w:sz w:val="28"/>
          <w:szCs w:val="28"/>
        </w:rPr>
        <w:t xml:space="preserve"> образцов подписей для открытия других лицевых счетов не требуется в случае, если лица, имеющие право подписывать документы, на основании которых осуществляются операции по вновь открываемым лицевым счетам, остаются прежними. В заголовочной части ранее представленной </w:t>
      </w:r>
      <w:hyperlink r:id="rId5" w:history="1">
        <w:r w:rsidRPr="00EB0FC2">
          <w:rPr>
            <w:color w:val="0000FF"/>
            <w:sz w:val="28"/>
            <w:szCs w:val="28"/>
          </w:rPr>
          <w:t>Карточки</w:t>
        </w:r>
      </w:hyperlink>
      <w:r w:rsidRPr="00EB0FC2">
        <w:rPr>
          <w:sz w:val="28"/>
          <w:szCs w:val="28"/>
        </w:rPr>
        <w:t xml:space="preserve"> образцов подписей проставляются номера вновь открытых клиенту лицевых счетов. При этом в случае необходимости по </w:t>
      </w:r>
      <w:hyperlink r:id="rId6" w:history="1">
        <w:r w:rsidRPr="00EB0FC2">
          <w:rPr>
            <w:color w:val="0000FF"/>
            <w:sz w:val="28"/>
            <w:szCs w:val="28"/>
          </w:rPr>
          <w:t>строке</w:t>
        </w:r>
      </w:hyperlink>
      <w:r w:rsidRPr="00EB0FC2">
        <w:rPr>
          <w:sz w:val="28"/>
          <w:szCs w:val="28"/>
        </w:rPr>
        <w:t xml:space="preserve"> "Особые отметки" приводится примечание.</w:t>
      </w:r>
    </w:p>
    <w:p w:rsidR="00306F3F" w:rsidRPr="00EB0FC2" w:rsidRDefault="00306F3F" w:rsidP="00306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FC2">
        <w:rPr>
          <w:sz w:val="28"/>
          <w:szCs w:val="28"/>
        </w:rPr>
        <w:t>Если клиенту в соответствии с настоящим Порядком в комитете финансов уже открыт лицевой счет, представление:</w:t>
      </w:r>
    </w:p>
    <w:p w:rsidR="00306F3F" w:rsidRPr="00EB0FC2" w:rsidRDefault="00306F3F" w:rsidP="00306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FC2">
        <w:rPr>
          <w:sz w:val="28"/>
          <w:szCs w:val="28"/>
        </w:rPr>
        <w:t>копии учредительного документа, заверенной учредителем или нотариально;</w:t>
      </w:r>
    </w:p>
    <w:p w:rsidR="00306F3F" w:rsidRPr="00EB0FC2" w:rsidRDefault="00306F3F" w:rsidP="00306F3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FC2">
        <w:rPr>
          <w:sz w:val="28"/>
          <w:szCs w:val="28"/>
        </w:rPr>
        <w:t>копии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Федерации;</w:t>
      </w:r>
    </w:p>
    <w:p w:rsidR="00306F3F" w:rsidRPr="00EB0FC2" w:rsidRDefault="00306F3F" w:rsidP="004D5B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0FC2">
        <w:rPr>
          <w:sz w:val="28"/>
          <w:szCs w:val="28"/>
        </w:rPr>
        <w:lastRenderedPageBreak/>
        <w:t xml:space="preserve">копии выписки из Единого государственного реестра юридических лиц </w:t>
      </w:r>
    </w:p>
    <w:p w:rsidR="00306F3F" w:rsidRPr="00EB0FC2" w:rsidRDefault="00306F3F" w:rsidP="004D5B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0FC2">
        <w:rPr>
          <w:sz w:val="28"/>
          <w:szCs w:val="28"/>
        </w:rPr>
        <w:t>не требуется</w:t>
      </w:r>
      <w:r w:rsidR="006A7514">
        <w:rPr>
          <w:sz w:val="28"/>
          <w:szCs w:val="28"/>
        </w:rPr>
        <w:t>"</w:t>
      </w:r>
      <w:r w:rsidR="006C463B">
        <w:rPr>
          <w:sz w:val="28"/>
          <w:szCs w:val="28"/>
        </w:rPr>
        <w:t>;</w:t>
      </w:r>
    </w:p>
    <w:p w:rsidR="004D5B72" w:rsidRDefault="00C12157" w:rsidP="004D5B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Приложение № </w:t>
      </w:r>
      <w:r w:rsidR="004D5B72">
        <w:rPr>
          <w:sz w:val="28"/>
          <w:szCs w:val="28"/>
        </w:rPr>
        <w:t>1</w:t>
      </w:r>
      <w:r>
        <w:rPr>
          <w:sz w:val="28"/>
          <w:szCs w:val="28"/>
        </w:rPr>
        <w:t xml:space="preserve"> к Порядку изложить в новой редакции</w:t>
      </w:r>
      <w:r w:rsidR="005D2F2A">
        <w:rPr>
          <w:sz w:val="28"/>
          <w:szCs w:val="28"/>
        </w:rPr>
        <w:t xml:space="preserve"> (</w:t>
      </w:r>
      <w:r w:rsidR="006E3238">
        <w:rPr>
          <w:sz w:val="28"/>
          <w:szCs w:val="28"/>
        </w:rPr>
        <w:t>П</w:t>
      </w:r>
      <w:r w:rsidR="005D2F2A">
        <w:rPr>
          <w:sz w:val="28"/>
          <w:szCs w:val="28"/>
        </w:rPr>
        <w:t>риложение</w:t>
      </w:r>
      <w:r w:rsidR="004D5B72">
        <w:rPr>
          <w:sz w:val="28"/>
          <w:szCs w:val="28"/>
        </w:rPr>
        <w:t xml:space="preserve"> 1</w:t>
      </w:r>
      <w:r w:rsidR="005D2F2A">
        <w:rPr>
          <w:sz w:val="28"/>
          <w:szCs w:val="28"/>
        </w:rPr>
        <w:t>)</w:t>
      </w:r>
      <w:r w:rsidR="004D5B72">
        <w:rPr>
          <w:sz w:val="28"/>
          <w:szCs w:val="28"/>
        </w:rPr>
        <w:t>;</w:t>
      </w:r>
    </w:p>
    <w:p w:rsidR="00306F3F" w:rsidRDefault="004D5B72" w:rsidP="004D5B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 5 к Порядку изложить в новой редакции (Приложение 2);</w:t>
      </w:r>
    </w:p>
    <w:p w:rsidR="004D5B72" w:rsidRPr="00EB0FC2" w:rsidRDefault="004D5B72" w:rsidP="004D5B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6) Приложение № 6 к Порядку изложить в новой редакции (Приложение 3).</w:t>
      </w:r>
    </w:p>
    <w:p w:rsidR="002B38BD" w:rsidRPr="00EB0FC2" w:rsidRDefault="002B38BD" w:rsidP="002B38BD">
      <w:pPr>
        <w:pStyle w:val="a3"/>
        <w:tabs>
          <w:tab w:val="num" w:pos="0"/>
          <w:tab w:val="num" w:pos="900"/>
        </w:tabs>
        <w:ind w:firstLine="851"/>
        <w:jc w:val="both"/>
        <w:rPr>
          <w:sz w:val="28"/>
          <w:szCs w:val="28"/>
        </w:rPr>
      </w:pPr>
      <w:r w:rsidRPr="00EB0FC2">
        <w:rPr>
          <w:sz w:val="28"/>
          <w:szCs w:val="28"/>
        </w:rPr>
        <w:t xml:space="preserve">2. Начальнику отдела казначейского исполнения бюджета Исаковой С.А. довести настоящий приказ до сведения главных распорядителей бюджетных средств бюджета муниципального образования </w:t>
      </w:r>
      <w:proofErr w:type="spellStart"/>
      <w:r w:rsidRPr="00EB0FC2">
        <w:rPr>
          <w:sz w:val="28"/>
          <w:szCs w:val="28"/>
        </w:rPr>
        <w:t>Тосненский</w:t>
      </w:r>
      <w:proofErr w:type="spellEnd"/>
      <w:r w:rsidRPr="00EB0FC2">
        <w:rPr>
          <w:sz w:val="28"/>
          <w:szCs w:val="28"/>
        </w:rPr>
        <w:t xml:space="preserve"> район Ленинградской области, бюджета </w:t>
      </w:r>
      <w:proofErr w:type="spellStart"/>
      <w:r w:rsidRPr="00EB0FC2">
        <w:rPr>
          <w:sz w:val="28"/>
          <w:szCs w:val="28"/>
        </w:rPr>
        <w:t>Тосненского</w:t>
      </w:r>
      <w:proofErr w:type="spellEnd"/>
      <w:r w:rsidRPr="00EB0FC2">
        <w:rPr>
          <w:sz w:val="28"/>
          <w:szCs w:val="28"/>
        </w:rPr>
        <w:t xml:space="preserve"> городского поселения</w:t>
      </w:r>
      <w:r w:rsidRPr="00EB0FC2">
        <w:rPr>
          <w:b/>
          <w:sz w:val="28"/>
          <w:szCs w:val="28"/>
        </w:rPr>
        <w:t xml:space="preserve"> </w:t>
      </w:r>
      <w:proofErr w:type="spellStart"/>
      <w:r w:rsidRPr="00EB0FC2">
        <w:rPr>
          <w:sz w:val="28"/>
          <w:szCs w:val="28"/>
        </w:rPr>
        <w:t>Тосненского</w:t>
      </w:r>
      <w:proofErr w:type="spellEnd"/>
      <w:r w:rsidRPr="00EB0FC2">
        <w:rPr>
          <w:sz w:val="28"/>
          <w:szCs w:val="28"/>
        </w:rPr>
        <w:t xml:space="preserve"> муниципального района Ленинградской области (далее – главные распорядители бюджетных средств).</w:t>
      </w:r>
    </w:p>
    <w:p w:rsidR="002B38BD" w:rsidRPr="00EB0FC2" w:rsidRDefault="002B38BD" w:rsidP="002B38BD">
      <w:pPr>
        <w:tabs>
          <w:tab w:val="num" w:pos="900"/>
        </w:tabs>
        <w:ind w:firstLine="851"/>
        <w:jc w:val="both"/>
        <w:rPr>
          <w:sz w:val="28"/>
          <w:szCs w:val="28"/>
        </w:rPr>
      </w:pPr>
      <w:r w:rsidRPr="00EB0FC2">
        <w:rPr>
          <w:sz w:val="28"/>
          <w:szCs w:val="28"/>
        </w:rPr>
        <w:t>3.</w:t>
      </w:r>
      <w:r w:rsidR="006C463B">
        <w:rPr>
          <w:sz w:val="28"/>
          <w:szCs w:val="28"/>
        </w:rPr>
        <w:t xml:space="preserve"> </w:t>
      </w:r>
      <w:r w:rsidRPr="00EB0FC2">
        <w:rPr>
          <w:sz w:val="28"/>
          <w:szCs w:val="28"/>
        </w:rPr>
        <w:t>Рекомендовать главным распорядителям бюджетных средств довести настоящий приказ до сведения подведомственных муниципальных учреждений.</w:t>
      </w:r>
    </w:p>
    <w:p w:rsidR="002B38BD" w:rsidRPr="00EB0FC2" w:rsidRDefault="001470FC" w:rsidP="00CA339D">
      <w:pPr>
        <w:tabs>
          <w:tab w:val="num" w:pos="900"/>
        </w:tabs>
        <w:ind w:firstLine="851"/>
        <w:jc w:val="both"/>
        <w:rPr>
          <w:sz w:val="28"/>
          <w:szCs w:val="28"/>
        </w:rPr>
      </w:pPr>
      <w:r w:rsidRPr="00EB0FC2">
        <w:rPr>
          <w:sz w:val="28"/>
          <w:szCs w:val="28"/>
        </w:rPr>
        <w:t>4</w:t>
      </w:r>
      <w:r w:rsidR="002B38BD" w:rsidRPr="00EB0FC2">
        <w:rPr>
          <w:sz w:val="28"/>
          <w:szCs w:val="28"/>
        </w:rPr>
        <w:t xml:space="preserve">. Настоящий приказ вступает в силу с момента </w:t>
      </w:r>
      <w:r w:rsidR="000753C7" w:rsidRPr="00EB0FC2">
        <w:rPr>
          <w:sz w:val="28"/>
          <w:szCs w:val="28"/>
        </w:rPr>
        <w:t xml:space="preserve">его </w:t>
      </w:r>
      <w:r w:rsidR="002B38BD" w:rsidRPr="00EB0FC2">
        <w:rPr>
          <w:sz w:val="28"/>
          <w:szCs w:val="28"/>
        </w:rPr>
        <w:t xml:space="preserve">подписания. </w:t>
      </w:r>
    </w:p>
    <w:p w:rsidR="005E67CF" w:rsidRPr="00EB0FC2" w:rsidRDefault="001470FC" w:rsidP="00076B62">
      <w:pPr>
        <w:pStyle w:val="a3"/>
        <w:tabs>
          <w:tab w:val="num" w:pos="0"/>
          <w:tab w:val="num" w:pos="900"/>
        </w:tabs>
        <w:ind w:right="-1" w:firstLine="851"/>
        <w:jc w:val="both"/>
        <w:rPr>
          <w:sz w:val="28"/>
          <w:szCs w:val="28"/>
        </w:rPr>
      </w:pPr>
      <w:r w:rsidRPr="00EB0FC2">
        <w:rPr>
          <w:sz w:val="28"/>
          <w:szCs w:val="28"/>
        </w:rPr>
        <w:t>5</w:t>
      </w:r>
      <w:r w:rsidR="002B38BD" w:rsidRPr="00EB0FC2">
        <w:rPr>
          <w:sz w:val="28"/>
          <w:szCs w:val="28"/>
        </w:rPr>
        <w:t xml:space="preserve">. </w:t>
      </w:r>
      <w:r w:rsidR="005E67CF" w:rsidRPr="00EB0FC2">
        <w:rPr>
          <w:sz w:val="28"/>
          <w:szCs w:val="28"/>
        </w:rPr>
        <w:t xml:space="preserve">Контроль за исполнением настоящего приказа возложить на заместителя председателя комитета финансов администрации муниципального образования </w:t>
      </w:r>
      <w:proofErr w:type="spellStart"/>
      <w:r w:rsidR="005E67CF" w:rsidRPr="00EB0FC2">
        <w:rPr>
          <w:sz w:val="28"/>
          <w:szCs w:val="28"/>
        </w:rPr>
        <w:t>Тосненский</w:t>
      </w:r>
      <w:proofErr w:type="spellEnd"/>
      <w:r w:rsidR="005E67CF" w:rsidRPr="00EB0FC2">
        <w:rPr>
          <w:sz w:val="28"/>
          <w:szCs w:val="28"/>
        </w:rPr>
        <w:t xml:space="preserve"> район Ленинградской области    О.А. </w:t>
      </w:r>
      <w:proofErr w:type="spellStart"/>
      <w:r w:rsidR="005E67CF" w:rsidRPr="00EB0FC2">
        <w:rPr>
          <w:sz w:val="28"/>
          <w:szCs w:val="28"/>
        </w:rPr>
        <w:t>Севостьянову</w:t>
      </w:r>
      <w:proofErr w:type="spellEnd"/>
      <w:r w:rsidR="005E67CF" w:rsidRPr="00EB0FC2">
        <w:rPr>
          <w:sz w:val="28"/>
          <w:szCs w:val="28"/>
        </w:rPr>
        <w:t>.</w:t>
      </w:r>
    </w:p>
    <w:p w:rsidR="002B38BD" w:rsidRPr="00EB0FC2" w:rsidRDefault="002B38BD" w:rsidP="005E67CF">
      <w:pPr>
        <w:pStyle w:val="a3"/>
        <w:tabs>
          <w:tab w:val="num" w:pos="0"/>
          <w:tab w:val="num" w:pos="900"/>
        </w:tabs>
        <w:ind w:firstLine="851"/>
        <w:rPr>
          <w:sz w:val="28"/>
          <w:szCs w:val="28"/>
        </w:rPr>
      </w:pPr>
    </w:p>
    <w:p w:rsidR="002B38BD" w:rsidRPr="00EB0FC2" w:rsidRDefault="002B38BD" w:rsidP="002B38BD">
      <w:pPr>
        <w:tabs>
          <w:tab w:val="num" w:pos="90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38BD" w:rsidRPr="00EB0FC2" w:rsidRDefault="002B38BD" w:rsidP="002B38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B0FC2">
        <w:rPr>
          <w:sz w:val="28"/>
          <w:szCs w:val="28"/>
        </w:rPr>
        <w:t>Заместитель главы администрации-</w:t>
      </w:r>
    </w:p>
    <w:p w:rsidR="002B38BD" w:rsidRPr="00EB0FC2" w:rsidRDefault="002B38BD" w:rsidP="002B38BD">
      <w:pPr>
        <w:autoSpaceDE w:val="0"/>
        <w:autoSpaceDN w:val="0"/>
        <w:adjustRightInd w:val="0"/>
        <w:jc w:val="both"/>
        <w:outlineLvl w:val="0"/>
      </w:pPr>
      <w:r w:rsidRPr="00EB0FC2">
        <w:rPr>
          <w:sz w:val="28"/>
          <w:szCs w:val="28"/>
        </w:rPr>
        <w:t xml:space="preserve">председатель комитета финансов </w:t>
      </w:r>
      <w:r w:rsidRPr="00EB0FC2">
        <w:rPr>
          <w:sz w:val="28"/>
          <w:szCs w:val="28"/>
        </w:rPr>
        <w:tab/>
        <w:t xml:space="preserve">                                                 С.И. </w:t>
      </w:r>
      <w:proofErr w:type="spellStart"/>
      <w:r w:rsidRPr="00EB0FC2">
        <w:rPr>
          <w:sz w:val="28"/>
          <w:szCs w:val="28"/>
        </w:rPr>
        <w:t>Мурша</w:t>
      </w:r>
      <w:proofErr w:type="spellEnd"/>
    </w:p>
    <w:p w:rsidR="002B38BD" w:rsidRPr="00EB0FC2" w:rsidRDefault="002B38BD" w:rsidP="002B38BD">
      <w:pPr>
        <w:pStyle w:val="ConsPlusNormal"/>
        <w:ind w:firstLine="540"/>
        <w:jc w:val="both"/>
      </w:pPr>
    </w:p>
    <w:p w:rsidR="00B835A5" w:rsidRDefault="00B835A5">
      <w:pPr>
        <w:pStyle w:val="ConsPlusNormal"/>
        <w:jc w:val="center"/>
      </w:pPr>
    </w:p>
    <w:p w:rsidR="00444BC5" w:rsidRDefault="00444BC5">
      <w:pPr>
        <w:pStyle w:val="ConsPlusNormal"/>
        <w:jc w:val="center"/>
      </w:pPr>
    </w:p>
    <w:p w:rsidR="00444BC5" w:rsidRPr="00EB0FC2" w:rsidRDefault="00444BC5">
      <w:pPr>
        <w:pStyle w:val="ConsPlusNormal"/>
        <w:jc w:val="center"/>
      </w:pPr>
    </w:p>
    <w:p w:rsidR="001470FC" w:rsidRPr="00EB0FC2" w:rsidRDefault="001470FC">
      <w:pPr>
        <w:pStyle w:val="ConsPlusNormal"/>
        <w:jc w:val="center"/>
      </w:pPr>
    </w:p>
    <w:p w:rsidR="001470FC" w:rsidRPr="00EB0FC2" w:rsidRDefault="001470FC">
      <w:pPr>
        <w:pStyle w:val="ConsPlusNormal"/>
        <w:jc w:val="center"/>
      </w:pPr>
    </w:p>
    <w:p w:rsidR="001470FC" w:rsidRPr="00EB0FC2" w:rsidRDefault="001470FC">
      <w:pPr>
        <w:pStyle w:val="ConsPlusNormal"/>
        <w:jc w:val="center"/>
      </w:pPr>
    </w:p>
    <w:p w:rsidR="00B835A5" w:rsidRPr="00EB0FC2" w:rsidRDefault="00B835A5">
      <w:pPr>
        <w:pStyle w:val="ConsPlusNormal"/>
        <w:jc w:val="right"/>
      </w:pPr>
    </w:p>
    <w:p w:rsidR="00CA339D" w:rsidRPr="00EB0FC2" w:rsidRDefault="00CA339D" w:rsidP="00CA339D">
      <w:pPr>
        <w:keepNext/>
        <w:outlineLvl w:val="1"/>
        <w:rPr>
          <w:sz w:val="28"/>
          <w:szCs w:val="28"/>
        </w:rPr>
      </w:pPr>
      <w:r w:rsidRPr="00EB0FC2">
        <w:rPr>
          <w:sz w:val="28"/>
          <w:szCs w:val="28"/>
        </w:rPr>
        <w:t>С приказом</w:t>
      </w:r>
    </w:p>
    <w:p w:rsidR="00CA339D" w:rsidRPr="00EB0FC2" w:rsidRDefault="00CA339D" w:rsidP="00CA339D">
      <w:pPr>
        <w:keepNext/>
        <w:outlineLvl w:val="1"/>
        <w:rPr>
          <w:sz w:val="28"/>
          <w:szCs w:val="28"/>
        </w:rPr>
      </w:pPr>
      <w:r w:rsidRPr="00EB0FC2">
        <w:rPr>
          <w:sz w:val="28"/>
          <w:szCs w:val="28"/>
        </w:rPr>
        <w:t>ознакомлена  _____________  __________________   «___» __________202</w:t>
      </w:r>
      <w:r w:rsidR="001470FC" w:rsidRPr="00EB0FC2">
        <w:rPr>
          <w:sz w:val="28"/>
          <w:szCs w:val="28"/>
        </w:rPr>
        <w:t>2</w:t>
      </w:r>
      <w:r w:rsidRPr="00EB0FC2">
        <w:rPr>
          <w:sz w:val="28"/>
          <w:szCs w:val="28"/>
        </w:rPr>
        <w:t xml:space="preserve"> г</w:t>
      </w:r>
    </w:p>
    <w:p w:rsidR="00CA339D" w:rsidRPr="00EB0FC2" w:rsidRDefault="00CA339D" w:rsidP="00CA339D">
      <w:pPr>
        <w:rPr>
          <w:sz w:val="20"/>
          <w:szCs w:val="20"/>
        </w:rPr>
      </w:pPr>
      <w:r w:rsidRPr="00EB0FC2">
        <w:rPr>
          <w:sz w:val="20"/>
          <w:szCs w:val="20"/>
        </w:rPr>
        <w:t xml:space="preserve">                                                  Подпись               Расшифровка подписи</w:t>
      </w:r>
    </w:p>
    <w:p w:rsidR="00CA339D" w:rsidRPr="00EB0FC2" w:rsidRDefault="00CA339D" w:rsidP="00CA339D">
      <w:pPr>
        <w:pStyle w:val="ConsPlusNormal"/>
        <w:jc w:val="both"/>
      </w:pPr>
    </w:p>
    <w:p w:rsidR="00CA339D" w:rsidRPr="00EB0FC2" w:rsidRDefault="00CA339D" w:rsidP="00CA339D">
      <w:pPr>
        <w:keepNext/>
        <w:outlineLvl w:val="1"/>
        <w:rPr>
          <w:sz w:val="28"/>
          <w:szCs w:val="28"/>
        </w:rPr>
      </w:pPr>
      <w:r w:rsidRPr="00EB0FC2">
        <w:rPr>
          <w:sz w:val="28"/>
          <w:szCs w:val="28"/>
        </w:rPr>
        <w:t>С приказом</w:t>
      </w:r>
    </w:p>
    <w:p w:rsidR="00CA339D" w:rsidRPr="00EB0FC2" w:rsidRDefault="00CA339D" w:rsidP="00CA339D">
      <w:pPr>
        <w:keepNext/>
        <w:outlineLvl w:val="1"/>
        <w:rPr>
          <w:sz w:val="28"/>
          <w:szCs w:val="28"/>
        </w:rPr>
      </w:pPr>
      <w:r w:rsidRPr="00EB0FC2">
        <w:rPr>
          <w:sz w:val="28"/>
          <w:szCs w:val="28"/>
        </w:rPr>
        <w:t>ознакомлена  _____________  __________________   «___» __________202</w:t>
      </w:r>
      <w:r w:rsidR="001470FC" w:rsidRPr="00EB0FC2">
        <w:rPr>
          <w:sz w:val="28"/>
          <w:szCs w:val="28"/>
        </w:rPr>
        <w:t>2</w:t>
      </w:r>
      <w:r w:rsidRPr="00EB0FC2">
        <w:rPr>
          <w:sz w:val="28"/>
          <w:szCs w:val="28"/>
        </w:rPr>
        <w:t xml:space="preserve"> г</w:t>
      </w:r>
    </w:p>
    <w:p w:rsidR="00CA339D" w:rsidRDefault="00CA339D" w:rsidP="00CA339D">
      <w:pPr>
        <w:rPr>
          <w:sz w:val="20"/>
          <w:szCs w:val="20"/>
        </w:rPr>
      </w:pPr>
      <w:r w:rsidRPr="00EB0FC2">
        <w:rPr>
          <w:sz w:val="20"/>
          <w:szCs w:val="20"/>
        </w:rPr>
        <w:t xml:space="preserve">                                                  Подпись               Расшифровка подписи</w:t>
      </w:r>
    </w:p>
    <w:p w:rsidR="00CA339D" w:rsidRDefault="00CA339D" w:rsidP="00CA339D">
      <w:pPr>
        <w:pStyle w:val="ConsPlusNormal"/>
        <w:jc w:val="both"/>
      </w:pPr>
    </w:p>
    <w:p w:rsidR="00F379AE" w:rsidRDefault="00F379AE" w:rsidP="00CA339D">
      <w:pPr>
        <w:pStyle w:val="ConsPlusNormal"/>
        <w:jc w:val="both"/>
      </w:pPr>
    </w:p>
    <w:p w:rsidR="00F379AE" w:rsidRDefault="00F379AE" w:rsidP="00CA339D">
      <w:pPr>
        <w:pStyle w:val="ConsPlusNormal"/>
        <w:jc w:val="both"/>
      </w:pPr>
    </w:p>
    <w:p w:rsidR="00F379AE" w:rsidRDefault="00F379AE" w:rsidP="00CA339D">
      <w:pPr>
        <w:pStyle w:val="ConsPlusNormal"/>
        <w:jc w:val="both"/>
      </w:pPr>
    </w:p>
    <w:p w:rsidR="00F379AE" w:rsidRDefault="00F379AE" w:rsidP="00CA339D">
      <w:pPr>
        <w:pStyle w:val="ConsPlusNormal"/>
        <w:jc w:val="both"/>
      </w:pPr>
    </w:p>
    <w:p w:rsidR="00F379AE" w:rsidRPr="00F379AE" w:rsidRDefault="00F379AE" w:rsidP="00CA339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379AE">
        <w:rPr>
          <w:rFonts w:ascii="Times New Roman" w:hAnsi="Times New Roman" w:cs="Times New Roman"/>
          <w:sz w:val="20"/>
        </w:rPr>
        <w:t>Исакова Светлана Анатольевна 8-813-61-30-205</w:t>
      </w:r>
    </w:p>
    <w:p w:rsidR="00BC177E" w:rsidRDefault="00BC177E" w:rsidP="009F7880">
      <w:pPr>
        <w:ind w:left="5670" w:right="-143"/>
        <w:jc w:val="right"/>
        <w:rPr>
          <w:sz w:val="18"/>
          <w:szCs w:val="18"/>
        </w:rPr>
      </w:pPr>
    </w:p>
    <w:p w:rsidR="007244FA" w:rsidRDefault="007244FA" w:rsidP="009F7880">
      <w:pPr>
        <w:ind w:left="5670" w:right="-143"/>
        <w:jc w:val="right"/>
        <w:rPr>
          <w:sz w:val="18"/>
          <w:szCs w:val="18"/>
        </w:rPr>
      </w:pPr>
    </w:p>
    <w:p w:rsidR="007244FA" w:rsidRDefault="007244FA" w:rsidP="009F7880">
      <w:pPr>
        <w:ind w:left="5670" w:right="-143"/>
        <w:jc w:val="right"/>
        <w:rPr>
          <w:sz w:val="18"/>
          <w:szCs w:val="18"/>
        </w:rPr>
      </w:pPr>
    </w:p>
    <w:p w:rsidR="007244FA" w:rsidRDefault="007244FA" w:rsidP="009F7880">
      <w:pPr>
        <w:ind w:left="5670" w:right="-143"/>
        <w:jc w:val="right"/>
        <w:rPr>
          <w:sz w:val="18"/>
          <w:szCs w:val="18"/>
        </w:rPr>
      </w:pPr>
    </w:p>
    <w:p w:rsidR="007244FA" w:rsidRDefault="007244FA" w:rsidP="009F7880">
      <w:pPr>
        <w:ind w:left="5670" w:right="-143"/>
        <w:jc w:val="right"/>
        <w:rPr>
          <w:sz w:val="18"/>
          <w:szCs w:val="18"/>
        </w:rPr>
      </w:pPr>
    </w:p>
    <w:p w:rsidR="006A1535" w:rsidRDefault="006A1535" w:rsidP="009F7880">
      <w:pPr>
        <w:ind w:left="5670" w:right="-143"/>
        <w:jc w:val="right"/>
        <w:rPr>
          <w:sz w:val="18"/>
          <w:szCs w:val="18"/>
        </w:rPr>
      </w:pPr>
    </w:p>
    <w:p w:rsidR="00BD3333" w:rsidRPr="009F7880" w:rsidRDefault="00BD3333" w:rsidP="00BD3333">
      <w:pPr>
        <w:ind w:left="5670" w:right="-143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 w:rsidRPr="009F7880">
        <w:rPr>
          <w:sz w:val="18"/>
          <w:szCs w:val="18"/>
        </w:rPr>
        <w:t>риложение</w:t>
      </w:r>
      <w:r>
        <w:rPr>
          <w:sz w:val="18"/>
          <w:szCs w:val="18"/>
        </w:rPr>
        <w:t xml:space="preserve"> 1</w:t>
      </w:r>
      <w:r w:rsidRPr="009F7880">
        <w:rPr>
          <w:sz w:val="18"/>
          <w:szCs w:val="18"/>
        </w:rPr>
        <w:t xml:space="preserve"> </w:t>
      </w:r>
      <w:r w:rsidRPr="009F7880">
        <w:rPr>
          <w:sz w:val="18"/>
          <w:szCs w:val="18"/>
        </w:rPr>
        <w:br/>
        <w:t xml:space="preserve">к приказу комитета финансов администрации муниципального образования </w:t>
      </w:r>
      <w:proofErr w:type="spellStart"/>
      <w:r w:rsidRPr="009F7880">
        <w:rPr>
          <w:sz w:val="18"/>
          <w:szCs w:val="18"/>
        </w:rPr>
        <w:t>Тосненский</w:t>
      </w:r>
      <w:proofErr w:type="spellEnd"/>
      <w:r w:rsidRPr="009F7880">
        <w:rPr>
          <w:sz w:val="18"/>
          <w:szCs w:val="18"/>
        </w:rPr>
        <w:t xml:space="preserve"> район Ленинградской области от 28.02.2022 № 26</w:t>
      </w:r>
    </w:p>
    <w:p w:rsidR="00BD3333" w:rsidRPr="009F7880" w:rsidRDefault="00BD3333" w:rsidP="00BD3333">
      <w:pPr>
        <w:ind w:left="6481"/>
        <w:rPr>
          <w:sz w:val="18"/>
          <w:szCs w:val="18"/>
        </w:rPr>
      </w:pPr>
    </w:p>
    <w:p w:rsidR="00BD3333" w:rsidRPr="009F7880" w:rsidRDefault="00BD3333" w:rsidP="00BD3333">
      <w:pPr>
        <w:ind w:left="5670" w:right="-143"/>
        <w:jc w:val="right"/>
        <w:rPr>
          <w:sz w:val="18"/>
          <w:szCs w:val="18"/>
        </w:rPr>
      </w:pPr>
      <w:r w:rsidRPr="009F7880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1</w:t>
      </w:r>
      <w:r w:rsidRPr="009F7880">
        <w:rPr>
          <w:sz w:val="18"/>
          <w:szCs w:val="18"/>
        </w:rPr>
        <w:t xml:space="preserve"> </w:t>
      </w:r>
      <w:r w:rsidRPr="009F7880">
        <w:rPr>
          <w:sz w:val="18"/>
          <w:szCs w:val="18"/>
        </w:rPr>
        <w:br/>
        <w:t xml:space="preserve">к приказу комитета финансов администрации муниципального образования </w:t>
      </w:r>
      <w:proofErr w:type="spellStart"/>
      <w:r w:rsidRPr="009F7880">
        <w:rPr>
          <w:sz w:val="18"/>
          <w:szCs w:val="18"/>
        </w:rPr>
        <w:t>Тосненский</w:t>
      </w:r>
      <w:proofErr w:type="spellEnd"/>
      <w:r w:rsidRPr="009F7880">
        <w:rPr>
          <w:sz w:val="18"/>
          <w:szCs w:val="18"/>
        </w:rPr>
        <w:t xml:space="preserve"> район Ленинградской области от 01.04.2019 № 21</w:t>
      </w:r>
    </w:p>
    <w:p w:rsidR="00BD3333" w:rsidRDefault="00BD3333" w:rsidP="00BD3333">
      <w:pPr>
        <w:ind w:left="6481"/>
        <w:rPr>
          <w:sz w:val="16"/>
          <w:szCs w:val="18"/>
        </w:rPr>
      </w:pPr>
    </w:p>
    <w:p w:rsidR="00BD3333" w:rsidRDefault="00BD3333" w:rsidP="00BD3333">
      <w:pPr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26"/>
        <w:gridCol w:w="1134"/>
        <w:gridCol w:w="431"/>
        <w:gridCol w:w="283"/>
        <w:gridCol w:w="318"/>
        <w:gridCol w:w="1241"/>
        <w:gridCol w:w="379"/>
        <w:gridCol w:w="41"/>
        <w:gridCol w:w="6"/>
        <w:gridCol w:w="283"/>
        <w:gridCol w:w="278"/>
        <w:gridCol w:w="142"/>
        <w:gridCol w:w="1134"/>
        <w:gridCol w:w="1536"/>
      </w:tblGrid>
      <w:tr w:rsidR="00BD3333" w:rsidTr="0070344A">
        <w:tc>
          <w:tcPr>
            <w:tcW w:w="8392" w:type="dxa"/>
            <w:gridSpan w:val="14"/>
            <w:tcBorders>
              <w:left w:val="nil"/>
            </w:tcBorders>
            <w:vAlign w:val="bottom"/>
          </w:tcPr>
          <w:p w:rsidR="00BD3333" w:rsidRDefault="00BD3333" w:rsidP="0070344A">
            <w:pPr>
              <w:ind w:left="35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открытие лицевого счета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BD3333" w:rsidRDefault="00BD3333" w:rsidP="0070344A">
            <w:pPr>
              <w:jc w:val="center"/>
            </w:pPr>
          </w:p>
        </w:tc>
      </w:tr>
      <w:tr w:rsidR="00BD3333" w:rsidTr="0070344A">
        <w:trPr>
          <w:cantSplit/>
        </w:trPr>
        <w:tc>
          <w:tcPr>
            <w:tcW w:w="8392" w:type="dxa"/>
            <w:gridSpan w:val="14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BD3333" w:rsidRDefault="00BD3333" w:rsidP="0070344A">
            <w:pPr>
              <w:ind w:right="113"/>
              <w:jc w:val="right"/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333" w:rsidRDefault="00BD3333" w:rsidP="0070344A">
            <w:pPr>
              <w:jc w:val="center"/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BD3333" w:rsidTr="0070344A">
        <w:trPr>
          <w:cantSplit/>
        </w:trPr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jc w:val="right"/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r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3333" w:rsidRDefault="00BD3333" w:rsidP="0070344A">
            <w:pPr>
              <w:ind w:right="113"/>
              <w:jc w:val="right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</w:tr>
      <w:tr w:rsidR="00BD3333" w:rsidTr="0070344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D3333" w:rsidRDefault="00BD3333" w:rsidP="0070344A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ИНН клиента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</w:tr>
      <w:tr w:rsidR="00BD3333" w:rsidTr="0070344A">
        <w:tc>
          <w:tcPr>
            <w:tcW w:w="6508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D3333" w:rsidRDefault="00BD3333" w:rsidP="0070344A">
            <w:pPr>
              <w:ind w:right="113"/>
              <w:jc w:val="right"/>
            </w:pPr>
          </w:p>
        </w:tc>
        <w:tc>
          <w:tcPr>
            <w:tcW w:w="188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D3333" w:rsidRDefault="00BD3333" w:rsidP="0070344A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КПП клиента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</w:tr>
      <w:tr w:rsidR="00BD3333" w:rsidTr="0070344A">
        <w:tc>
          <w:tcPr>
            <w:tcW w:w="6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/>
        </w:tc>
        <w:tc>
          <w:tcPr>
            <w:tcW w:w="188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D3333" w:rsidRDefault="00BD3333" w:rsidP="0070344A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ОКПО клиента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</w:tr>
      <w:tr w:rsidR="00BD3333" w:rsidTr="0070344A">
        <w:tc>
          <w:tcPr>
            <w:tcW w:w="65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3333" w:rsidRDefault="00BD3333" w:rsidP="0070344A"/>
        </w:tc>
        <w:tc>
          <w:tcPr>
            <w:tcW w:w="188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D3333" w:rsidRDefault="00BD3333" w:rsidP="0070344A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ОКВЭД клиента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</w:tr>
      <w:tr w:rsidR="00BD3333" w:rsidTr="0070344A">
        <w:tc>
          <w:tcPr>
            <w:tcW w:w="65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/>
        </w:tc>
        <w:tc>
          <w:tcPr>
            <w:tcW w:w="188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D3333" w:rsidRDefault="00BD3333" w:rsidP="0070344A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ОКТМО клиента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</w:tr>
      <w:tr w:rsidR="00BD3333" w:rsidTr="0070344A">
        <w:trPr>
          <w:cantSplit/>
        </w:trPr>
        <w:tc>
          <w:tcPr>
            <w:tcW w:w="48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BD3333" w:rsidRDefault="00BD3333" w:rsidP="0070344A">
            <w:r>
              <w:rPr>
                <w:sz w:val="22"/>
                <w:szCs w:val="22"/>
              </w:rPr>
              <w:t>Наименование главного распорядителя средств</w:t>
            </w:r>
          </w:p>
          <w:p w:rsidR="00BD3333" w:rsidRDefault="00BD3333" w:rsidP="0070344A">
            <w:r>
              <w:rPr>
                <w:sz w:val="22"/>
                <w:szCs w:val="22"/>
              </w:rPr>
              <w:t>(учредителя)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  <w:tc>
          <w:tcPr>
            <w:tcW w:w="188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D3333" w:rsidRDefault="00BD3333" w:rsidP="0070344A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</w:tr>
      <w:tr w:rsidR="00BD3333" w:rsidTr="0070344A">
        <w:trPr>
          <w:cantSplit/>
        </w:trPr>
        <w:tc>
          <w:tcPr>
            <w:tcW w:w="65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  <w:tc>
          <w:tcPr>
            <w:tcW w:w="188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D3333" w:rsidRDefault="00BD3333" w:rsidP="0070344A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ИНН ГРБС</w:t>
            </w:r>
          </w:p>
          <w:p w:rsidR="00BD3333" w:rsidRDefault="00BD3333" w:rsidP="0070344A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(учредителя)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</w:tr>
      <w:tr w:rsidR="00BD3333" w:rsidTr="0070344A"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r>
              <w:rPr>
                <w:sz w:val="22"/>
                <w:szCs w:val="22"/>
              </w:rPr>
              <w:t xml:space="preserve">Наименование финансового органа 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jc w:val="center"/>
            </w:pPr>
            <w:r>
              <w:rPr>
                <w:sz w:val="22"/>
                <w:szCs w:val="22"/>
              </w:rPr>
              <w:t xml:space="preserve">Комитет финансов администрации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Тосненский</w:t>
            </w:r>
            <w:proofErr w:type="spellEnd"/>
            <w:r>
              <w:rPr>
                <w:sz w:val="22"/>
                <w:szCs w:val="22"/>
              </w:rPr>
              <w:t xml:space="preserve"> район Ленинградской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D3333" w:rsidRDefault="00BD3333" w:rsidP="0070344A">
            <w:pPr>
              <w:ind w:right="113"/>
              <w:jc w:val="right"/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</w:tr>
    </w:tbl>
    <w:p w:rsidR="00BD3333" w:rsidRPr="003D38A5" w:rsidRDefault="00BD3333" w:rsidP="00BD3333">
      <w:pPr>
        <w:spacing w:before="240"/>
        <w:ind w:firstLine="567"/>
      </w:pPr>
      <w:r>
        <w:rPr>
          <w:sz w:val="22"/>
          <w:szCs w:val="22"/>
        </w:rPr>
        <w:t xml:space="preserve">Прошу открыть лицевой счет  </w:t>
      </w:r>
    </w:p>
    <w:p w:rsidR="00BD3333" w:rsidRDefault="00BD3333" w:rsidP="00BD3333">
      <w:pPr>
        <w:pBdr>
          <w:top w:val="single" w:sz="4" w:space="1" w:color="auto"/>
        </w:pBdr>
        <w:ind w:left="3459"/>
        <w:jc w:val="center"/>
        <w:rPr>
          <w:sz w:val="18"/>
          <w:szCs w:val="18"/>
        </w:rPr>
      </w:pPr>
      <w:r>
        <w:rPr>
          <w:sz w:val="18"/>
          <w:szCs w:val="18"/>
        </w:rPr>
        <w:t>(вид лицевого счета)</w:t>
      </w:r>
    </w:p>
    <w:p w:rsidR="00BD3333" w:rsidRDefault="00BD3333" w:rsidP="00BD3333">
      <w:pPr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Приложения: 1.  </w:t>
      </w:r>
    </w:p>
    <w:p w:rsidR="00BD3333" w:rsidRDefault="00BD3333" w:rsidP="00BD3333">
      <w:pPr>
        <w:pBdr>
          <w:top w:val="single" w:sz="4" w:space="1" w:color="auto"/>
        </w:pBdr>
        <w:ind w:left="2155"/>
        <w:rPr>
          <w:sz w:val="2"/>
          <w:szCs w:val="2"/>
        </w:rPr>
      </w:pPr>
    </w:p>
    <w:p w:rsidR="00BD3333" w:rsidRDefault="00BD3333" w:rsidP="00BD3333">
      <w:pPr>
        <w:ind w:left="2155" w:hanging="355"/>
        <w:rPr>
          <w:sz w:val="22"/>
          <w:szCs w:val="22"/>
        </w:rPr>
      </w:pPr>
      <w:r>
        <w:rPr>
          <w:sz w:val="22"/>
          <w:szCs w:val="22"/>
        </w:rPr>
        <w:t xml:space="preserve"> 2.</w:t>
      </w:r>
    </w:p>
    <w:p w:rsidR="00BD3333" w:rsidRDefault="00BD3333" w:rsidP="00BD3333">
      <w:pPr>
        <w:pBdr>
          <w:top w:val="single" w:sz="4" w:space="1" w:color="auto"/>
        </w:pBdr>
        <w:ind w:left="2155"/>
        <w:rPr>
          <w:sz w:val="2"/>
          <w:szCs w:val="2"/>
        </w:rPr>
      </w:pPr>
    </w:p>
    <w:p w:rsidR="00BD3333" w:rsidRDefault="00BD3333" w:rsidP="00BD3333">
      <w:pPr>
        <w:ind w:left="2155" w:hanging="355"/>
        <w:rPr>
          <w:sz w:val="22"/>
          <w:szCs w:val="22"/>
        </w:rPr>
      </w:pPr>
      <w:r>
        <w:rPr>
          <w:sz w:val="22"/>
          <w:szCs w:val="22"/>
        </w:rPr>
        <w:t xml:space="preserve"> 3.</w:t>
      </w:r>
    </w:p>
    <w:p w:rsidR="00BD3333" w:rsidRDefault="00BD3333" w:rsidP="00BD3333">
      <w:pPr>
        <w:pBdr>
          <w:top w:val="single" w:sz="4" w:space="1" w:color="auto"/>
        </w:pBdr>
        <w:ind w:left="2155"/>
        <w:rPr>
          <w:sz w:val="2"/>
          <w:szCs w:val="2"/>
        </w:rPr>
      </w:pPr>
    </w:p>
    <w:p w:rsidR="00BD3333" w:rsidRDefault="00BD3333" w:rsidP="00BD3333">
      <w:pPr>
        <w:ind w:left="2155" w:right="-32" w:hanging="355"/>
        <w:rPr>
          <w:sz w:val="22"/>
          <w:szCs w:val="22"/>
        </w:rPr>
      </w:pPr>
      <w:r>
        <w:rPr>
          <w:sz w:val="22"/>
          <w:szCs w:val="22"/>
        </w:rPr>
        <w:t xml:space="preserve"> 4.  _________________________________________________________________</w:t>
      </w:r>
    </w:p>
    <w:p w:rsidR="00BD3333" w:rsidRDefault="00BD3333" w:rsidP="00BD3333">
      <w:pPr>
        <w:ind w:left="2155" w:hanging="355"/>
        <w:rPr>
          <w:sz w:val="22"/>
          <w:szCs w:val="22"/>
        </w:rPr>
      </w:pPr>
      <w:r>
        <w:rPr>
          <w:sz w:val="22"/>
          <w:szCs w:val="22"/>
        </w:rPr>
        <w:t xml:space="preserve"> 5. __________________________________________________________________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843"/>
        <w:gridCol w:w="567"/>
        <w:gridCol w:w="2977"/>
      </w:tblGrid>
      <w:tr w:rsidR="00BD3333" w:rsidTr="0070344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</w:tr>
      <w:tr w:rsidR="00BD3333" w:rsidTr="0070344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D3333" w:rsidRDefault="00BD3333" w:rsidP="00BD3333">
      <w:pPr>
        <w:pStyle w:val="xl25"/>
        <w:spacing w:before="0" w:beforeAutospacing="0" w:after="0" w:afterAutospacing="0"/>
        <w:rPr>
          <w:rFonts w:ascii="Times New Roman" w:eastAsia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843"/>
        <w:gridCol w:w="567"/>
        <w:gridCol w:w="2977"/>
      </w:tblGrid>
      <w:tr w:rsidR="00BD3333" w:rsidTr="0070344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</w:tr>
      <w:tr w:rsidR="00BD3333" w:rsidTr="0070344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D3333" w:rsidRDefault="00BD3333" w:rsidP="00BD3333">
      <w:pPr>
        <w:pStyle w:val="xl25"/>
        <w:pBdr>
          <w:bottom w:val="double" w:sz="4" w:space="1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М.П.</w:t>
      </w:r>
    </w:p>
    <w:p w:rsidR="00BD3333" w:rsidRDefault="00BD3333" w:rsidP="00BD3333">
      <w:pPr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комитета финансов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1843"/>
      </w:tblGrid>
      <w:tr w:rsidR="00BD3333" w:rsidTr="0070344A"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 открытии лицевого счета №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D3333" w:rsidRDefault="00BD3333" w:rsidP="0070344A">
            <w:pPr>
              <w:jc w:val="center"/>
              <w:rPr>
                <w:b/>
                <w:bCs/>
              </w:rPr>
            </w:pPr>
          </w:p>
        </w:tc>
      </w:tr>
    </w:tbl>
    <w:p w:rsidR="00BD3333" w:rsidRDefault="00BD3333" w:rsidP="00BD3333">
      <w:pPr>
        <w:pStyle w:val="xl25"/>
        <w:spacing w:before="0" w:beforeAutospacing="0" w:after="0" w:afterAutospacing="0"/>
        <w:rPr>
          <w:rFonts w:ascii="Times New Roman" w:eastAsia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843"/>
        <w:gridCol w:w="567"/>
        <w:gridCol w:w="2977"/>
      </w:tblGrid>
      <w:tr w:rsidR="00BD3333" w:rsidTr="0070344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</w:tr>
      <w:tr w:rsidR="00BD3333" w:rsidTr="0070344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D3333" w:rsidRDefault="00BD3333" w:rsidP="00BD3333">
      <w:pPr>
        <w:pStyle w:val="xl25"/>
        <w:spacing w:before="0" w:beforeAutospacing="0" w:after="0" w:afterAutospacing="0"/>
        <w:rPr>
          <w:rFonts w:ascii="Times New Roman" w:eastAsia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843"/>
        <w:gridCol w:w="567"/>
        <w:gridCol w:w="2977"/>
      </w:tblGrid>
      <w:tr w:rsidR="00BD3333" w:rsidTr="0070344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</w:tr>
      <w:tr w:rsidR="00BD3333" w:rsidTr="0070344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D3333" w:rsidRDefault="00BD3333" w:rsidP="00BD3333">
      <w:pPr>
        <w:pStyle w:val="xl25"/>
        <w:spacing w:before="0" w:beforeAutospacing="0" w:after="0" w:afterAutospacing="0"/>
        <w:rPr>
          <w:rFonts w:ascii="Times New Roman" w:eastAsia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425"/>
        <w:gridCol w:w="1417"/>
        <w:gridCol w:w="426"/>
        <w:gridCol w:w="283"/>
        <w:gridCol w:w="425"/>
        <w:gridCol w:w="531"/>
        <w:gridCol w:w="180"/>
        <w:gridCol w:w="1800"/>
        <w:gridCol w:w="360"/>
        <w:gridCol w:w="2232"/>
      </w:tblGrid>
      <w:tr w:rsidR="00BD3333" w:rsidTr="0070344A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/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</w:tr>
      <w:tr w:rsidR="00BD3333" w:rsidTr="0070344A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rPr>
                <w:sz w:val="18"/>
                <w:szCs w:val="18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D3333" w:rsidTr="0070344A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r>
              <w:rPr>
                <w:sz w:val="22"/>
                <w:szCs w:val="22"/>
              </w:rPr>
              <w:t>Согласовано: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rPr>
                <w:sz w:val="18"/>
              </w:rPr>
            </w:pPr>
            <w:r>
              <w:rPr>
                <w:sz w:val="18"/>
                <w:szCs w:val="22"/>
              </w:rPr>
              <w:t>Начальник бюджетного отдела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/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</w:tr>
      <w:tr w:rsidR="00BD3333" w:rsidTr="0070344A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rPr>
                <w:sz w:val="18"/>
                <w:szCs w:val="18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отраслевого отдела)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D3333" w:rsidTr="0070344A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/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rPr>
                <w:sz w:val="18"/>
              </w:rPr>
            </w:pPr>
            <w:r>
              <w:rPr>
                <w:sz w:val="18"/>
                <w:szCs w:val="22"/>
              </w:rPr>
              <w:t xml:space="preserve">Начальник </w:t>
            </w:r>
            <w:proofErr w:type="spellStart"/>
            <w:r>
              <w:rPr>
                <w:sz w:val="18"/>
                <w:szCs w:val="22"/>
              </w:rPr>
              <w:t>отд.казн.исп.бюджета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/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</w:tr>
      <w:tr w:rsidR="00BD3333" w:rsidTr="0070344A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rPr>
                <w:sz w:val="18"/>
                <w:szCs w:val="18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BD3333" w:rsidTr="0070344A">
        <w:trPr>
          <w:gridAfter w:val="5"/>
          <w:wAfter w:w="510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r>
              <w:rPr>
                <w:sz w:val="22"/>
                <w:szCs w:val="22"/>
              </w:rPr>
              <w:t>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3333" w:rsidRDefault="00BD3333" w:rsidP="0070344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3333" w:rsidRDefault="00BD3333" w:rsidP="0070344A">
            <w:pPr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6A1535" w:rsidRDefault="006A1535" w:rsidP="009F7880">
      <w:pPr>
        <w:ind w:left="5670" w:right="-143"/>
        <w:jc w:val="right"/>
        <w:rPr>
          <w:sz w:val="18"/>
          <w:szCs w:val="18"/>
        </w:rPr>
      </w:pPr>
    </w:p>
    <w:p w:rsidR="005C7B33" w:rsidRPr="009F7880" w:rsidRDefault="005A79A1" w:rsidP="009F7880">
      <w:pPr>
        <w:ind w:left="5670" w:right="-143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 w:rsidR="005C7B33" w:rsidRPr="009F7880">
        <w:rPr>
          <w:sz w:val="18"/>
          <w:szCs w:val="18"/>
        </w:rPr>
        <w:t>риложение</w:t>
      </w:r>
      <w:r w:rsidR="00BD3333">
        <w:rPr>
          <w:sz w:val="18"/>
          <w:szCs w:val="18"/>
        </w:rPr>
        <w:t xml:space="preserve"> 2</w:t>
      </w:r>
      <w:r w:rsidR="005C7B33" w:rsidRPr="009F7880">
        <w:rPr>
          <w:sz w:val="18"/>
          <w:szCs w:val="18"/>
        </w:rPr>
        <w:t xml:space="preserve"> </w:t>
      </w:r>
      <w:r w:rsidR="005C7B33" w:rsidRPr="009F7880">
        <w:rPr>
          <w:sz w:val="18"/>
          <w:szCs w:val="18"/>
        </w:rPr>
        <w:br/>
        <w:t xml:space="preserve">к </w:t>
      </w:r>
      <w:r w:rsidR="009F7880" w:rsidRPr="009F7880">
        <w:rPr>
          <w:sz w:val="18"/>
          <w:szCs w:val="18"/>
        </w:rPr>
        <w:t>п</w:t>
      </w:r>
      <w:r w:rsidR="005C7B33" w:rsidRPr="009F7880">
        <w:rPr>
          <w:sz w:val="18"/>
          <w:szCs w:val="18"/>
        </w:rPr>
        <w:t xml:space="preserve">риказу </w:t>
      </w:r>
      <w:r w:rsidR="009F7880" w:rsidRPr="009F7880">
        <w:rPr>
          <w:sz w:val="18"/>
          <w:szCs w:val="18"/>
        </w:rPr>
        <w:t>комитета финансов</w:t>
      </w:r>
      <w:r w:rsidR="005C7B33" w:rsidRPr="009F7880">
        <w:rPr>
          <w:sz w:val="18"/>
          <w:szCs w:val="18"/>
        </w:rPr>
        <w:t xml:space="preserve"> администрации </w:t>
      </w:r>
      <w:r w:rsidR="009F7880" w:rsidRPr="009F7880">
        <w:rPr>
          <w:sz w:val="18"/>
          <w:szCs w:val="18"/>
        </w:rPr>
        <w:t xml:space="preserve">муниципального образования </w:t>
      </w:r>
      <w:proofErr w:type="spellStart"/>
      <w:r w:rsidR="009F7880" w:rsidRPr="009F7880">
        <w:rPr>
          <w:sz w:val="18"/>
          <w:szCs w:val="18"/>
        </w:rPr>
        <w:t>Тосненский</w:t>
      </w:r>
      <w:proofErr w:type="spellEnd"/>
      <w:r w:rsidR="009F7880" w:rsidRPr="009F7880">
        <w:rPr>
          <w:sz w:val="18"/>
          <w:szCs w:val="18"/>
        </w:rPr>
        <w:t xml:space="preserve"> район Ленинградской области</w:t>
      </w:r>
      <w:r w:rsidR="005C7B33" w:rsidRPr="009F7880">
        <w:rPr>
          <w:sz w:val="18"/>
          <w:szCs w:val="18"/>
        </w:rPr>
        <w:t xml:space="preserve"> от 28.02.2022 № 26</w:t>
      </w:r>
    </w:p>
    <w:p w:rsidR="005C7B33" w:rsidRPr="009F7880" w:rsidRDefault="005C7B33" w:rsidP="005C7B33">
      <w:pPr>
        <w:ind w:left="6481"/>
        <w:rPr>
          <w:sz w:val="18"/>
          <w:szCs w:val="18"/>
        </w:rPr>
      </w:pPr>
    </w:p>
    <w:p w:rsidR="009F7880" w:rsidRPr="009F7880" w:rsidRDefault="009F7880" w:rsidP="009F7880">
      <w:pPr>
        <w:ind w:left="5670" w:right="-143"/>
        <w:jc w:val="right"/>
        <w:rPr>
          <w:sz w:val="18"/>
          <w:szCs w:val="18"/>
        </w:rPr>
      </w:pPr>
      <w:r w:rsidRPr="009F7880">
        <w:rPr>
          <w:sz w:val="18"/>
          <w:szCs w:val="18"/>
        </w:rPr>
        <w:t xml:space="preserve">Приложение № 5 </w:t>
      </w:r>
      <w:r w:rsidRPr="009F7880">
        <w:rPr>
          <w:sz w:val="18"/>
          <w:szCs w:val="18"/>
        </w:rPr>
        <w:br/>
        <w:t xml:space="preserve">к приказу комитета финансов администрации муниципального образования </w:t>
      </w:r>
      <w:proofErr w:type="spellStart"/>
      <w:r w:rsidRPr="009F7880">
        <w:rPr>
          <w:sz w:val="18"/>
          <w:szCs w:val="18"/>
        </w:rPr>
        <w:t>Тосненский</w:t>
      </w:r>
      <w:proofErr w:type="spellEnd"/>
      <w:r w:rsidRPr="009F7880">
        <w:rPr>
          <w:sz w:val="18"/>
          <w:szCs w:val="18"/>
        </w:rPr>
        <w:t xml:space="preserve"> район Ленинградской области от 01.04.2019 № 21</w:t>
      </w:r>
    </w:p>
    <w:p w:rsidR="005C7B33" w:rsidRDefault="005C7B33" w:rsidP="005C7B33">
      <w:pPr>
        <w:tabs>
          <w:tab w:val="left" w:pos="3686"/>
        </w:tabs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26"/>
        <w:gridCol w:w="1134"/>
        <w:gridCol w:w="431"/>
        <w:gridCol w:w="283"/>
        <w:gridCol w:w="318"/>
        <w:gridCol w:w="1241"/>
        <w:gridCol w:w="379"/>
        <w:gridCol w:w="41"/>
        <w:gridCol w:w="6"/>
        <w:gridCol w:w="283"/>
        <w:gridCol w:w="278"/>
        <w:gridCol w:w="142"/>
        <w:gridCol w:w="1134"/>
        <w:gridCol w:w="1536"/>
      </w:tblGrid>
      <w:tr w:rsidR="005C7B33" w:rsidTr="004C4255">
        <w:tc>
          <w:tcPr>
            <w:tcW w:w="8392" w:type="dxa"/>
            <w:gridSpan w:val="14"/>
            <w:tcBorders>
              <w:left w:val="nil"/>
            </w:tcBorders>
            <w:vAlign w:val="bottom"/>
          </w:tcPr>
          <w:p w:rsidR="005C7B33" w:rsidRDefault="005C7B33" w:rsidP="004C4255">
            <w:pPr>
              <w:ind w:left="3544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переоформление лицевого счета №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5C7B33" w:rsidRDefault="005C7B33" w:rsidP="004C4255">
            <w:pPr>
              <w:jc w:val="center"/>
            </w:pPr>
          </w:p>
        </w:tc>
      </w:tr>
      <w:tr w:rsidR="005C7B33" w:rsidTr="004C4255">
        <w:trPr>
          <w:cantSplit/>
        </w:trPr>
        <w:tc>
          <w:tcPr>
            <w:tcW w:w="8392" w:type="dxa"/>
            <w:gridSpan w:val="14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C7B33" w:rsidRDefault="005C7B33" w:rsidP="004C4255">
            <w:pPr>
              <w:ind w:right="113"/>
              <w:jc w:val="right"/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3" w:rsidRDefault="005C7B33" w:rsidP="004C4255">
            <w:pPr>
              <w:jc w:val="center"/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5C7B33" w:rsidTr="004C4255">
        <w:trPr>
          <w:cantSplit/>
        </w:trPr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jc w:val="right"/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r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/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C7B33" w:rsidRDefault="005C7B33" w:rsidP="004C4255">
            <w:pPr>
              <w:ind w:right="113"/>
              <w:jc w:val="right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</w:tr>
      <w:tr w:rsidR="005C7B33" w:rsidTr="004C425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42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C7B33" w:rsidRDefault="005C7B33" w:rsidP="004C4255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ИНН клиента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</w:tr>
      <w:tr w:rsidR="005C7B33" w:rsidTr="004C4255">
        <w:tc>
          <w:tcPr>
            <w:tcW w:w="6508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C7B33" w:rsidRDefault="005C7B33" w:rsidP="004C4255">
            <w:pPr>
              <w:ind w:right="113"/>
              <w:jc w:val="right"/>
            </w:pPr>
          </w:p>
        </w:tc>
        <w:tc>
          <w:tcPr>
            <w:tcW w:w="188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C7B33" w:rsidRDefault="005C7B33" w:rsidP="004C4255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КПП клиента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</w:tr>
      <w:tr w:rsidR="005C7B33" w:rsidTr="004C4255">
        <w:tc>
          <w:tcPr>
            <w:tcW w:w="65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/>
        </w:tc>
        <w:tc>
          <w:tcPr>
            <w:tcW w:w="188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C7B33" w:rsidRDefault="005C7B33" w:rsidP="004C4255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ОКПО клиента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</w:tr>
      <w:tr w:rsidR="005C7B33" w:rsidTr="004C4255">
        <w:tc>
          <w:tcPr>
            <w:tcW w:w="65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7B33" w:rsidRDefault="005C7B33" w:rsidP="004C4255"/>
        </w:tc>
        <w:tc>
          <w:tcPr>
            <w:tcW w:w="188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C7B33" w:rsidRDefault="005C7B33" w:rsidP="004C4255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ОКВЭД клиента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</w:tr>
      <w:tr w:rsidR="005C7B33" w:rsidTr="004C4255">
        <w:tc>
          <w:tcPr>
            <w:tcW w:w="65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/>
        </w:tc>
        <w:tc>
          <w:tcPr>
            <w:tcW w:w="188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C7B33" w:rsidRDefault="005C7B33" w:rsidP="004C4255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ОКТМО клиента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</w:tr>
      <w:tr w:rsidR="005C7B33" w:rsidTr="004C4255">
        <w:trPr>
          <w:cantSplit/>
        </w:trPr>
        <w:tc>
          <w:tcPr>
            <w:tcW w:w="488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C7B33" w:rsidRDefault="005C7B33" w:rsidP="004C4255">
            <w:r>
              <w:rPr>
                <w:sz w:val="22"/>
                <w:szCs w:val="22"/>
              </w:rPr>
              <w:t>Наименование главного распорядителя средств(учредителя)____________________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  <w:tc>
          <w:tcPr>
            <w:tcW w:w="188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C7B33" w:rsidRDefault="005C7B33" w:rsidP="004C4255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</w:tr>
      <w:tr w:rsidR="005C7B33" w:rsidTr="004C4255">
        <w:trPr>
          <w:cantSplit/>
        </w:trPr>
        <w:tc>
          <w:tcPr>
            <w:tcW w:w="65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  <w:tc>
          <w:tcPr>
            <w:tcW w:w="188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C7B33" w:rsidRDefault="005C7B33" w:rsidP="004C4255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ИНН ГРБС</w:t>
            </w:r>
          </w:p>
          <w:p w:rsidR="005C7B33" w:rsidRDefault="005C7B33" w:rsidP="004C4255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(учредителя)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</w:tr>
      <w:tr w:rsidR="005C7B33" w:rsidTr="004C4255"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r>
              <w:rPr>
                <w:sz w:val="22"/>
                <w:szCs w:val="22"/>
              </w:rPr>
              <w:t xml:space="preserve">Наименование финансового органа 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jc w:val="center"/>
            </w:pPr>
            <w:r>
              <w:rPr>
                <w:sz w:val="22"/>
                <w:szCs w:val="22"/>
              </w:rPr>
              <w:t xml:space="preserve">Комитет финансов администрации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Тосненский</w:t>
            </w:r>
            <w:proofErr w:type="spellEnd"/>
            <w:r>
              <w:rPr>
                <w:sz w:val="22"/>
                <w:szCs w:val="22"/>
              </w:rPr>
              <w:t xml:space="preserve"> район Ленинградской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5C7B33" w:rsidRDefault="005C7B33" w:rsidP="004C4255">
            <w:pPr>
              <w:ind w:right="113"/>
              <w:jc w:val="right"/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</w:tr>
    </w:tbl>
    <w:p w:rsidR="005C7B33" w:rsidRDefault="005C7B33" w:rsidP="005C7B33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Прошу переоформить лицевой счет  </w:t>
      </w:r>
    </w:p>
    <w:p w:rsidR="005C7B33" w:rsidRDefault="005C7B33" w:rsidP="003262AD">
      <w:pPr>
        <w:pBdr>
          <w:top w:val="single" w:sz="4" w:space="1" w:color="auto"/>
        </w:pBdr>
        <w:ind w:left="3459"/>
        <w:jc w:val="center"/>
        <w:rPr>
          <w:sz w:val="18"/>
          <w:szCs w:val="18"/>
        </w:rPr>
      </w:pPr>
      <w:r>
        <w:rPr>
          <w:sz w:val="18"/>
          <w:szCs w:val="18"/>
        </w:rPr>
        <w:t>(вид лицевого счета)</w:t>
      </w:r>
    </w:p>
    <w:p w:rsidR="005C7B33" w:rsidRDefault="005C7B33" w:rsidP="003262AD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в связи с</w:t>
      </w:r>
    </w:p>
    <w:p w:rsidR="005C7B33" w:rsidRDefault="005C7B33" w:rsidP="005C7B33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Приложения:            1.  </w:t>
      </w:r>
    </w:p>
    <w:p w:rsidR="005C7B33" w:rsidRDefault="005C7B33" w:rsidP="005C7B33">
      <w:pPr>
        <w:pBdr>
          <w:top w:val="single" w:sz="4" w:space="1" w:color="auto"/>
        </w:pBdr>
        <w:ind w:left="2155"/>
        <w:rPr>
          <w:sz w:val="2"/>
          <w:szCs w:val="2"/>
        </w:rPr>
      </w:pPr>
    </w:p>
    <w:p w:rsidR="005C7B33" w:rsidRDefault="005C7B33" w:rsidP="005C7B33">
      <w:pPr>
        <w:ind w:left="2155" w:hanging="355"/>
        <w:rPr>
          <w:sz w:val="22"/>
          <w:szCs w:val="22"/>
        </w:rPr>
      </w:pPr>
      <w:r>
        <w:rPr>
          <w:sz w:val="22"/>
          <w:szCs w:val="22"/>
        </w:rPr>
        <w:t xml:space="preserve">  2.</w:t>
      </w:r>
    </w:p>
    <w:p w:rsidR="005C7B33" w:rsidRDefault="005C7B33" w:rsidP="005C7B33">
      <w:pPr>
        <w:pBdr>
          <w:top w:val="single" w:sz="4" w:space="1" w:color="auto"/>
        </w:pBdr>
        <w:ind w:left="2155"/>
        <w:rPr>
          <w:sz w:val="2"/>
          <w:szCs w:val="2"/>
        </w:rPr>
      </w:pPr>
    </w:p>
    <w:p w:rsidR="005C7B33" w:rsidRDefault="005C7B33" w:rsidP="005C7B33">
      <w:pPr>
        <w:ind w:left="2155" w:hanging="355"/>
        <w:rPr>
          <w:sz w:val="22"/>
          <w:szCs w:val="22"/>
        </w:rPr>
      </w:pPr>
      <w:r>
        <w:rPr>
          <w:sz w:val="22"/>
          <w:szCs w:val="22"/>
        </w:rPr>
        <w:t xml:space="preserve">  3.</w:t>
      </w:r>
    </w:p>
    <w:p w:rsidR="005C7B33" w:rsidRDefault="005C7B33" w:rsidP="005C7B33">
      <w:pPr>
        <w:pBdr>
          <w:top w:val="single" w:sz="4" w:space="1" w:color="auto"/>
        </w:pBdr>
        <w:ind w:left="2155"/>
        <w:rPr>
          <w:sz w:val="2"/>
          <w:szCs w:val="2"/>
        </w:rPr>
      </w:pPr>
    </w:p>
    <w:p w:rsidR="005C7B33" w:rsidRDefault="005C7B33" w:rsidP="005C7B33">
      <w:pPr>
        <w:ind w:left="2155" w:right="-32" w:hanging="355"/>
        <w:rPr>
          <w:sz w:val="22"/>
          <w:szCs w:val="22"/>
        </w:rPr>
      </w:pPr>
      <w:r>
        <w:rPr>
          <w:sz w:val="22"/>
          <w:szCs w:val="22"/>
        </w:rPr>
        <w:t xml:space="preserve">  4. _________________________________________________________________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843"/>
        <w:gridCol w:w="567"/>
        <w:gridCol w:w="2977"/>
      </w:tblGrid>
      <w:tr w:rsidR="005C7B33" w:rsidTr="004C425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</w:tr>
      <w:tr w:rsidR="005C7B33" w:rsidTr="004C425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C7B33" w:rsidRDefault="005C7B33" w:rsidP="005C7B33">
      <w:pPr>
        <w:pStyle w:val="xl25"/>
        <w:spacing w:before="0" w:beforeAutospacing="0" w:after="0" w:afterAutospacing="0"/>
        <w:rPr>
          <w:rFonts w:ascii="Times New Roman" w:eastAsia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843"/>
        <w:gridCol w:w="567"/>
        <w:gridCol w:w="2977"/>
      </w:tblGrid>
      <w:tr w:rsidR="005C7B33" w:rsidTr="004C425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</w:tr>
      <w:tr w:rsidR="005C7B33" w:rsidTr="004C425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C7B33" w:rsidRDefault="005C7B33" w:rsidP="005C7B33">
      <w:pPr>
        <w:pStyle w:val="xl25"/>
        <w:pBdr>
          <w:bottom w:val="double" w:sz="4" w:space="1" w:color="auto"/>
        </w:pBdr>
        <w:spacing w:before="0" w:beforeAutospacing="0" w:after="0" w:afterAutospacing="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М.П.</w:t>
      </w:r>
    </w:p>
    <w:p w:rsidR="005C7B33" w:rsidRDefault="005C7B33" w:rsidP="005C7B33">
      <w:pPr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комитета финансов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843"/>
        <w:gridCol w:w="57"/>
        <w:gridCol w:w="510"/>
        <w:gridCol w:w="1333"/>
        <w:gridCol w:w="1644"/>
      </w:tblGrid>
      <w:tr w:rsidR="005C7B33" w:rsidTr="001D4432">
        <w:trPr>
          <w:gridAfter w:val="1"/>
          <w:wAfter w:w="1644" w:type="dxa"/>
          <w:jc w:val="center"/>
        </w:trPr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1D443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</w:t>
            </w:r>
            <w:r w:rsidR="001D4432">
              <w:rPr>
                <w:b/>
                <w:bCs/>
                <w:sz w:val="22"/>
                <w:szCs w:val="22"/>
              </w:rPr>
              <w:t xml:space="preserve"> переоф</w:t>
            </w:r>
            <w:r w:rsidR="00FA6002">
              <w:rPr>
                <w:b/>
                <w:bCs/>
                <w:sz w:val="22"/>
                <w:szCs w:val="22"/>
              </w:rPr>
              <w:t>о</w:t>
            </w:r>
            <w:r w:rsidR="001D4432">
              <w:rPr>
                <w:b/>
                <w:bCs/>
                <w:sz w:val="22"/>
                <w:szCs w:val="22"/>
              </w:rPr>
              <w:t>рмлен</w:t>
            </w:r>
            <w:r>
              <w:rPr>
                <w:b/>
                <w:bCs/>
                <w:sz w:val="22"/>
                <w:szCs w:val="22"/>
              </w:rPr>
              <w:t>ии лицевого счета №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C7B33" w:rsidRDefault="005C7B33" w:rsidP="001D4432">
            <w:pPr>
              <w:ind w:left="597" w:right="-511"/>
              <w:jc w:val="center"/>
              <w:rPr>
                <w:b/>
                <w:bCs/>
              </w:rPr>
            </w:pPr>
          </w:p>
        </w:tc>
      </w:tr>
      <w:tr w:rsidR="005C7B33" w:rsidTr="004C4255">
        <w:tblPrEx>
          <w:jc w:val="left"/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/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</w:tr>
      <w:tr w:rsidR="005C7B33" w:rsidTr="004C4255">
        <w:tblPrEx>
          <w:jc w:val="left"/>
        </w:tblPrEx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C7B33" w:rsidRDefault="005C7B33" w:rsidP="005C7B33">
      <w:pPr>
        <w:pStyle w:val="xl25"/>
        <w:spacing w:before="0" w:beforeAutospacing="0" w:after="0" w:afterAutospacing="0"/>
        <w:rPr>
          <w:rFonts w:ascii="Times New Roman" w:eastAsia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843"/>
        <w:gridCol w:w="567"/>
        <w:gridCol w:w="2977"/>
      </w:tblGrid>
      <w:tr w:rsidR="005C7B33" w:rsidTr="004C425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</w:tr>
      <w:tr w:rsidR="005C7B33" w:rsidTr="004C425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C7B33" w:rsidRDefault="005C7B33" w:rsidP="005C7B33">
      <w:pPr>
        <w:pStyle w:val="xl25"/>
        <w:spacing w:before="0" w:beforeAutospacing="0" w:after="0" w:afterAutospacing="0"/>
        <w:rPr>
          <w:rFonts w:ascii="Times New Roman" w:eastAsia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425"/>
        <w:gridCol w:w="1417"/>
        <w:gridCol w:w="426"/>
        <w:gridCol w:w="283"/>
        <w:gridCol w:w="425"/>
        <w:gridCol w:w="531"/>
        <w:gridCol w:w="180"/>
        <w:gridCol w:w="1800"/>
        <w:gridCol w:w="360"/>
        <w:gridCol w:w="2232"/>
      </w:tblGrid>
      <w:tr w:rsidR="005C7B33" w:rsidTr="004C4255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/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</w:tr>
      <w:tr w:rsidR="005C7B33" w:rsidTr="004C4255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rPr>
                <w:sz w:val="18"/>
                <w:szCs w:val="18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5C7B33" w:rsidTr="004C4255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r>
              <w:rPr>
                <w:sz w:val="22"/>
                <w:szCs w:val="22"/>
              </w:rPr>
              <w:t>Согласовано:</w:t>
            </w:r>
          </w:p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rPr>
                <w:sz w:val="18"/>
              </w:rPr>
            </w:pPr>
            <w:r>
              <w:rPr>
                <w:sz w:val="18"/>
                <w:szCs w:val="22"/>
              </w:rPr>
              <w:t>Начальник бюджетного отдела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/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</w:tr>
      <w:tr w:rsidR="005C7B33" w:rsidTr="004C4255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rPr>
                <w:sz w:val="18"/>
                <w:szCs w:val="18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отраслевого отдела)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5C7B33" w:rsidTr="004C4255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/>
        </w:tc>
        <w:tc>
          <w:tcPr>
            <w:tcW w:w="30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rPr>
                <w:sz w:val="18"/>
              </w:rPr>
            </w:pPr>
            <w:r>
              <w:rPr>
                <w:sz w:val="18"/>
                <w:szCs w:val="22"/>
              </w:rPr>
              <w:t xml:space="preserve">Начальник </w:t>
            </w:r>
            <w:proofErr w:type="spellStart"/>
            <w:r>
              <w:rPr>
                <w:sz w:val="18"/>
                <w:szCs w:val="22"/>
              </w:rPr>
              <w:t>отд.казн.исп.бюджета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/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</w:tr>
      <w:tr w:rsidR="005C7B33" w:rsidTr="004C4255"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rPr>
                <w:sz w:val="18"/>
                <w:szCs w:val="18"/>
              </w:rPr>
            </w:pPr>
          </w:p>
        </w:tc>
        <w:tc>
          <w:tcPr>
            <w:tcW w:w="3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5C7B33" w:rsidTr="004C4255">
        <w:trPr>
          <w:gridAfter w:val="5"/>
          <w:wAfter w:w="510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r>
              <w:rPr>
                <w:sz w:val="22"/>
                <w:szCs w:val="22"/>
              </w:rPr>
              <w:t>”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7B33" w:rsidRDefault="005C7B33" w:rsidP="004C425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B33" w:rsidRDefault="005C7B33" w:rsidP="004C4255">
            <w:pPr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C13A4" w:rsidRDefault="001C13A4">
      <w:pPr>
        <w:pStyle w:val="ConsPlusNormal"/>
        <w:jc w:val="right"/>
      </w:pPr>
    </w:p>
    <w:p w:rsidR="005A79A1" w:rsidRDefault="005A79A1">
      <w:pPr>
        <w:pStyle w:val="ConsPlusNormal"/>
        <w:jc w:val="right"/>
      </w:pPr>
    </w:p>
    <w:p w:rsidR="00FC1492" w:rsidRPr="009F7880" w:rsidRDefault="00FC1492" w:rsidP="00FC1492">
      <w:pPr>
        <w:ind w:left="5670" w:right="-143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 w:rsidRPr="009F7880">
        <w:rPr>
          <w:sz w:val="18"/>
          <w:szCs w:val="18"/>
        </w:rPr>
        <w:t>риложение</w:t>
      </w:r>
      <w:r>
        <w:rPr>
          <w:sz w:val="18"/>
          <w:szCs w:val="18"/>
        </w:rPr>
        <w:t xml:space="preserve"> 3</w:t>
      </w:r>
      <w:r w:rsidRPr="009F7880">
        <w:rPr>
          <w:sz w:val="18"/>
          <w:szCs w:val="18"/>
        </w:rPr>
        <w:t xml:space="preserve"> </w:t>
      </w:r>
      <w:r w:rsidRPr="009F7880">
        <w:rPr>
          <w:sz w:val="18"/>
          <w:szCs w:val="18"/>
        </w:rPr>
        <w:br/>
        <w:t xml:space="preserve">к приказу комитета финансов администрации муниципального образования </w:t>
      </w:r>
      <w:proofErr w:type="spellStart"/>
      <w:r w:rsidRPr="009F7880">
        <w:rPr>
          <w:sz w:val="18"/>
          <w:szCs w:val="18"/>
        </w:rPr>
        <w:t>Тосненский</w:t>
      </w:r>
      <w:proofErr w:type="spellEnd"/>
      <w:r w:rsidRPr="009F7880">
        <w:rPr>
          <w:sz w:val="18"/>
          <w:szCs w:val="18"/>
        </w:rPr>
        <w:t xml:space="preserve"> район Ленинградской области от 28.02.2022 № 26</w:t>
      </w:r>
    </w:p>
    <w:p w:rsidR="00FC1492" w:rsidRPr="009F7880" w:rsidRDefault="00FC1492" w:rsidP="00FC1492">
      <w:pPr>
        <w:ind w:left="6481"/>
        <w:rPr>
          <w:sz w:val="18"/>
          <w:szCs w:val="18"/>
        </w:rPr>
      </w:pPr>
    </w:p>
    <w:p w:rsidR="00FC1492" w:rsidRPr="009F7880" w:rsidRDefault="00FC1492" w:rsidP="00FC1492">
      <w:pPr>
        <w:ind w:left="5670" w:right="-143"/>
        <w:jc w:val="right"/>
        <w:rPr>
          <w:sz w:val="18"/>
          <w:szCs w:val="18"/>
        </w:rPr>
      </w:pPr>
      <w:r w:rsidRPr="009F7880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6</w:t>
      </w:r>
      <w:r w:rsidRPr="009F7880">
        <w:rPr>
          <w:sz w:val="18"/>
          <w:szCs w:val="18"/>
        </w:rPr>
        <w:t xml:space="preserve"> </w:t>
      </w:r>
      <w:r w:rsidRPr="009F7880">
        <w:rPr>
          <w:sz w:val="18"/>
          <w:szCs w:val="18"/>
        </w:rPr>
        <w:br/>
        <w:t xml:space="preserve">к приказу комитета финансов администрации муниципального образования </w:t>
      </w:r>
      <w:proofErr w:type="spellStart"/>
      <w:r w:rsidRPr="009F7880">
        <w:rPr>
          <w:sz w:val="18"/>
          <w:szCs w:val="18"/>
        </w:rPr>
        <w:t>Тосненский</w:t>
      </w:r>
      <w:proofErr w:type="spellEnd"/>
      <w:r w:rsidRPr="009F7880">
        <w:rPr>
          <w:sz w:val="18"/>
          <w:szCs w:val="18"/>
        </w:rPr>
        <w:t xml:space="preserve"> район Ленинградской области от 01.04.2019 № 21</w:t>
      </w:r>
    </w:p>
    <w:p w:rsidR="00FC1492" w:rsidRDefault="00FC1492" w:rsidP="00FC1492">
      <w:pPr>
        <w:spacing w:before="120"/>
        <w:ind w:left="354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26"/>
        <w:gridCol w:w="1134"/>
        <w:gridCol w:w="431"/>
        <w:gridCol w:w="283"/>
        <w:gridCol w:w="561"/>
        <w:gridCol w:w="426"/>
        <w:gridCol w:w="572"/>
        <w:gridCol w:w="379"/>
        <w:gridCol w:w="41"/>
        <w:gridCol w:w="6"/>
        <w:gridCol w:w="283"/>
        <w:gridCol w:w="136"/>
        <w:gridCol w:w="142"/>
        <w:gridCol w:w="142"/>
        <w:gridCol w:w="1134"/>
        <w:gridCol w:w="1536"/>
      </w:tblGrid>
      <w:tr w:rsidR="00FC1492" w:rsidTr="0070344A">
        <w:tc>
          <w:tcPr>
            <w:tcW w:w="5557" w:type="dxa"/>
            <w:gridSpan w:val="7"/>
            <w:vAlign w:val="bottom"/>
          </w:tcPr>
          <w:p w:rsidR="00FC1492" w:rsidRDefault="00FC1492" w:rsidP="0070344A">
            <w:pPr>
              <w:ind w:right="57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закрытие лицевого счета №</w:t>
            </w:r>
          </w:p>
        </w:tc>
        <w:tc>
          <w:tcPr>
            <w:tcW w:w="14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1492" w:rsidRDefault="00FC1492" w:rsidP="0070344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FC1492" w:rsidRDefault="00FC1492" w:rsidP="0070344A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92" w:rsidRDefault="00FC1492" w:rsidP="0070344A">
            <w:pPr>
              <w:jc w:val="center"/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FC1492" w:rsidTr="0070344A">
        <w:trPr>
          <w:cantSplit/>
        </w:trPr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492" w:rsidRDefault="00FC1492" w:rsidP="0070344A">
            <w:pPr>
              <w:jc w:val="right"/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492" w:rsidRDefault="00FC1492" w:rsidP="0070344A">
            <w:r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492" w:rsidRDefault="00FC1492" w:rsidP="0070344A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492" w:rsidRDefault="00FC1492" w:rsidP="0070344A"/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492" w:rsidRDefault="00FC1492" w:rsidP="0070344A">
            <w:pPr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C1492" w:rsidRDefault="00FC1492" w:rsidP="0070344A">
            <w:pPr>
              <w:ind w:right="113"/>
              <w:jc w:val="right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</w:tr>
      <w:tr w:rsidR="00FC1492" w:rsidTr="0070344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492" w:rsidRDefault="00FC1492" w:rsidP="0070344A"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C1492" w:rsidRDefault="00FC1492" w:rsidP="0070344A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ИНН клиента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</w:tr>
      <w:tr w:rsidR="00FC1492" w:rsidTr="0070344A">
        <w:tc>
          <w:tcPr>
            <w:tcW w:w="6508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C1492" w:rsidRDefault="00FC1492" w:rsidP="0070344A">
            <w:pPr>
              <w:ind w:right="113"/>
              <w:jc w:val="right"/>
            </w:pP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C1492" w:rsidRDefault="00FC1492" w:rsidP="0070344A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КПП клиента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</w:tr>
      <w:tr w:rsidR="00FC1492" w:rsidTr="0070344A">
        <w:tc>
          <w:tcPr>
            <w:tcW w:w="6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1492" w:rsidRDefault="00FC1492" w:rsidP="0070344A"/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C1492" w:rsidRDefault="00FC1492" w:rsidP="0070344A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ОКПО клиента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</w:tr>
      <w:tr w:rsidR="00FC1492" w:rsidTr="0070344A">
        <w:tc>
          <w:tcPr>
            <w:tcW w:w="65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1492" w:rsidRDefault="00FC1492" w:rsidP="0070344A"/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C1492" w:rsidRDefault="00FC1492" w:rsidP="0070344A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ОКВЭД клиента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</w:tr>
      <w:tr w:rsidR="00FC1492" w:rsidTr="0070344A">
        <w:tc>
          <w:tcPr>
            <w:tcW w:w="65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492" w:rsidRDefault="00FC1492" w:rsidP="0070344A"/>
          <w:p w:rsidR="00FC1492" w:rsidRDefault="00FC1492" w:rsidP="0070344A"/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C1492" w:rsidRDefault="00FC1492" w:rsidP="0070344A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ОКАТО клиента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</w:tr>
      <w:tr w:rsidR="00FC1492" w:rsidTr="0070344A">
        <w:trPr>
          <w:cantSplit/>
        </w:trPr>
        <w:tc>
          <w:tcPr>
            <w:tcW w:w="513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FC1492" w:rsidRDefault="00FC1492" w:rsidP="0070344A">
            <w:r>
              <w:rPr>
                <w:sz w:val="22"/>
                <w:szCs w:val="22"/>
              </w:rPr>
              <w:t xml:space="preserve">Наименование  главного распорядителя средств(учредителя)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C1492" w:rsidRDefault="00FC1492" w:rsidP="0070344A">
            <w:pPr>
              <w:ind w:right="113"/>
              <w:jc w:val="right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</w:tr>
      <w:tr w:rsidR="00FC1492" w:rsidTr="0070344A">
        <w:trPr>
          <w:cantSplit/>
        </w:trPr>
        <w:tc>
          <w:tcPr>
            <w:tcW w:w="65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  <w:tc>
          <w:tcPr>
            <w:tcW w:w="188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C1492" w:rsidRDefault="00FC1492" w:rsidP="0070344A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ИНН ГРБС</w:t>
            </w:r>
          </w:p>
          <w:p w:rsidR="00FC1492" w:rsidRDefault="00FC1492" w:rsidP="0070344A">
            <w:pPr>
              <w:ind w:right="113"/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(учредителя)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</w:tr>
      <w:tr w:rsidR="00FC1492" w:rsidTr="0070344A"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492" w:rsidRDefault="00FC1492" w:rsidP="0070344A">
            <w:r>
              <w:rPr>
                <w:sz w:val="22"/>
                <w:szCs w:val="22"/>
              </w:rPr>
              <w:t xml:space="preserve">Наименование финансового органа 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1492" w:rsidRDefault="00FC1492" w:rsidP="0070344A">
            <w:pPr>
              <w:jc w:val="center"/>
            </w:pPr>
            <w:r>
              <w:rPr>
                <w:sz w:val="22"/>
                <w:szCs w:val="22"/>
              </w:rPr>
              <w:t xml:space="preserve">Комитет финансов администрации муниципального образования </w:t>
            </w:r>
            <w:proofErr w:type="spellStart"/>
            <w:r>
              <w:rPr>
                <w:sz w:val="22"/>
                <w:szCs w:val="22"/>
              </w:rPr>
              <w:t>Тосненский</w:t>
            </w:r>
            <w:proofErr w:type="spellEnd"/>
            <w:r>
              <w:rPr>
                <w:sz w:val="22"/>
                <w:szCs w:val="22"/>
              </w:rPr>
              <w:t xml:space="preserve"> район Ленинградской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C1492" w:rsidRDefault="00FC1492" w:rsidP="0070344A">
            <w:pPr>
              <w:ind w:right="113"/>
              <w:jc w:val="right"/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</w:tr>
    </w:tbl>
    <w:p w:rsidR="00FC1492" w:rsidRPr="004212F4" w:rsidRDefault="00FC1492" w:rsidP="00FC1492">
      <w:pPr>
        <w:tabs>
          <w:tab w:val="left" w:pos="0"/>
          <w:tab w:val="left" w:pos="284"/>
          <w:tab w:val="left" w:pos="709"/>
        </w:tabs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Прошу закрыть лицевой счет  </w:t>
      </w:r>
    </w:p>
    <w:p w:rsidR="00FC1492" w:rsidRDefault="00FC1492" w:rsidP="00FC1492">
      <w:pPr>
        <w:pBdr>
          <w:top w:val="single" w:sz="4" w:space="1" w:color="auto"/>
        </w:pBdr>
        <w:ind w:left="3430"/>
        <w:jc w:val="center"/>
        <w:rPr>
          <w:sz w:val="18"/>
          <w:szCs w:val="18"/>
        </w:rPr>
      </w:pPr>
      <w:r>
        <w:rPr>
          <w:sz w:val="18"/>
          <w:szCs w:val="18"/>
        </w:rPr>
        <w:t>(вид лицевого счета)</w:t>
      </w:r>
    </w:p>
    <w:p w:rsidR="00FC1492" w:rsidRPr="00682224" w:rsidRDefault="00FC1492" w:rsidP="00FC1492">
      <w:pPr>
        <w:spacing w:before="120"/>
        <w:ind w:firstLine="567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в связи с              </w:t>
      </w:r>
      <w:r>
        <w:rPr>
          <w:sz w:val="22"/>
          <w:szCs w:val="22"/>
          <w:u w:val="single"/>
        </w:rPr>
        <w:t xml:space="preserve"> (</w:t>
      </w:r>
      <w:r w:rsidRPr="00682224">
        <w:rPr>
          <w:sz w:val="22"/>
          <w:szCs w:val="22"/>
          <w:u w:val="single"/>
        </w:rPr>
        <w:t xml:space="preserve">указать причину)                                                                                                                </w:t>
      </w:r>
    </w:p>
    <w:p w:rsidR="00FC1492" w:rsidRDefault="00FC1492" w:rsidP="00FC1492">
      <w:pPr>
        <w:spacing w:before="12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Приложения: 1.  </w:t>
      </w:r>
    </w:p>
    <w:p w:rsidR="00FC1492" w:rsidRDefault="00FC1492" w:rsidP="00FC1492">
      <w:pPr>
        <w:pBdr>
          <w:top w:val="single" w:sz="4" w:space="1" w:color="auto"/>
        </w:pBdr>
        <w:ind w:left="2155"/>
        <w:rPr>
          <w:sz w:val="2"/>
          <w:szCs w:val="2"/>
        </w:rPr>
      </w:pPr>
    </w:p>
    <w:p w:rsidR="00FC1492" w:rsidRDefault="00FC1492" w:rsidP="00FC1492">
      <w:pPr>
        <w:ind w:left="2155"/>
        <w:rPr>
          <w:sz w:val="22"/>
          <w:szCs w:val="22"/>
        </w:rPr>
      </w:pPr>
    </w:p>
    <w:p w:rsidR="00FC1492" w:rsidRDefault="00FC1492" w:rsidP="00FC1492">
      <w:pPr>
        <w:pBdr>
          <w:top w:val="single" w:sz="4" w:space="1" w:color="auto"/>
        </w:pBdr>
        <w:ind w:left="2155"/>
        <w:rPr>
          <w:sz w:val="2"/>
          <w:szCs w:val="2"/>
        </w:rPr>
      </w:pPr>
    </w:p>
    <w:p w:rsidR="00FC1492" w:rsidRDefault="00FC1492" w:rsidP="00FC1492">
      <w:pPr>
        <w:ind w:left="2155"/>
        <w:rPr>
          <w:sz w:val="22"/>
          <w:szCs w:val="22"/>
        </w:rPr>
      </w:pPr>
    </w:p>
    <w:p w:rsidR="00FC1492" w:rsidRDefault="00FC1492" w:rsidP="00FC1492">
      <w:pPr>
        <w:pBdr>
          <w:top w:val="single" w:sz="4" w:space="1" w:color="auto"/>
        </w:pBdr>
        <w:ind w:left="2155"/>
        <w:rPr>
          <w:sz w:val="2"/>
          <w:szCs w:val="2"/>
        </w:rPr>
      </w:pPr>
    </w:p>
    <w:p w:rsidR="00FC1492" w:rsidRDefault="00FC1492" w:rsidP="00FC1492">
      <w:pPr>
        <w:pBdr>
          <w:top w:val="single" w:sz="4" w:space="1" w:color="auto"/>
        </w:pBdr>
        <w:ind w:left="2155"/>
        <w:rPr>
          <w:sz w:val="2"/>
          <w:szCs w:val="2"/>
        </w:rPr>
      </w:pPr>
    </w:p>
    <w:p w:rsidR="00FC1492" w:rsidRDefault="00FC1492" w:rsidP="00FC1492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>Банковские реквизиты для перечисления средств, поступивших после закрытия счета: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977"/>
        <w:gridCol w:w="1559"/>
        <w:gridCol w:w="3261"/>
      </w:tblGrid>
      <w:tr w:rsidR="00FC1492" w:rsidTr="007034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92" w:rsidRDefault="00FC1492" w:rsidP="0070344A">
            <w:pPr>
              <w:jc w:val="center"/>
            </w:pPr>
            <w:r>
              <w:rPr>
                <w:sz w:val="22"/>
                <w:szCs w:val="22"/>
              </w:rPr>
              <w:t>Номер счета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92" w:rsidRDefault="00FC1492" w:rsidP="0070344A">
            <w:pPr>
              <w:jc w:val="center"/>
            </w:pPr>
            <w:r>
              <w:rPr>
                <w:sz w:val="22"/>
                <w:szCs w:val="22"/>
              </w:rPr>
              <w:t>Наименование банка (кредитной организации)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92" w:rsidRDefault="00FC1492" w:rsidP="0070344A">
            <w:pPr>
              <w:jc w:val="center"/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92" w:rsidRDefault="00FC1492" w:rsidP="0070344A">
            <w:pPr>
              <w:jc w:val="center"/>
            </w:pPr>
            <w:r>
              <w:rPr>
                <w:sz w:val="22"/>
                <w:szCs w:val="22"/>
              </w:rPr>
              <w:t>Корреспондентский счет банка (кредитной организации)</w:t>
            </w:r>
          </w:p>
        </w:tc>
      </w:tr>
      <w:tr w:rsidR="00FC1492" w:rsidTr="007034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FC1492" w:rsidTr="0070344A">
        <w:trPr>
          <w:trHeight w:val="5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92" w:rsidRDefault="00FC1492" w:rsidP="0070344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92" w:rsidRDefault="00FC1492" w:rsidP="0070344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92" w:rsidRDefault="00FC1492" w:rsidP="0070344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92" w:rsidRDefault="00FC1492" w:rsidP="0070344A">
            <w:pPr>
              <w:jc w:val="center"/>
            </w:pPr>
          </w:p>
        </w:tc>
      </w:tr>
    </w:tbl>
    <w:p w:rsidR="00FC1492" w:rsidRDefault="00FC1492" w:rsidP="00FC149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843"/>
        <w:gridCol w:w="567"/>
        <w:gridCol w:w="2977"/>
      </w:tblGrid>
      <w:tr w:rsidR="00FC1492" w:rsidTr="0070344A">
        <w:tc>
          <w:tcPr>
            <w:tcW w:w="2296" w:type="dxa"/>
            <w:vAlign w:val="bottom"/>
          </w:tcPr>
          <w:p w:rsidR="00FC1492" w:rsidRDefault="00FC1492" w:rsidP="0070344A"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  <w:tc>
          <w:tcPr>
            <w:tcW w:w="567" w:type="dxa"/>
            <w:vAlign w:val="bottom"/>
          </w:tcPr>
          <w:p w:rsidR="00FC1492" w:rsidRDefault="00FC1492" w:rsidP="0070344A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</w:tr>
      <w:tr w:rsidR="00FC1492" w:rsidTr="0070344A">
        <w:tc>
          <w:tcPr>
            <w:tcW w:w="2296" w:type="dxa"/>
            <w:vAlign w:val="bottom"/>
          </w:tcPr>
          <w:p w:rsidR="00FC1492" w:rsidRDefault="00FC1492" w:rsidP="007034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C1492" w:rsidRDefault="00FC1492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vAlign w:val="bottom"/>
          </w:tcPr>
          <w:p w:rsidR="00FC1492" w:rsidRDefault="00FC1492" w:rsidP="0070344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FC1492" w:rsidRDefault="00FC1492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FC1492" w:rsidTr="0070344A">
        <w:tc>
          <w:tcPr>
            <w:tcW w:w="2296" w:type="dxa"/>
            <w:vAlign w:val="bottom"/>
          </w:tcPr>
          <w:p w:rsidR="00FC1492" w:rsidRDefault="00FC1492" w:rsidP="0070344A"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  <w:tc>
          <w:tcPr>
            <w:tcW w:w="567" w:type="dxa"/>
            <w:vAlign w:val="bottom"/>
          </w:tcPr>
          <w:p w:rsidR="00FC1492" w:rsidRDefault="00FC1492" w:rsidP="0070344A"/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</w:tr>
      <w:tr w:rsidR="00FC1492" w:rsidTr="0070344A">
        <w:tc>
          <w:tcPr>
            <w:tcW w:w="2296" w:type="dxa"/>
            <w:vAlign w:val="bottom"/>
          </w:tcPr>
          <w:p w:rsidR="00FC1492" w:rsidRDefault="00FC1492" w:rsidP="007034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FC1492" w:rsidRDefault="00FC1492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vAlign w:val="bottom"/>
          </w:tcPr>
          <w:p w:rsidR="00FC1492" w:rsidRDefault="00FC1492" w:rsidP="0070344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bottom"/>
          </w:tcPr>
          <w:p w:rsidR="00FC1492" w:rsidRDefault="00FC1492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FC1492" w:rsidRDefault="00FC1492" w:rsidP="00FC1492">
      <w:pPr>
        <w:pBdr>
          <w:bottom w:val="double" w:sz="4" w:space="1" w:color="auto"/>
        </w:pBdr>
        <w:rPr>
          <w:sz w:val="22"/>
          <w:szCs w:val="22"/>
        </w:rPr>
      </w:pPr>
    </w:p>
    <w:p w:rsidR="00FC1492" w:rsidRDefault="00FC1492" w:rsidP="00FC1492">
      <w:pPr>
        <w:spacing w:before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комитета финансов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159"/>
        <w:gridCol w:w="1843"/>
      </w:tblGrid>
      <w:tr w:rsidR="00FC1492" w:rsidTr="0070344A">
        <w:trPr>
          <w:jc w:val="center"/>
        </w:trPr>
        <w:tc>
          <w:tcPr>
            <w:tcW w:w="3159" w:type="dxa"/>
            <w:vAlign w:val="bottom"/>
          </w:tcPr>
          <w:p w:rsidR="00FC1492" w:rsidRDefault="00FC1492" w:rsidP="0070344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C1492" w:rsidRDefault="00FC1492" w:rsidP="0070344A">
            <w:pPr>
              <w:jc w:val="center"/>
              <w:rPr>
                <w:b/>
                <w:bCs/>
              </w:rPr>
            </w:pPr>
          </w:p>
        </w:tc>
      </w:tr>
    </w:tbl>
    <w:p w:rsidR="00FC1492" w:rsidRDefault="00FC1492" w:rsidP="00FC1492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425"/>
        <w:gridCol w:w="850"/>
        <w:gridCol w:w="567"/>
        <w:gridCol w:w="426"/>
        <w:gridCol w:w="283"/>
        <w:gridCol w:w="425"/>
        <w:gridCol w:w="142"/>
        <w:gridCol w:w="142"/>
        <w:gridCol w:w="425"/>
        <w:gridCol w:w="1311"/>
        <w:gridCol w:w="248"/>
        <w:gridCol w:w="1418"/>
        <w:gridCol w:w="1417"/>
      </w:tblGrid>
      <w:tr w:rsidR="00FC1492" w:rsidTr="0070344A">
        <w:trPr>
          <w:gridAfter w:val="1"/>
          <w:wAfter w:w="1417" w:type="dxa"/>
        </w:trPr>
        <w:tc>
          <w:tcPr>
            <w:tcW w:w="2296" w:type="dxa"/>
            <w:gridSpan w:val="5"/>
            <w:vAlign w:val="bottom"/>
          </w:tcPr>
          <w:p w:rsidR="00FC1492" w:rsidRDefault="00FC1492" w:rsidP="0070344A"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  <w:tc>
          <w:tcPr>
            <w:tcW w:w="567" w:type="dxa"/>
            <w:gridSpan w:val="2"/>
            <w:vAlign w:val="bottom"/>
          </w:tcPr>
          <w:p w:rsidR="00FC1492" w:rsidRDefault="00FC1492" w:rsidP="0070344A"/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</w:tr>
      <w:tr w:rsidR="00FC1492" w:rsidTr="0070344A">
        <w:trPr>
          <w:gridAfter w:val="1"/>
          <w:wAfter w:w="1417" w:type="dxa"/>
        </w:trPr>
        <w:tc>
          <w:tcPr>
            <w:tcW w:w="2296" w:type="dxa"/>
            <w:gridSpan w:val="5"/>
            <w:vAlign w:val="bottom"/>
          </w:tcPr>
          <w:p w:rsidR="00FC1492" w:rsidRDefault="00FC1492" w:rsidP="007034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Align w:val="bottom"/>
          </w:tcPr>
          <w:p w:rsidR="00FC1492" w:rsidRDefault="00FC1492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gridSpan w:val="2"/>
            <w:vAlign w:val="bottom"/>
          </w:tcPr>
          <w:p w:rsidR="00FC1492" w:rsidRDefault="00FC1492" w:rsidP="0070344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FC1492" w:rsidRDefault="00FC1492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FC1492" w:rsidTr="0070344A">
        <w:trPr>
          <w:gridAfter w:val="1"/>
          <w:wAfter w:w="1417" w:type="dxa"/>
        </w:trPr>
        <w:tc>
          <w:tcPr>
            <w:tcW w:w="2296" w:type="dxa"/>
            <w:gridSpan w:val="5"/>
            <w:vAlign w:val="bottom"/>
          </w:tcPr>
          <w:p w:rsidR="00FC1492" w:rsidRDefault="00FC1492" w:rsidP="0070344A"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  <w:tc>
          <w:tcPr>
            <w:tcW w:w="567" w:type="dxa"/>
            <w:gridSpan w:val="2"/>
            <w:vAlign w:val="bottom"/>
          </w:tcPr>
          <w:p w:rsidR="00FC1492" w:rsidRDefault="00FC1492" w:rsidP="0070344A"/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</w:tr>
      <w:tr w:rsidR="00FC1492" w:rsidTr="0070344A">
        <w:trPr>
          <w:gridAfter w:val="1"/>
          <w:wAfter w:w="1417" w:type="dxa"/>
        </w:trPr>
        <w:tc>
          <w:tcPr>
            <w:tcW w:w="2296" w:type="dxa"/>
            <w:gridSpan w:val="5"/>
            <w:vAlign w:val="bottom"/>
          </w:tcPr>
          <w:p w:rsidR="00FC1492" w:rsidRDefault="00FC1492" w:rsidP="0070344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vAlign w:val="bottom"/>
          </w:tcPr>
          <w:p w:rsidR="00FC1492" w:rsidRDefault="00FC1492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gridSpan w:val="2"/>
            <w:vAlign w:val="bottom"/>
          </w:tcPr>
          <w:p w:rsidR="00FC1492" w:rsidRDefault="00FC1492" w:rsidP="0070344A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FC1492" w:rsidRDefault="00FC1492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FC1492" w:rsidTr="0070344A">
        <w:tc>
          <w:tcPr>
            <w:tcW w:w="1446" w:type="dxa"/>
            <w:gridSpan w:val="4"/>
            <w:vAlign w:val="bottom"/>
          </w:tcPr>
          <w:p w:rsidR="00FC1492" w:rsidRDefault="00FC1492" w:rsidP="0070344A"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  <w:tc>
          <w:tcPr>
            <w:tcW w:w="284" w:type="dxa"/>
            <w:gridSpan w:val="2"/>
            <w:vAlign w:val="bottom"/>
          </w:tcPr>
          <w:p w:rsidR="00FC1492" w:rsidRDefault="00FC1492" w:rsidP="0070344A"/>
        </w:tc>
        <w:tc>
          <w:tcPr>
            <w:tcW w:w="1736" w:type="dxa"/>
            <w:gridSpan w:val="2"/>
            <w:tcBorders>
              <w:bottom w:val="single" w:sz="4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  <w:tc>
          <w:tcPr>
            <w:tcW w:w="248" w:type="dxa"/>
            <w:vAlign w:val="bottom"/>
          </w:tcPr>
          <w:p w:rsidR="00FC1492" w:rsidRDefault="00FC1492" w:rsidP="0070344A"/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</w:tr>
      <w:tr w:rsidR="00FC1492" w:rsidTr="0070344A">
        <w:tc>
          <w:tcPr>
            <w:tcW w:w="1446" w:type="dxa"/>
            <w:gridSpan w:val="4"/>
            <w:vAlign w:val="bottom"/>
          </w:tcPr>
          <w:p w:rsidR="00FC1492" w:rsidRDefault="00FC1492" w:rsidP="0070344A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vAlign w:val="bottom"/>
          </w:tcPr>
          <w:p w:rsidR="00FC1492" w:rsidRDefault="00FC1492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gridSpan w:val="2"/>
            <w:vAlign w:val="bottom"/>
          </w:tcPr>
          <w:p w:rsidR="00FC1492" w:rsidRDefault="00FC1492" w:rsidP="0070344A">
            <w:pPr>
              <w:rPr>
                <w:sz w:val="18"/>
                <w:szCs w:val="18"/>
              </w:rPr>
            </w:pPr>
          </w:p>
        </w:tc>
        <w:tc>
          <w:tcPr>
            <w:tcW w:w="1736" w:type="dxa"/>
            <w:gridSpan w:val="2"/>
            <w:vAlign w:val="bottom"/>
          </w:tcPr>
          <w:p w:rsidR="00FC1492" w:rsidRDefault="00FC1492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48" w:type="dxa"/>
            <w:vAlign w:val="bottom"/>
          </w:tcPr>
          <w:p w:rsidR="00FC1492" w:rsidRDefault="00FC1492" w:rsidP="0070344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FC1492" w:rsidRDefault="00FC1492" w:rsidP="00703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FC1492" w:rsidTr="0070344A">
        <w:trPr>
          <w:gridAfter w:val="7"/>
          <w:wAfter w:w="5103" w:type="dxa"/>
        </w:trPr>
        <w:tc>
          <w:tcPr>
            <w:tcW w:w="170" w:type="dxa"/>
            <w:vAlign w:val="bottom"/>
          </w:tcPr>
          <w:p w:rsidR="00FC1492" w:rsidRDefault="00FC1492" w:rsidP="0070344A"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  <w:tc>
          <w:tcPr>
            <w:tcW w:w="284" w:type="dxa"/>
            <w:vAlign w:val="bottom"/>
          </w:tcPr>
          <w:p w:rsidR="00FC1492" w:rsidRDefault="00FC1492" w:rsidP="0070344A">
            <w:r>
              <w:rPr>
                <w:sz w:val="22"/>
                <w:szCs w:val="22"/>
              </w:rPr>
              <w:t>”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vAlign w:val="bottom"/>
          </w:tcPr>
          <w:p w:rsidR="00FC1492" w:rsidRDefault="00FC1492" w:rsidP="0070344A">
            <w:pPr>
              <w:jc w:val="center"/>
            </w:pPr>
          </w:p>
        </w:tc>
        <w:tc>
          <w:tcPr>
            <w:tcW w:w="426" w:type="dxa"/>
            <w:vAlign w:val="bottom"/>
          </w:tcPr>
          <w:p w:rsidR="00FC1492" w:rsidRDefault="00FC1492" w:rsidP="0070344A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FC1492" w:rsidRDefault="00FC1492" w:rsidP="0070344A"/>
        </w:tc>
        <w:tc>
          <w:tcPr>
            <w:tcW w:w="425" w:type="dxa"/>
            <w:vAlign w:val="bottom"/>
          </w:tcPr>
          <w:p w:rsidR="00FC1492" w:rsidRDefault="00FC1492" w:rsidP="0070344A">
            <w:pPr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5A79A1" w:rsidRDefault="005A79A1" w:rsidP="0027785D">
      <w:pPr>
        <w:pStyle w:val="ConsPlusNormal"/>
        <w:jc w:val="right"/>
      </w:pPr>
    </w:p>
    <w:sectPr w:rsidR="005A79A1" w:rsidSect="00AD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characterSpacingControl w:val="doNotCompress"/>
  <w:compat/>
  <w:rsids>
    <w:rsidRoot w:val="00B835A5"/>
    <w:rsid w:val="000753C7"/>
    <w:rsid w:val="00076B62"/>
    <w:rsid w:val="000C6B8D"/>
    <w:rsid w:val="000D48FD"/>
    <w:rsid w:val="00114860"/>
    <w:rsid w:val="00120CB8"/>
    <w:rsid w:val="001470FC"/>
    <w:rsid w:val="00162D81"/>
    <w:rsid w:val="00177DFE"/>
    <w:rsid w:val="001A39A5"/>
    <w:rsid w:val="001B01F7"/>
    <w:rsid w:val="001C13A4"/>
    <w:rsid w:val="001C28ED"/>
    <w:rsid w:val="001D4432"/>
    <w:rsid w:val="001E3F80"/>
    <w:rsid w:val="001E7328"/>
    <w:rsid w:val="001F052F"/>
    <w:rsid w:val="00213AD1"/>
    <w:rsid w:val="002426A5"/>
    <w:rsid w:val="00263B8F"/>
    <w:rsid w:val="0027785D"/>
    <w:rsid w:val="00282BEF"/>
    <w:rsid w:val="002B1299"/>
    <w:rsid w:val="002B38BD"/>
    <w:rsid w:val="002C1C24"/>
    <w:rsid w:val="002D5C97"/>
    <w:rsid w:val="002D7B91"/>
    <w:rsid w:val="00306F3F"/>
    <w:rsid w:val="003262AD"/>
    <w:rsid w:val="00331001"/>
    <w:rsid w:val="003B6ADF"/>
    <w:rsid w:val="003C51FA"/>
    <w:rsid w:val="003D36DE"/>
    <w:rsid w:val="003F3474"/>
    <w:rsid w:val="00444BC5"/>
    <w:rsid w:val="004B073D"/>
    <w:rsid w:val="004C12D6"/>
    <w:rsid w:val="004D5B72"/>
    <w:rsid w:val="004E357A"/>
    <w:rsid w:val="004E4247"/>
    <w:rsid w:val="004E5523"/>
    <w:rsid w:val="004F1BB0"/>
    <w:rsid w:val="004F4877"/>
    <w:rsid w:val="00512276"/>
    <w:rsid w:val="00532290"/>
    <w:rsid w:val="0055287A"/>
    <w:rsid w:val="00593522"/>
    <w:rsid w:val="00596C31"/>
    <w:rsid w:val="005A05F7"/>
    <w:rsid w:val="005A79A1"/>
    <w:rsid w:val="005C7B33"/>
    <w:rsid w:val="005D1FBE"/>
    <w:rsid w:val="005D2F2A"/>
    <w:rsid w:val="005E4A51"/>
    <w:rsid w:val="005E5603"/>
    <w:rsid w:val="005E67CF"/>
    <w:rsid w:val="00624E51"/>
    <w:rsid w:val="00631207"/>
    <w:rsid w:val="006468BC"/>
    <w:rsid w:val="006A1535"/>
    <w:rsid w:val="006A7514"/>
    <w:rsid w:val="006C463B"/>
    <w:rsid w:val="006E3238"/>
    <w:rsid w:val="007244FA"/>
    <w:rsid w:val="00734016"/>
    <w:rsid w:val="0073662C"/>
    <w:rsid w:val="00751351"/>
    <w:rsid w:val="0079094E"/>
    <w:rsid w:val="007F4458"/>
    <w:rsid w:val="008438CE"/>
    <w:rsid w:val="00845A24"/>
    <w:rsid w:val="00856776"/>
    <w:rsid w:val="008929D6"/>
    <w:rsid w:val="008975DB"/>
    <w:rsid w:val="008A0973"/>
    <w:rsid w:val="008B66AF"/>
    <w:rsid w:val="008D1E55"/>
    <w:rsid w:val="008E223A"/>
    <w:rsid w:val="00900840"/>
    <w:rsid w:val="00903E91"/>
    <w:rsid w:val="009919F6"/>
    <w:rsid w:val="009C2D60"/>
    <w:rsid w:val="009C4F48"/>
    <w:rsid w:val="009D3469"/>
    <w:rsid w:val="009E21BA"/>
    <w:rsid w:val="009F4006"/>
    <w:rsid w:val="009F7880"/>
    <w:rsid w:val="00A015EA"/>
    <w:rsid w:val="00A31082"/>
    <w:rsid w:val="00A33D98"/>
    <w:rsid w:val="00A448D3"/>
    <w:rsid w:val="00A9045C"/>
    <w:rsid w:val="00A913B3"/>
    <w:rsid w:val="00AA2140"/>
    <w:rsid w:val="00AB094B"/>
    <w:rsid w:val="00AB2896"/>
    <w:rsid w:val="00AC39E8"/>
    <w:rsid w:val="00AD5335"/>
    <w:rsid w:val="00B12161"/>
    <w:rsid w:val="00B246E6"/>
    <w:rsid w:val="00B33CEF"/>
    <w:rsid w:val="00B66D70"/>
    <w:rsid w:val="00B835A5"/>
    <w:rsid w:val="00BA4756"/>
    <w:rsid w:val="00BC125D"/>
    <w:rsid w:val="00BC177E"/>
    <w:rsid w:val="00BD0726"/>
    <w:rsid w:val="00BD3333"/>
    <w:rsid w:val="00C037A0"/>
    <w:rsid w:val="00C12157"/>
    <w:rsid w:val="00C4158B"/>
    <w:rsid w:val="00C51901"/>
    <w:rsid w:val="00C6403A"/>
    <w:rsid w:val="00C64ECE"/>
    <w:rsid w:val="00C731BD"/>
    <w:rsid w:val="00CA339D"/>
    <w:rsid w:val="00D43C1C"/>
    <w:rsid w:val="00D462FC"/>
    <w:rsid w:val="00D53237"/>
    <w:rsid w:val="00D7007E"/>
    <w:rsid w:val="00D768F5"/>
    <w:rsid w:val="00D81E4C"/>
    <w:rsid w:val="00D94560"/>
    <w:rsid w:val="00E30A89"/>
    <w:rsid w:val="00E378CB"/>
    <w:rsid w:val="00E55110"/>
    <w:rsid w:val="00EB0FC2"/>
    <w:rsid w:val="00ED389E"/>
    <w:rsid w:val="00EE6711"/>
    <w:rsid w:val="00EF0F8B"/>
    <w:rsid w:val="00EF1CC9"/>
    <w:rsid w:val="00F379AE"/>
    <w:rsid w:val="00F543AE"/>
    <w:rsid w:val="00FA6002"/>
    <w:rsid w:val="00FC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835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83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3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835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38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 Indent"/>
    <w:basedOn w:val="a"/>
    <w:link w:val="a4"/>
    <w:rsid w:val="002B38BD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2B3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8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8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5">
    <w:name w:val="xl25"/>
    <w:basedOn w:val="a"/>
    <w:rsid w:val="005C7B33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6B6C90B4E04AFBA4731A6175A2DEBF4574AF09051D717C9EBE3A79B8D68672B1368D26E4B009F20EB5E384C1FAA415BE191E869AA52F5DaDk5J" TargetMode="External"/><Relationship Id="rId5" Type="http://schemas.openxmlformats.org/officeDocument/2006/relationships/hyperlink" Target="consultantplus://offline/ref=9E6B6C90B4E04AFBA4731A6175A2DEBF4574AF09051D717C9EBE3A79B8D68672B1368D26E4B009F60BB5E384C1FAA415BE191E869AA52F5DaDk5J" TargetMode="External"/><Relationship Id="rId4" Type="http://schemas.openxmlformats.org/officeDocument/2006/relationships/hyperlink" Target="consultantplus://offline/ref=9E6B6C90B4E04AFBA4731A6175A2DEBF4574AF09051D717C9EBE3A79B8D68672B1368D26E4B009F60BB5E384C1FAA415BE191E869AA52F5DaDk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Svetlana_I</dc:creator>
  <cp:lastModifiedBy>Svetlana</cp:lastModifiedBy>
  <cp:revision>46</cp:revision>
  <cp:lastPrinted>2022-03-02T06:46:00Z</cp:lastPrinted>
  <dcterms:created xsi:type="dcterms:W3CDTF">2022-02-21T08:22:00Z</dcterms:created>
  <dcterms:modified xsi:type="dcterms:W3CDTF">2022-03-02T11:39:00Z</dcterms:modified>
</cp:coreProperties>
</file>