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AF" w:rsidRDefault="00EA6F17" w:rsidP="00013BAF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73F94157">
                <wp:simplePos x="0" y="0"/>
                <wp:positionH relativeFrom="column">
                  <wp:posOffset>-1168910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0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Mu3m&#10;M+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013BAF" w:rsidRDefault="00013BAF" w:rsidP="00013BAF">
      <w:pPr>
        <w:jc w:val="both"/>
      </w:pPr>
    </w:p>
    <w:p w:rsidR="00013BAF" w:rsidRDefault="00013BAF" w:rsidP="00013BAF">
      <w:pPr>
        <w:jc w:val="both"/>
      </w:pPr>
    </w:p>
    <w:p w:rsidR="00013BAF" w:rsidRDefault="00013BAF" w:rsidP="00013BAF">
      <w:pPr>
        <w:jc w:val="both"/>
      </w:pPr>
    </w:p>
    <w:p w:rsidR="00013BAF" w:rsidRDefault="00013BAF" w:rsidP="00013BAF">
      <w:pPr>
        <w:jc w:val="both"/>
      </w:pPr>
    </w:p>
    <w:p w:rsidR="00013BAF" w:rsidRDefault="00013BAF" w:rsidP="00013BAF">
      <w:pPr>
        <w:jc w:val="both"/>
      </w:pPr>
    </w:p>
    <w:p w:rsidR="00013BAF" w:rsidRDefault="00013BAF" w:rsidP="00013BAF">
      <w:pPr>
        <w:jc w:val="both"/>
      </w:pPr>
    </w:p>
    <w:p w:rsidR="00013BAF" w:rsidRDefault="00013BAF" w:rsidP="00013BAF">
      <w:pPr>
        <w:jc w:val="both"/>
      </w:pPr>
    </w:p>
    <w:p w:rsidR="00013BAF" w:rsidRDefault="00013BAF" w:rsidP="00013BAF">
      <w:pPr>
        <w:jc w:val="both"/>
      </w:pPr>
    </w:p>
    <w:p w:rsidR="00013BAF" w:rsidRDefault="00013BAF" w:rsidP="00013BAF">
      <w:pPr>
        <w:jc w:val="both"/>
      </w:pPr>
    </w:p>
    <w:p w:rsidR="00013BAF" w:rsidRDefault="00EA6F17" w:rsidP="00013BAF">
      <w:pPr>
        <w:jc w:val="both"/>
      </w:pPr>
      <w:r>
        <w:t xml:space="preserve">     30.03.2022                           1090-па</w:t>
      </w:r>
    </w:p>
    <w:p w:rsidR="00013BAF" w:rsidRDefault="00013BAF" w:rsidP="00013BAF">
      <w:pPr>
        <w:jc w:val="both"/>
      </w:pPr>
    </w:p>
    <w:p w:rsidR="00013BAF" w:rsidRDefault="00013BAF" w:rsidP="00013BAF">
      <w:pPr>
        <w:jc w:val="both"/>
      </w:pPr>
    </w:p>
    <w:p w:rsidR="00013BAF" w:rsidRDefault="00013BAF" w:rsidP="00013BAF">
      <w:pPr>
        <w:jc w:val="both"/>
      </w:pPr>
    </w:p>
    <w:p w:rsidR="00013BAF" w:rsidRDefault="00013BAF" w:rsidP="00013BAF">
      <w:pPr>
        <w:jc w:val="both"/>
      </w:pPr>
      <w:r w:rsidRPr="00013BAF">
        <w:t xml:space="preserve">О </w:t>
      </w:r>
      <w:r w:rsidR="00F6770E" w:rsidRPr="00013BAF">
        <w:t>пр</w:t>
      </w:r>
      <w:r w:rsidR="0016148A" w:rsidRPr="00013BAF">
        <w:t xml:space="preserve">иеме заявок для участия </w:t>
      </w:r>
      <w:proofErr w:type="gramStart"/>
      <w:r w:rsidR="0016148A" w:rsidRPr="00013BAF">
        <w:t>в</w:t>
      </w:r>
      <w:proofErr w:type="gramEnd"/>
      <w:r w:rsidR="0016148A" w:rsidRPr="00013BAF">
        <w:t xml:space="preserve"> конкурсном </w:t>
      </w:r>
    </w:p>
    <w:p w:rsidR="00013BAF" w:rsidRDefault="00013BAF" w:rsidP="00013BAF">
      <w:pPr>
        <w:jc w:val="both"/>
      </w:pPr>
      <w:proofErr w:type="gramStart"/>
      <w:r>
        <w:t>о</w:t>
      </w:r>
      <w:r w:rsidR="0016148A" w:rsidRPr="00013BAF">
        <w:t>тборе</w:t>
      </w:r>
      <w:proofErr w:type="gramEnd"/>
      <w:r>
        <w:t xml:space="preserve"> </w:t>
      </w:r>
      <w:r w:rsidRPr="00013BAF">
        <w:t xml:space="preserve">на получение субсидии для субъектов </w:t>
      </w:r>
    </w:p>
    <w:p w:rsidR="00013BAF" w:rsidRDefault="0016148A" w:rsidP="00013BAF">
      <w:pPr>
        <w:jc w:val="both"/>
      </w:pPr>
      <w:r w:rsidRPr="00013BAF">
        <w:t>малого</w:t>
      </w:r>
      <w:r w:rsidR="00013BAF">
        <w:t xml:space="preserve"> </w:t>
      </w:r>
      <w:r w:rsidRPr="00013BAF">
        <w:t xml:space="preserve">предпринимательства на организацию </w:t>
      </w:r>
    </w:p>
    <w:p w:rsidR="0016148A" w:rsidRPr="00013BAF" w:rsidRDefault="0016148A" w:rsidP="00013BAF">
      <w:pPr>
        <w:jc w:val="both"/>
      </w:pPr>
      <w:r w:rsidRPr="00013BAF">
        <w:t>предпринимательской</w:t>
      </w:r>
      <w:r w:rsidR="00013BAF">
        <w:t xml:space="preserve"> </w:t>
      </w:r>
      <w:r w:rsidRPr="00013BAF">
        <w:t>деятельности</w:t>
      </w:r>
    </w:p>
    <w:p w:rsidR="00F6770E" w:rsidRPr="00013BAF" w:rsidRDefault="00F6770E" w:rsidP="00013BAF">
      <w:pPr>
        <w:jc w:val="both"/>
      </w:pPr>
    </w:p>
    <w:p w:rsidR="00F07364" w:rsidRPr="00013BAF" w:rsidRDefault="00F07364" w:rsidP="00013BAF">
      <w:pPr>
        <w:jc w:val="both"/>
      </w:pPr>
    </w:p>
    <w:p w:rsidR="00013BAF" w:rsidRDefault="00013BAF" w:rsidP="00013BAF">
      <w:pPr>
        <w:jc w:val="both"/>
      </w:pPr>
      <w:r>
        <w:tab/>
      </w:r>
      <w:proofErr w:type="gramStart"/>
      <w:r w:rsidR="00F6770E" w:rsidRPr="00013BAF">
        <w:t xml:space="preserve">В соответствии </w:t>
      </w:r>
      <w:r w:rsidRPr="00013BAF">
        <w:t xml:space="preserve">с </w:t>
      </w:r>
      <w:r w:rsidR="0016148A" w:rsidRPr="00013BAF">
        <w:t>муниципальной программ</w:t>
      </w:r>
      <w:r w:rsidR="00D51FF4" w:rsidRPr="00013BAF">
        <w:t>ой</w:t>
      </w:r>
      <w:r w:rsidR="0016148A" w:rsidRPr="00013BAF">
        <w:t xml:space="preserve"> «Развитие и поддержка малого </w:t>
      </w:r>
      <w:r>
        <w:t xml:space="preserve">          </w:t>
      </w:r>
      <w:r w:rsidR="0016148A" w:rsidRPr="00013BAF">
        <w:t>и среднего предпринимательства на территории муниципального образования Т</w:t>
      </w:r>
      <w:r w:rsidR="0016148A" w:rsidRPr="00013BAF">
        <w:t>о</w:t>
      </w:r>
      <w:r w:rsidR="0016148A" w:rsidRPr="00013BAF">
        <w:t>сненский район Ленинградской области</w:t>
      </w:r>
      <w:r w:rsidR="00F07364" w:rsidRPr="00013BAF">
        <w:t>», утвержденн</w:t>
      </w:r>
      <w:r w:rsidR="00D51FF4" w:rsidRPr="00013BAF">
        <w:t>ой</w:t>
      </w:r>
      <w:r w:rsidR="00F07364" w:rsidRPr="00013BAF">
        <w:t xml:space="preserve"> постановлением админ</w:t>
      </w:r>
      <w:r w:rsidR="00F07364" w:rsidRPr="00013BAF">
        <w:t>и</w:t>
      </w:r>
      <w:r w:rsidR="00F07364" w:rsidRPr="00013BAF">
        <w:t xml:space="preserve">страции муниципального образования Тосненский район Ленинградской области </w:t>
      </w:r>
      <w:r>
        <w:t xml:space="preserve">    </w:t>
      </w:r>
      <w:r w:rsidR="00F07364" w:rsidRPr="00013BAF">
        <w:t>от</w:t>
      </w:r>
      <w:r>
        <w:t xml:space="preserve"> </w:t>
      </w:r>
      <w:r w:rsidR="00D51FF4" w:rsidRPr="00013BAF">
        <w:t>19.12.2018 № 3187-па</w:t>
      </w:r>
      <w:r w:rsidR="00652572" w:rsidRPr="00013BAF">
        <w:t xml:space="preserve"> (с учетом изменений, внесенных постановлением админ</w:t>
      </w:r>
      <w:r w:rsidR="00652572" w:rsidRPr="00013BAF">
        <w:t>и</w:t>
      </w:r>
      <w:r w:rsidR="00652572" w:rsidRPr="00013BAF">
        <w:t xml:space="preserve">страции муниципального образования Тосненский район Ленинградской области </w:t>
      </w:r>
      <w:r>
        <w:t xml:space="preserve">  </w:t>
      </w:r>
      <w:r w:rsidR="00652572" w:rsidRPr="00013BAF">
        <w:t>от 30.12.2021 № 3209-па)</w:t>
      </w:r>
      <w:r w:rsidR="0016148A" w:rsidRPr="00013BAF">
        <w:t>, а также Порядком предоставления субсидий субъектам малого предпринимательства на организацию предпринимательской деятельности, утвержденным</w:t>
      </w:r>
      <w:proofErr w:type="gramEnd"/>
      <w:r w:rsidR="0016148A" w:rsidRPr="00013BAF">
        <w:t xml:space="preserve"> постановлением администрации муниципального образования </w:t>
      </w:r>
      <w:r>
        <w:t xml:space="preserve">     </w:t>
      </w:r>
      <w:r w:rsidR="0016148A" w:rsidRPr="00013BAF">
        <w:t>Тосненский район Лени</w:t>
      </w:r>
      <w:r>
        <w:t xml:space="preserve">нградской области от 08.02.2021 </w:t>
      </w:r>
      <w:r w:rsidR="0016148A" w:rsidRPr="00013BAF">
        <w:t>№ 216-па</w:t>
      </w:r>
      <w:r w:rsidR="00F07364" w:rsidRPr="00013BAF">
        <w:t>,</w:t>
      </w:r>
      <w:r w:rsidR="0016148A" w:rsidRPr="00013BAF">
        <w:t xml:space="preserve"> администрация муниципального образования Тосненский район Ленинградской области</w:t>
      </w:r>
      <w:r w:rsidR="00F07364" w:rsidRPr="00013BAF">
        <w:t xml:space="preserve"> </w:t>
      </w:r>
    </w:p>
    <w:p w:rsidR="00013BAF" w:rsidRDefault="00013BAF" w:rsidP="00013BAF">
      <w:pPr>
        <w:jc w:val="both"/>
      </w:pPr>
    </w:p>
    <w:p w:rsidR="00F6770E" w:rsidRPr="00013BAF" w:rsidRDefault="00F6770E" w:rsidP="00013BAF">
      <w:pPr>
        <w:jc w:val="both"/>
      </w:pPr>
      <w:r w:rsidRPr="00013BAF">
        <w:t>ПОСТАНОВЛЯЕТ:</w:t>
      </w:r>
    </w:p>
    <w:p w:rsidR="00652572" w:rsidRPr="00013BAF" w:rsidRDefault="00652572" w:rsidP="00013BAF">
      <w:pPr>
        <w:jc w:val="both"/>
      </w:pPr>
    </w:p>
    <w:p w:rsidR="0035212C" w:rsidRPr="00013BAF" w:rsidRDefault="00013BAF" w:rsidP="00013BAF">
      <w:pPr>
        <w:jc w:val="both"/>
      </w:pPr>
      <w:r>
        <w:tab/>
      </w:r>
      <w:r w:rsidR="00652572" w:rsidRPr="00013BAF">
        <w:t xml:space="preserve">1. Отделу по поддержке малого, среднего бизнеса, развития потребительского </w:t>
      </w:r>
      <w:r>
        <w:t xml:space="preserve">    </w:t>
      </w:r>
      <w:r w:rsidR="00652572" w:rsidRPr="00013BAF">
        <w:t>рынка и сельскохозяйственного производства комитета социально-экономического развития администрации муниципального образования Тосненский район Лени</w:t>
      </w:r>
      <w:r w:rsidR="00652572" w:rsidRPr="00013BAF">
        <w:t>н</w:t>
      </w:r>
      <w:r w:rsidR="00652572" w:rsidRPr="00013BAF">
        <w:t>градской области</w:t>
      </w:r>
      <w:r w:rsidR="0035212C" w:rsidRPr="00013BAF">
        <w:t xml:space="preserve"> о</w:t>
      </w:r>
      <w:r w:rsidR="00652572" w:rsidRPr="00013BAF">
        <w:t xml:space="preserve">рганизовать прием заявок на участие в конкурсном отборе </w:t>
      </w:r>
      <w:r>
        <w:t xml:space="preserve">       </w:t>
      </w:r>
      <w:r w:rsidR="00652572" w:rsidRPr="00013BAF">
        <w:t>на получение субсидий для субъектов малого предпринимательства на организ</w:t>
      </w:r>
      <w:r w:rsidR="00652572" w:rsidRPr="00013BAF">
        <w:t>а</w:t>
      </w:r>
      <w:r>
        <w:t xml:space="preserve">цию предпринимательской </w:t>
      </w:r>
      <w:r w:rsidR="00652572" w:rsidRPr="00013BAF">
        <w:t>деятельности</w:t>
      </w:r>
      <w:r w:rsidR="00D51FF4" w:rsidRPr="00013BAF">
        <w:t xml:space="preserve"> </w:t>
      </w:r>
      <w:r w:rsidR="00652572" w:rsidRPr="00013BAF">
        <w:t xml:space="preserve">в период с 28.03.2022 по </w:t>
      </w:r>
      <w:r w:rsidR="0035212C" w:rsidRPr="00013BAF">
        <w:t>28.04.2022.</w:t>
      </w:r>
    </w:p>
    <w:p w:rsidR="0035212C" w:rsidRPr="00013BAF" w:rsidRDefault="00013BAF" w:rsidP="00013BAF">
      <w:pPr>
        <w:jc w:val="both"/>
      </w:pPr>
      <w:r>
        <w:tab/>
      </w:r>
      <w:r w:rsidR="0035212C" w:rsidRPr="00013BAF">
        <w:t xml:space="preserve">2. Конкурсной комиссии </w:t>
      </w:r>
      <w:r w:rsidR="00AC21B3" w:rsidRPr="00013BAF">
        <w:rPr>
          <w:bCs/>
        </w:rPr>
        <w:t>по проведению конкурсного отбора по предоставл</w:t>
      </w:r>
      <w:r w:rsidR="00AC21B3" w:rsidRPr="00013BAF">
        <w:rPr>
          <w:bCs/>
        </w:rPr>
        <w:t>е</w:t>
      </w:r>
      <w:r w:rsidR="00AC21B3" w:rsidRPr="00013BAF">
        <w:rPr>
          <w:bCs/>
        </w:rPr>
        <w:t>нию субсидий субъектам малого предпринимательства на организацию предпр</w:t>
      </w:r>
      <w:r w:rsidR="00AC21B3" w:rsidRPr="00013BAF">
        <w:rPr>
          <w:bCs/>
        </w:rPr>
        <w:t>и</w:t>
      </w:r>
      <w:r w:rsidR="00AC21B3" w:rsidRPr="00013BAF">
        <w:rPr>
          <w:bCs/>
        </w:rPr>
        <w:t>нимательской деятельности</w:t>
      </w:r>
      <w:r w:rsidR="00AC21B3" w:rsidRPr="00013BAF">
        <w:t xml:space="preserve"> </w:t>
      </w:r>
      <w:r w:rsidR="0035212C" w:rsidRPr="00013BAF">
        <w:t>обеспечить рассмотрение поступивших заявок на уч</w:t>
      </w:r>
      <w:r w:rsidR="0035212C" w:rsidRPr="00013BAF">
        <w:t>а</w:t>
      </w:r>
      <w:r>
        <w:t xml:space="preserve">стие в конкурсном </w:t>
      </w:r>
      <w:r w:rsidR="0035212C" w:rsidRPr="00013BAF">
        <w:t xml:space="preserve">отборе </w:t>
      </w:r>
      <w:r w:rsidR="00264140" w:rsidRPr="00013BAF">
        <w:t>в течение 30 календарных дней</w:t>
      </w:r>
      <w:r w:rsidR="00686E05" w:rsidRPr="00013BAF">
        <w:t>, следующих за днем окончания приема заявок на участие в конкурсном отборе.</w:t>
      </w:r>
    </w:p>
    <w:p w:rsidR="00F6770E" w:rsidRPr="00013BAF" w:rsidRDefault="00013BAF" w:rsidP="00013BAF">
      <w:pPr>
        <w:jc w:val="both"/>
      </w:pPr>
      <w:r>
        <w:tab/>
      </w:r>
      <w:bookmarkStart w:id="0" w:name="_GoBack"/>
      <w:r w:rsidR="0035212C" w:rsidRPr="00013BAF">
        <w:t xml:space="preserve">3. </w:t>
      </w:r>
      <w:proofErr w:type="gramStart"/>
      <w:r w:rsidR="0035212C" w:rsidRPr="00013BAF">
        <w:t>Отделу по поддержке малого, сред</w:t>
      </w:r>
      <w:r w:rsidR="00264140" w:rsidRPr="00013BAF">
        <w:t>него бизнеса, развития потребительского рынка и сельскохозяйственного производства к</w:t>
      </w:r>
      <w:r w:rsidR="00F6770E" w:rsidRPr="00013BAF">
        <w:t>омитет</w:t>
      </w:r>
      <w:r w:rsidR="00264140" w:rsidRPr="00013BAF">
        <w:t>а</w:t>
      </w:r>
      <w:r w:rsidR="00F6770E" w:rsidRPr="00013BAF">
        <w:t xml:space="preserve"> социально-экономического развития администрации муниципального образования Тосненский район Лени</w:t>
      </w:r>
      <w:r w:rsidR="00F6770E" w:rsidRPr="00013BAF">
        <w:t>н</w:t>
      </w:r>
      <w:r w:rsidR="00F6770E" w:rsidRPr="00013BAF">
        <w:t>градской области направить в пресс-службу комитета по организационной работе, местному самоуправлению, межнациональным и межконфессиональным отнош</w:t>
      </w:r>
      <w:r w:rsidR="00F6770E" w:rsidRPr="00013BAF">
        <w:t>е</w:t>
      </w:r>
      <w:r w:rsidR="00F6770E" w:rsidRPr="00013BAF">
        <w:lastRenderedPageBreak/>
        <w:t>ниям администрации муниципального образования Тосненский район Ленингра</w:t>
      </w:r>
      <w:r w:rsidR="00F6770E" w:rsidRPr="00013BAF">
        <w:t>д</w:t>
      </w:r>
      <w:r w:rsidR="00F6770E" w:rsidRPr="00013BAF">
        <w:t>ской области настоящее постановление для  обнародования в порядке, установле</w:t>
      </w:r>
      <w:r w:rsidR="00F6770E" w:rsidRPr="00013BAF">
        <w:t>н</w:t>
      </w:r>
      <w:r w:rsidR="00F6770E" w:rsidRPr="00013BAF">
        <w:t xml:space="preserve">ном Уставом муниципального образования Тосненский </w:t>
      </w:r>
      <w:r w:rsidRPr="00013BAF">
        <w:t xml:space="preserve">муниципальный </w:t>
      </w:r>
      <w:r w:rsidR="00F6770E" w:rsidRPr="00013BAF">
        <w:t xml:space="preserve">район </w:t>
      </w:r>
      <w:r>
        <w:t xml:space="preserve">   </w:t>
      </w:r>
      <w:r w:rsidR="00F6770E" w:rsidRPr="00013BAF">
        <w:t>Ленинградской области.</w:t>
      </w:r>
      <w:proofErr w:type="gramEnd"/>
    </w:p>
    <w:p w:rsidR="00F6770E" w:rsidRPr="00013BAF" w:rsidRDefault="00013BAF" w:rsidP="00013BAF">
      <w:pPr>
        <w:jc w:val="both"/>
      </w:pPr>
      <w:r>
        <w:tab/>
      </w:r>
      <w:r w:rsidR="00264140" w:rsidRPr="00013BAF">
        <w:t>4</w:t>
      </w:r>
      <w:r w:rsidR="00F6770E" w:rsidRPr="00013BAF">
        <w:t>. Пресс-службе комитета по организационной работе, местному самоупра</w:t>
      </w:r>
      <w:r w:rsidR="00F6770E" w:rsidRPr="00013BAF">
        <w:t>в</w:t>
      </w:r>
      <w:r w:rsidR="00F6770E" w:rsidRPr="00013BAF">
        <w:t>лению, межнациональным и межконфессиональным отношениям администрации муниципального образования Тосненский район Ленинградской области обнарод</w:t>
      </w:r>
      <w:r w:rsidR="00F6770E" w:rsidRPr="00013BAF">
        <w:t>о</w:t>
      </w:r>
      <w:r w:rsidR="00F6770E" w:rsidRPr="00013BAF">
        <w:t xml:space="preserve">вать настоящее постановление в порядке, установленном Уставом муниципального образования Тосненский </w:t>
      </w:r>
      <w:r w:rsidRPr="00013BAF">
        <w:t xml:space="preserve">муниципальный </w:t>
      </w:r>
      <w:r w:rsidR="00F6770E" w:rsidRPr="00013BAF">
        <w:t>район Ленинградской области.</w:t>
      </w:r>
    </w:p>
    <w:p w:rsidR="00F6770E" w:rsidRPr="00013BAF" w:rsidRDefault="00013BAF" w:rsidP="00013BAF">
      <w:pPr>
        <w:jc w:val="both"/>
      </w:pPr>
      <w:r>
        <w:tab/>
      </w:r>
      <w:r w:rsidR="00264140" w:rsidRPr="00013BAF">
        <w:t>5</w:t>
      </w:r>
      <w:r w:rsidR="00F6770E" w:rsidRPr="00013BAF">
        <w:t xml:space="preserve">. </w:t>
      </w:r>
      <w:proofErr w:type="gramStart"/>
      <w:r w:rsidR="00F6770E" w:rsidRPr="00013BAF">
        <w:t>Контроль за</w:t>
      </w:r>
      <w:proofErr w:type="gramEnd"/>
      <w:r w:rsidR="00F6770E" w:rsidRPr="00013BAF"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Горленко С.А.</w:t>
      </w:r>
    </w:p>
    <w:bookmarkEnd w:id="0"/>
    <w:p w:rsidR="00F6770E" w:rsidRPr="00013BAF" w:rsidRDefault="00F6770E" w:rsidP="00013BAF">
      <w:pPr>
        <w:jc w:val="both"/>
      </w:pPr>
    </w:p>
    <w:p w:rsidR="00F6770E" w:rsidRDefault="00F6770E" w:rsidP="00013BAF">
      <w:pPr>
        <w:jc w:val="both"/>
      </w:pPr>
    </w:p>
    <w:p w:rsidR="00013BAF" w:rsidRDefault="00013BAF" w:rsidP="00013BAF">
      <w:pPr>
        <w:jc w:val="both"/>
      </w:pPr>
    </w:p>
    <w:p w:rsidR="00013BAF" w:rsidRPr="00013BAF" w:rsidRDefault="00013BAF" w:rsidP="00013BAF">
      <w:pPr>
        <w:jc w:val="both"/>
      </w:pPr>
    </w:p>
    <w:p w:rsidR="00F6770E" w:rsidRPr="00013BAF" w:rsidRDefault="00B54266" w:rsidP="00013BAF">
      <w:pPr>
        <w:jc w:val="both"/>
      </w:pPr>
      <w:r w:rsidRPr="00013BAF">
        <w:t>Г</w:t>
      </w:r>
      <w:r w:rsidR="00F6770E" w:rsidRPr="00013BAF">
        <w:t>лав</w:t>
      </w:r>
      <w:r w:rsidRPr="00013BAF">
        <w:t>а</w:t>
      </w:r>
      <w:r w:rsidR="00F6770E" w:rsidRPr="00013BAF">
        <w:t xml:space="preserve"> администрации                                                        </w:t>
      </w:r>
      <w:r w:rsidR="00013BAF" w:rsidRPr="00013BAF">
        <w:t xml:space="preserve">     </w:t>
      </w:r>
      <w:r w:rsidR="00F6770E" w:rsidRPr="00013BAF">
        <w:t xml:space="preserve">    </w:t>
      </w:r>
      <w:r w:rsidR="00E97DFD" w:rsidRPr="00013BAF">
        <w:t xml:space="preserve">        </w:t>
      </w:r>
      <w:r w:rsidR="00F6770E" w:rsidRPr="00013BAF">
        <w:t xml:space="preserve">   </w:t>
      </w:r>
      <w:r w:rsidRPr="00013BAF">
        <w:t xml:space="preserve">  А.Г. Клементьев</w:t>
      </w:r>
    </w:p>
    <w:p w:rsidR="00F6770E" w:rsidRPr="00013BAF" w:rsidRDefault="00F6770E" w:rsidP="00013BAF">
      <w:pPr>
        <w:jc w:val="both"/>
      </w:pPr>
    </w:p>
    <w:p w:rsidR="00F6770E" w:rsidRPr="00013BAF" w:rsidRDefault="00F6770E" w:rsidP="00013BAF">
      <w:pPr>
        <w:jc w:val="both"/>
      </w:pPr>
    </w:p>
    <w:p w:rsidR="00F6770E" w:rsidRPr="00013BAF" w:rsidRDefault="00F6770E" w:rsidP="00013BAF">
      <w:pPr>
        <w:jc w:val="both"/>
      </w:pPr>
    </w:p>
    <w:p w:rsidR="00F6770E" w:rsidRPr="00013BAF" w:rsidRDefault="00F6770E" w:rsidP="00013BAF">
      <w:pPr>
        <w:jc w:val="both"/>
      </w:pPr>
    </w:p>
    <w:p w:rsidR="00F6770E" w:rsidRPr="00013BAF" w:rsidRDefault="00F6770E" w:rsidP="00013BAF">
      <w:pPr>
        <w:jc w:val="both"/>
      </w:pPr>
    </w:p>
    <w:p w:rsidR="00F6770E" w:rsidRPr="00013BAF" w:rsidRDefault="00F6770E" w:rsidP="00013BAF">
      <w:pPr>
        <w:jc w:val="both"/>
      </w:pPr>
    </w:p>
    <w:p w:rsidR="00F6770E" w:rsidRPr="00013BAF" w:rsidRDefault="00F6770E" w:rsidP="00013BAF">
      <w:pPr>
        <w:jc w:val="both"/>
      </w:pPr>
    </w:p>
    <w:p w:rsidR="00F6770E" w:rsidRPr="00013BAF" w:rsidRDefault="00F6770E" w:rsidP="00013BAF">
      <w:pPr>
        <w:jc w:val="both"/>
      </w:pPr>
    </w:p>
    <w:p w:rsidR="00F6770E" w:rsidRPr="00013BAF" w:rsidRDefault="00F6770E" w:rsidP="00013BAF">
      <w:pPr>
        <w:jc w:val="both"/>
      </w:pPr>
    </w:p>
    <w:p w:rsidR="00F6770E" w:rsidRPr="00013BAF" w:rsidRDefault="00F6770E" w:rsidP="00013BAF">
      <w:pPr>
        <w:jc w:val="both"/>
      </w:pPr>
    </w:p>
    <w:p w:rsidR="00F6770E" w:rsidRPr="00013BAF" w:rsidRDefault="00F6770E" w:rsidP="00013BAF">
      <w:pPr>
        <w:jc w:val="both"/>
      </w:pPr>
    </w:p>
    <w:p w:rsidR="00F6770E" w:rsidRPr="00013BAF" w:rsidRDefault="00F6770E" w:rsidP="00013BAF">
      <w:pPr>
        <w:jc w:val="both"/>
      </w:pPr>
    </w:p>
    <w:p w:rsidR="00F6770E" w:rsidRPr="00013BAF" w:rsidRDefault="00F6770E" w:rsidP="00013BAF">
      <w:pPr>
        <w:jc w:val="both"/>
      </w:pPr>
    </w:p>
    <w:p w:rsidR="00F6770E" w:rsidRPr="00013BAF" w:rsidRDefault="00F6770E" w:rsidP="00013BAF">
      <w:pPr>
        <w:jc w:val="both"/>
      </w:pPr>
    </w:p>
    <w:p w:rsidR="00F6770E" w:rsidRPr="00013BAF" w:rsidRDefault="00F6770E" w:rsidP="00013BAF">
      <w:pPr>
        <w:jc w:val="both"/>
      </w:pPr>
    </w:p>
    <w:p w:rsidR="00F6770E" w:rsidRPr="00013BAF" w:rsidRDefault="00F6770E" w:rsidP="00013BAF">
      <w:pPr>
        <w:jc w:val="both"/>
      </w:pPr>
    </w:p>
    <w:p w:rsidR="00F6770E" w:rsidRPr="00013BAF" w:rsidRDefault="00F6770E" w:rsidP="00013BAF">
      <w:pPr>
        <w:jc w:val="both"/>
      </w:pPr>
    </w:p>
    <w:p w:rsidR="00F6770E" w:rsidRPr="00013BAF" w:rsidRDefault="00F6770E" w:rsidP="00013BAF">
      <w:pPr>
        <w:jc w:val="both"/>
      </w:pPr>
    </w:p>
    <w:p w:rsidR="00F6770E" w:rsidRPr="00013BAF" w:rsidRDefault="00F6770E" w:rsidP="00013BAF">
      <w:pPr>
        <w:jc w:val="both"/>
      </w:pPr>
    </w:p>
    <w:p w:rsidR="006C4869" w:rsidRPr="00013BAF" w:rsidRDefault="006C4869" w:rsidP="00013BAF">
      <w:pPr>
        <w:jc w:val="both"/>
      </w:pPr>
    </w:p>
    <w:p w:rsidR="00F6770E" w:rsidRPr="00013BAF" w:rsidRDefault="00F6770E" w:rsidP="00013BAF">
      <w:pPr>
        <w:jc w:val="both"/>
      </w:pPr>
    </w:p>
    <w:p w:rsidR="00264140" w:rsidRPr="00013BAF" w:rsidRDefault="00264140" w:rsidP="00013BAF">
      <w:pPr>
        <w:jc w:val="both"/>
      </w:pPr>
    </w:p>
    <w:p w:rsidR="00264140" w:rsidRPr="00013BAF" w:rsidRDefault="00264140" w:rsidP="00013BAF">
      <w:pPr>
        <w:jc w:val="both"/>
      </w:pPr>
    </w:p>
    <w:p w:rsidR="00264140" w:rsidRPr="00013BAF" w:rsidRDefault="00264140" w:rsidP="00013BAF">
      <w:pPr>
        <w:jc w:val="both"/>
      </w:pPr>
    </w:p>
    <w:p w:rsidR="00264140" w:rsidRPr="00013BAF" w:rsidRDefault="00264140" w:rsidP="00013BAF">
      <w:pPr>
        <w:jc w:val="both"/>
      </w:pPr>
    </w:p>
    <w:p w:rsidR="00D51FF4" w:rsidRPr="00013BAF" w:rsidRDefault="00D51FF4" w:rsidP="00013BAF">
      <w:pPr>
        <w:jc w:val="both"/>
      </w:pPr>
    </w:p>
    <w:p w:rsidR="00D51FF4" w:rsidRPr="00013BAF" w:rsidRDefault="00D51FF4" w:rsidP="00013BAF">
      <w:pPr>
        <w:jc w:val="both"/>
      </w:pPr>
    </w:p>
    <w:p w:rsidR="00D51FF4" w:rsidRPr="00013BAF" w:rsidRDefault="00D51FF4" w:rsidP="00013BAF">
      <w:pPr>
        <w:jc w:val="both"/>
      </w:pPr>
    </w:p>
    <w:p w:rsidR="00264140" w:rsidRPr="00013BAF" w:rsidRDefault="00264140" w:rsidP="00013BAF">
      <w:pPr>
        <w:jc w:val="both"/>
      </w:pPr>
    </w:p>
    <w:p w:rsidR="00264140" w:rsidRPr="00013BAF" w:rsidRDefault="00264140" w:rsidP="00013BAF">
      <w:pPr>
        <w:jc w:val="both"/>
      </w:pPr>
    </w:p>
    <w:p w:rsidR="00F6770E" w:rsidRPr="00013BAF" w:rsidRDefault="00F6770E" w:rsidP="00013BAF">
      <w:pPr>
        <w:jc w:val="both"/>
      </w:pPr>
    </w:p>
    <w:p w:rsidR="000D7C2D" w:rsidRPr="00013BAF" w:rsidRDefault="00F6770E" w:rsidP="00013BAF">
      <w:pPr>
        <w:jc w:val="both"/>
        <w:rPr>
          <w:sz w:val="20"/>
          <w:szCs w:val="20"/>
        </w:rPr>
      </w:pPr>
      <w:r w:rsidRPr="00013BAF">
        <w:rPr>
          <w:sz w:val="20"/>
          <w:szCs w:val="20"/>
        </w:rPr>
        <w:t>Палеева Светлана Алексеевна</w:t>
      </w:r>
      <w:r w:rsidR="00013BAF" w:rsidRPr="00013BAF">
        <w:rPr>
          <w:sz w:val="20"/>
          <w:szCs w:val="20"/>
        </w:rPr>
        <w:t>, 8(81361)</w:t>
      </w:r>
      <w:r w:rsidRPr="00013BAF">
        <w:rPr>
          <w:sz w:val="20"/>
          <w:szCs w:val="20"/>
        </w:rPr>
        <w:t>32590</w:t>
      </w:r>
    </w:p>
    <w:p w:rsidR="00013BAF" w:rsidRPr="00013BAF" w:rsidRDefault="00013BAF" w:rsidP="00013BAF">
      <w:pPr>
        <w:jc w:val="both"/>
        <w:rPr>
          <w:sz w:val="20"/>
          <w:szCs w:val="20"/>
        </w:rPr>
      </w:pPr>
      <w:r w:rsidRPr="00013BAF">
        <w:rPr>
          <w:sz w:val="20"/>
          <w:szCs w:val="20"/>
        </w:rPr>
        <w:t xml:space="preserve">10 </w:t>
      </w:r>
      <w:proofErr w:type="spellStart"/>
      <w:r w:rsidRPr="00013BAF">
        <w:rPr>
          <w:sz w:val="20"/>
          <w:szCs w:val="20"/>
        </w:rPr>
        <w:t>гв</w:t>
      </w:r>
      <w:proofErr w:type="spellEnd"/>
    </w:p>
    <w:sectPr w:rsidR="00013BAF" w:rsidRPr="00013BAF" w:rsidSect="00013BAF">
      <w:headerReference w:type="default" r:id="rId9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CF0" w:rsidRDefault="00273CF0" w:rsidP="00013BAF">
      <w:r>
        <w:separator/>
      </w:r>
    </w:p>
  </w:endnote>
  <w:endnote w:type="continuationSeparator" w:id="0">
    <w:p w:rsidR="00273CF0" w:rsidRDefault="00273CF0" w:rsidP="00013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CF0" w:rsidRDefault="00273CF0" w:rsidP="00013BAF">
      <w:r>
        <w:separator/>
      </w:r>
    </w:p>
  </w:footnote>
  <w:footnote w:type="continuationSeparator" w:id="0">
    <w:p w:rsidR="00273CF0" w:rsidRDefault="00273CF0" w:rsidP="00013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745741"/>
      <w:docPartObj>
        <w:docPartGallery w:val="Page Numbers (Top of Page)"/>
        <w:docPartUnique/>
      </w:docPartObj>
    </w:sdtPr>
    <w:sdtEndPr/>
    <w:sdtContent>
      <w:p w:rsidR="00013BAF" w:rsidRDefault="00013BA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559">
          <w:rPr>
            <w:noProof/>
          </w:rPr>
          <w:t>2</w:t>
        </w:r>
        <w:r>
          <w:fldChar w:fldCharType="end"/>
        </w:r>
      </w:p>
    </w:sdtContent>
  </w:sdt>
  <w:p w:rsidR="00013BAF" w:rsidRDefault="00013B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6AE"/>
    <w:rsid w:val="00013BAF"/>
    <w:rsid w:val="000866AE"/>
    <w:rsid w:val="000A1C99"/>
    <w:rsid w:val="000A2520"/>
    <w:rsid w:val="000D7C2D"/>
    <w:rsid w:val="000F5FE5"/>
    <w:rsid w:val="00145253"/>
    <w:rsid w:val="0016148A"/>
    <w:rsid w:val="00205BCD"/>
    <w:rsid w:val="00264140"/>
    <w:rsid w:val="00273CF0"/>
    <w:rsid w:val="002D41DF"/>
    <w:rsid w:val="00330E0E"/>
    <w:rsid w:val="0035212C"/>
    <w:rsid w:val="003F4CB5"/>
    <w:rsid w:val="005D29B9"/>
    <w:rsid w:val="005F1354"/>
    <w:rsid w:val="00652572"/>
    <w:rsid w:val="00686E05"/>
    <w:rsid w:val="006C4869"/>
    <w:rsid w:val="00710C00"/>
    <w:rsid w:val="00792ABC"/>
    <w:rsid w:val="008B3658"/>
    <w:rsid w:val="00922559"/>
    <w:rsid w:val="00AC21B3"/>
    <w:rsid w:val="00B12E10"/>
    <w:rsid w:val="00B54266"/>
    <w:rsid w:val="00B54EFE"/>
    <w:rsid w:val="00D51FF4"/>
    <w:rsid w:val="00E13697"/>
    <w:rsid w:val="00E27F02"/>
    <w:rsid w:val="00E97DFD"/>
    <w:rsid w:val="00EA6F17"/>
    <w:rsid w:val="00ED39E1"/>
    <w:rsid w:val="00F071A7"/>
    <w:rsid w:val="00F07364"/>
    <w:rsid w:val="00F316D5"/>
    <w:rsid w:val="00F3706F"/>
    <w:rsid w:val="00F6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6770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13B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3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3B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3B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6770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13B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3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3B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3B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Палеева Светлана Алексеевна</dc:creator>
  <cp:lastModifiedBy>Бойко Всеволод Русланович</cp:lastModifiedBy>
  <cp:revision>2</cp:revision>
  <cp:lastPrinted>2022-04-21T15:23:00Z</cp:lastPrinted>
  <dcterms:created xsi:type="dcterms:W3CDTF">2022-04-21T15:43:00Z</dcterms:created>
  <dcterms:modified xsi:type="dcterms:W3CDTF">2022-04-21T15:43:00Z</dcterms:modified>
</cp:coreProperties>
</file>