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6D4" w:rsidRDefault="005E7F34" w:rsidP="00C146D4">
      <w:pPr>
        <w:tabs>
          <w:tab w:val="left" w:pos="5103"/>
        </w:tabs>
        <w:ind w:right="38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B2B6851">
                <wp:simplePos x="0" y="0"/>
                <wp:positionH relativeFrom="column">
                  <wp:posOffset>-1244848</wp:posOffset>
                </wp:positionH>
                <wp:positionV relativeFrom="page">
                  <wp:posOffset>58889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pt;margin-top:4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RN4n4QAAAAoBAAAPAAAAZHJzL2Rvd25yZXYueG1sTI9BS8NAFITvgv9heYK3&#10;dpNWQzdmU0pRT0WwFcTba/KahGbfhuw2Sf+968kehxlmvsnWk2nFQL1rLGuI5xEI4sKWDVcavg5v&#10;sxUI55FLbC2This5WOf3dxmmpR35k4a9r0QoYZeihtr7LpXSFTUZdHPbEQfvZHuDPsi+kmWPYyg3&#10;rVxEUSINNhwWauxoW1Nx3l+MhvcRx80yfh1259P2+nN4/vjexaT148O0eQHhafL/YfjDD+iQB6aj&#10;vXDpRKthFqsknPEa1BJECCi1CPqo4WmVKJB5Jm8v5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vRN4n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5E7F34" w:rsidP="00C146D4">
      <w:pPr>
        <w:tabs>
          <w:tab w:val="left" w:pos="5103"/>
        </w:tabs>
        <w:ind w:right="3825"/>
        <w:jc w:val="both"/>
      </w:pPr>
      <w:r>
        <w:t>14.04.2022                              1306-па</w:t>
      </w: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041877" w:rsidP="00C146D4">
      <w:pPr>
        <w:tabs>
          <w:tab w:val="left" w:pos="5103"/>
        </w:tabs>
        <w:ind w:right="3825"/>
        <w:jc w:val="both"/>
      </w:pPr>
    </w:p>
    <w:p w:rsidR="00041877" w:rsidRDefault="00F6770E" w:rsidP="00041877">
      <w:pPr>
        <w:tabs>
          <w:tab w:val="left" w:pos="5103"/>
        </w:tabs>
        <w:ind w:right="1295"/>
        <w:jc w:val="both"/>
      </w:pPr>
      <w:r>
        <w:t xml:space="preserve">О проведении конкурса по отбору </w:t>
      </w:r>
      <w:proofErr w:type="gramStart"/>
      <w:r w:rsidR="00C146D4">
        <w:t>общественных</w:t>
      </w:r>
      <w:proofErr w:type="gramEnd"/>
      <w:r w:rsidR="00C146D4">
        <w:t xml:space="preserve"> социально </w:t>
      </w:r>
    </w:p>
    <w:p w:rsidR="00041877" w:rsidRDefault="00C146D4" w:rsidP="00041877">
      <w:pPr>
        <w:tabs>
          <w:tab w:val="left" w:pos="5103"/>
        </w:tabs>
        <w:ind w:right="1295"/>
        <w:jc w:val="both"/>
      </w:pPr>
      <w:r>
        <w:t xml:space="preserve">ориентированных некоммерческих организаций </w:t>
      </w:r>
      <w:r w:rsidRPr="001E0DE1">
        <w:t xml:space="preserve">в рамках </w:t>
      </w:r>
    </w:p>
    <w:p w:rsidR="00041877" w:rsidRDefault="00C146D4" w:rsidP="00041877">
      <w:pPr>
        <w:tabs>
          <w:tab w:val="left" w:pos="5103"/>
        </w:tabs>
        <w:ind w:right="1295"/>
        <w:jc w:val="both"/>
      </w:pPr>
      <w:r w:rsidRPr="001E0DE1">
        <w:t>реализации муниципальной программы «</w:t>
      </w:r>
      <w:r>
        <w:t>Безопасность</w:t>
      </w:r>
      <w:r w:rsidRPr="001E0DE1">
        <w:t xml:space="preserve"> </w:t>
      </w:r>
    </w:p>
    <w:p w:rsidR="00041877" w:rsidRDefault="00C146D4" w:rsidP="00041877">
      <w:pPr>
        <w:tabs>
          <w:tab w:val="left" w:pos="5103"/>
        </w:tabs>
        <w:ind w:right="1295"/>
        <w:jc w:val="both"/>
      </w:pPr>
      <w:r w:rsidRPr="001E0DE1">
        <w:t>Тосненского городского поселения Тосненского рай</w:t>
      </w:r>
      <w:r>
        <w:t xml:space="preserve">она  </w:t>
      </w:r>
    </w:p>
    <w:p w:rsidR="00041877" w:rsidRDefault="00C146D4" w:rsidP="00041877">
      <w:pPr>
        <w:tabs>
          <w:tab w:val="left" w:pos="5103"/>
        </w:tabs>
        <w:ind w:right="1295"/>
        <w:jc w:val="both"/>
      </w:pPr>
      <w:r w:rsidRPr="001E0DE1">
        <w:t xml:space="preserve">Ленинградской области» </w:t>
      </w:r>
      <w:r>
        <w:t xml:space="preserve">на обеспечение правопорядка </w:t>
      </w:r>
    </w:p>
    <w:p w:rsidR="00041877" w:rsidRDefault="00C146D4" w:rsidP="00041877">
      <w:pPr>
        <w:tabs>
          <w:tab w:val="left" w:pos="5103"/>
        </w:tabs>
        <w:ind w:right="1295"/>
        <w:jc w:val="both"/>
      </w:pPr>
      <w:r>
        <w:t xml:space="preserve">в общественных местах </w:t>
      </w:r>
      <w:r w:rsidRPr="001E0DE1">
        <w:t xml:space="preserve">на территории </w:t>
      </w:r>
      <w:proofErr w:type="gramStart"/>
      <w:r w:rsidRPr="001E0DE1">
        <w:t>Тосненско</w:t>
      </w:r>
      <w:r>
        <w:t>го</w:t>
      </w:r>
      <w:proofErr w:type="gramEnd"/>
      <w:r>
        <w:t xml:space="preserve"> </w:t>
      </w:r>
    </w:p>
    <w:p w:rsidR="00041877" w:rsidRDefault="00C146D4" w:rsidP="00041877">
      <w:pPr>
        <w:tabs>
          <w:tab w:val="left" w:pos="5103"/>
        </w:tabs>
        <w:ind w:right="1295"/>
        <w:jc w:val="both"/>
      </w:pPr>
      <w:r w:rsidRPr="001E0DE1">
        <w:t>городского поселения</w:t>
      </w:r>
      <w:r>
        <w:t xml:space="preserve"> Тосненского муниципального </w:t>
      </w:r>
    </w:p>
    <w:p w:rsidR="00C146D4" w:rsidRPr="001E0DE1" w:rsidRDefault="00C146D4" w:rsidP="00041877">
      <w:pPr>
        <w:tabs>
          <w:tab w:val="left" w:pos="5103"/>
        </w:tabs>
        <w:ind w:right="1295"/>
        <w:jc w:val="both"/>
      </w:pPr>
      <w:r>
        <w:t>района Ленинградской области</w:t>
      </w:r>
    </w:p>
    <w:p w:rsidR="00F6770E" w:rsidRDefault="00F6770E" w:rsidP="00F6770E"/>
    <w:p w:rsidR="00041877" w:rsidRDefault="00041877" w:rsidP="00F6770E"/>
    <w:p w:rsidR="00C146D4" w:rsidRPr="006E60CA" w:rsidRDefault="006E60CA" w:rsidP="00041877">
      <w:pPr>
        <w:tabs>
          <w:tab w:val="left" w:pos="1134"/>
          <w:tab w:val="left" w:pos="5103"/>
        </w:tabs>
        <w:ind w:right="-1" w:firstLine="567"/>
        <w:jc w:val="both"/>
      </w:pPr>
      <w:r w:rsidRPr="007D3D68">
        <w:rPr>
          <w:color w:val="000000"/>
        </w:rPr>
        <w:t>В соответствии с Федеральными законами от 06.10.2003 № 131-ФЗ «Об о</w:t>
      </w:r>
      <w:r w:rsidRPr="007D3D68">
        <w:rPr>
          <w:color w:val="000000"/>
        </w:rPr>
        <w:t>б</w:t>
      </w:r>
      <w:r w:rsidRPr="007D3D68">
        <w:rPr>
          <w:color w:val="000000"/>
        </w:rPr>
        <w:t>щих принципах организации местного самоуправления в Российской Федерации</w:t>
      </w:r>
      <w:r w:rsidR="0011780D">
        <w:rPr>
          <w:color w:val="000000"/>
        </w:rPr>
        <w:t>»</w:t>
      </w:r>
      <w:r w:rsidR="00041877">
        <w:rPr>
          <w:color w:val="000000"/>
        </w:rPr>
        <w:t>,</w:t>
      </w:r>
      <w:r w:rsidRPr="007D3D68">
        <w:rPr>
          <w:color w:val="000000"/>
        </w:rPr>
        <w:t xml:space="preserve"> от 02.04.2014 № 44-ФЗ «Об участии граждан в охране общественного порядка», Порядком предоставления субсидии общественным социально ориентированным некоммерческим организациям в рамках реализации муниципальной программы «Безопасность Тосненского городского поселения Тосненского района Ленингра</w:t>
      </w:r>
      <w:r w:rsidRPr="007D3D68">
        <w:rPr>
          <w:color w:val="000000"/>
        </w:rPr>
        <w:t>д</w:t>
      </w:r>
      <w:r w:rsidRPr="007D3D68">
        <w:rPr>
          <w:color w:val="000000"/>
        </w:rPr>
        <w:t>ской области» на обеспечение правопорядка в общественных местах на территории Тосненского городского поселения Тосненского муниципального района Лени</w:t>
      </w:r>
      <w:r w:rsidRPr="007D3D68">
        <w:rPr>
          <w:color w:val="000000"/>
        </w:rPr>
        <w:t>н</w:t>
      </w:r>
      <w:r w:rsidRPr="007D3D68">
        <w:rPr>
          <w:color w:val="000000"/>
        </w:rPr>
        <w:t>градской области</w:t>
      </w:r>
      <w:r w:rsidR="00041877">
        <w:rPr>
          <w:color w:val="000000"/>
        </w:rPr>
        <w:t xml:space="preserve"> (далее – Порядок)</w:t>
      </w:r>
      <w:r w:rsidRPr="007D3D68">
        <w:rPr>
          <w:color w:val="000000"/>
        </w:rPr>
        <w:t>, утвержденным постановлением администр</w:t>
      </w:r>
      <w:r w:rsidRPr="007D3D68">
        <w:rPr>
          <w:color w:val="000000"/>
        </w:rPr>
        <w:t>а</w:t>
      </w:r>
      <w:r w:rsidRPr="007D3D68">
        <w:rPr>
          <w:color w:val="000000"/>
        </w:rPr>
        <w:t>ции муниципального образования Тосненский район Ленинградской области от 08.04.2022 № 1240-па</w:t>
      </w:r>
      <w:r w:rsidR="00041877">
        <w:rPr>
          <w:color w:val="000000"/>
        </w:rPr>
        <w:t>,</w:t>
      </w:r>
      <w:r w:rsidRPr="007D3D68">
        <w:rPr>
          <w:color w:val="000000"/>
        </w:rPr>
        <w:t xml:space="preserve"> исполняя полномочия администрации Тосненского горо</w:t>
      </w:r>
      <w:r w:rsidRPr="007D3D68">
        <w:rPr>
          <w:color w:val="000000"/>
        </w:rPr>
        <w:t>д</w:t>
      </w:r>
      <w:r w:rsidRPr="007D3D68">
        <w:rPr>
          <w:color w:val="000000"/>
        </w:rPr>
        <w:t>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</w:t>
      </w:r>
      <w:r w:rsidRPr="007D3D68">
        <w:rPr>
          <w:color w:val="000000"/>
        </w:rPr>
        <w:t>и</w:t>
      </w:r>
      <w:r w:rsidRPr="007D3D68">
        <w:rPr>
          <w:color w:val="000000"/>
        </w:rPr>
        <w:t>ципального района Ленинградской области и статьи 25 Устава муниципального о</w:t>
      </w:r>
      <w:r w:rsidRPr="007D3D68">
        <w:rPr>
          <w:color w:val="000000"/>
        </w:rPr>
        <w:t>б</w:t>
      </w:r>
      <w:r w:rsidRPr="007D3D68">
        <w:rPr>
          <w:color w:val="000000"/>
        </w:rPr>
        <w:t>разования Тосненский муниципальный район Ленинградской области, администр</w:t>
      </w:r>
      <w:r w:rsidRPr="007D3D68">
        <w:rPr>
          <w:color w:val="000000"/>
        </w:rPr>
        <w:t>а</w:t>
      </w:r>
      <w:r w:rsidRPr="007D3D68">
        <w:rPr>
          <w:color w:val="000000"/>
        </w:rPr>
        <w:t>ция муниципального образования Тосненский район Ленинградской области</w:t>
      </w:r>
      <w:r w:rsidRPr="007D3D68">
        <w:rPr>
          <w:color w:val="000000"/>
        </w:rPr>
        <w:br/>
      </w:r>
    </w:p>
    <w:p w:rsidR="00F6770E" w:rsidRDefault="00F6770E" w:rsidP="00C146D4">
      <w:pPr>
        <w:jc w:val="both"/>
      </w:pPr>
      <w:r>
        <w:t>ПОСТАНОВЛЯЕТ:</w:t>
      </w:r>
    </w:p>
    <w:p w:rsidR="00F6770E" w:rsidRDefault="00F6770E" w:rsidP="00F6770E">
      <w:pPr>
        <w:ind w:firstLine="1134"/>
        <w:jc w:val="both"/>
      </w:pPr>
    </w:p>
    <w:p w:rsidR="00C146D4" w:rsidRPr="00101120" w:rsidRDefault="00ED39E1" w:rsidP="00041877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1</w:t>
      </w:r>
      <w:r w:rsidR="00F6770E" w:rsidRPr="00101120">
        <w:t xml:space="preserve">. Провести </w:t>
      </w:r>
      <w:r w:rsidR="006E60CA">
        <w:t>16</w:t>
      </w:r>
      <w:r w:rsidR="000F5FE5" w:rsidRPr="00101120">
        <w:t>.0</w:t>
      </w:r>
      <w:r w:rsidR="00C146D4" w:rsidRPr="00101120">
        <w:t>5</w:t>
      </w:r>
      <w:r w:rsidR="000F5FE5" w:rsidRPr="00101120">
        <w:t>.</w:t>
      </w:r>
      <w:r w:rsidR="00F6770E" w:rsidRPr="00101120">
        <w:t>2022</w:t>
      </w:r>
      <w:r w:rsidR="00C146D4" w:rsidRPr="00101120">
        <w:t xml:space="preserve"> </w:t>
      </w:r>
      <w:r w:rsidR="00F6770E" w:rsidRPr="00101120">
        <w:t xml:space="preserve">конкурс </w:t>
      </w:r>
      <w:r w:rsidR="00C146D4" w:rsidRPr="00101120">
        <w:t>по отбору общественных социально ориент</w:t>
      </w:r>
      <w:r w:rsidR="00C146D4" w:rsidRPr="00101120">
        <w:t>и</w:t>
      </w:r>
      <w:r w:rsidR="00C146D4" w:rsidRPr="00101120">
        <w:t>рованных некоммерческих организаций в рамках реализации муниципальной пр</w:t>
      </w:r>
      <w:r w:rsidR="00C146D4" w:rsidRPr="00101120">
        <w:t>о</w:t>
      </w:r>
      <w:r w:rsidR="00C146D4" w:rsidRPr="00101120">
        <w:t>граммы «Безопасность Тосненского городского поселения Тосненского района  Л</w:t>
      </w:r>
      <w:r w:rsidR="00C146D4" w:rsidRPr="00101120">
        <w:t>е</w:t>
      </w:r>
      <w:r w:rsidR="00C146D4" w:rsidRPr="00101120">
        <w:t>нинградской области» на обеспечение правопорядка в общественных местах на территории Тосненского городского поселения Тосненского муниципального рай</w:t>
      </w:r>
      <w:r w:rsidR="00C146D4" w:rsidRPr="00101120">
        <w:t>о</w:t>
      </w:r>
      <w:r w:rsidR="00C146D4" w:rsidRPr="00101120">
        <w:t>на Ленинградской области</w:t>
      </w:r>
      <w:r w:rsidR="00F6770E" w:rsidRPr="00101120">
        <w:t xml:space="preserve"> (далее</w:t>
      </w:r>
      <w:r w:rsidR="00E97DFD" w:rsidRPr="00101120">
        <w:t xml:space="preserve"> </w:t>
      </w:r>
      <w:r w:rsidR="00041877">
        <w:t>–</w:t>
      </w:r>
      <w:r w:rsidR="00F6770E" w:rsidRPr="00101120">
        <w:t xml:space="preserve"> конкурс) по адресу: Ленинградская область, г. Тосно, пр. Ленина, дом 32</w:t>
      </w:r>
      <w:r w:rsidR="00041877">
        <w:t>,</w:t>
      </w:r>
      <w:r w:rsidR="00F6770E" w:rsidRPr="00101120">
        <w:t xml:space="preserve"> здание администрации муниципального образования </w:t>
      </w:r>
      <w:r w:rsidR="00F6770E" w:rsidRPr="00101120">
        <w:lastRenderedPageBreak/>
        <w:t>Тосненский район Ленинградской области, каб</w:t>
      </w:r>
      <w:r w:rsidR="00C146D4" w:rsidRPr="00101120">
        <w:t>инет</w:t>
      </w:r>
      <w:r w:rsidR="00F6770E" w:rsidRPr="00101120">
        <w:t xml:space="preserve"> </w:t>
      </w:r>
      <w:r w:rsidR="00C146D4" w:rsidRPr="00101120">
        <w:t>49</w:t>
      </w:r>
      <w:r w:rsidR="00041877">
        <w:t>,</w:t>
      </w:r>
      <w:r w:rsidR="00F6770E" w:rsidRPr="00101120">
        <w:t xml:space="preserve"> в 12-00 по московскому времени.</w:t>
      </w:r>
    </w:p>
    <w:p w:rsidR="00C146D4" w:rsidRPr="00101120" w:rsidRDefault="00F6770E" w:rsidP="00041877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2. Секретарю конкурсной комиссии по проведению  отбора</w:t>
      </w:r>
      <w:r w:rsidR="00C146D4" w:rsidRPr="00101120">
        <w:t xml:space="preserve"> общественных с</w:t>
      </w:r>
      <w:r w:rsidR="00C146D4" w:rsidRPr="00101120">
        <w:t>о</w:t>
      </w:r>
      <w:r w:rsidR="00C146D4" w:rsidRPr="00101120">
        <w:t>циально ориентированных некоммерческих организаций в рамках реализации м</w:t>
      </w:r>
      <w:r w:rsidR="00C146D4" w:rsidRPr="00101120">
        <w:t>у</w:t>
      </w:r>
      <w:r w:rsidR="00C146D4" w:rsidRPr="00101120">
        <w:t>ниципальной программы «Безопасность Тосненского городского поселения Т</w:t>
      </w:r>
      <w:r w:rsidR="00C146D4" w:rsidRPr="00101120">
        <w:t>о</w:t>
      </w:r>
      <w:r w:rsidR="00C146D4" w:rsidRPr="00101120">
        <w:t>сненского района  Ленинградской области» на обеспечение правопорядка в общ</w:t>
      </w:r>
      <w:r w:rsidR="00C146D4" w:rsidRPr="00101120">
        <w:t>е</w:t>
      </w:r>
      <w:r w:rsidR="00C146D4" w:rsidRPr="00101120">
        <w:t>ственных местах на территории Тосненского городского поселения Тосненского муниципального района Ленинградской области</w:t>
      </w:r>
      <w:r w:rsidRPr="00101120">
        <w:t xml:space="preserve"> (далее – конкурсная комиссия):</w:t>
      </w:r>
    </w:p>
    <w:p w:rsidR="00C146D4" w:rsidRDefault="00F6770E" w:rsidP="00041877">
      <w:pPr>
        <w:tabs>
          <w:tab w:val="left" w:pos="1134"/>
          <w:tab w:val="left" w:pos="5103"/>
        </w:tabs>
        <w:ind w:right="-1" w:firstLine="567"/>
        <w:jc w:val="both"/>
      </w:pPr>
      <w:r>
        <w:t>2.1. Обеспечить размещение на официальном сайте администрации муниц</w:t>
      </w:r>
      <w:r>
        <w:t>и</w:t>
      </w:r>
      <w:r>
        <w:t xml:space="preserve">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 в сети Интернет </w:t>
      </w:r>
      <w:r w:rsidRPr="00101120">
        <w:t>(</w:t>
      </w:r>
      <w:hyperlink r:id="rId9" w:history="1">
        <w:proofErr w:type="spellStart"/>
        <w:r w:rsidRPr="00041877">
          <w:rPr>
            <w:rStyle w:val="a3"/>
            <w:color w:val="auto"/>
            <w:u w:val="none"/>
            <w:lang w:val="en-US"/>
          </w:rPr>
          <w:t>tosno</w:t>
        </w:r>
        <w:proofErr w:type="spellEnd"/>
        <w:r w:rsidR="00B91615">
          <w:rPr>
            <w:rStyle w:val="a3"/>
            <w:color w:val="auto"/>
            <w:u w:val="none"/>
          </w:rPr>
          <w:t>.</w:t>
        </w:r>
        <w:r w:rsidRPr="00041877">
          <w:rPr>
            <w:rStyle w:val="a3"/>
            <w:color w:val="auto"/>
            <w:u w:val="none"/>
            <w:lang w:val="en-US"/>
          </w:rPr>
          <w:t>online</w:t>
        </w:r>
        <w:r w:rsidRPr="00041877">
          <w:rPr>
            <w:rStyle w:val="a3"/>
            <w:color w:val="auto"/>
            <w:u w:val="none"/>
          </w:rPr>
          <w:t>.</w:t>
        </w:r>
      </w:hyperlink>
      <w:r w:rsidRPr="00101120">
        <w:t xml:space="preserve">) </w:t>
      </w:r>
      <w:r w:rsidR="006E60CA">
        <w:t>14</w:t>
      </w:r>
      <w:r>
        <w:t>.0</w:t>
      </w:r>
      <w:r w:rsidR="004773D3">
        <w:t>4</w:t>
      </w:r>
      <w:r>
        <w:t>.202</w:t>
      </w:r>
      <w:r w:rsidR="00B54266">
        <w:t>2</w:t>
      </w:r>
      <w:r>
        <w:t xml:space="preserve"> объявления о проведении конкурсного отбора в соотве</w:t>
      </w:r>
      <w:r>
        <w:t>т</w:t>
      </w:r>
      <w:r>
        <w:t>ствии с Порядком.</w:t>
      </w:r>
    </w:p>
    <w:p w:rsidR="00C146D4" w:rsidRPr="00101120" w:rsidRDefault="00F6770E" w:rsidP="00041877">
      <w:pPr>
        <w:tabs>
          <w:tab w:val="left" w:pos="1134"/>
          <w:tab w:val="left" w:pos="5103"/>
        </w:tabs>
        <w:ind w:right="-1" w:firstLine="567"/>
        <w:jc w:val="both"/>
      </w:pPr>
      <w:r>
        <w:t xml:space="preserve">2.2. </w:t>
      </w:r>
      <w:proofErr w:type="gramStart"/>
      <w:r>
        <w:t xml:space="preserve">Осуществлять прием конкурсных заявок с 9.00 до 13.00 и </w:t>
      </w:r>
      <w:r w:rsidR="00E97DFD">
        <w:t xml:space="preserve"> с </w:t>
      </w:r>
      <w:r>
        <w:t xml:space="preserve">14.00 до 16.00 </w:t>
      </w:r>
      <w:r w:rsidRPr="00101120">
        <w:t xml:space="preserve">с </w:t>
      </w:r>
      <w:r w:rsidR="006E60CA">
        <w:t>14</w:t>
      </w:r>
      <w:r w:rsidRPr="00101120">
        <w:t>.0</w:t>
      </w:r>
      <w:r w:rsidR="00C146D4" w:rsidRPr="00101120">
        <w:t>4</w:t>
      </w:r>
      <w:r w:rsidRPr="00101120">
        <w:t>.2022</w:t>
      </w:r>
      <w:r w:rsidR="00101120" w:rsidRPr="00101120">
        <w:t xml:space="preserve"> </w:t>
      </w:r>
      <w:r w:rsidRPr="00101120">
        <w:t xml:space="preserve">по </w:t>
      </w:r>
      <w:r w:rsidR="006E60CA">
        <w:t>14</w:t>
      </w:r>
      <w:r w:rsidRPr="00101120">
        <w:t>.0</w:t>
      </w:r>
      <w:r w:rsidR="004773D3" w:rsidRPr="00101120">
        <w:t>5</w:t>
      </w:r>
      <w:r w:rsidRPr="00101120">
        <w:t>.2022 по адресу:</w:t>
      </w:r>
      <w:proofErr w:type="gramEnd"/>
      <w:r w:rsidRPr="00101120">
        <w:t xml:space="preserve"> Ленинградская область, г. Тосно, пр. Ленина, дом 32, кабинет </w:t>
      </w:r>
      <w:r w:rsidR="00C146D4" w:rsidRPr="00101120">
        <w:t>50</w:t>
      </w:r>
      <w:r w:rsidR="00041877">
        <w:t>,</w:t>
      </w:r>
      <w:r w:rsidRPr="00101120">
        <w:t xml:space="preserve"> в соответствии с Порядком.</w:t>
      </w:r>
    </w:p>
    <w:p w:rsidR="00C146D4" w:rsidRDefault="00F6770E" w:rsidP="00041877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3. Конкурсной комиссии провести процедуру вскрытия конвертов с конкур</w:t>
      </w:r>
      <w:r w:rsidRPr="00101120">
        <w:t>с</w:t>
      </w:r>
      <w:r w:rsidRPr="00101120">
        <w:t>ными заявками</w:t>
      </w:r>
      <w:r w:rsidR="00E97DFD" w:rsidRPr="00101120">
        <w:t xml:space="preserve"> </w:t>
      </w:r>
      <w:r w:rsidRPr="00101120">
        <w:t xml:space="preserve"> </w:t>
      </w:r>
      <w:r w:rsidR="006E60CA">
        <w:t>16</w:t>
      </w:r>
      <w:r w:rsidR="000F5FE5" w:rsidRPr="00101120">
        <w:t>.0</w:t>
      </w:r>
      <w:r w:rsidR="00C146D4" w:rsidRPr="00101120">
        <w:t>5</w:t>
      </w:r>
      <w:r w:rsidRPr="00101120">
        <w:t>.2022 в 12-00 по московскому времени по адрес</w:t>
      </w:r>
      <w:r w:rsidR="00E97DFD" w:rsidRPr="00101120">
        <w:t>у</w:t>
      </w:r>
      <w:r w:rsidRPr="00101120">
        <w:t>: Ленингра</w:t>
      </w:r>
      <w:r w:rsidRPr="00101120">
        <w:t>д</w:t>
      </w:r>
      <w:r w:rsidRPr="00101120">
        <w:t xml:space="preserve">ская область, г. Тосно, пр. Ленина, дом 32, здание администрации муниципального образования Тосненский район Ленинградской </w:t>
      </w:r>
      <w:r>
        <w:t xml:space="preserve">области, кабинет </w:t>
      </w:r>
      <w:r w:rsidR="00C146D4">
        <w:t>49</w:t>
      </w:r>
      <w:r>
        <w:t>.</w:t>
      </w:r>
    </w:p>
    <w:p w:rsidR="00C146D4" w:rsidRDefault="00F6770E" w:rsidP="00041877">
      <w:pPr>
        <w:tabs>
          <w:tab w:val="left" w:pos="1134"/>
          <w:tab w:val="left" w:pos="5103"/>
        </w:tabs>
        <w:ind w:right="-1" w:firstLine="567"/>
        <w:jc w:val="both"/>
      </w:pPr>
      <w:r>
        <w:t xml:space="preserve">4. </w:t>
      </w:r>
      <w:r w:rsidR="004773D3">
        <w:t>Отделу правопорядка и безопасности, делам ГО и ЧС</w:t>
      </w:r>
      <w:r>
        <w:t xml:space="preserve"> администрации м</w:t>
      </w:r>
      <w:r>
        <w:t>у</w:t>
      </w:r>
      <w: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>
        <w:t>и</w:t>
      </w:r>
      <w:r>
        <w:t>пального образования Тосненский район Ленинградской области настоящее пост</w:t>
      </w:r>
      <w:r>
        <w:t>а</w:t>
      </w:r>
      <w:r>
        <w:t xml:space="preserve">новление для  обнародования в порядке, установленном Уставом муниципального образования Тосненский </w:t>
      </w:r>
      <w:r w:rsidR="00041877">
        <w:t xml:space="preserve">муниципальный </w:t>
      </w:r>
      <w:r>
        <w:t>район Ленинградской области.</w:t>
      </w:r>
    </w:p>
    <w:p w:rsidR="00C146D4" w:rsidRDefault="004773D3" w:rsidP="00041877">
      <w:pPr>
        <w:tabs>
          <w:tab w:val="left" w:pos="1134"/>
          <w:tab w:val="left" w:pos="5103"/>
        </w:tabs>
        <w:ind w:right="-1" w:firstLine="567"/>
        <w:jc w:val="both"/>
      </w:pPr>
      <w:r>
        <w:t>5</w:t>
      </w:r>
      <w:r w:rsidR="00F6770E">
        <w:t>. Пресс-службе комитета по организационной работе, местному самоупра</w:t>
      </w:r>
      <w:r w:rsidR="00F6770E">
        <w:t>в</w:t>
      </w:r>
      <w:r w:rsidR="00F6770E">
        <w:t>лению, межнациональным и межконфессиональным отношениям администрации муниципального образования Тосненский район Ленинградской области</w:t>
      </w:r>
      <w:r w:rsidR="006E60CA">
        <w:t xml:space="preserve"> опублик</w:t>
      </w:r>
      <w:r w:rsidR="006E60CA">
        <w:t>о</w:t>
      </w:r>
      <w:r w:rsidR="006E60CA">
        <w:t>вать объявление, предусмотренное п.</w:t>
      </w:r>
      <w:r w:rsidR="00041877">
        <w:t xml:space="preserve"> </w:t>
      </w:r>
      <w:r w:rsidR="006E60CA">
        <w:t>2.1</w:t>
      </w:r>
      <w:r w:rsidR="00041877">
        <w:t>,</w:t>
      </w:r>
      <w:r w:rsidR="006E60CA">
        <w:t xml:space="preserve"> и </w:t>
      </w:r>
      <w:r w:rsidR="00F6770E"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041877">
        <w:t>м</w:t>
      </w:r>
      <w:r w:rsidR="00041877">
        <w:t>у</w:t>
      </w:r>
      <w:r w:rsidR="00041877">
        <w:t xml:space="preserve">ниципальный </w:t>
      </w:r>
      <w:r w:rsidR="00F6770E">
        <w:t>район Ленинградской области.</w:t>
      </w:r>
    </w:p>
    <w:p w:rsidR="00101120" w:rsidRDefault="004773D3" w:rsidP="00041877">
      <w:pPr>
        <w:tabs>
          <w:tab w:val="left" w:pos="1134"/>
          <w:tab w:val="left" w:pos="5103"/>
        </w:tabs>
        <w:ind w:right="-1" w:firstLine="567"/>
        <w:jc w:val="both"/>
      </w:pPr>
      <w:r>
        <w:t>6</w:t>
      </w:r>
      <w:r w:rsidR="00F6770E">
        <w:t xml:space="preserve">. </w:t>
      </w:r>
      <w:proofErr w:type="gramStart"/>
      <w:r w:rsidR="00F6770E">
        <w:t>Контроль за</w:t>
      </w:r>
      <w:proofErr w:type="gramEnd"/>
      <w:r w:rsidR="00F6770E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>
        <w:t xml:space="preserve"> по безопасности </w:t>
      </w:r>
      <w:proofErr w:type="spellStart"/>
      <w:r>
        <w:t>Цая</w:t>
      </w:r>
      <w:proofErr w:type="spellEnd"/>
      <w:r>
        <w:t xml:space="preserve"> И.А.</w:t>
      </w:r>
    </w:p>
    <w:p w:rsidR="00101120" w:rsidRPr="00462BD2" w:rsidRDefault="00101120" w:rsidP="00041877">
      <w:pPr>
        <w:tabs>
          <w:tab w:val="left" w:pos="1134"/>
          <w:tab w:val="left" w:pos="5103"/>
        </w:tabs>
        <w:ind w:right="-1" w:firstLine="567"/>
        <w:jc w:val="both"/>
      </w:pPr>
      <w:r>
        <w:t>7.</w:t>
      </w:r>
      <w:r w:rsidRPr="00101120">
        <w:t xml:space="preserve"> </w:t>
      </w:r>
      <w:r w:rsidRPr="00462BD2">
        <w:t xml:space="preserve">Настоящее постановление вступает в силу </w:t>
      </w:r>
      <w:r>
        <w:t>со дня его официального опу</w:t>
      </w:r>
      <w:r>
        <w:t>б</w:t>
      </w:r>
      <w:r>
        <w:t>ликования</w:t>
      </w:r>
      <w:r w:rsidRPr="00462BD2">
        <w:t>.</w:t>
      </w:r>
    </w:p>
    <w:p w:rsidR="00101120" w:rsidRDefault="00101120" w:rsidP="00C146D4">
      <w:pPr>
        <w:tabs>
          <w:tab w:val="left" w:pos="1134"/>
          <w:tab w:val="left" w:pos="5103"/>
        </w:tabs>
        <w:ind w:right="-1"/>
        <w:jc w:val="both"/>
      </w:pPr>
    </w:p>
    <w:p w:rsidR="00F6770E" w:rsidRDefault="00F6770E" w:rsidP="00F6770E">
      <w:pPr>
        <w:jc w:val="both"/>
      </w:pPr>
    </w:p>
    <w:p w:rsidR="00041877" w:rsidRDefault="00041877" w:rsidP="00F6770E">
      <w:pPr>
        <w:jc w:val="both"/>
      </w:pPr>
    </w:p>
    <w:p w:rsidR="00041877" w:rsidRDefault="00041877" w:rsidP="00F6770E">
      <w:pPr>
        <w:jc w:val="both"/>
      </w:pPr>
    </w:p>
    <w:p w:rsidR="00F6770E" w:rsidRDefault="00B54266" w:rsidP="00F6770E">
      <w:pPr>
        <w:jc w:val="both"/>
      </w:pPr>
      <w:r>
        <w:t>Г</w:t>
      </w:r>
      <w:r w:rsidR="00F6770E">
        <w:t>лав</w:t>
      </w:r>
      <w:r>
        <w:t>а</w:t>
      </w:r>
      <w:r w:rsidR="00F6770E">
        <w:t xml:space="preserve"> администрации                                                         </w:t>
      </w:r>
      <w:r w:rsidR="00E97DFD">
        <w:t xml:space="preserve">        </w:t>
      </w:r>
      <w:r w:rsidR="00F6770E">
        <w:t xml:space="preserve">   </w:t>
      </w:r>
      <w:r>
        <w:t xml:space="preserve">  </w:t>
      </w:r>
      <w:r w:rsidR="00101120">
        <w:t xml:space="preserve">   </w:t>
      </w:r>
      <w:r>
        <w:t>А.Г. Клементьев</w:t>
      </w: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0D7C2D" w:rsidRPr="00041877" w:rsidRDefault="004773D3" w:rsidP="00F6770E">
      <w:pPr>
        <w:jc w:val="both"/>
        <w:rPr>
          <w:sz w:val="20"/>
          <w:szCs w:val="20"/>
        </w:rPr>
      </w:pPr>
      <w:proofErr w:type="spellStart"/>
      <w:r w:rsidRPr="00041877">
        <w:rPr>
          <w:sz w:val="20"/>
          <w:szCs w:val="20"/>
        </w:rPr>
        <w:t>Прошкин</w:t>
      </w:r>
      <w:proofErr w:type="spellEnd"/>
      <w:r w:rsidRPr="00041877">
        <w:rPr>
          <w:sz w:val="20"/>
          <w:szCs w:val="20"/>
        </w:rPr>
        <w:t xml:space="preserve"> Андрей Евгеньевич</w:t>
      </w:r>
      <w:r w:rsidR="00041877" w:rsidRPr="00041877">
        <w:rPr>
          <w:sz w:val="20"/>
          <w:szCs w:val="20"/>
        </w:rPr>
        <w:t>,</w:t>
      </w:r>
      <w:r w:rsidR="00F6770E" w:rsidRPr="00041877">
        <w:rPr>
          <w:sz w:val="20"/>
          <w:szCs w:val="20"/>
        </w:rPr>
        <w:t xml:space="preserve"> 8(81361) </w:t>
      </w:r>
      <w:r w:rsidRPr="00041877">
        <w:rPr>
          <w:sz w:val="20"/>
          <w:szCs w:val="20"/>
        </w:rPr>
        <w:t>21604</w:t>
      </w:r>
    </w:p>
    <w:p w:rsidR="00041877" w:rsidRPr="00041877" w:rsidRDefault="00041877" w:rsidP="00F6770E">
      <w:pPr>
        <w:jc w:val="both"/>
        <w:rPr>
          <w:sz w:val="20"/>
          <w:szCs w:val="20"/>
        </w:rPr>
      </w:pPr>
      <w:r w:rsidRPr="00041877">
        <w:rPr>
          <w:sz w:val="20"/>
          <w:szCs w:val="20"/>
        </w:rPr>
        <w:t>14 га</w:t>
      </w:r>
    </w:p>
    <w:sectPr w:rsidR="00041877" w:rsidRPr="00041877" w:rsidSect="00041877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46" w:rsidRDefault="00F72F46" w:rsidP="00041877">
      <w:r>
        <w:separator/>
      </w:r>
    </w:p>
  </w:endnote>
  <w:endnote w:type="continuationSeparator" w:id="0">
    <w:p w:rsidR="00F72F46" w:rsidRDefault="00F72F46" w:rsidP="000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46" w:rsidRDefault="00F72F46" w:rsidP="00041877">
      <w:r>
        <w:separator/>
      </w:r>
    </w:p>
  </w:footnote>
  <w:footnote w:type="continuationSeparator" w:id="0">
    <w:p w:rsidR="00F72F46" w:rsidRDefault="00F72F46" w:rsidP="000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645458"/>
      <w:docPartObj>
        <w:docPartGallery w:val="Page Numbers (Top of Page)"/>
        <w:docPartUnique/>
      </w:docPartObj>
    </w:sdtPr>
    <w:sdtEndPr/>
    <w:sdtContent>
      <w:p w:rsidR="00041877" w:rsidRDefault="000418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E33">
          <w:rPr>
            <w:noProof/>
          </w:rPr>
          <w:t>2</w:t>
        </w:r>
        <w:r>
          <w:fldChar w:fldCharType="end"/>
        </w:r>
      </w:p>
    </w:sdtContent>
  </w:sdt>
  <w:p w:rsidR="00041877" w:rsidRDefault="000418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41877"/>
    <w:rsid w:val="000866AE"/>
    <w:rsid w:val="000A1C99"/>
    <w:rsid w:val="000D7C2D"/>
    <w:rsid w:val="000F5FE5"/>
    <w:rsid w:val="00101120"/>
    <w:rsid w:val="0011780D"/>
    <w:rsid w:val="00205BCD"/>
    <w:rsid w:val="002D41DF"/>
    <w:rsid w:val="003A2702"/>
    <w:rsid w:val="003F4CB5"/>
    <w:rsid w:val="004773D3"/>
    <w:rsid w:val="005D29B9"/>
    <w:rsid w:val="005E7F34"/>
    <w:rsid w:val="006C4869"/>
    <w:rsid w:val="006E60CA"/>
    <w:rsid w:val="007019E5"/>
    <w:rsid w:val="00710C00"/>
    <w:rsid w:val="00792ABC"/>
    <w:rsid w:val="008B0E33"/>
    <w:rsid w:val="00B54266"/>
    <w:rsid w:val="00B91615"/>
    <w:rsid w:val="00C146D4"/>
    <w:rsid w:val="00C51E61"/>
    <w:rsid w:val="00E13697"/>
    <w:rsid w:val="00E97DFD"/>
    <w:rsid w:val="00ED0085"/>
    <w:rsid w:val="00ED39E1"/>
    <w:rsid w:val="00F071A7"/>
    <w:rsid w:val="00F3706F"/>
    <w:rsid w:val="00F6770E"/>
    <w:rsid w:val="00F7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1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1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1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1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sno-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2022-04-15T04:40:00Z</cp:lastPrinted>
  <dcterms:created xsi:type="dcterms:W3CDTF">2022-04-19T07:27:00Z</dcterms:created>
  <dcterms:modified xsi:type="dcterms:W3CDTF">2022-04-19T07:27:00Z</dcterms:modified>
</cp:coreProperties>
</file>