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E" w:rsidRPr="005D23C3" w:rsidRDefault="00685839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-1076960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63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Ai3eKQ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473AA7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11.05.2022                         1587-па</w:t>
      </w: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5D23C3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3C3" w:rsidRDefault="006D35BF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3C3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F614C4" w:rsidRPr="005D2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23C3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A64F01" w:rsidRPr="005D23C3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="00957E2D" w:rsidRPr="005D2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23C3" w:rsidRDefault="00957E2D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3C3">
        <w:rPr>
          <w:rFonts w:ascii="Times New Roman" w:hAnsi="Times New Roman" w:cs="Times New Roman"/>
          <w:b w:val="0"/>
          <w:sz w:val="24"/>
          <w:szCs w:val="24"/>
        </w:rPr>
        <w:t>по развитию</w:t>
      </w:r>
      <w:r w:rsidR="005D2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3C3" w:rsidRPr="005D23C3">
        <w:rPr>
          <w:rFonts w:ascii="Times New Roman" w:hAnsi="Times New Roman" w:cs="Times New Roman"/>
          <w:b w:val="0"/>
          <w:sz w:val="24"/>
          <w:szCs w:val="24"/>
        </w:rPr>
        <w:t xml:space="preserve">общественной инфраструктуры </w:t>
      </w:r>
    </w:p>
    <w:p w:rsidR="000E1B1A" w:rsidRPr="005D23C3" w:rsidRDefault="006B740F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3C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5D2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23C3"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  <w:r w:rsidR="00377EA1" w:rsidRPr="005D23C3">
        <w:rPr>
          <w:rFonts w:ascii="Times New Roman" w:hAnsi="Times New Roman" w:cs="Times New Roman"/>
          <w:b w:val="0"/>
          <w:sz w:val="24"/>
          <w:szCs w:val="24"/>
        </w:rPr>
        <w:t xml:space="preserve">Тосненского </w:t>
      </w:r>
      <w:r w:rsidRPr="005D23C3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6B740F" w:rsidRPr="005D23C3" w:rsidRDefault="006B740F" w:rsidP="005D23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3C3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="007322FC" w:rsidRPr="005D23C3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BC78EF" w:rsidRPr="005D23C3">
        <w:rPr>
          <w:rFonts w:ascii="Times New Roman" w:hAnsi="Times New Roman" w:cs="Times New Roman"/>
          <w:b w:val="0"/>
          <w:sz w:val="24"/>
          <w:szCs w:val="24"/>
        </w:rPr>
        <w:t>2</w:t>
      </w:r>
      <w:r w:rsidR="00F614C4" w:rsidRPr="005D23C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86C68" w:rsidRDefault="00B86C68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44B0" w:rsidRPr="005D23C3">
        <w:rPr>
          <w:rFonts w:ascii="Times New Roman" w:hAnsi="Times New Roman"/>
          <w:sz w:val="24"/>
          <w:szCs w:val="24"/>
        </w:rPr>
        <w:t xml:space="preserve">В соответствии с обращениями </w:t>
      </w:r>
      <w:r w:rsidR="00107B11" w:rsidRPr="005D23C3">
        <w:rPr>
          <w:rFonts w:ascii="Times New Roman" w:hAnsi="Times New Roman"/>
          <w:sz w:val="24"/>
          <w:szCs w:val="24"/>
        </w:rPr>
        <w:t xml:space="preserve">руководителей </w:t>
      </w:r>
      <w:r w:rsidR="00F244B0" w:rsidRPr="005D23C3">
        <w:rPr>
          <w:rFonts w:ascii="Times New Roman" w:hAnsi="Times New Roman"/>
          <w:sz w:val="24"/>
          <w:szCs w:val="24"/>
        </w:rPr>
        <w:t xml:space="preserve"> МБОУ ДО «Маленькие зве</w:t>
      </w:r>
      <w:r w:rsidR="00F244B0" w:rsidRPr="005D23C3">
        <w:rPr>
          <w:rFonts w:ascii="Times New Roman" w:hAnsi="Times New Roman"/>
          <w:sz w:val="24"/>
          <w:szCs w:val="24"/>
        </w:rPr>
        <w:t>з</w:t>
      </w:r>
      <w:r w:rsidR="00F244B0" w:rsidRPr="005D23C3">
        <w:rPr>
          <w:rFonts w:ascii="Times New Roman" w:hAnsi="Times New Roman"/>
          <w:sz w:val="24"/>
          <w:szCs w:val="24"/>
        </w:rPr>
        <w:t>дочки», МКОУ</w:t>
      </w:r>
      <w:r w:rsidR="00107B11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«Саблинская ООШ», МБУ «Тосненская спортивная школа оли</w:t>
      </w:r>
      <w:r w:rsidR="00F244B0" w:rsidRPr="005D23C3">
        <w:rPr>
          <w:rFonts w:ascii="Times New Roman" w:hAnsi="Times New Roman"/>
          <w:sz w:val="24"/>
          <w:szCs w:val="24"/>
        </w:rPr>
        <w:t>м</w:t>
      </w:r>
      <w:r w:rsidR="00F244B0" w:rsidRPr="005D23C3">
        <w:rPr>
          <w:rFonts w:ascii="Times New Roman" w:hAnsi="Times New Roman"/>
          <w:sz w:val="24"/>
          <w:szCs w:val="24"/>
        </w:rPr>
        <w:t>пийского резерва по дзюдо</w:t>
      </w:r>
      <w:r w:rsidR="00107B11" w:rsidRPr="005D23C3">
        <w:rPr>
          <w:rFonts w:ascii="Times New Roman" w:hAnsi="Times New Roman"/>
          <w:sz w:val="24"/>
          <w:szCs w:val="24"/>
        </w:rPr>
        <w:t xml:space="preserve">», </w:t>
      </w:r>
      <w:r w:rsidR="002E0180" w:rsidRPr="005D23C3">
        <w:rPr>
          <w:rFonts w:ascii="Times New Roman" w:hAnsi="Times New Roman"/>
          <w:sz w:val="24"/>
          <w:szCs w:val="24"/>
        </w:rPr>
        <w:t xml:space="preserve">МКОУ </w:t>
      </w:r>
      <w:r w:rsidR="00F244B0" w:rsidRPr="005D23C3">
        <w:rPr>
          <w:rFonts w:ascii="Times New Roman" w:hAnsi="Times New Roman"/>
          <w:sz w:val="24"/>
          <w:szCs w:val="24"/>
        </w:rPr>
        <w:t>«ООШ «Форносовский ЦО», МКДОУ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34 «Детский сад комбинированного вида г. Никольское», МКДОУ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35 «Де</w:t>
      </w:r>
      <w:r w:rsidR="00990B76">
        <w:rPr>
          <w:rFonts w:ascii="Times New Roman" w:hAnsi="Times New Roman"/>
          <w:sz w:val="24"/>
          <w:szCs w:val="24"/>
        </w:rPr>
        <w:t>тский сад комбинированного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д. Нурма», МКДОУ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15 «Детский сад д. Тарасово»,</w:t>
      </w:r>
      <w:r w:rsidR="00107B11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>МКДОУ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F244B0" w:rsidRPr="005D23C3">
        <w:rPr>
          <w:rFonts w:ascii="Times New Roman" w:hAnsi="Times New Roman"/>
          <w:sz w:val="24"/>
          <w:szCs w:val="24"/>
        </w:rPr>
        <w:t xml:space="preserve">41 «Детский сад п. Рябово», </w:t>
      </w:r>
      <w:r w:rsidR="00AC72FF" w:rsidRPr="005D23C3">
        <w:rPr>
          <w:rFonts w:ascii="Times New Roman" w:hAnsi="Times New Roman"/>
          <w:sz w:val="24"/>
          <w:szCs w:val="24"/>
        </w:rPr>
        <w:t xml:space="preserve">на </w:t>
      </w:r>
      <w:r w:rsidR="00F244B0" w:rsidRPr="005D23C3">
        <w:rPr>
          <w:rFonts w:ascii="Times New Roman" w:hAnsi="Times New Roman"/>
          <w:sz w:val="24"/>
          <w:szCs w:val="24"/>
        </w:rPr>
        <w:t>основании постановления администр</w:t>
      </w:r>
      <w:r w:rsidR="00F244B0" w:rsidRPr="005D23C3">
        <w:rPr>
          <w:rFonts w:ascii="Times New Roman" w:hAnsi="Times New Roman"/>
          <w:sz w:val="24"/>
          <w:szCs w:val="24"/>
        </w:rPr>
        <w:t>а</w:t>
      </w:r>
      <w:r w:rsidR="00F244B0" w:rsidRPr="005D23C3">
        <w:rPr>
          <w:rFonts w:ascii="Times New Roman" w:hAnsi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 w:rsidR="00AC72FF" w:rsidRPr="005D23C3">
        <w:rPr>
          <w:rFonts w:ascii="Times New Roman" w:hAnsi="Times New Roman"/>
          <w:sz w:val="24"/>
          <w:szCs w:val="24"/>
        </w:rPr>
        <w:t>30</w:t>
      </w:r>
      <w:r w:rsidR="00F244B0" w:rsidRPr="005D23C3">
        <w:rPr>
          <w:rFonts w:ascii="Times New Roman" w:hAnsi="Times New Roman"/>
          <w:sz w:val="24"/>
          <w:szCs w:val="24"/>
        </w:rPr>
        <w:t>.</w:t>
      </w:r>
      <w:r w:rsidR="00AC72FF" w:rsidRPr="005D23C3">
        <w:rPr>
          <w:rFonts w:ascii="Times New Roman" w:hAnsi="Times New Roman"/>
          <w:sz w:val="24"/>
          <w:szCs w:val="24"/>
        </w:rPr>
        <w:t>12</w:t>
      </w:r>
      <w:r w:rsidR="00F244B0" w:rsidRPr="005D23C3">
        <w:rPr>
          <w:rFonts w:ascii="Times New Roman" w:hAnsi="Times New Roman"/>
          <w:sz w:val="24"/>
          <w:szCs w:val="24"/>
        </w:rPr>
        <w:t>.202</w:t>
      </w:r>
      <w:r w:rsidR="00AC72FF" w:rsidRPr="005D23C3">
        <w:rPr>
          <w:rFonts w:ascii="Times New Roman" w:hAnsi="Times New Roman"/>
          <w:sz w:val="24"/>
          <w:szCs w:val="24"/>
        </w:rPr>
        <w:t>1</w:t>
      </w:r>
      <w:r w:rsidR="00F244B0" w:rsidRPr="005D23C3">
        <w:rPr>
          <w:rFonts w:ascii="Times New Roman" w:hAnsi="Times New Roman"/>
          <w:sz w:val="24"/>
          <w:szCs w:val="24"/>
        </w:rPr>
        <w:t xml:space="preserve"> № </w:t>
      </w:r>
      <w:r w:rsidR="00AC72FF" w:rsidRPr="005D23C3">
        <w:rPr>
          <w:rFonts w:ascii="Times New Roman" w:hAnsi="Times New Roman"/>
          <w:sz w:val="24"/>
          <w:szCs w:val="24"/>
        </w:rPr>
        <w:t>3223</w:t>
      </w:r>
      <w:r w:rsidR="00F244B0" w:rsidRPr="005D23C3">
        <w:rPr>
          <w:rFonts w:ascii="Times New Roman" w:hAnsi="Times New Roman"/>
          <w:sz w:val="24"/>
          <w:szCs w:val="24"/>
        </w:rPr>
        <w:t>-па «</w:t>
      </w:r>
      <w:r w:rsidR="00AC72FF" w:rsidRPr="005D23C3">
        <w:rPr>
          <w:rFonts w:ascii="Times New Roman" w:hAnsi="Times New Roman"/>
          <w:sz w:val="24"/>
          <w:szCs w:val="24"/>
        </w:rPr>
        <w:t>Об</w:t>
      </w:r>
      <w:r w:rsidR="00710BC7" w:rsidRPr="005D23C3">
        <w:rPr>
          <w:rFonts w:ascii="Times New Roman" w:hAnsi="Times New Roman"/>
          <w:sz w:val="24"/>
          <w:szCs w:val="24"/>
        </w:rPr>
        <w:t xml:space="preserve"> изменении типа муниципального казенного дошкольного образовательного учреждения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710BC7" w:rsidRPr="005D23C3">
        <w:rPr>
          <w:rFonts w:ascii="Times New Roman" w:hAnsi="Times New Roman"/>
          <w:sz w:val="24"/>
          <w:szCs w:val="24"/>
        </w:rPr>
        <w:t xml:space="preserve">37 </w:t>
      </w:r>
      <w:r w:rsidR="002D6E50" w:rsidRPr="005D23C3">
        <w:rPr>
          <w:rFonts w:ascii="Times New Roman" w:hAnsi="Times New Roman"/>
          <w:sz w:val="24"/>
          <w:szCs w:val="24"/>
        </w:rPr>
        <w:t>«</w:t>
      </w:r>
      <w:r w:rsidR="00710BC7" w:rsidRPr="005D23C3">
        <w:rPr>
          <w:rFonts w:ascii="Times New Roman" w:hAnsi="Times New Roman"/>
          <w:sz w:val="24"/>
          <w:szCs w:val="24"/>
        </w:rPr>
        <w:t>Детский сад комбинированного вида п. Сел</w:t>
      </w:r>
      <w:r w:rsidR="00710BC7" w:rsidRPr="005D23C3">
        <w:rPr>
          <w:rFonts w:ascii="Times New Roman" w:hAnsi="Times New Roman"/>
          <w:sz w:val="24"/>
          <w:szCs w:val="24"/>
        </w:rPr>
        <w:t>ь</w:t>
      </w:r>
      <w:r w:rsidR="00710BC7" w:rsidRPr="005D23C3">
        <w:rPr>
          <w:rFonts w:ascii="Times New Roman" w:hAnsi="Times New Roman"/>
          <w:sz w:val="24"/>
          <w:szCs w:val="24"/>
        </w:rPr>
        <w:t>цо</w:t>
      </w:r>
      <w:r w:rsidR="00F244B0" w:rsidRPr="005D23C3">
        <w:rPr>
          <w:rFonts w:ascii="Times New Roman" w:hAnsi="Times New Roman"/>
          <w:sz w:val="24"/>
          <w:szCs w:val="24"/>
        </w:rPr>
        <w:t>»</w:t>
      </w:r>
      <w:r w:rsidR="00710BC7" w:rsidRPr="005D23C3">
        <w:rPr>
          <w:rFonts w:ascii="Times New Roman" w:hAnsi="Times New Roman"/>
          <w:sz w:val="24"/>
          <w:szCs w:val="24"/>
        </w:rPr>
        <w:t xml:space="preserve"> в целях создания муниципального бюджетного дошкольного учреждения №</w:t>
      </w:r>
      <w:r w:rsidR="002D6E50" w:rsidRPr="005D23C3">
        <w:rPr>
          <w:rFonts w:ascii="Times New Roman" w:hAnsi="Times New Roman"/>
          <w:sz w:val="24"/>
          <w:szCs w:val="24"/>
        </w:rPr>
        <w:t xml:space="preserve"> </w:t>
      </w:r>
      <w:r w:rsidR="00710BC7" w:rsidRPr="005D23C3">
        <w:rPr>
          <w:rFonts w:ascii="Times New Roman" w:hAnsi="Times New Roman"/>
          <w:sz w:val="24"/>
          <w:szCs w:val="24"/>
        </w:rPr>
        <w:t>37 «Детский сад комбинированного вида п. Сельцо</w:t>
      </w:r>
      <w:r w:rsidR="002D6E50" w:rsidRPr="005D23C3">
        <w:rPr>
          <w:rFonts w:ascii="Times New Roman" w:hAnsi="Times New Roman"/>
          <w:sz w:val="24"/>
          <w:szCs w:val="24"/>
        </w:rPr>
        <w:t>»</w:t>
      </w:r>
      <w:r w:rsidR="00BC78EF" w:rsidRPr="005D23C3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BC78EF" w:rsidRPr="005D23C3" w:rsidRDefault="00BC78EF" w:rsidP="005D23C3">
      <w:pPr>
        <w:jc w:val="both"/>
      </w:pPr>
    </w:p>
    <w:p w:rsidR="00D01F70" w:rsidRPr="005D23C3" w:rsidRDefault="00D01F70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3C3">
        <w:rPr>
          <w:rFonts w:ascii="Times New Roman" w:hAnsi="Times New Roman"/>
          <w:sz w:val="24"/>
          <w:szCs w:val="24"/>
        </w:rPr>
        <w:t>ПОСТАНОВЛЯ</w:t>
      </w:r>
      <w:r w:rsidR="002E565A" w:rsidRPr="005D23C3">
        <w:rPr>
          <w:rFonts w:ascii="Times New Roman" w:hAnsi="Times New Roman"/>
          <w:sz w:val="24"/>
          <w:szCs w:val="24"/>
        </w:rPr>
        <w:t>ЕТ</w:t>
      </w:r>
      <w:r w:rsidRPr="005D23C3">
        <w:rPr>
          <w:rFonts w:ascii="Times New Roman" w:hAnsi="Times New Roman"/>
          <w:sz w:val="24"/>
          <w:szCs w:val="24"/>
        </w:rPr>
        <w:t>:</w:t>
      </w:r>
    </w:p>
    <w:p w:rsidR="009B50F0" w:rsidRPr="005D23C3" w:rsidRDefault="009B50F0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088E" w:rsidRPr="005D23C3" w:rsidRDefault="005D23C3" w:rsidP="005D23C3">
      <w:pPr>
        <w:jc w:val="both"/>
      </w:pPr>
      <w:r>
        <w:tab/>
      </w:r>
      <w:r w:rsidR="006D35BF" w:rsidRPr="005D23C3">
        <w:t xml:space="preserve">1. </w:t>
      </w:r>
      <w:r w:rsidR="00A64F01" w:rsidRPr="005D23C3">
        <w:t>Перечень проектов</w:t>
      </w:r>
      <w:r w:rsidR="005D3202" w:rsidRPr="005D23C3">
        <w:t xml:space="preserve"> по развитию общественной инфраструктуры муниц</w:t>
      </w:r>
      <w:r w:rsidR="005D3202" w:rsidRPr="005D23C3">
        <w:t>и</w:t>
      </w:r>
      <w:r w:rsidR="005D3202" w:rsidRPr="005D23C3">
        <w:t xml:space="preserve">пального значения </w:t>
      </w:r>
      <w:r w:rsidR="008D5A0A" w:rsidRPr="005D23C3">
        <w:t xml:space="preserve">Тосненского </w:t>
      </w:r>
      <w:r w:rsidR="005D3202" w:rsidRPr="005D23C3">
        <w:t xml:space="preserve">района </w:t>
      </w:r>
      <w:r w:rsidR="003C663C" w:rsidRPr="005D23C3">
        <w:t xml:space="preserve">Ленинградской области </w:t>
      </w:r>
      <w:r w:rsidR="00C266E0" w:rsidRPr="005D23C3">
        <w:t>на 202</w:t>
      </w:r>
      <w:r w:rsidR="00BC78EF" w:rsidRPr="005D23C3">
        <w:t>2</w:t>
      </w:r>
      <w:r w:rsidR="005D3202" w:rsidRPr="005D23C3">
        <w:t xml:space="preserve"> год</w:t>
      </w:r>
      <w:r w:rsidR="00290344" w:rsidRPr="005D23C3">
        <w:t>, утве</w:t>
      </w:r>
      <w:r w:rsidR="00290344" w:rsidRPr="005D23C3">
        <w:t>р</w:t>
      </w:r>
      <w:r w:rsidR="00290344" w:rsidRPr="005D23C3">
        <w:t>жденный постановлением администрации муниципального образования Тосне</w:t>
      </w:r>
      <w:r w:rsidR="00290344" w:rsidRPr="005D23C3">
        <w:t>н</w:t>
      </w:r>
      <w:r w:rsidR="00290344" w:rsidRPr="005D23C3">
        <w:t>ский район Ленинградской области от 03.02.202</w:t>
      </w:r>
      <w:r w:rsidR="00BC78EF" w:rsidRPr="005D23C3">
        <w:t xml:space="preserve">2 </w:t>
      </w:r>
      <w:r w:rsidR="00290344" w:rsidRPr="005D23C3">
        <w:t xml:space="preserve">№ </w:t>
      </w:r>
      <w:r w:rsidR="00BC78EF" w:rsidRPr="005D23C3">
        <w:t>252</w:t>
      </w:r>
      <w:r w:rsidR="00290344" w:rsidRPr="005D23C3">
        <w:t xml:space="preserve">-па «Об утверждении </w:t>
      </w:r>
      <w:r>
        <w:t xml:space="preserve">         </w:t>
      </w:r>
      <w:r w:rsidR="00290344" w:rsidRPr="005D23C3">
        <w:t>и реализации Перечня проектов по развитию общественной инфраструктуры мун</w:t>
      </w:r>
      <w:r w:rsidR="00290344" w:rsidRPr="005D23C3">
        <w:t>и</w:t>
      </w:r>
      <w:r w:rsidR="00290344" w:rsidRPr="005D23C3">
        <w:t>ципального значения Тосненского района Ленинградской области на 202</w:t>
      </w:r>
      <w:r w:rsidR="00BC78EF" w:rsidRPr="005D23C3">
        <w:t xml:space="preserve">2 </w:t>
      </w:r>
      <w:r w:rsidR="00290344" w:rsidRPr="005D23C3">
        <w:t>год»</w:t>
      </w:r>
      <w:r w:rsidR="005423B7" w:rsidRPr="005D23C3">
        <w:t xml:space="preserve"> </w:t>
      </w:r>
      <w:r>
        <w:t xml:space="preserve">     </w:t>
      </w:r>
      <w:r w:rsidR="005423B7" w:rsidRPr="005D23C3">
        <w:t>(с изменениями</w:t>
      </w:r>
      <w:r w:rsidR="002D6E50" w:rsidRPr="005D23C3">
        <w:t xml:space="preserve">, внесенными постановлением администрации муниципального </w:t>
      </w:r>
      <w:r>
        <w:t xml:space="preserve">   </w:t>
      </w:r>
      <w:r w:rsidR="002D6E50" w:rsidRPr="005D23C3">
        <w:t xml:space="preserve">образования Тосненский район Ленинградской области </w:t>
      </w:r>
      <w:r w:rsidR="005423B7" w:rsidRPr="005D23C3">
        <w:t>от 30.03.2022 №</w:t>
      </w:r>
      <w:r w:rsidR="002D6E50" w:rsidRPr="005D23C3">
        <w:t xml:space="preserve"> </w:t>
      </w:r>
      <w:r w:rsidR="005423B7" w:rsidRPr="005D23C3">
        <w:t>1083-па)</w:t>
      </w:r>
      <w:r w:rsidR="002270B4" w:rsidRPr="005D23C3">
        <w:t>,</w:t>
      </w:r>
      <w:r w:rsidR="00290344" w:rsidRPr="005D23C3">
        <w:t xml:space="preserve"> изложить в новой редакции </w:t>
      </w:r>
      <w:r w:rsidR="005D3202" w:rsidRPr="005D23C3">
        <w:t>(приложение</w:t>
      </w:r>
      <w:r w:rsidR="0030088E" w:rsidRPr="005D23C3">
        <w:t>)</w:t>
      </w:r>
      <w:r w:rsidR="00B151CC" w:rsidRPr="005D23C3">
        <w:t>.</w:t>
      </w:r>
    </w:p>
    <w:p w:rsidR="00290344" w:rsidRPr="005D23C3" w:rsidRDefault="005D23C3" w:rsidP="005D23C3">
      <w:pPr>
        <w:jc w:val="both"/>
        <w:rPr>
          <w:u w:val="single"/>
        </w:rPr>
      </w:pPr>
      <w:r>
        <w:tab/>
      </w:r>
      <w:r w:rsidR="00290344" w:rsidRPr="005D23C3">
        <w:t>2</w:t>
      </w:r>
      <w:r>
        <w:t>.</w:t>
      </w:r>
      <w:r w:rsidR="00290344" w:rsidRPr="005D23C3">
        <w:t xml:space="preserve"> Комитету финансов администрации муниципального образования Тосне</w:t>
      </w:r>
      <w:r w:rsidR="00290344" w:rsidRPr="005D23C3">
        <w:t>н</w:t>
      </w:r>
      <w:r w:rsidR="00290344" w:rsidRPr="005D23C3">
        <w:t>ский район Ленинградской области направить в пресс-службу комитета по орган</w:t>
      </w:r>
      <w:r w:rsidR="00290344" w:rsidRPr="005D23C3">
        <w:t>и</w:t>
      </w:r>
      <w:r w:rsidR="00290344" w:rsidRPr="005D23C3">
        <w:t>зационной работе, местному самоуправлению, межнациональным и межконфесс</w:t>
      </w:r>
      <w:r w:rsidR="00290344" w:rsidRPr="005D23C3">
        <w:t>и</w:t>
      </w:r>
      <w:r w:rsidR="00290344" w:rsidRPr="005D23C3"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290344" w:rsidRPr="005D23C3">
        <w:t>б</w:t>
      </w:r>
      <w:r w:rsidR="00290344" w:rsidRPr="005D23C3">
        <w:t>народования в порядке, предусмотренном Уставом</w:t>
      </w:r>
      <w:r w:rsidR="009824D3" w:rsidRPr="005D23C3">
        <w:t xml:space="preserve"> муниципального образования </w:t>
      </w:r>
      <w:r w:rsidR="00290344" w:rsidRPr="005D23C3">
        <w:t>Тосненск</w:t>
      </w:r>
      <w:r w:rsidR="009824D3" w:rsidRPr="005D23C3">
        <w:t>ий</w:t>
      </w:r>
      <w:r w:rsidR="002D6E50" w:rsidRPr="005D23C3">
        <w:t xml:space="preserve"> муниципальный </w:t>
      </w:r>
      <w:r w:rsidR="00290344" w:rsidRPr="005D23C3">
        <w:t>район Ленинградской области.</w:t>
      </w:r>
    </w:p>
    <w:p w:rsidR="00BC78EF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C78EF" w:rsidRPr="005D23C3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</w:t>
      </w:r>
      <w:r w:rsidR="00BC78EF" w:rsidRPr="005D23C3">
        <w:rPr>
          <w:rFonts w:ascii="Times New Roman" w:hAnsi="Times New Roman"/>
          <w:sz w:val="24"/>
          <w:szCs w:val="24"/>
        </w:rPr>
        <w:t>в</w:t>
      </w:r>
      <w:r w:rsidR="00BC78EF" w:rsidRPr="005D23C3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BC78EF" w:rsidRPr="005D23C3">
        <w:rPr>
          <w:rFonts w:ascii="Times New Roman" w:hAnsi="Times New Roman"/>
          <w:sz w:val="24"/>
          <w:szCs w:val="24"/>
        </w:rPr>
        <w:t xml:space="preserve">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BC78EF" w:rsidRPr="005D23C3">
        <w:rPr>
          <w:rFonts w:ascii="Times New Roman" w:hAnsi="Times New Roman"/>
          <w:sz w:val="24"/>
          <w:szCs w:val="24"/>
        </w:rPr>
        <w:t>опублик</w:t>
      </w:r>
      <w:r w:rsidR="00BC78EF" w:rsidRPr="005D23C3">
        <w:rPr>
          <w:rFonts w:ascii="Times New Roman" w:hAnsi="Times New Roman"/>
          <w:sz w:val="24"/>
          <w:szCs w:val="24"/>
        </w:rPr>
        <w:t>о</w:t>
      </w:r>
      <w:r w:rsidR="00BC78EF" w:rsidRPr="005D23C3">
        <w:rPr>
          <w:rFonts w:ascii="Times New Roman" w:hAnsi="Times New Roman"/>
          <w:sz w:val="24"/>
          <w:szCs w:val="24"/>
        </w:rPr>
        <w:t xml:space="preserve">вать и обнародовать настоящее постановление в порядке, предусмотренном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C78EF" w:rsidRPr="005D23C3">
        <w:rPr>
          <w:rFonts w:ascii="Times New Roman" w:hAnsi="Times New Roman"/>
          <w:sz w:val="24"/>
          <w:szCs w:val="24"/>
        </w:rPr>
        <w:t>Уставом</w:t>
      </w:r>
      <w:r w:rsidR="009824D3" w:rsidRPr="005D23C3">
        <w:rPr>
          <w:rFonts w:ascii="Times New Roman" w:hAnsi="Times New Roman"/>
          <w:sz w:val="24"/>
          <w:szCs w:val="24"/>
        </w:rPr>
        <w:t xml:space="preserve"> муниципального образования Тосненский </w:t>
      </w:r>
      <w:r w:rsidR="002D6E50" w:rsidRPr="005D23C3">
        <w:rPr>
          <w:rFonts w:ascii="Times New Roman" w:hAnsi="Times New Roman"/>
          <w:sz w:val="24"/>
          <w:szCs w:val="24"/>
        </w:rPr>
        <w:t xml:space="preserve">муниципальный </w:t>
      </w:r>
      <w:r w:rsidR="009824D3" w:rsidRPr="005D23C3">
        <w:rPr>
          <w:rFonts w:ascii="Times New Roman" w:hAnsi="Times New Roman"/>
          <w:sz w:val="24"/>
          <w:szCs w:val="24"/>
        </w:rPr>
        <w:t>район Лени</w:t>
      </w:r>
      <w:r w:rsidR="009824D3" w:rsidRPr="005D23C3">
        <w:rPr>
          <w:rFonts w:ascii="Times New Roman" w:hAnsi="Times New Roman"/>
          <w:sz w:val="24"/>
          <w:szCs w:val="24"/>
        </w:rPr>
        <w:t>н</w:t>
      </w:r>
      <w:r w:rsidR="009824D3" w:rsidRPr="005D23C3">
        <w:rPr>
          <w:rFonts w:ascii="Times New Roman" w:hAnsi="Times New Roman"/>
          <w:sz w:val="24"/>
          <w:szCs w:val="24"/>
        </w:rPr>
        <w:t>градской области</w:t>
      </w:r>
      <w:r w:rsidR="00BC78EF" w:rsidRPr="005D23C3">
        <w:rPr>
          <w:rFonts w:ascii="Times New Roman" w:hAnsi="Times New Roman"/>
          <w:sz w:val="24"/>
          <w:szCs w:val="24"/>
        </w:rPr>
        <w:t>.</w:t>
      </w:r>
    </w:p>
    <w:p w:rsidR="00BC78EF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8EF" w:rsidRPr="005D23C3"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 первого заместит</w:t>
      </w:r>
      <w:r w:rsidR="00BC78EF" w:rsidRPr="005D23C3">
        <w:rPr>
          <w:rFonts w:ascii="Times New Roman" w:hAnsi="Times New Roman"/>
          <w:sz w:val="24"/>
          <w:szCs w:val="24"/>
        </w:rPr>
        <w:t>е</w:t>
      </w:r>
      <w:r w:rsidR="00BC78EF" w:rsidRPr="005D23C3">
        <w:rPr>
          <w:rFonts w:ascii="Times New Roman" w:hAnsi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BC78EF" w:rsidRPr="005D23C3">
        <w:rPr>
          <w:rFonts w:ascii="Times New Roman" w:hAnsi="Times New Roman"/>
          <w:sz w:val="24"/>
          <w:szCs w:val="24"/>
        </w:rPr>
        <w:t>н</w:t>
      </w:r>
      <w:r w:rsidR="00BC78EF" w:rsidRPr="005D23C3">
        <w:rPr>
          <w:rFonts w:ascii="Times New Roman" w:hAnsi="Times New Roman"/>
          <w:sz w:val="24"/>
          <w:szCs w:val="24"/>
        </w:rPr>
        <w:t>градской области Тычинского И.Ф. и заместителя главы администрации</w:t>
      </w:r>
      <w:r w:rsidRPr="005D23C3">
        <w:rPr>
          <w:rFonts w:ascii="Times New Roman" w:hAnsi="Times New Roman"/>
          <w:sz w:val="24"/>
          <w:szCs w:val="24"/>
        </w:rPr>
        <w:t xml:space="preserve"> –</w:t>
      </w:r>
      <w:r w:rsidR="008A6D1F" w:rsidRPr="005D23C3">
        <w:rPr>
          <w:rFonts w:ascii="Times New Roman" w:hAnsi="Times New Roman"/>
          <w:sz w:val="24"/>
          <w:szCs w:val="24"/>
        </w:rPr>
        <w:t xml:space="preserve"> </w:t>
      </w:r>
      <w:r w:rsidR="00BC78EF" w:rsidRPr="005D23C3">
        <w:rPr>
          <w:rFonts w:ascii="Times New Roman" w:hAnsi="Times New Roman"/>
          <w:sz w:val="24"/>
          <w:szCs w:val="24"/>
        </w:rPr>
        <w:t>предс</w:t>
      </w:r>
      <w:r w:rsidR="00BC78EF" w:rsidRPr="005D23C3">
        <w:rPr>
          <w:rFonts w:ascii="Times New Roman" w:hAnsi="Times New Roman"/>
          <w:sz w:val="24"/>
          <w:szCs w:val="24"/>
        </w:rPr>
        <w:t>е</w:t>
      </w:r>
      <w:r w:rsidR="00BC78EF" w:rsidRPr="005D23C3">
        <w:rPr>
          <w:rFonts w:ascii="Times New Roman" w:hAnsi="Times New Roman"/>
          <w:sz w:val="24"/>
          <w:szCs w:val="24"/>
        </w:rPr>
        <w:t>дателя комитета финансов администрации муниципального образования Тосне</w:t>
      </w:r>
      <w:r w:rsidR="00BC78EF" w:rsidRPr="005D23C3">
        <w:rPr>
          <w:rFonts w:ascii="Times New Roman" w:hAnsi="Times New Roman"/>
          <w:sz w:val="24"/>
          <w:szCs w:val="24"/>
        </w:rPr>
        <w:t>н</w:t>
      </w:r>
      <w:r w:rsidR="00BC78EF" w:rsidRPr="005D23C3">
        <w:rPr>
          <w:rFonts w:ascii="Times New Roman" w:hAnsi="Times New Roman"/>
          <w:sz w:val="24"/>
          <w:szCs w:val="24"/>
        </w:rPr>
        <w:t>ский район Ленинградской области Мурша С.И.</w:t>
      </w:r>
    </w:p>
    <w:p w:rsidR="00BC78EF" w:rsidRDefault="00BC78EF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13D" w:rsidRP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78EF" w:rsidRPr="005D23C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C78EF" w:rsidRPr="005D23C3">
        <w:rPr>
          <w:rFonts w:ascii="Times New Roman" w:hAnsi="Times New Roman"/>
          <w:sz w:val="24"/>
          <w:szCs w:val="24"/>
        </w:rPr>
        <w:t xml:space="preserve">  А.Г. Клементьев</w:t>
      </w:r>
    </w:p>
    <w:p w:rsidR="00AB2E1F" w:rsidRDefault="00AB2E1F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3C3" w:rsidRDefault="005D23C3" w:rsidP="005D2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C78EF" w:rsidRPr="005D23C3" w:rsidRDefault="00BC78EF" w:rsidP="005D23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D23C3">
        <w:rPr>
          <w:rFonts w:ascii="Times New Roman" w:hAnsi="Times New Roman"/>
          <w:sz w:val="20"/>
          <w:szCs w:val="20"/>
        </w:rPr>
        <w:t>Богданова Анна Александровна</w:t>
      </w:r>
      <w:r w:rsidR="005D23C3" w:rsidRPr="005D23C3">
        <w:rPr>
          <w:rFonts w:ascii="Times New Roman" w:hAnsi="Times New Roman"/>
          <w:sz w:val="20"/>
          <w:szCs w:val="20"/>
        </w:rPr>
        <w:t>, 8(81361)</w:t>
      </w:r>
      <w:r w:rsidRPr="005D23C3">
        <w:rPr>
          <w:rFonts w:ascii="Times New Roman" w:hAnsi="Times New Roman"/>
          <w:sz w:val="20"/>
          <w:szCs w:val="20"/>
        </w:rPr>
        <w:t>21961</w:t>
      </w:r>
    </w:p>
    <w:p w:rsidR="005D23C3" w:rsidRPr="005D23C3" w:rsidRDefault="005D23C3" w:rsidP="005D23C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D23C3">
        <w:rPr>
          <w:rFonts w:ascii="Times New Roman" w:hAnsi="Times New Roman"/>
          <w:sz w:val="20"/>
          <w:szCs w:val="20"/>
        </w:rPr>
        <w:t>10 гв</w:t>
      </w:r>
    </w:p>
    <w:sectPr w:rsidR="005D23C3" w:rsidRPr="005D23C3" w:rsidSect="005D23C3">
      <w:headerReference w:type="default" r:id="rId11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51" w:rsidRDefault="002D5151" w:rsidP="005D23C3">
      <w:r>
        <w:separator/>
      </w:r>
    </w:p>
  </w:endnote>
  <w:endnote w:type="continuationSeparator" w:id="0">
    <w:p w:rsidR="002D5151" w:rsidRDefault="002D5151" w:rsidP="005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51" w:rsidRDefault="002D5151" w:rsidP="005D23C3">
      <w:r>
        <w:separator/>
      </w:r>
    </w:p>
  </w:footnote>
  <w:footnote w:type="continuationSeparator" w:id="0">
    <w:p w:rsidR="002D5151" w:rsidRDefault="002D5151" w:rsidP="005D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2930"/>
      <w:docPartObj>
        <w:docPartGallery w:val="Page Numbers (Top of Page)"/>
        <w:docPartUnique/>
      </w:docPartObj>
    </w:sdtPr>
    <w:sdtEndPr/>
    <w:sdtContent>
      <w:p w:rsidR="005D23C3" w:rsidRDefault="005D2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39">
          <w:rPr>
            <w:noProof/>
          </w:rPr>
          <w:t>2</w:t>
        </w:r>
        <w:r>
          <w:fldChar w:fldCharType="end"/>
        </w:r>
      </w:p>
    </w:sdtContent>
  </w:sdt>
  <w:p w:rsidR="005D23C3" w:rsidRDefault="005D2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27277"/>
    <w:rsid w:val="00042075"/>
    <w:rsid w:val="00044607"/>
    <w:rsid w:val="00046CC9"/>
    <w:rsid w:val="00082BB2"/>
    <w:rsid w:val="00090275"/>
    <w:rsid w:val="000B7EA5"/>
    <w:rsid w:val="000D591D"/>
    <w:rsid w:val="000E09B3"/>
    <w:rsid w:val="000E1B1A"/>
    <w:rsid w:val="000E54A2"/>
    <w:rsid w:val="000F5826"/>
    <w:rsid w:val="00100CDA"/>
    <w:rsid w:val="00107B11"/>
    <w:rsid w:val="00114D9D"/>
    <w:rsid w:val="00116FE2"/>
    <w:rsid w:val="00122449"/>
    <w:rsid w:val="00134E38"/>
    <w:rsid w:val="00156D18"/>
    <w:rsid w:val="00157137"/>
    <w:rsid w:val="001867D0"/>
    <w:rsid w:val="00195220"/>
    <w:rsid w:val="001A0188"/>
    <w:rsid w:val="00203951"/>
    <w:rsid w:val="00210801"/>
    <w:rsid w:val="00226248"/>
    <w:rsid w:val="002270B4"/>
    <w:rsid w:val="00237A21"/>
    <w:rsid w:val="00246063"/>
    <w:rsid w:val="002648AD"/>
    <w:rsid w:val="0027060C"/>
    <w:rsid w:val="00290344"/>
    <w:rsid w:val="00293221"/>
    <w:rsid w:val="002D0D45"/>
    <w:rsid w:val="002D3182"/>
    <w:rsid w:val="002D5151"/>
    <w:rsid w:val="002D6E50"/>
    <w:rsid w:val="002D7128"/>
    <w:rsid w:val="002E0180"/>
    <w:rsid w:val="002E34D1"/>
    <w:rsid w:val="002E35D5"/>
    <w:rsid w:val="002E565A"/>
    <w:rsid w:val="0030088E"/>
    <w:rsid w:val="00303150"/>
    <w:rsid w:val="003065C1"/>
    <w:rsid w:val="003241EA"/>
    <w:rsid w:val="00347882"/>
    <w:rsid w:val="00366678"/>
    <w:rsid w:val="00366721"/>
    <w:rsid w:val="00377AAA"/>
    <w:rsid w:val="00377EA1"/>
    <w:rsid w:val="0038198E"/>
    <w:rsid w:val="0038362D"/>
    <w:rsid w:val="00395645"/>
    <w:rsid w:val="003B2A54"/>
    <w:rsid w:val="003B5414"/>
    <w:rsid w:val="003C35C8"/>
    <w:rsid w:val="003C663C"/>
    <w:rsid w:val="003F1C36"/>
    <w:rsid w:val="00403B96"/>
    <w:rsid w:val="004427D2"/>
    <w:rsid w:val="00444CB8"/>
    <w:rsid w:val="00451040"/>
    <w:rsid w:val="00456809"/>
    <w:rsid w:val="00466180"/>
    <w:rsid w:val="00471DCE"/>
    <w:rsid w:val="00473AA7"/>
    <w:rsid w:val="00494FE0"/>
    <w:rsid w:val="0049555C"/>
    <w:rsid w:val="004B1404"/>
    <w:rsid w:val="004E4956"/>
    <w:rsid w:val="00521299"/>
    <w:rsid w:val="00524173"/>
    <w:rsid w:val="005423B7"/>
    <w:rsid w:val="00546207"/>
    <w:rsid w:val="00547A2D"/>
    <w:rsid w:val="00547A62"/>
    <w:rsid w:val="005515C0"/>
    <w:rsid w:val="0056640A"/>
    <w:rsid w:val="00575420"/>
    <w:rsid w:val="0058143A"/>
    <w:rsid w:val="005A588A"/>
    <w:rsid w:val="005B5E5D"/>
    <w:rsid w:val="005C4C8C"/>
    <w:rsid w:val="005C75BE"/>
    <w:rsid w:val="005D23C3"/>
    <w:rsid w:val="005D3202"/>
    <w:rsid w:val="005E1C03"/>
    <w:rsid w:val="005E313D"/>
    <w:rsid w:val="005F2DE1"/>
    <w:rsid w:val="005F7EE8"/>
    <w:rsid w:val="006042EA"/>
    <w:rsid w:val="0067391C"/>
    <w:rsid w:val="00685839"/>
    <w:rsid w:val="0069494F"/>
    <w:rsid w:val="00696562"/>
    <w:rsid w:val="006A3FA9"/>
    <w:rsid w:val="006B19A5"/>
    <w:rsid w:val="006B482A"/>
    <w:rsid w:val="006B740F"/>
    <w:rsid w:val="006C72DD"/>
    <w:rsid w:val="006D35BF"/>
    <w:rsid w:val="006D4EF1"/>
    <w:rsid w:val="006D78B1"/>
    <w:rsid w:val="006E48C1"/>
    <w:rsid w:val="006F7CF5"/>
    <w:rsid w:val="007010AD"/>
    <w:rsid w:val="00710BC7"/>
    <w:rsid w:val="00715045"/>
    <w:rsid w:val="007156A6"/>
    <w:rsid w:val="007322FC"/>
    <w:rsid w:val="007336C3"/>
    <w:rsid w:val="007504C5"/>
    <w:rsid w:val="00753986"/>
    <w:rsid w:val="00753DAA"/>
    <w:rsid w:val="0079286B"/>
    <w:rsid w:val="007A0203"/>
    <w:rsid w:val="007B2244"/>
    <w:rsid w:val="007B7939"/>
    <w:rsid w:val="007C2012"/>
    <w:rsid w:val="007E5DDE"/>
    <w:rsid w:val="00863B4B"/>
    <w:rsid w:val="00893E1E"/>
    <w:rsid w:val="008A4788"/>
    <w:rsid w:val="008A4C62"/>
    <w:rsid w:val="008A6B05"/>
    <w:rsid w:val="008A6D1F"/>
    <w:rsid w:val="008A7E41"/>
    <w:rsid w:val="008B2D57"/>
    <w:rsid w:val="008B4847"/>
    <w:rsid w:val="008C081D"/>
    <w:rsid w:val="008C2533"/>
    <w:rsid w:val="008C43C2"/>
    <w:rsid w:val="008D4DA5"/>
    <w:rsid w:val="008D5A0A"/>
    <w:rsid w:val="008E399F"/>
    <w:rsid w:val="008E712C"/>
    <w:rsid w:val="008F3482"/>
    <w:rsid w:val="00915680"/>
    <w:rsid w:val="00930002"/>
    <w:rsid w:val="009319A6"/>
    <w:rsid w:val="00942ED4"/>
    <w:rsid w:val="00954720"/>
    <w:rsid w:val="00957E2D"/>
    <w:rsid w:val="00961B64"/>
    <w:rsid w:val="00963E4A"/>
    <w:rsid w:val="009824D3"/>
    <w:rsid w:val="00982B3D"/>
    <w:rsid w:val="00990B76"/>
    <w:rsid w:val="00997591"/>
    <w:rsid w:val="009A5E51"/>
    <w:rsid w:val="009A7F93"/>
    <w:rsid w:val="009B50F0"/>
    <w:rsid w:val="009C215B"/>
    <w:rsid w:val="009C3C9D"/>
    <w:rsid w:val="009D1F09"/>
    <w:rsid w:val="00A054C4"/>
    <w:rsid w:val="00A32465"/>
    <w:rsid w:val="00A37065"/>
    <w:rsid w:val="00A52627"/>
    <w:rsid w:val="00A6028D"/>
    <w:rsid w:val="00A62A4E"/>
    <w:rsid w:val="00A63572"/>
    <w:rsid w:val="00A64F01"/>
    <w:rsid w:val="00A663B5"/>
    <w:rsid w:val="00A71BC3"/>
    <w:rsid w:val="00A71D77"/>
    <w:rsid w:val="00A7670C"/>
    <w:rsid w:val="00AB209B"/>
    <w:rsid w:val="00AB2E1F"/>
    <w:rsid w:val="00AB2E92"/>
    <w:rsid w:val="00AC72FF"/>
    <w:rsid w:val="00AD6521"/>
    <w:rsid w:val="00B151CC"/>
    <w:rsid w:val="00B360E6"/>
    <w:rsid w:val="00B4607A"/>
    <w:rsid w:val="00B54251"/>
    <w:rsid w:val="00B55CD2"/>
    <w:rsid w:val="00B833DB"/>
    <w:rsid w:val="00B86C68"/>
    <w:rsid w:val="00BA14CA"/>
    <w:rsid w:val="00BA686C"/>
    <w:rsid w:val="00BB5215"/>
    <w:rsid w:val="00BC0190"/>
    <w:rsid w:val="00BC61A6"/>
    <w:rsid w:val="00BC71CF"/>
    <w:rsid w:val="00BC78EF"/>
    <w:rsid w:val="00BE0132"/>
    <w:rsid w:val="00BE2623"/>
    <w:rsid w:val="00C10AB5"/>
    <w:rsid w:val="00C17279"/>
    <w:rsid w:val="00C266E0"/>
    <w:rsid w:val="00C42CEC"/>
    <w:rsid w:val="00C54CDC"/>
    <w:rsid w:val="00C6705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150EB"/>
    <w:rsid w:val="00D20579"/>
    <w:rsid w:val="00D37A19"/>
    <w:rsid w:val="00D37F1B"/>
    <w:rsid w:val="00D54911"/>
    <w:rsid w:val="00D55347"/>
    <w:rsid w:val="00D56F3C"/>
    <w:rsid w:val="00D65171"/>
    <w:rsid w:val="00D77FFA"/>
    <w:rsid w:val="00D8262C"/>
    <w:rsid w:val="00D83EEC"/>
    <w:rsid w:val="00D9107E"/>
    <w:rsid w:val="00DC61E4"/>
    <w:rsid w:val="00DD7488"/>
    <w:rsid w:val="00DE186E"/>
    <w:rsid w:val="00E01DD6"/>
    <w:rsid w:val="00E054E2"/>
    <w:rsid w:val="00E058E1"/>
    <w:rsid w:val="00E128D7"/>
    <w:rsid w:val="00E20A03"/>
    <w:rsid w:val="00E2386F"/>
    <w:rsid w:val="00E37D20"/>
    <w:rsid w:val="00E41BF1"/>
    <w:rsid w:val="00E53535"/>
    <w:rsid w:val="00E61A7A"/>
    <w:rsid w:val="00E66585"/>
    <w:rsid w:val="00E72749"/>
    <w:rsid w:val="00E7358B"/>
    <w:rsid w:val="00E73889"/>
    <w:rsid w:val="00E74B09"/>
    <w:rsid w:val="00E94B79"/>
    <w:rsid w:val="00EA0B23"/>
    <w:rsid w:val="00EA6DE5"/>
    <w:rsid w:val="00EB0B42"/>
    <w:rsid w:val="00EC6203"/>
    <w:rsid w:val="00ED6CD9"/>
    <w:rsid w:val="00EF2A30"/>
    <w:rsid w:val="00EF788A"/>
    <w:rsid w:val="00F011E4"/>
    <w:rsid w:val="00F034FE"/>
    <w:rsid w:val="00F042BE"/>
    <w:rsid w:val="00F07BC2"/>
    <w:rsid w:val="00F1747B"/>
    <w:rsid w:val="00F244B0"/>
    <w:rsid w:val="00F25014"/>
    <w:rsid w:val="00F25EC6"/>
    <w:rsid w:val="00F4153B"/>
    <w:rsid w:val="00F5780B"/>
    <w:rsid w:val="00F614C4"/>
    <w:rsid w:val="00F664BB"/>
    <w:rsid w:val="00F7197A"/>
    <w:rsid w:val="00F90963"/>
    <w:rsid w:val="00F97CBB"/>
    <w:rsid w:val="00F97E79"/>
    <w:rsid w:val="00FA1206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00B9-BC73-493D-B3B5-25CF21DB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2022-05-04T13:10:00Z</cp:lastPrinted>
  <dcterms:created xsi:type="dcterms:W3CDTF">2022-05-11T13:42:00Z</dcterms:created>
  <dcterms:modified xsi:type="dcterms:W3CDTF">2022-05-11T13:42:00Z</dcterms:modified>
</cp:coreProperties>
</file>