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753" w:rsidRPr="00095753" w:rsidRDefault="00095753" w:rsidP="0035784E">
      <w:pPr>
        <w:keepNext/>
        <w:keepLines/>
        <w:spacing w:before="200" w:after="0"/>
        <w:ind w:left="-567" w:right="-143" w:firstLine="283"/>
        <w:jc w:val="center"/>
        <w:outlineLvl w:val="1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095753">
        <w:rPr>
          <w:rFonts w:asciiTheme="majorHAnsi" w:eastAsiaTheme="majorEastAsia" w:hAnsiTheme="majorHAnsi" w:cstheme="majorBidi"/>
          <w:b/>
          <w:bCs/>
          <w:sz w:val="24"/>
          <w:szCs w:val="24"/>
        </w:rPr>
        <w:t>Отчёт</w:t>
      </w:r>
    </w:p>
    <w:p w:rsidR="00095753" w:rsidRPr="00095753" w:rsidRDefault="00095753" w:rsidP="0035784E">
      <w:pPr>
        <w:spacing w:after="0" w:line="240" w:lineRule="auto"/>
        <w:ind w:left="-567" w:right="-143" w:firstLine="283"/>
        <w:jc w:val="center"/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</w:pPr>
      <w:r w:rsidRPr="00095753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о проведении шестого этапа «Здоровье» ежег</w:t>
      </w:r>
      <w:bookmarkStart w:id="0" w:name="_GoBack"/>
      <w:bookmarkEnd w:id="0"/>
      <w:r w:rsidRPr="00095753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одной комплексной  профилактической операции «Подросток» на территории муниципального образования Тосненский район Ленинградской области</w:t>
      </w:r>
    </w:p>
    <w:p w:rsidR="00095753" w:rsidRPr="00095753" w:rsidRDefault="00095753" w:rsidP="0035784E">
      <w:pPr>
        <w:spacing w:after="0" w:line="240" w:lineRule="auto"/>
        <w:ind w:left="-567" w:right="-143" w:firstLine="283"/>
        <w:jc w:val="center"/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095753" w:rsidRPr="00095753" w:rsidRDefault="0009575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95753">
        <w:rPr>
          <w:rFonts w:ascii="Times New Roman" w:hAnsi="Times New Roman" w:cs="Times New Roman"/>
          <w:sz w:val="24"/>
          <w:szCs w:val="24"/>
          <w:shd w:val="clear" w:color="auto" w:fill="FFFFFF"/>
        </w:rPr>
        <w:t>Во исполнение распоряжения Губернатора ЛО от 21.04.2008 № 228</w:t>
      </w:r>
      <w:r w:rsidR="002E0C2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95753">
        <w:rPr>
          <w:rFonts w:ascii="Times New Roman" w:hAnsi="Times New Roman" w:cs="Times New Roman"/>
          <w:sz w:val="24"/>
          <w:szCs w:val="24"/>
          <w:shd w:val="clear" w:color="auto" w:fill="FFFFFF"/>
        </w:rPr>
        <w:t>рг «О проведении в Ленинградской области ежегодной комплексной профилактической операции «Подросток»,</w:t>
      </w:r>
      <w:r w:rsidRPr="0009575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на территории муниципального образования Тосненский район Ленинградской области</w:t>
      </w:r>
      <w:r w:rsidRPr="000957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целях координации деятельности органов и учреждений системы профилактики безнадзорности и правонарушений с 01 по 15 декабря 20</w:t>
      </w:r>
      <w:r w:rsidR="002E0C27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Pr="000957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года проводился шестой этап «Здоровье», целью которого является осуществление </w:t>
      </w:r>
      <w:r w:rsidR="002E0C27" w:rsidRPr="002E0C27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мероприятий обеспечивающих выявление, лечение, реабилитацию несовершеннолетних, склонных</w:t>
      </w:r>
      <w:proofErr w:type="gramEnd"/>
      <w:r w:rsidR="002E0C27" w:rsidRPr="002E0C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употреблению наркотических средств и алкоголя, направленных на профилактику социально значимых инфекционных заболеваний</w:t>
      </w:r>
      <w:r w:rsidRPr="0009575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95753" w:rsidRPr="00095753" w:rsidRDefault="00095753" w:rsidP="0035784E">
      <w:pPr>
        <w:spacing w:after="0" w:line="240" w:lineRule="auto"/>
        <w:ind w:left="-567" w:right="-143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E0C2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.11.20</w:t>
      </w:r>
      <w:r w:rsidR="002E0C27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принято постановление комиссии </w:t>
      </w:r>
      <w:r w:rsidRPr="00095753">
        <w:rPr>
          <w:rFonts w:ascii="Times New Roman" w:hAnsi="Times New Roman" w:cs="Times New Roman"/>
          <w:color w:val="000000"/>
          <w:sz w:val="24"/>
          <w:szCs w:val="24"/>
        </w:rPr>
        <w:t xml:space="preserve">«О проведении на территории района </w:t>
      </w:r>
      <w:r w:rsidRPr="00095753">
        <w:rPr>
          <w:rFonts w:ascii="Times New Roman" w:hAnsi="Times New Roman" w:cs="Times New Roman"/>
          <w:sz w:val="24"/>
          <w:szCs w:val="24"/>
        </w:rPr>
        <w:t>шестого этапа «Здоровье» ежегодной комплексной профилактической операции «Подросток»</w:t>
      </w:r>
      <w:r w:rsidRPr="0009575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план с</w:t>
      </w:r>
      <w:r w:rsidRPr="00095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целью проведения мероприятий, направленных на выявление </w:t>
      </w:r>
      <w:r w:rsidRPr="00095753">
        <w:rPr>
          <w:rFonts w:ascii="Times New Roman" w:hAnsi="Times New Roman" w:cs="Times New Roman"/>
          <w:bCs/>
          <w:sz w:val="24"/>
          <w:szCs w:val="24"/>
        </w:rPr>
        <w:t>несовершеннолетних</w:t>
      </w:r>
      <w:r w:rsidRPr="00095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5753">
        <w:rPr>
          <w:rFonts w:ascii="Times New Roman" w:hAnsi="Times New Roman" w:cs="Times New Roman"/>
          <w:bCs/>
          <w:sz w:val="24"/>
          <w:szCs w:val="24"/>
        </w:rPr>
        <w:t>склонных к употреблению наркотических средств и алкоголя, а так же направленных на профилактику социально значимых инфекционных заболеваний</w:t>
      </w: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5753" w:rsidRPr="00095753" w:rsidRDefault="0009575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5753">
        <w:rPr>
          <w:rFonts w:ascii="Times New Roman" w:hAnsi="Times New Roman" w:cs="Times New Roman"/>
          <w:sz w:val="24"/>
          <w:szCs w:val="24"/>
          <w:shd w:val="clear" w:color="auto" w:fill="FFFFFF"/>
        </w:rPr>
        <w:t>Вся профилактическая работа среди подростков, направлена на решение следующих задач:</w:t>
      </w:r>
    </w:p>
    <w:p w:rsidR="00095753" w:rsidRPr="00095753" w:rsidRDefault="00893476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95753" w:rsidRPr="00095753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у подростков позитивного отношения к окружающим, приобретение умения адаптироваться к отрицательным эффектам рекламы,  умение выражать свои чувства, разрешать конфликты, сопротивляться давлению, которое угрожает здоровью и жизни;</w:t>
      </w:r>
    </w:p>
    <w:p w:rsidR="00095753" w:rsidRPr="00095753" w:rsidRDefault="00893476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95753" w:rsidRPr="00095753">
        <w:rPr>
          <w:rFonts w:ascii="Times New Roman" w:hAnsi="Times New Roman" w:cs="Times New Roman"/>
          <w:sz w:val="24"/>
          <w:szCs w:val="24"/>
          <w:shd w:val="clear" w:color="auto" w:fill="FFFFFF"/>
        </w:rPr>
        <w:t>предупреждение употребления психоактивных веществ детьми и подростками;</w:t>
      </w:r>
    </w:p>
    <w:p w:rsidR="00095753" w:rsidRPr="00095753" w:rsidRDefault="00893476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95753" w:rsidRPr="00095753">
        <w:rPr>
          <w:rFonts w:ascii="Times New Roman" w:hAnsi="Times New Roman" w:cs="Times New Roman"/>
          <w:sz w:val="24"/>
          <w:szCs w:val="24"/>
          <w:shd w:val="clear" w:color="auto" w:fill="FFFFFF"/>
        </w:rPr>
        <w:t>привлечение молодежи, попавшей в трудную жизненную ситуацию, к занятию общественно значимыми видами деятельности;</w:t>
      </w:r>
    </w:p>
    <w:p w:rsidR="00095753" w:rsidRPr="00095753" w:rsidRDefault="00893476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95753" w:rsidRPr="00095753">
        <w:rPr>
          <w:rFonts w:ascii="Times New Roman" w:hAnsi="Times New Roman" w:cs="Times New Roman"/>
          <w:sz w:val="24"/>
          <w:szCs w:val="24"/>
          <w:shd w:val="clear" w:color="auto" w:fill="FFFFFF"/>
        </w:rPr>
        <w:t>профилактика правонарушений и преступлений, асоциальных явлений среди подростков.</w:t>
      </w:r>
    </w:p>
    <w:p w:rsidR="00095753" w:rsidRPr="00095753" w:rsidRDefault="0009575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95753">
        <w:rPr>
          <w:rFonts w:ascii="Times New Roman" w:hAnsi="Times New Roman" w:cs="Times New Roman"/>
          <w:sz w:val="24"/>
          <w:szCs w:val="24"/>
        </w:rPr>
        <w:t xml:space="preserve">КДН и ЗП принимает участие в работе межведомственной районной антинаркотической комиссии, представляет на заседаниях комиссии информацию и анализирует ситуацию по употреблению, приобретению наркотических средств, употреблению спиртных напитков и </w:t>
      </w:r>
      <w:proofErr w:type="spellStart"/>
      <w:r w:rsidRPr="00095753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095753">
        <w:rPr>
          <w:rFonts w:ascii="Times New Roman" w:hAnsi="Times New Roman" w:cs="Times New Roman"/>
          <w:sz w:val="24"/>
          <w:szCs w:val="24"/>
        </w:rPr>
        <w:t xml:space="preserve"> среди подростков. Вносит предложения по принятию мер и устранению причин, способствующих употреблению подростками ПАВ.</w:t>
      </w:r>
    </w:p>
    <w:p w:rsidR="00095753" w:rsidRDefault="0009575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95753">
        <w:rPr>
          <w:rFonts w:ascii="Times New Roman" w:hAnsi="Times New Roman" w:cs="Times New Roman"/>
          <w:sz w:val="24"/>
          <w:szCs w:val="24"/>
        </w:rPr>
        <w:t xml:space="preserve">Проведение в образовательных организациях Тосненского района Ленинградской области мероприятий, направленных на противодействие незаконному обороту и потреблению наркотических средств и психотропных веществ является неотъемлемой частью воспитательной работы. В каждом образовательном учреждении района разработан план работы по профилактике </w:t>
      </w:r>
      <w:proofErr w:type="spellStart"/>
      <w:r w:rsidRPr="00095753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095753">
        <w:rPr>
          <w:rFonts w:ascii="Times New Roman" w:hAnsi="Times New Roman" w:cs="Times New Roman"/>
          <w:sz w:val="24"/>
          <w:szCs w:val="24"/>
        </w:rPr>
        <w:t>, алкоголизма и наркомании среди учащихся на учебный год. На постоянной основе ведётся разъяснительная и просветительская работа.</w:t>
      </w:r>
    </w:p>
    <w:p w:rsidR="00C731B3" w:rsidRP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731B3">
        <w:rPr>
          <w:rFonts w:ascii="Times New Roman" w:hAnsi="Times New Roman" w:cs="Times New Roman"/>
          <w:sz w:val="24"/>
          <w:szCs w:val="24"/>
        </w:rPr>
        <w:t xml:space="preserve">В целях пропаганды здорового образа жизни, профилактики </w:t>
      </w:r>
      <w:proofErr w:type="spellStart"/>
      <w:r w:rsidRPr="00C731B3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C731B3">
        <w:rPr>
          <w:rFonts w:ascii="Times New Roman" w:hAnsi="Times New Roman" w:cs="Times New Roman"/>
          <w:sz w:val="24"/>
          <w:szCs w:val="24"/>
        </w:rPr>
        <w:t>, алкоголизма и наркомании в общеобразовательных учреждениях района реализуется комплекс специальных мероприятий:</w:t>
      </w:r>
    </w:p>
    <w:p w:rsid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31B3">
        <w:rPr>
          <w:rFonts w:ascii="Times New Roman" w:hAnsi="Times New Roman" w:cs="Times New Roman"/>
          <w:b/>
          <w:i/>
          <w:sz w:val="24"/>
          <w:szCs w:val="24"/>
        </w:rPr>
        <w:t xml:space="preserve">- распространение информационной литературы; </w:t>
      </w:r>
    </w:p>
    <w:p w:rsidR="00C731B3" w:rsidRP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31B3">
        <w:rPr>
          <w:rFonts w:ascii="Times New Roman" w:hAnsi="Times New Roman" w:cs="Times New Roman"/>
          <w:b/>
          <w:i/>
          <w:sz w:val="24"/>
          <w:szCs w:val="24"/>
        </w:rPr>
        <w:t xml:space="preserve">- размещение информации о мероприятиях, проводимых в рамках данной операции на сайтах образовательных организаций; </w:t>
      </w:r>
    </w:p>
    <w:p w:rsidR="00C731B3" w:rsidRP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31B3">
        <w:rPr>
          <w:rFonts w:ascii="Times New Roman" w:hAnsi="Times New Roman" w:cs="Times New Roman"/>
          <w:b/>
          <w:i/>
          <w:sz w:val="24"/>
          <w:szCs w:val="24"/>
        </w:rPr>
        <w:t>- размещение информации для учащихся и родителей на стендах школы;</w:t>
      </w:r>
    </w:p>
    <w:p w:rsidR="00C731B3" w:rsidRP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31B3">
        <w:rPr>
          <w:rFonts w:ascii="Times New Roman" w:hAnsi="Times New Roman" w:cs="Times New Roman"/>
          <w:b/>
          <w:i/>
          <w:sz w:val="24"/>
          <w:szCs w:val="24"/>
        </w:rPr>
        <w:t>-  дежурство учителей с целью выявления курящих школьников;</w:t>
      </w:r>
    </w:p>
    <w:p w:rsid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31B3">
        <w:rPr>
          <w:rFonts w:ascii="Times New Roman" w:hAnsi="Times New Roman" w:cs="Times New Roman"/>
          <w:b/>
          <w:i/>
          <w:sz w:val="24"/>
          <w:szCs w:val="24"/>
        </w:rPr>
        <w:t>- проведение классных часов и бесед на правовую тематику, о вреде курения, алкоголя, наркотиков;</w:t>
      </w:r>
    </w:p>
    <w:p w:rsidR="00564B42" w:rsidRPr="00564B42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31B3">
        <w:rPr>
          <w:rFonts w:ascii="Times New Roman" w:hAnsi="Times New Roman" w:cs="Times New Roman"/>
          <w:sz w:val="24"/>
          <w:szCs w:val="24"/>
        </w:rPr>
        <w:t>-</w:t>
      </w:r>
      <w:r w:rsidRPr="00C731B3">
        <w:rPr>
          <w:rFonts w:ascii="Times New Roman" w:hAnsi="Times New Roman" w:cs="Times New Roman"/>
          <w:b/>
          <w:i/>
          <w:sz w:val="24"/>
          <w:szCs w:val="24"/>
        </w:rPr>
        <w:t>просмотр социальных видеороликов</w:t>
      </w:r>
      <w:r w:rsidRPr="00C731B3">
        <w:rPr>
          <w:rFonts w:ascii="Times New Roman" w:hAnsi="Times New Roman" w:cs="Times New Roman"/>
          <w:sz w:val="24"/>
          <w:szCs w:val="24"/>
        </w:rPr>
        <w:t xml:space="preserve"> с последующим обсуждением: «СТОП ВИЧ/СПИД», «Профилактика ВИЧ-инфекции»;</w:t>
      </w:r>
      <w:r w:rsidRPr="00C731B3">
        <w:rPr>
          <w:rFonts w:ascii="Times New Roman" w:hAnsi="Times New Roman" w:cs="Times New Roman"/>
          <w:bCs/>
          <w:sz w:val="24"/>
          <w:szCs w:val="24"/>
        </w:rPr>
        <w:t xml:space="preserve"> «Наркотики. Секреты манипуляции», «Соли и </w:t>
      </w:r>
      <w:proofErr w:type="spellStart"/>
      <w:r w:rsidRPr="00C731B3">
        <w:rPr>
          <w:rFonts w:ascii="Times New Roman" w:hAnsi="Times New Roman" w:cs="Times New Roman"/>
          <w:bCs/>
          <w:sz w:val="24"/>
          <w:szCs w:val="24"/>
        </w:rPr>
        <w:t>спайсы</w:t>
      </w:r>
      <w:proofErr w:type="spellEnd"/>
      <w:r w:rsidRPr="00C731B3">
        <w:rPr>
          <w:rFonts w:ascii="Times New Roman" w:hAnsi="Times New Roman" w:cs="Times New Roman"/>
          <w:bCs/>
          <w:sz w:val="24"/>
          <w:szCs w:val="24"/>
        </w:rPr>
        <w:t xml:space="preserve">. Дорога в никуда», </w:t>
      </w:r>
      <w:r w:rsidR="00564B42">
        <w:rPr>
          <w:rFonts w:ascii="Times New Roman" w:hAnsi="Times New Roman" w:cs="Times New Roman"/>
          <w:bCs/>
          <w:sz w:val="24"/>
          <w:szCs w:val="24"/>
        </w:rPr>
        <w:t>«Четыре ключа к твоим победам».</w:t>
      </w:r>
    </w:p>
    <w:p w:rsidR="00C731B3" w:rsidRP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A3493B" wp14:editId="473D27E3">
            <wp:extent cx="2853055" cy="1767840"/>
            <wp:effectExtent l="0" t="0" r="4445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005EF" wp14:editId="1D606CD4">
            <wp:extent cx="3035935" cy="177419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C731B3" w:rsidRP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731B3">
        <w:rPr>
          <w:rFonts w:ascii="Times New Roman" w:hAnsi="Times New Roman" w:cs="Times New Roman"/>
          <w:sz w:val="24"/>
          <w:szCs w:val="24"/>
        </w:rPr>
        <w:t xml:space="preserve">- </w:t>
      </w:r>
      <w:r w:rsidRPr="00C731B3">
        <w:rPr>
          <w:rFonts w:ascii="Times New Roman" w:hAnsi="Times New Roman" w:cs="Times New Roman"/>
          <w:b/>
          <w:i/>
          <w:sz w:val="24"/>
          <w:szCs w:val="24"/>
        </w:rPr>
        <w:t>классные  тематические часы</w:t>
      </w:r>
      <w:r w:rsidRPr="00C731B3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C731B3">
        <w:rPr>
          <w:rFonts w:ascii="Times New Roman" w:hAnsi="Times New Roman" w:cs="Times New Roman"/>
          <w:sz w:val="24"/>
          <w:szCs w:val="24"/>
        </w:rPr>
        <w:t>«Полезные и вредные привычки для человека»,  «Наше здоровье – основа основ», «Дорога, ведущая в пропасть», «Болезни 21 века»</w:t>
      </w:r>
      <w:r w:rsidRPr="00C731B3">
        <w:rPr>
          <w:rFonts w:ascii="Times New Roman" w:hAnsi="Times New Roman" w:cs="Times New Roman"/>
          <w:bCs/>
          <w:sz w:val="24"/>
          <w:szCs w:val="24"/>
        </w:rPr>
        <w:t>,</w:t>
      </w:r>
      <w:r w:rsidRPr="00C731B3">
        <w:rPr>
          <w:rFonts w:ascii="Times New Roman" w:hAnsi="Times New Roman" w:cs="Times New Roman"/>
          <w:sz w:val="24"/>
          <w:szCs w:val="24"/>
        </w:rPr>
        <w:t xml:space="preserve"> «Предупредить беду», «Человек продли свой век», «Умей сказать нет», «Мы за здоровый образ жизни», «Мы в ответе за свою жизнь», «Здоровая нация – будущее России!», «Здоровая семья»,  направленные на профилактику употребления наркотических средств, табака и алкоголя, формирование жизнеутверждающих установок.</w:t>
      </w:r>
      <w:proofErr w:type="gramEnd"/>
    </w:p>
    <w:p w:rsidR="00C731B3" w:rsidRP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1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3BD40A" wp14:editId="6D4240FF">
            <wp:extent cx="2971800" cy="2232660"/>
            <wp:effectExtent l="0" t="0" r="0" b="0"/>
            <wp:docPr id="55" name="Рисунок 55" descr="_9BFdOYHs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_9BFdOYHsZ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1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31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C46DC6" wp14:editId="07B4176E">
            <wp:extent cx="2971800" cy="2225040"/>
            <wp:effectExtent l="0" t="0" r="0" b="3810"/>
            <wp:docPr id="54" name="Рисунок 54" descr="h5tbkxYHm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5tbkxYHm1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B3" w:rsidRP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C731B3" w:rsidRPr="00C731B3" w:rsidRDefault="00C731B3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731B3">
        <w:rPr>
          <w:rFonts w:ascii="Times New Roman" w:hAnsi="Times New Roman" w:cs="Times New Roman"/>
          <w:sz w:val="24"/>
          <w:szCs w:val="24"/>
        </w:rPr>
        <w:t>Организованы и проведены профилактические беседы для учащихся на темы: «Мир, в котором ты живешь», «О наркотиках и наркомании», «Уголовная ответственность», «Рост преступлений совершаемых наркоманами».</w:t>
      </w:r>
    </w:p>
    <w:p w:rsidR="00C731B3" w:rsidRDefault="004C00FE" w:rsidP="0035784E">
      <w:pPr>
        <w:spacing w:after="0" w:line="240" w:lineRule="auto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07.12.2021 </w:t>
      </w:r>
      <w:r w:rsidRPr="004C00FE">
        <w:rPr>
          <w:rFonts w:ascii="Times New Roman" w:hAnsi="Times New Roman" w:cs="Times New Roman"/>
          <w:sz w:val="24"/>
          <w:szCs w:val="24"/>
        </w:rPr>
        <w:t>на базе МКОУ СДЦ «Атлант» был проведен спортивный фестиваль для несовершенноле</w:t>
      </w:r>
      <w:r>
        <w:rPr>
          <w:rFonts w:ascii="Times New Roman" w:hAnsi="Times New Roman" w:cs="Times New Roman"/>
          <w:sz w:val="24"/>
          <w:szCs w:val="24"/>
        </w:rPr>
        <w:t xml:space="preserve">тних </w:t>
      </w:r>
      <w:r w:rsidR="002930FE">
        <w:rPr>
          <w:rFonts w:ascii="Times New Roman" w:hAnsi="Times New Roman" w:cs="Times New Roman"/>
          <w:sz w:val="24"/>
          <w:szCs w:val="24"/>
        </w:rPr>
        <w:t xml:space="preserve">«Здоровье – это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  <w:r w:rsidR="009F3827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0FE">
        <w:rPr>
          <w:rFonts w:ascii="Times New Roman" w:hAnsi="Times New Roman" w:cs="Times New Roman"/>
          <w:sz w:val="24"/>
          <w:szCs w:val="24"/>
        </w:rPr>
        <w:t>В спортивном мероприятии приняли участие учащиеся 10 команд образовательных</w:t>
      </w:r>
      <w:r w:rsidR="00602A9F">
        <w:rPr>
          <w:rFonts w:ascii="Times New Roman" w:hAnsi="Times New Roman" w:cs="Times New Roman"/>
          <w:sz w:val="24"/>
          <w:szCs w:val="24"/>
        </w:rPr>
        <w:t xml:space="preserve"> организаций Тосненского района и</w:t>
      </w:r>
      <w:r w:rsidRPr="004C00FE">
        <w:rPr>
          <w:rFonts w:ascii="Times New Roman" w:hAnsi="Times New Roman" w:cs="Times New Roman"/>
          <w:sz w:val="24"/>
          <w:szCs w:val="24"/>
        </w:rPr>
        <w:t xml:space="preserve"> дети из </w:t>
      </w:r>
      <w:r w:rsidR="009F3827" w:rsidRPr="009F3827">
        <w:rPr>
          <w:rFonts w:ascii="Times New Roman" w:hAnsi="Times New Roman" w:cs="Times New Roman"/>
          <w:sz w:val="24"/>
          <w:szCs w:val="24"/>
        </w:rPr>
        <w:t>ГБУ ЛО «Никольский ресурсный центр»</w:t>
      </w:r>
      <w:r w:rsidRPr="004C00FE">
        <w:rPr>
          <w:rFonts w:ascii="Times New Roman" w:hAnsi="Times New Roman" w:cs="Times New Roman"/>
          <w:sz w:val="24"/>
          <w:szCs w:val="24"/>
        </w:rPr>
        <w:t xml:space="preserve"> по содействию семейному устройству»</w:t>
      </w:r>
      <w:r w:rsidR="00602A9F">
        <w:rPr>
          <w:rFonts w:ascii="Times New Roman" w:hAnsi="Times New Roman" w:cs="Times New Roman"/>
          <w:sz w:val="24"/>
          <w:szCs w:val="24"/>
        </w:rPr>
        <w:t>.</w:t>
      </w:r>
      <w:r w:rsidR="00890190">
        <w:rPr>
          <w:rFonts w:ascii="Times New Roman" w:hAnsi="Times New Roman" w:cs="Times New Roman"/>
          <w:sz w:val="24"/>
          <w:szCs w:val="24"/>
        </w:rPr>
        <w:t xml:space="preserve"> </w:t>
      </w:r>
      <w:r w:rsidRPr="004C00FE">
        <w:rPr>
          <w:rFonts w:ascii="Times New Roman" w:hAnsi="Times New Roman" w:cs="Times New Roman"/>
          <w:sz w:val="24"/>
          <w:szCs w:val="24"/>
        </w:rPr>
        <w:t>Ребята отлично</w:t>
      </w:r>
      <w:r w:rsidR="00564B42">
        <w:rPr>
          <w:rFonts w:ascii="Times New Roman" w:hAnsi="Times New Roman" w:cs="Times New Roman"/>
          <w:sz w:val="24"/>
          <w:szCs w:val="24"/>
        </w:rPr>
        <w:t xml:space="preserve"> справились со всеми заданиями. </w:t>
      </w:r>
      <w:r w:rsidRPr="004C00FE">
        <w:rPr>
          <w:rFonts w:ascii="Times New Roman" w:hAnsi="Times New Roman" w:cs="Times New Roman"/>
          <w:sz w:val="24"/>
          <w:szCs w:val="24"/>
        </w:rPr>
        <w:t>Все участники команд показали свою ловкость, силу, быстроту.</w:t>
      </w:r>
    </w:p>
    <w:p w:rsidR="00564B42" w:rsidRDefault="002D1255" w:rsidP="0035784E">
      <w:pPr>
        <w:spacing w:after="0" w:line="240" w:lineRule="auto"/>
        <w:ind w:left="-567" w:right="-143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389EA" wp14:editId="73FE9D43">
            <wp:extent cx="1013460" cy="224963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0045" cy="226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40995" wp14:editId="0C503E5F">
            <wp:extent cx="944880" cy="2097405"/>
            <wp:effectExtent l="0" t="0" r="762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5808D" wp14:editId="1FD18A59">
            <wp:extent cx="914400" cy="2030095"/>
            <wp:effectExtent l="0" t="0" r="0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54C2D" wp14:editId="7A383E00">
            <wp:extent cx="952500" cy="2111453"/>
            <wp:effectExtent l="0" t="0" r="0" b="3175"/>
            <wp:docPr id="71" name="Рисунок 71" descr="D:\Users\Desktop\YtU7FTbS2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D:\Users\Desktop\YtU7FTbS2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60" cy="21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42" w:rsidRDefault="002D1255" w:rsidP="0035784E">
      <w:pPr>
        <w:spacing w:after="0" w:line="240" w:lineRule="auto"/>
        <w:ind w:left="-567" w:right="-143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AF762B" wp14:editId="18552651">
            <wp:extent cx="3543300" cy="2657476"/>
            <wp:effectExtent l="0" t="0" r="0" b="9525"/>
            <wp:docPr id="73" name="Рисунок 73" descr="d:\Users\Desktop\7nSmXAof3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d:\Users\Desktop\7nSmXAof3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27" cy="26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42" w:rsidRDefault="00564B42" w:rsidP="0035784E">
      <w:pPr>
        <w:spacing w:after="0" w:line="240" w:lineRule="auto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C731B3" w:rsidRPr="00D97E69" w:rsidRDefault="00C731B3" w:rsidP="0035784E">
      <w:pPr>
        <w:spacing w:after="0" w:line="240" w:lineRule="auto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7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- проведены спортивные фестивали: </w:t>
      </w: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младшего возраста - «Здоровому образу жизни посвящается»</w:t>
      </w:r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, «Веселые старты»,</w:t>
      </w: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среднего звена обучающихся - «К новым рекордам без вредных привычек»</w:t>
      </w:r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, «Спорт вместо наркотиков»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C731B3" w:rsidRDefault="00C731B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1B3" w:rsidRDefault="00C731B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BAAF9" wp14:editId="75CAD91D">
            <wp:extent cx="2781640" cy="1773831"/>
            <wp:effectExtent l="0" t="0" r="0" b="0"/>
            <wp:docPr id="48" name="Рисунок 48" descr="C:\Users\КДН-1\AppData\Local\Temp\Rar$DIa0.341\IMG_20211202_13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КДН-1\AppData\Local\Temp\Rar$DIa0.341\IMG_20211202_133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53" cy="17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0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81265" wp14:editId="24E64C8A">
            <wp:extent cx="3189623" cy="1775682"/>
            <wp:effectExtent l="0" t="0" r="0" b="0"/>
            <wp:docPr id="49" name="Рисунок 49" descr="C:\Users\КДН-1\AppData\Local\Temp\Rar$DIa0.354\IMG_20211202_13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КДН-1\AppData\Local\Temp\Rar$DIa0.354\IMG_20211202_133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13" cy="17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B3" w:rsidRDefault="00C731B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1B3" w:rsidRDefault="00C731B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3052E" wp14:editId="1EBA854A">
            <wp:extent cx="3515284" cy="1580769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69" cy="1582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30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8179C" wp14:editId="09CEB090">
            <wp:extent cx="2622362" cy="1652301"/>
            <wp:effectExtent l="0" t="0" r="6985" b="5080"/>
            <wp:docPr id="52" name="Рисунок 52" descr="C:\Users\КДН-1\AppData\Local\Temp\Rar$DIa0.289\IMG_20211207_15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КДН-1\AppData\Local\Temp\Rar$DIa0.289\IMG_20211207_150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06" cy="16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B3" w:rsidRPr="00095753" w:rsidRDefault="00C731B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0190" w:rsidRDefault="00890190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890190" w:rsidRDefault="00493028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930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9584593" wp14:editId="2A71FA43">
            <wp:extent cx="2632149" cy="1348740"/>
            <wp:effectExtent l="0" t="0" r="0" b="3810"/>
            <wp:docPr id="53" name="Рисунок 53" descr="C:\Users\КДН-1\AppData\Local\Temp\Rar$DIa0.608\IMG_20211207_22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КДН-1\AppData\Local\Temp\Rar$DIa0.608\IMG_20211207_222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26" cy="13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E1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19A985B" wp14:editId="52D3C7DB">
            <wp:extent cx="2858028" cy="1347030"/>
            <wp:effectExtent l="0" t="0" r="0" b="5715"/>
            <wp:docPr id="75" name="Рисунок 75" descr="C:\Users\КДН-1\AppData\Local\Temp\Rar$DIa0.284\IMG_20211214_11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КДН-1\AppData\Local\Temp\Rar$DIa0.284\IMG_20211214_1117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15" cy="13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90" w:rsidRDefault="00890190" w:rsidP="0035784E">
      <w:pPr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959E3" w:rsidRDefault="002F64C7" w:rsidP="0035784E">
      <w:pPr>
        <w:tabs>
          <w:tab w:val="left" w:pos="-567"/>
        </w:tabs>
        <w:spacing w:after="0" w:line="240" w:lineRule="auto"/>
        <w:ind w:left="-567" w:right="-143" w:firstLine="28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84B05" w:rsidRPr="00184B05" w:rsidRDefault="00184B05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84B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184B05" w:rsidRPr="00F959E3" w:rsidRDefault="00184B05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D34A7" w:rsidRPr="00FB21CE" w:rsidRDefault="002F64C7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64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2F64C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проведены родительские собрания</w:t>
      </w:r>
      <w:r w:rsidRPr="002F6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45D0">
        <w:rPr>
          <w:b/>
          <w:bCs/>
        </w:rPr>
        <w:t xml:space="preserve">на тему: </w:t>
      </w:r>
      <w:r w:rsidR="008245D0" w:rsidRP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«Раннее выявление незаконного потребления наркотических средств и психотропных веществ среди несовершеннолетних»</w:t>
      </w:r>
      <w:r w:rsid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8245D0" w:rsidRP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21C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«Болезнь 21 века»</w:t>
      </w:r>
      <w:r w:rsidR="008245D0" w:rsidRPr="00FB2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45D0" w:rsidRP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приглашением </w:t>
      </w:r>
      <w:r w:rsid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специалистов отдела по обеспечению деятельности КДН и ЗП, </w:t>
      </w:r>
      <w:r w:rsidR="00CA63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инспекторов</w:t>
      </w:r>
      <w:r w:rsidR="008245D0" w:rsidRP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 </w:t>
      </w:r>
      <w:r w:rsidR="00CA6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ОУУП и ПДН ОМВД России по  Тосненскому району </w:t>
      </w:r>
      <w:r w:rsidR="008245D0" w:rsidRP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врача </w:t>
      </w:r>
      <w:proofErr w:type="gramStart"/>
      <w:r w:rsidR="008245D0" w:rsidRP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>–н</w:t>
      </w:r>
      <w:proofErr w:type="gramEnd"/>
      <w:r w:rsidR="008245D0" w:rsidRP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арколога.</w:t>
      </w:r>
      <w:r w:rsidRPr="00FB2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собрания родители получили информацию о распространении в подростковой среде «моды» на курительные смеси и </w:t>
      </w:r>
      <w:proofErr w:type="spellStart"/>
      <w:r w:rsidRPr="00FB21CE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FB21C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 же информацию об их вреде и опасности здоровью.</w:t>
      </w:r>
    </w:p>
    <w:p w:rsidR="004C00FE" w:rsidRDefault="004C00FE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6EC82" wp14:editId="1BCC09CD">
            <wp:extent cx="2722881" cy="2042160"/>
            <wp:effectExtent l="0" t="0" r="1270" b="0"/>
            <wp:docPr id="2" name="Рисунок 2" descr="d:\Users\Desktop\q8-DbITWC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q8-DbITWCx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41" cy="203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Open Sans" w:eastAsia="Times New Roman" w:hAnsi="Open Sans" w:cs="Times New Roman"/>
          <w:noProof/>
          <w:sz w:val="24"/>
          <w:szCs w:val="24"/>
          <w:lang w:eastAsia="ru-RU"/>
        </w:rPr>
        <w:drawing>
          <wp:inline distT="0" distB="0" distL="0" distR="0" wp14:anchorId="7DA0B764" wp14:editId="19A860D4">
            <wp:extent cx="1535616" cy="2046478"/>
            <wp:effectExtent l="0" t="0" r="7620" b="0"/>
            <wp:docPr id="1" name="Рисунок 1" descr="d:\Users\Desktop\RwIX2YGzp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RwIX2YGzpr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16" cy="20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1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77543" wp14:editId="2C7A79C9">
            <wp:extent cx="1530350" cy="26765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0FE" w:rsidRDefault="004C00FE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B05" w:rsidRPr="00184B05" w:rsidRDefault="00E46832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Open Sans" w:eastAsia="Times New Roman" w:hAnsi="Open Sans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sz w:val="24"/>
          <w:szCs w:val="24"/>
          <w:lang w:eastAsia="ru-RU"/>
        </w:rPr>
        <w:t>П</w:t>
      </w:r>
      <w:r w:rsidR="00F959E3" w:rsidRPr="00F959E3">
        <w:rPr>
          <w:rFonts w:ascii="Open Sans" w:eastAsia="Times New Roman" w:hAnsi="Open Sans" w:cs="Times New Roman"/>
          <w:sz w:val="24"/>
          <w:szCs w:val="24"/>
          <w:lang w:eastAsia="ru-RU"/>
        </w:rPr>
        <w:t>росветительская работа среди родителей (законных представителей), с целью оздоровления быта семьи, была проведена в дистанционном формате: по средствам выкладывания профилактической информации в классных группах ВК и на сайте ОУ – материал на тему «Профилактика вредных привычек в семье», «Здоровая семья – основа основ».</w:t>
      </w:r>
      <w:r w:rsidR="00184B05" w:rsidRPr="0018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B05" w:rsidRPr="00184B05">
        <w:rPr>
          <w:rFonts w:ascii="Open Sans" w:eastAsia="Times New Roman" w:hAnsi="Open Sans" w:cs="Times New Roman"/>
          <w:sz w:val="24"/>
          <w:szCs w:val="24"/>
          <w:lang w:eastAsia="ru-RU"/>
        </w:rPr>
        <w:t>Размещение памяток для родителей на темы: «Профилактика вредных привычек в семье» и «Формирования здорового образа жизни».</w:t>
      </w:r>
    </w:p>
    <w:p w:rsidR="00A80D33" w:rsidRDefault="00F9725E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972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проведения шестого этапа «Здоровье» ежегодной комплексной профилактической операции «Подросток»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972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9725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илами членов ВДПО и работниками ГКУ «</w:t>
      </w:r>
      <w:proofErr w:type="spellStart"/>
      <w:r w:rsidRPr="00F9725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Леноблпожспас</w:t>
      </w:r>
      <w:proofErr w:type="spellEnd"/>
      <w:r w:rsidRPr="00F972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образовательных организациях района </w:t>
      </w:r>
      <w:r w:rsidRPr="00F972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профилактические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направленные </w:t>
      </w:r>
      <w:r w:rsidRPr="00F972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пропаганду здорового образа 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изни и профилактику никотиновой </w:t>
      </w:r>
      <w:r w:rsidRPr="00F972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43CE" w:rsidRPr="003B43CE" w:rsidRDefault="003B43CE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3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EE3D1" wp14:editId="7796B3EC">
            <wp:extent cx="2849880" cy="1760220"/>
            <wp:effectExtent l="0" t="0" r="7620" b="0"/>
            <wp:docPr id="62" name="Рисунок 62" descr="nXQEwrnsP6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nXQEwrnsP6g 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3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14D42" wp14:editId="5A7DC5CD">
            <wp:extent cx="3208020" cy="1775460"/>
            <wp:effectExtent l="0" t="0" r="0" b="0"/>
            <wp:docPr id="61" name="Рисунок 61" descr="gG-KEJuNF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gG-KEJuNFk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CE" w:rsidRPr="003B43CE" w:rsidRDefault="003B43CE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3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1A27CF" wp14:editId="5475FDF9">
            <wp:extent cx="2849880" cy="1630680"/>
            <wp:effectExtent l="0" t="0" r="7620" b="7620"/>
            <wp:docPr id="60" name="Рисунок 60" descr="XoJplQD51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XoJplQD51N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3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D2820" wp14:editId="21193855">
            <wp:extent cx="3086100" cy="1554480"/>
            <wp:effectExtent l="0" t="0" r="0" b="7620"/>
            <wp:docPr id="59" name="Рисунок 59" descr="O3p1cLWT9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O3p1cLWT9u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37" w:rsidRDefault="00987937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827" w:rsidRDefault="00987937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79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79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Вместе с сотрудниками ВДПО ребята разбирались с правилами безопасного поведения в быту и общественных местах - что важно помнить, когда оставаться максимально бдительными и как действовать в случае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ступления экстренной ситуации. </w:t>
      </w:r>
      <w:r w:rsidRPr="0098793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повторили тему «Безопасное электричество» - как правильно обращаться с крупной техникой дома, как использовать портативные и мобильные гаджеты, чтобы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спровоцировать возгорание.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79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слушали очень внимательно, задавали вопросы, если что-то было не очень понятно, и активно делились собственным опытом - как наблюдениями из реальной жизни, так и сюжетами из книг или фильмов, которые 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гли бы иллюстрировать правила.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преддверии новогодних праздников</w:t>
      </w:r>
      <w:r w:rsidRPr="00987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коснулись и темы безопасного использования пиротехнических изделий - хлопушек, салютов и бенгальских огней. Школьники вспомнили основные правила - запрет на использование в замкнутых помещениях или без присмотра взрослых, попытки поджигать использованные салюты второй раз или применять пиротехник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 по ее прямому назначению. П</w:t>
      </w:r>
      <w:r w:rsidRPr="00987937">
        <w:rPr>
          <w:rFonts w:ascii="Times New Roman" w:eastAsia="Times New Roman" w:hAnsi="Times New Roman" w:cs="Times New Roman"/>
          <w:sz w:val="24"/>
          <w:szCs w:val="24"/>
          <w:lang w:eastAsia="ru-RU"/>
        </w:rPr>
        <w:t>овторили алгоритм действий в случае пожара - что предпринимать в первую очередь, как связываться с экстренными 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ужбами и что им сообщать, чтобы </w:t>
      </w:r>
      <w:r w:rsidR="009F382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получить помощь.</w:t>
      </w:r>
    </w:p>
    <w:p w:rsidR="000B6D2B" w:rsidRPr="00095753" w:rsidRDefault="00987937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B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2CD26" wp14:editId="1DD51475">
            <wp:extent cx="2915920" cy="2186940"/>
            <wp:effectExtent l="0" t="0" r="0" b="3810"/>
            <wp:docPr id="63" name="Рисунок 63" descr="C:\Users\КДН-1\AppData\Local\Temp\Rar$DIa0.037\NxEhKRzGO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КДН-1\AppData\Local\Temp\Rar$DIa0.037\NxEhKRzGOK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25" cy="21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E8454" wp14:editId="1AA74A5B">
            <wp:extent cx="2956560" cy="2217420"/>
            <wp:effectExtent l="0" t="0" r="0" b="0"/>
            <wp:docPr id="79" name="Рисунок 79" descr="d:\Users\Desktop\Fxd-hdyKg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:\Users\Desktop\Fxd-hdyKgV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80" cy="221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7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на совет</w:t>
      </w:r>
      <w:r w:rsidR="0018456C" w:rsidRPr="00D97E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ах</w:t>
      </w:r>
      <w:r w:rsidRPr="000957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 профилактике правонарушений </w:t>
      </w: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инспекторами  ОДН ОУУП и ПДН ОМВД России по Тосненскому району и специалистами </w:t>
      </w:r>
      <w:r w:rsidR="0018456C"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отдела по обеспечению деятельности </w:t>
      </w: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КДН и ЗП  администрации  МО Тосненский район ЛО, </w:t>
      </w:r>
      <w:r w:rsidR="0018456C"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проведены информационно-пропагандистские беседы на тему: «Административная и уголовная ответственность несовершеннолетних за употребление спиртных напитков, наркотических, токсических веществ»</w:t>
      </w: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753">
        <w:rPr>
          <w:rFonts w:ascii="Times New Roman" w:hAnsi="Times New Roman" w:cs="Times New Roman"/>
          <w:sz w:val="24"/>
          <w:szCs w:val="24"/>
        </w:rPr>
        <w:t xml:space="preserve">Работа по профилактике наркомании, </w:t>
      </w:r>
      <w:proofErr w:type="spellStart"/>
      <w:r w:rsidRPr="00095753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095753">
        <w:rPr>
          <w:rFonts w:ascii="Times New Roman" w:hAnsi="Times New Roman" w:cs="Times New Roman"/>
          <w:sz w:val="24"/>
          <w:szCs w:val="24"/>
        </w:rPr>
        <w:t xml:space="preserve"> и алкоголизма проходит с хорошей активностью учащихся в форме ролевых игр. Но лучшая профилактика – это занятость всех детей во внеурочное время развивающей и спортивной деятельностью, а также за счёт сохранения в школе здорового микросоциума детского коллектива.</w:t>
      </w:r>
    </w:p>
    <w:p w:rsidR="000E2345" w:rsidRDefault="00073966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95753" w:rsidRPr="00095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профессиональных образовательных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учреждениях</w:t>
      </w:r>
      <w:r w:rsidR="00095753" w:rsidRPr="00095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проведения профилактической операции были проведены следующие мероприятия:</w:t>
      </w:r>
      <w:r w:rsidR="000E2345" w:rsidRPr="000E23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5753" w:rsidRPr="00095753" w:rsidRDefault="008245D0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="000E2345" w:rsidRPr="000E2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рофилактическ</w:t>
      </w:r>
      <w:r w:rsidR="000E2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="000E2345" w:rsidRPr="000E2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2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  <w:r w:rsidR="000E2345" w:rsidRPr="000E2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gramStart"/>
      <w:r w:rsidR="000E2345" w:rsidRPr="000E2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="000E2345" w:rsidRPr="000E2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 тему: незаконного потребления алкоголя, наркотических средств и ПАВ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занятие физическим воспитанием и спортом в спортивном зале, участие в районных и областных соревнованиях;</w:t>
      </w: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акции</w:t>
      </w:r>
      <w:r w:rsidR="009C6A3C"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C6A3C"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 жизнь!», посвященная профилактике распространения опасных для жизни болезней в молодежной среде</w:t>
      </w:r>
      <w:r w:rsid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8245D0" w:rsidRP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«Обменяй сигарету на конфету</w:t>
      </w:r>
      <w:r w:rsid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245D0" w:rsidRPr="008245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плакатов «Нет наркотикам»</w:t>
      </w:r>
      <w:r w:rsidR="009C6A3C"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, «ЗОЖ»</w:t>
      </w:r>
      <w:r w:rsidR="00A56696"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, «Это касается каждого!»</w:t>
      </w:r>
      <w:r w:rsidR="00381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812C4" w:rsidRPr="003812C4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«Здоровому образу жизни посвящается…»</w:t>
      </w:r>
    </w:p>
    <w:p w:rsidR="009C6A3C" w:rsidRPr="00D97E69" w:rsidRDefault="00A56696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рисунков «Мы выбираем жизнь!»</w:t>
      </w:r>
      <w:r w:rsidR="0018456C"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«Молодежь против наркотиков, алкоголизма и </w:t>
      </w:r>
      <w:proofErr w:type="spellStart"/>
      <w:r w:rsidR="0018456C"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="0018456C"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56696" w:rsidRPr="00D97E69" w:rsidRDefault="00A56696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диспут «Правда и ложь о наркотиках: «</w:t>
      </w:r>
      <w:proofErr w:type="spellStart"/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снафф</w:t>
      </w:r>
      <w:proofErr w:type="spellEnd"/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табакокурение</w:t>
      </w:r>
      <w:proofErr w:type="spellEnd"/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97E69" w:rsidRPr="00D97E69" w:rsidRDefault="00D81E11" w:rsidP="0035784E">
      <w:pPr>
        <w:spacing w:after="0" w:line="240" w:lineRule="auto"/>
        <w:ind w:left="-567" w:right="-143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DC559C" wp14:editId="05CCFF44">
            <wp:extent cx="1999615" cy="1499870"/>
            <wp:effectExtent l="0" t="0" r="635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7E69"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99305" wp14:editId="0139ECF4">
            <wp:extent cx="1884045" cy="1408430"/>
            <wp:effectExtent l="0" t="0" r="1905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400B8" wp14:editId="19DC4F8A">
            <wp:extent cx="1981200" cy="148780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E69" w:rsidRPr="00D97E69" w:rsidRDefault="00D97E69" w:rsidP="0035784E">
      <w:pPr>
        <w:spacing w:after="0" w:line="240" w:lineRule="auto"/>
        <w:ind w:left="-567" w:right="-143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D97E69" w:rsidRPr="00D97E69" w:rsidRDefault="00D97E69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753">
        <w:rPr>
          <w:rFonts w:ascii="Open Sans" w:hAnsi="Open Sans"/>
          <w:sz w:val="24"/>
          <w:szCs w:val="24"/>
        </w:rPr>
        <w:t xml:space="preserve">- </w:t>
      </w:r>
      <w:r w:rsidR="009C6A3C" w:rsidRPr="00D97E69">
        <w:rPr>
          <w:rFonts w:ascii="Open Sans" w:hAnsi="Open Sans"/>
          <w:sz w:val="24"/>
          <w:szCs w:val="24"/>
        </w:rPr>
        <w:t xml:space="preserve">в </w:t>
      </w:r>
      <w:r w:rsidR="00D97E69" w:rsidRPr="00D97E69">
        <w:rPr>
          <w:rFonts w:ascii="Open Sans" w:hAnsi="Open Sans"/>
          <w:sz w:val="24"/>
          <w:szCs w:val="24"/>
        </w:rPr>
        <w:t>ЛО ГБУ</w:t>
      </w:r>
      <w:r w:rsidR="009C6A3C" w:rsidRPr="00D97E69">
        <w:rPr>
          <w:rFonts w:ascii="Open Sans" w:hAnsi="Open Sans"/>
          <w:sz w:val="24"/>
          <w:szCs w:val="24"/>
        </w:rPr>
        <w:t xml:space="preserve"> «Тосненский социально-реабилитационный центр для несовершеннолетних «</w:t>
      </w:r>
      <w:proofErr w:type="spellStart"/>
      <w:r w:rsidR="009C6A3C" w:rsidRPr="00D97E69">
        <w:rPr>
          <w:rFonts w:ascii="Open Sans" w:hAnsi="Open Sans"/>
          <w:sz w:val="24"/>
          <w:szCs w:val="24"/>
        </w:rPr>
        <w:t>Дельфинёнок</w:t>
      </w:r>
      <w:proofErr w:type="spellEnd"/>
      <w:r w:rsidR="009C6A3C" w:rsidRPr="00D97E69">
        <w:rPr>
          <w:rFonts w:ascii="Open Sans" w:hAnsi="Open Sans"/>
          <w:sz w:val="24"/>
          <w:szCs w:val="24"/>
        </w:rPr>
        <w:t xml:space="preserve">» регулярно проводятся тематические беседы группового и индивидуального </w:t>
      </w:r>
      <w:r w:rsidR="00073966">
        <w:rPr>
          <w:rFonts w:ascii="Open Sans" w:hAnsi="Open Sans"/>
          <w:sz w:val="24"/>
          <w:szCs w:val="24"/>
        </w:rPr>
        <w:t>характера, прос</w:t>
      </w:r>
      <w:r w:rsidR="00A56696" w:rsidRPr="00D97E69">
        <w:rPr>
          <w:rFonts w:ascii="Open Sans" w:hAnsi="Open Sans"/>
          <w:sz w:val="24"/>
          <w:szCs w:val="24"/>
        </w:rPr>
        <w:t>мотры фильмов, информационно-просветительская работа, направленная на профилактику здорового и безопасного образа жизни. Профилактика ВИЧ, СПИД в виде просмотров социальных видеороликов и бесед</w:t>
      </w:r>
      <w:r w:rsidRPr="00095753">
        <w:rPr>
          <w:rFonts w:ascii="Open Sans" w:hAnsi="Open Sans"/>
          <w:sz w:val="24"/>
          <w:szCs w:val="24"/>
        </w:rPr>
        <w:t>.</w:t>
      </w:r>
    </w:p>
    <w:p w:rsidR="00775C50" w:rsidRPr="00BB6BDE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75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классные часы с просмотром социальных видеороликов и последующей дискуссией «За здоровое поколение».</w:t>
      </w: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95753">
        <w:rPr>
          <w:rFonts w:ascii="Times New Roman" w:hAnsi="Times New Roman" w:cs="Times New Roman"/>
          <w:bCs/>
          <w:spacing w:val="-1"/>
          <w:sz w:val="24"/>
          <w:szCs w:val="24"/>
        </w:rPr>
        <w:t>За период проведения операции «Здоровье» п</w:t>
      </w:r>
      <w:r w:rsidRPr="00095753">
        <w:rPr>
          <w:rFonts w:ascii="Times New Roman" w:hAnsi="Times New Roman" w:cs="Times New Roman"/>
          <w:sz w:val="24"/>
          <w:szCs w:val="24"/>
        </w:rPr>
        <w:t xml:space="preserve">роведено </w:t>
      </w:r>
      <w:r w:rsidR="003906D4">
        <w:rPr>
          <w:rFonts w:ascii="Times New Roman" w:hAnsi="Times New Roman" w:cs="Times New Roman"/>
          <w:sz w:val="24"/>
          <w:szCs w:val="24"/>
        </w:rPr>
        <w:t>2</w:t>
      </w:r>
      <w:r w:rsidR="006721B9">
        <w:rPr>
          <w:rFonts w:ascii="Times New Roman" w:hAnsi="Times New Roman" w:cs="Times New Roman"/>
          <w:sz w:val="24"/>
          <w:szCs w:val="24"/>
        </w:rPr>
        <w:t xml:space="preserve"> рейд</w:t>
      </w:r>
      <w:r w:rsidR="00260844">
        <w:rPr>
          <w:rFonts w:ascii="Times New Roman" w:hAnsi="Times New Roman" w:cs="Times New Roman"/>
          <w:sz w:val="24"/>
          <w:szCs w:val="24"/>
        </w:rPr>
        <w:t>а</w:t>
      </w:r>
      <w:r w:rsidRPr="00095753">
        <w:rPr>
          <w:rFonts w:ascii="Times New Roman" w:hAnsi="Times New Roman" w:cs="Times New Roman"/>
          <w:sz w:val="24"/>
          <w:szCs w:val="24"/>
        </w:rPr>
        <w:t xml:space="preserve"> по местам</w:t>
      </w:r>
      <w:r w:rsidR="0044191E">
        <w:rPr>
          <w:rFonts w:ascii="Times New Roman" w:hAnsi="Times New Roman" w:cs="Times New Roman"/>
          <w:sz w:val="24"/>
          <w:szCs w:val="24"/>
        </w:rPr>
        <w:t xml:space="preserve"> концентрации молодежи, </w:t>
      </w:r>
      <w:r w:rsidR="003906D4">
        <w:rPr>
          <w:rFonts w:ascii="Times New Roman" w:hAnsi="Times New Roman" w:cs="Times New Roman"/>
          <w:sz w:val="24"/>
          <w:szCs w:val="24"/>
        </w:rPr>
        <w:t>подростков</w:t>
      </w:r>
      <w:r w:rsidR="009F3827">
        <w:rPr>
          <w:rFonts w:ascii="Times New Roman" w:hAnsi="Times New Roman" w:cs="Times New Roman"/>
          <w:sz w:val="24"/>
          <w:szCs w:val="24"/>
        </w:rPr>
        <w:t xml:space="preserve"> употребляющих спиртные напитки и </w:t>
      </w:r>
      <w:r w:rsidR="0044191E">
        <w:rPr>
          <w:rFonts w:ascii="Times New Roman" w:hAnsi="Times New Roman" w:cs="Times New Roman"/>
          <w:sz w:val="24"/>
          <w:szCs w:val="24"/>
        </w:rPr>
        <w:t>наркотические вещества не выявлено</w:t>
      </w:r>
      <w:r w:rsidRPr="00095753">
        <w:rPr>
          <w:rFonts w:ascii="Times New Roman" w:hAnsi="Times New Roman" w:cs="Times New Roman"/>
          <w:sz w:val="24"/>
          <w:szCs w:val="24"/>
        </w:rPr>
        <w:t>.</w:t>
      </w: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095753" w:rsidRPr="00095753" w:rsidRDefault="0035784E" w:rsidP="0035784E">
      <w:pPr>
        <w:shd w:val="clear" w:color="auto" w:fill="FFFFFF"/>
        <w:spacing w:after="0" w:line="20" w:lineRule="atLeast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95753" w:rsidRPr="00095753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="00095753" w:rsidRPr="00095753">
        <w:rPr>
          <w:rFonts w:ascii="Times New Roman" w:hAnsi="Times New Roman" w:cs="Times New Roman"/>
          <w:sz w:val="24"/>
          <w:szCs w:val="24"/>
        </w:rPr>
        <w:t xml:space="preserve"> комиссии по делам</w:t>
      </w: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 w:rsidRPr="00095753">
        <w:rPr>
          <w:rFonts w:ascii="Times New Roman" w:hAnsi="Times New Roman" w:cs="Times New Roman"/>
          <w:sz w:val="24"/>
          <w:szCs w:val="24"/>
        </w:rPr>
        <w:t xml:space="preserve">несовершеннолетних и защите их прав </w:t>
      </w: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 w:rsidRPr="00095753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</w:t>
      </w:r>
    </w:p>
    <w:p w:rsidR="00095753" w:rsidRPr="00095753" w:rsidRDefault="00095753" w:rsidP="0035784E">
      <w:pPr>
        <w:shd w:val="clear" w:color="auto" w:fill="FFFFFF"/>
        <w:spacing w:after="0" w:line="20" w:lineRule="atLeast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5753">
        <w:rPr>
          <w:rFonts w:ascii="Times New Roman" w:hAnsi="Times New Roman" w:cs="Times New Roman"/>
          <w:sz w:val="24"/>
          <w:szCs w:val="24"/>
        </w:rPr>
        <w:t>Тосненский</w:t>
      </w:r>
      <w:proofErr w:type="spellEnd"/>
      <w:r w:rsidRPr="00095753">
        <w:rPr>
          <w:rFonts w:ascii="Times New Roman" w:hAnsi="Times New Roman" w:cs="Times New Roman"/>
          <w:sz w:val="24"/>
          <w:szCs w:val="24"/>
        </w:rPr>
        <w:t xml:space="preserve"> район Ленинградской области</w:t>
      </w:r>
      <w:r w:rsidRPr="00095753">
        <w:rPr>
          <w:rFonts w:ascii="Times New Roman" w:hAnsi="Times New Roman" w:cs="Times New Roman"/>
          <w:sz w:val="24"/>
          <w:szCs w:val="24"/>
        </w:rPr>
        <w:tab/>
      </w:r>
      <w:r w:rsidRPr="00095753">
        <w:rPr>
          <w:rFonts w:ascii="Times New Roman" w:hAnsi="Times New Roman" w:cs="Times New Roman"/>
          <w:sz w:val="24"/>
          <w:szCs w:val="24"/>
        </w:rPr>
        <w:tab/>
      </w:r>
      <w:r w:rsidRPr="00095753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07396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095753">
        <w:rPr>
          <w:rFonts w:ascii="Times New Roman" w:hAnsi="Times New Roman" w:cs="Times New Roman"/>
          <w:sz w:val="24"/>
          <w:szCs w:val="24"/>
        </w:rPr>
        <w:t xml:space="preserve">  </w:t>
      </w:r>
      <w:r w:rsidR="0035784E">
        <w:rPr>
          <w:rFonts w:ascii="Times New Roman" w:hAnsi="Times New Roman" w:cs="Times New Roman"/>
          <w:sz w:val="24"/>
          <w:szCs w:val="24"/>
        </w:rPr>
        <w:t xml:space="preserve">И.А. </w:t>
      </w:r>
      <w:proofErr w:type="spellStart"/>
      <w:r w:rsidR="0035784E">
        <w:rPr>
          <w:rFonts w:ascii="Times New Roman" w:hAnsi="Times New Roman" w:cs="Times New Roman"/>
          <w:sz w:val="24"/>
          <w:szCs w:val="24"/>
        </w:rPr>
        <w:t>Цай</w:t>
      </w:r>
      <w:proofErr w:type="spellEnd"/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95753" w:rsidRPr="00095753" w:rsidRDefault="00095753" w:rsidP="00095753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966" w:rsidRDefault="00073966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6832" w:rsidRDefault="00E46832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6832" w:rsidRDefault="00E46832" w:rsidP="00073966">
      <w:pPr>
        <w:spacing w:after="0" w:line="240" w:lineRule="auto"/>
        <w:ind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54C9D" w:rsidRPr="005B5FEE" w:rsidRDefault="0035784E" w:rsidP="0035784E">
      <w:pPr>
        <w:spacing w:after="0" w:line="240" w:lineRule="auto"/>
        <w:ind w:left="-567" w:right="-4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Шатинская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Татьяна Валерьевна</w:t>
      </w:r>
      <w:r w:rsidR="00073966" w:rsidRPr="000739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т. 8(81361) 22360, </w:t>
      </w:r>
      <w:r w:rsidR="00073966" w:rsidRPr="0007396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email</w:t>
      </w:r>
      <w:r w:rsidR="00073966" w:rsidRPr="000739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proofErr w:type="spellStart"/>
      <w:r w:rsidR="00073966" w:rsidRPr="0007396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komissia</w:t>
      </w:r>
      <w:proofErr w:type="spellEnd"/>
      <w:r w:rsidR="00073966" w:rsidRPr="00073966"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proofErr w:type="spellStart"/>
      <w:r w:rsidR="00073966" w:rsidRPr="0007396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nl</w:t>
      </w:r>
      <w:proofErr w:type="spellEnd"/>
      <w:r w:rsidR="00073966" w:rsidRPr="00073966">
        <w:rPr>
          <w:rFonts w:ascii="Times New Roman" w:eastAsia="Times New Roman" w:hAnsi="Times New Roman" w:cs="Times New Roman"/>
          <w:sz w:val="20"/>
          <w:szCs w:val="20"/>
          <w:lang w:eastAsia="ru-RU"/>
        </w:rPr>
        <w:t>@</w:t>
      </w:r>
      <w:r w:rsidR="00073966" w:rsidRPr="0007396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="00073966" w:rsidRPr="0007396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="00073966" w:rsidRPr="0007396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</w:p>
    <w:sectPr w:rsidR="00354C9D" w:rsidRPr="005B5FEE" w:rsidSect="0035784E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74E07"/>
    <w:multiLevelType w:val="hybridMultilevel"/>
    <w:tmpl w:val="4A76DD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D68793A"/>
    <w:multiLevelType w:val="hybridMultilevel"/>
    <w:tmpl w:val="868043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753"/>
    <w:rsid w:val="00047C5C"/>
    <w:rsid w:val="00073966"/>
    <w:rsid w:val="00095753"/>
    <w:rsid w:val="000B6D2B"/>
    <w:rsid w:val="000E2345"/>
    <w:rsid w:val="0018456C"/>
    <w:rsid w:val="00184B05"/>
    <w:rsid w:val="00260844"/>
    <w:rsid w:val="00265552"/>
    <w:rsid w:val="002930FE"/>
    <w:rsid w:val="002A166D"/>
    <w:rsid w:val="002D1255"/>
    <w:rsid w:val="002E0C27"/>
    <w:rsid w:val="002F64C7"/>
    <w:rsid w:val="003111D2"/>
    <w:rsid w:val="003372D3"/>
    <w:rsid w:val="00354C9D"/>
    <w:rsid w:val="0035784E"/>
    <w:rsid w:val="003812C4"/>
    <w:rsid w:val="003906D4"/>
    <w:rsid w:val="003B43CE"/>
    <w:rsid w:val="003E34C5"/>
    <w:rsid w:val="003F28BC"/>
    <w:rsid w:val="004137E0"/>
    <w:rsid w:val="0044191E"/>
    <w:rsid w:val="00493028"/>
    <w:rsid w:val="004C00FE"/>
    <w:rsid w:val="00564B42"/>
    <w:rsid w:val="005B5FEE"/>
    <w:rsid w:val="00602A9F"/>
    <w:rsid w:val="006120B8"/>
    <w:rsid w:val="006721B9"/>
    <w:rsid w:val="00692636"/>
    <w:rsid w:val="00775C50"/>
    <w:rsid w:val="007C21C2"/>
    <w:rsid w:val="008245D0"/>
    <w:rsid w:val="00861D27"/>
    <w:rsid w:val="00890190"/>
    <w:rsid w:val="00893476"/>
    <w:rsid w:val="008E5D44"/>
    <w:rsid w:val="00987937"/>
    <w:rsid w:val="009C6A3C"/>
    <w:rsid w:val="009F3827"/>
    <w:rsid w:val="00A00CAD"/>
    <w:rsid w:val="00A56696"/>
    <w:rsid w:val="00A80D33"/>
    <w:rsid w:val="00A9334D"/>
    <w:rsid w:val="00BB6BDE"/>
    <w:rsid w:val="00C52729"/>
    <w:rsid w:val="00C731B3"/>
    <w:rsid w:val="00CA6335"/>
    <w:rsid w:val="00CD34A7"/>
    <w:rsid w:val="00D81E11"/>
    <w:rsid w:val="00D97E69"/>
    <w:rsid w:val="00DA54E7"/>
    <w:rsid w:val="00E34725"/>
    <w:rsid w:val="00E46832"/>
    <w:rsid w:val="00F959E3"/>
    <w:rsid w:val="00F9725E"/>
    <w:rsid w:val="00FB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75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00F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B21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75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00F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B21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0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34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60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0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91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91562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933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75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03572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200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19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655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1507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893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6620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8316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843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490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8908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725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455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575987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57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142219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84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9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020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670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9971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3413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36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832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069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402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5711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2313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3325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1733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504654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47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848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320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07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5771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5132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9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616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130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6976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78466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5581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9435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263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616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96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566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4366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0269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9602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296246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517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00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663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8977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494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459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0766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212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13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072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1030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760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153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4996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67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5815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504021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8228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054648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85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42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957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350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70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8722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413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3137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4045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9445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25925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6111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4989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848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278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3732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599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4942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507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8375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00512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472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54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175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7193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837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080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57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20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52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377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63789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7558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0126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6531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0908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442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320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4206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4022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7920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692015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0247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865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549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1138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5294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7873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03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830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5626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979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4371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939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0206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275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445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3358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820258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2084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8425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866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920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653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7679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799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9244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336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392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5758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1750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404376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528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6430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579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5861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9320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834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2800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26857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5489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28058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067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42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9173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6860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9378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024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7487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7348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472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1545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2226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958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2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9706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3884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0019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085400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2745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293935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06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33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350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057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182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2516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992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786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669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9066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8201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6001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934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7648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2966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4326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683335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6518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5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6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2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5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71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7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04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62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03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3299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03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370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882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7968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127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85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1194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6696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51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380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778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352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1867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845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82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485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728724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7450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2690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894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07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803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1849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144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829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037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3665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1521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1958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0817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209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3497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5971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443879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4771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575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020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2480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54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9684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3494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055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795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323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44613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1632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71308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6865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4059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144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265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9439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2411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2472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92295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866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446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9329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5256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06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4036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2235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177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323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484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6127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626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17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8373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283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1047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705498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180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313747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33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891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385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2589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504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9584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2569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323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6227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403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825039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8352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27959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3467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929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6568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1738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3862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9220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272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446016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260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40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44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2727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001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778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004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611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60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7356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65139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357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9251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0245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86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831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0438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757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8217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2519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069570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717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223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1261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7386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2511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1794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0755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989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249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8021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969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7664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974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5787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1829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753787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51107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305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3179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37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180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960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26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739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008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2800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546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629306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0579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6806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9623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54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921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1910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6066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6823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4354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64880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605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609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426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4380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653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969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400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8401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558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467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9186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9548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822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7635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7742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93433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121777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4440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503239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54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1445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580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0721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1337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138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001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487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239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9425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5765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062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224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740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2128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6858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502973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2844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7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376</dc:creator>
  <cp:lastModifiedBy>376</cp:lastModifiedBy>
  <cp:revision>3</cp:revision>
  <cp:lastPrinted>2020-12-24T07:05:00Z</cp:lastPrinted>
  <dcterms:created xsi:type="dcterms:W3CDTF">2021-12-22T08:47:00Z</dcterms:created>
  <dcterms:modified xsi:type="dcterms:W3CDTF">2021-12-22T08:58:00Z</dcterms:modified>
</cp:coreProperties>
</file>