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68B6" w:rsidRDefault="00D93ABB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EDD62AF">
                <wp:simplePos x="0" y="0"/>
                <wp:positionH relativeFrom="column">
                  <wp:posOffset>-1164717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7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7h2&#10;L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bookmarkEnd w:id="0"/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D93ABB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07.06.2022                                  2025-па</w:t>
      </w: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8B6" w:rsidRDefault="003368B6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955" w:rsidRPr="003368B6" w:rsidRDefault="00727781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 w:rsidRPr="003368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F778A" w:rsidRPr="003368B6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Pr="003368B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9F778A" w:rsidRPr="003368B6">
        <w:rPr>
          <w:rFonts w:ascii="Times New Roman" w:hAnsi="Times New Roman" w:cs="Times New Roman"/>
          <w:sz w:val="24"/>
          <w:szCs w:val="24"/>
          <w:lang w:eastAsia="ru-RU"/>
        </w:rPr>
        <w:t xml:space="preserve">ую </w:t>
      </w:r>
      <w:r w:rsidRPr="003368B6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F778A" w:rsidRPr="003368B6">
        <w:rPr>
          <w:rFonts w:ascii="Times New Roman" w:hAnsi="Times New Roman" w:cs="Times New Roman"/>
          <w:sz w:val="24"/>
          <w:szCs w:val="24"/>
          <w:lang w:eastAsia="ru-RU"/>
        </w:rPr>
        <w:t>у</w:t>
      </w:r>
    </w:p>
    <w:p w:rsidR="00680955" w:rsidRPr="003368B6" w:rsidRDefault="00727781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 w:rsidRPr="003368B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80955" w:rsidRPr="003368B6">
        <w:rPr>
          <w:rFonts w:ascii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</w:t>
      </w:r>
    </w:p>
    <w:p w:rsidR="00680955" w:rsidRPr="003368B6" w:rsidRDefault="00680955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 w:rsidRPr="003368B6">
        <w:rPr>
          <w:rFonts w:ascii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3368B6" w:rsidRPr="003368B6"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Тосненского</w:t>
      </w:r>
    </w:p>
    <w:p w:rsidR="00727781" w:rsidRPr="003368B6" w:rsidRDefault="00680955" w:rsidP="003368B6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 w:rsidRPr="003368B6">
        <w:rPr>
          <w:rFonts w:ascii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727781" w:rsidRPr="003368B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727781" w:rsidRPr="00B47902" w:rsidRDefault="00727781" w:rsidP="001C192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7A5598" w:rsidRPr="007A5598" w:rsidRDefault="007A5598" w:rsidP="007A5598">
      <w:pPr>
        <w:rPr>
          <w:lang w:eastAsia="ru-RU"/>
        </w:rPr>
      </w:pPr>
    </w:p>
    <w:p w:rsidR="00727781" w:rsidRDefault="00727781" w:rsidP="003368B6">
      <w:pPr>
        <w:pStyle w:val="1"/>
        <w:ind w:firstLine="567"/>
      </w:pPr>
      <w:r w:rsidRPr="00727781">
        <w:t>В соответствии с</w:t>
      </w:r>
      <w:r w:rsidR="002D391E">
        <w:t>о статьей 179 Бюджетно</w:t>
      </w:r>
      <w:r w:rsidR="00D14D23">
        <w:t>го кодекса Российской Федерации</w:t>
      </w:r>
      <w:r w:rsidR="005247DA">
        <w:t>,</w:t>
      </w:r>
      <w:r w:rsidRPr="00727781">
        <w:t xml:space="preserve">  пост</w:t>
      </w:r>
      <w:r w:rsidRPr="00727781">
        <w:t>а</w:t>
      </w:r>
      <w:r w:rsidRPr="00727781">
        <w:t>новлени</w:t>
      </w:r>
      <w:r w:rsidR="009F778A">
        <w:t>ем</w:t>
      </w:r>
      <w:r w:rsidRPr="00727781">
        <w:t xml:space="preserve"> администрации муниципального образования Тосненский район Ленингра</w:t>
      </w:r>
      <w:r w:rsidRPr="00727781">
        <w:t>д</w:t>
      </w:r>
      <w:r w:rsidRPr="00727781">
        <w:t>ской</w:t>
      </w:r>
      <w:r w:rsidR="00D14D23">
        <w:t xml:space="preserve"> </w:t>
      </w:r>
      <w:r w:rsidRPr="00727781">
        <w:t xml:space="preserve">области от </w:t>
      </w:r>
      <w:r w:rsidR="00680955">
        <w:t xml:space="preserve"> </w:t>
      </w:r>
      <w:r w:rsidRPr="00727781">
        <w:t>0</w:t>
      </w:r>
      <w:r w:rsidR="002D391E">
        <w:t>7</w:t>
      </w:r>
      <w:r w:rsidRPr="00727781">
        <w:t>.1</w:t>
      </w:r>
      <w:r w:rsidR="002D391E">
        <w:t>2</w:t>
      </w:r>
      <w:r w:rsidRPr="00727781">
        <w:t>.20</w:t>
      </w:r>
      <w:r w:rsidR="002D391E">
        <w:t>21</w:t>
      </w:r>
      <w:r w:rsidRPr="00727781">
        <w:t xml:space="preserve"> № 2</w:t>
      </w:r>
      <w:r w:rsidR="002D391E">
        <w:t>850</w:t>
      </w:r>
      <w:r w:rsidRPr="00727781">
        <w:t>-па «Об утверждении Порядка разработки, утвержд</w:t>
      </w:r>
      <w:r w:rsidRPr="00727781">
        <w:t>е</w:t>
      </w:r>
      <w:proofErr w:type="gramStart"/>
      <w:r w:rsidRPr="00727781">
        <w:t>ния, изменения, реализации и оценки эффективности муниципальных программ муниц</w:t>
      </w:r>
      <w:r w:rsidRPr="00727781">
        <w:t>и</w:t>
      </w:r>
      <w:r w:rsidRPr="00727781">
        <w:t>пального образования Тосненский район Ленинградской области и Тосненского городск</w:t>
      </w:r>
      <w:r w:rsidRPr="00727781">
        <w:t>о</w:t>
      </w:r>
      <w:r w:rsidRPr="00727781">
        <w:t xml:space="preserve">го поселения Тосненского </w:t>
      </w:r>
      <w:r w:rsidR="002D391E">
        <w:t xml:space="preserve">муниципального </w:t>
      </w:r>
      <w:r w:rsidRPr="00727781">
        <w:t>района Ленинградской области</w:t>
      </w:r>
      <w:r w:rsidR="006E4109">
        <w:t>»</w:t>
      </w:r>
      <w:r w:rsidR="000354F8">
        <w:t>,</w:t>
      </w:r>
      <w:r w:rsidR="005247DA">
        <w:t xml:space="preserve"> </w:t>
      </w:r>
      <w:r w:rsidR="000354F8">
        <w:t>в</w:t>
      </w:r>
      <w:r w:rsidR="000354F8" w:rsidRPr="000354F8">
        <w:t xml:space="preserve"> соотве</w:t>
      </w:r>
      <w:r w:rsidR="000354F8" w:rsidRPr="000354F8">
        <w:t>т</w:t>
      </w:r>
      <w:r w:rsidR="000354F8" w:rsidRPr="000354F8">
        <w:t xml:space="preserve">ствии с </w:t>
      </w:r>
      <w:r w:rsidR="003368B6">
        <w:t>о</w:t>
      </w:r>
      <w:r w:rsidR="000354F8" w:rsidRPr="000354F8">
        <w:t>бластным законом Ленинградской</w:t>
      </w:r>
      <w:r w:rsidR="000354F8">
        <w:t xml:space="preserve"> области от 01.04.2022 № 34-оз </w:t>
      </w:r>
      <w:r w:rsidR="001F124F">
        <w:t xml:space="preserve"> </w:t>
      </w:r>
      <w:r w:rsidR="000354F8" w:rsidRPr="000354F8">
        <w:t>«Об областном бюджете Ленинградской области на 2022 год и плановый период 2023 и 2024 годов»</w:t>
      </w:r>
      <w:r w:rsidR="001F124F">
        <w:t xml:space="preserve"> </w:t>
      </w:r>
      <w:r w:rsidRPr="00727781">
        <w:t>а</w:t>
      </w:r>
      <w:r w:rsidRPr="00727781">
        <w:t>д</w:t>
      </w:r>
      <w:r w:rsidRPr="00727781">
        <w:t xml:space="preserve">министрация </w:t>
      </w:r>
      <w:r w:rsidR="002564CC">
        <w:t xml:space="preserve"> </w:t>
      </w:r>
      <w:r w:rsidRPr="00727781">
        <w:t>муниципального образования Тосненский</w:t>
      </w:r>
      <w:r w:rsidR="002564CC">
        <w:t xml:space="preserve"> </w:t>
      </w:r>
      <w:r w:rsidRPr="00727781">
        <w:t xml:space="preserve">район Ленинградской </w:t>
      </w:r>
      <w:r w:rsidR="002564CC">
        <w:t xml:space="preserve"> </w:t>
      </w:r>
      <w:r w:rsidRPr="00727781">
        <w:t>области</w:t>
      </w:r>
      <w:proofErr w:type="gramEnd"/>
    </w:p>
    <w:p w:rsidR="00A75715" w:rsidRDefault="00A75715" w:rsidP="003368B6">
      <w:pPr>
        <w:pStyle w:val="1"/>
        <w:spacing w:before="0"/>
      </w:pPr>
    </w:p>
    <w:p w:rsidR="00727781" w:rsidRDefault="00727781" w:rsidP="003368B6">
      <w:pPr>
        <w:pStyle w:val="1"/>
        <w:spacing w:before="0"/>
      </w:pPr>
      <w:r w:rsidRPr="009F778A">
        <w:t>ПОСТАНОВЛЯЕТ:</w:t>
      </w:r>
    </w:p>
    <w:p w:rsidR="00A75715" w:rsidRPr="00A75715" w:rsidRDefault="00A75715" w:rsidP="003368B6">
      <w:pPr>
        <w:spacing w:before="0"/>
        <w:rPr>
          <w:lang w:eastAsia="ru-RU"/>
        </w:rPr>
      </w:pPr>
    </w:p>
    <w:p w:rsidR="00B265FB" w:rsidRPr="003368B6" w:rsidRDefault="003368B6" w:rsidP="003368B6">
      <w:pPr>
        <w:pStyle w:val="a3"/>
        <w:tabs>
          <w:tab w:val="left" w:pos="0"/>
          <w:tab w:val="left" w:pos="851"/>
        </w:tabs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7781" w:rsidRPr="00336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5FB" w:rsidRPr="003368B6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муниципального образ</w:t>
      </w:r>
      <w:r w:rsidR="00B265FB" w:rsidRPr="003368B6">
        <w:rPr>
          <w:rFonts w:ascii="Times New Roman" w:hAnsi="Times New Roman" w:cs="Times New Roman"/>
          <w:sz w:val="24"/>
          <w:szCs w:val="24"/>
        </w:rPr>
        <w:t>о</w:t>
      </w:r>
      <w:r w:rsidR="00B265FB" w:rsidRPr="003368B6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от 19.12.2018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368B6">
        <w:rPr>
          <w:rFonts w:ascii="Times New Roman" w:hAnsi="Times New Roman" w:cs="Times New Roman"/>
          <w:sz w:val="24"/>
          <w:szCs w:val="24"/>
        </w:rPr>
        <w:t>3201-па «Об утвержд</w:t>
      </w:r>
      <w:r w:rsidR="00B265FB" w:rsidRPr="003368B6">
        <w:rPr>
          <w:rFonts w:ascii="Times New Roman" w:hAnsi="Times New Roman" w:cs="Times New Roman"/>
          <w:sz w:val="24"/>
          <w:szCs w:val="24"/>
        </w:rPr>
        <w:t>е</w:t>
      </w:r>
      <w:r w:rsidR="00B265FB" w:rsidRPr="003368B6">
        <w:rPr>
          <w:rFonts w:ascii="Times New Roman" w:hAnsi="Times New Roman" w:cs="Times New Roman"/>
          <w:sz w:val="24"/>
          <w:szCs w:val="24"/>
        </w:rPr>
        <w:t>нии муниципальной программы «Борьба с борщевиком Сосновского на территории Т</w:t>
      </w:r>
      <w:r w:rsidR="00B265FB" w:rsidRPr="003368B6">
        <w:rPr>
          <w:rFonts w:ascii="Times New Roman" w:hAnsi="Times New Roman" w:cs="Times New Roman"/>
          <w:sz w:val="24"/>
          <w:szCs w:val="24"/>
        </w:rPr>
        <w:t>о</w:t>
      </w:r>
      <w:r w:rsidR="00B265FB" w:rsidRPr="003368B6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области» (с учетом изменений, внесённых постановлениями администрации муниципального образования Тосненский район Ленинградской области от 26.08.2019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368B6">
        <w:rPr>
          <w:rFonts w:ascii="Times New Roman" w:hAnsi="Times New Roman" w:cs="Times New Roman"/>
          <w:sz w:val="24"/>
          <w:szCs w:val="24"/>
        </w:rPr>
        <w:t>1430-па, от 19.03.2020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368B6">
        <w:rPr>
          <w:rFonts w:ascii="Times New Roman" w:hAnsi="Times New Roman" w:cs="Times New Roman"/>
          <w:sz w:val="24"/>
          <w:szCs w:val="24"/>
        </w:rPr>
        <w:t>452-па, от 26.06.2020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368B6">
        <w:rPr>
          <w:rFonts w:ascii="Times New Roman" w:hAnsi="Times New Roman" w:cs="Times New Roman"/>
          <w:sz w:val="24"/>
          <w:szCs w:val="24"/>
        </w:rPr>
        <w:t>1110-па, от 24.12.2020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368B6">
        <w:rPr>
          <w:rFonts w:ascii="Times New Roman" w:hAnsi="Times New Roman" w:cs="Times New Roman"/>
          <w:sz w:val="24"/>
          <w:szCs w:val="24"/>
        </w:rPr>
        <w:t>2588-па, от 30.12.2021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368B6">
        <w:rPr>
          <w:rFonts w:ascii="Times New Roman" w:hAnsi="Times New Roman" w:cs="Times New Roman"/>
          <w:sz w:val="24"/>
          <w:szCs w:val="24"/>
        </w:rPr>
        <w:t>3211-па) следу</w:t>
      </w:r>
      <w:r w:rsidR="00B265FB" w:rsidRPr="003368B6">
        <w:rPr>
          <w:rFonts w:ascii="Times New Roman" w:hAnsi="Times New Roman" w:cs="Times New Roman"/>
          <w:sz w:val="24"/>
          <w:szCs w:val="24"/>
        </w:rPr>
        <w:t>ю</w:t>
      </w:r>
      <w:r w:rsidR="00B265FB" w:rsidRPr="003368B6">
        <w:rPr>
          <w:rFonts w:ascii="Times New Roman" w:hAnsi="Times New Roman" w:cs="Times New Roman"/>
          <w:sz w:val="24"/>
          <w:szCs w:val="24"/>
        </w:rPr>
        <w:t>щие</w:t>
      </w:r>
      <w:proofErr w:type="gramEnd"/>
      <w:r w:rsidR="00B265FB" w:rsidRPr="003368B6">
        <w:rPr>
          <w:rFonts w:ascii="Times New Roman" w:hAnsi="Times New Roman" w:cs="Times New Roman"/>
          <w:sz w:val="24"/>
          <w:szCs w:val="24"/>
        </w:rPr>
        <w:t xml:space="preserve"> изменения: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265FB" w:rsidRPr="003368B6">
        <w:rPr>
          <w:rFonts w:ascii="Times New Roman" w:hAnsi="Times New Roman" w:cs="Times New Roman"/>
          <w:sz w:val="24"/>
          <w:szCs w:val="24"/>
        </w:rPr>
        <w:t xml:space="preserve"> паспорте муниципальной программы раздел «Проекты, реализуемые в рамках муниципальной программы» изложить в новой редакции:</w:t>
      </w: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92"/>
      </w:tblGrid>
      <w:tr w:rsidR="00B265FB" w:rsidRPr="005247DA" w:rsidTr="003368B6">
        <w:trPr>
          <w:trHeight w:val="109"/>
        </w:trPr>
        <w:tc>
          <w:tcPr>
            <w:tcW w:w="4630" w:type="dxa"/>
          </w:tcPr>
          <w:p w:rsidR="00B265FB" w:rsidRPr="00B265FB" w:rsidRDefault="00B265FB" w:rsidP="0033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муниц</w:t>
            </w:r>
            <w:r w:rsidRPr="00B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4692" w:type="dxa"/>
          </w:tcPr>
          <w:p w:rsidR="00B265FB" w:rsidRPr="00B265FB" w:rsidRDefault="00B265FB" w:rsidP="00B2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направленное на достиж</w:t>
            </w:r>
            <w:r w:rsidRPr="00B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цели федерального проекта  «Благ</w:t>
            </w:r>
            <w:r w:rsidRPr="00B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сельских территорий»</w:t>
            </w:r>
          </w:p>
        </w:tc>
      </w:tr>
    </w:tbl>
    <w:p w:rsidR="00B265FB" w:rsidRPr="003368B6" w:rsidRDefault="003368B6" w:rsidP="003368B6">
      <w:pPr>
        <w:spacing w:before="0"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="00B265FB" w:rsidRPr="003368B6">
        <w:rPr>
          <w:rFonts w:ascii="Times New Roman" w:hAnsi="Times New Roman" w:cs="Times New Roman"/>
          <w:sz w:val="24"/>
        </w:rPr>
        <w:t xml:space="preserve"> В паспорте муниципальной программы раздел «Финансовое обеспечение мун</w:t>
      </w:r>
      <w:r w:rsidR="00B265FB" w:rsidRPr="003368B6">
        <w:rPr>
          <w:rFonts w:ascii="Times New Roman" w:hAnsi="Times New Roman" w:cs="Times New Roman"/>
          <w:sz w:val="24"/>
        </w:rPr>
        <w:t>и</w:t>
      </w:r>
      <w:r w:rsidR="00B265FB" w:rsidRPr="003368B6">
        <w:rPr>
          <w:rFonts w:ascii="Times New Roman" w:hAnsi="Times New Roman" w:cs="Times New Roman"/>
          <w:sz w:val="24"/>
        </w:rPr>
        <w:t>ципальной программы – всего, в том числе по годам реализации» изложить в новой р</w:t>
      </w:r>
      <w:r w:rsidR="00B265FB" w:rsidRPr="003368B6">
        <w:rPr>
          <w:rFonts w:ascii="Times New Roman" w:hAnsi="Times New Roman" w:cs="Times New Roman"/>
          <w:sz w:val="24"/>
        </w:rPr>
        <w:t>е</w:t>
      </w:r>
      <w:r w:rsidR="00B265FB" w:rsidRPr="003368B6">
        <w:rPr>
          <w:rFonts w:ascii="Times New Roman" w:hAnsi="Times New Roman" w:cs="Times New Roman"/>
          <w:sz w:val="24"/>
        </w:rPr>
        <w:t>дакции:</w:t>
      </w: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92"/>
      </w:tblGrid>
      <w:tr w:rsidR="00BE1152" w:rsidRPr="005247DA" w:rsidTr="003368B6">
        <w:trPr>
          <w:trHeight w:val="109"/>
        </w:trPr>
        <w:tc>
          <w:tcPr>
            <w:tcW w:w="4630" w:type="dxa"/>
            <w:vMerge w:val="restart"/>
          </w:tcPr>
          <w:p w:rsidR="00BE1152" w:rsidRPr="00BE1152" w:rsidRDefault="00BE1152" w:rsidP="0033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</w:t>
            </w:r>
            <w:r w:rsidRPr="00BE1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4692" w:type="dxa"/>
          </w:tcPr>
          <w:p w:rsidR="00BE1152" w:rsidRPr="003368B6" w:rsidRDefault="00BE1152" w:rsidP="003368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 муниц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пальной  программы составляет всего – </w:t>
            </w:r>
          </w:p>
          <w:p w:rsidR="00BE1152" w:rsidRPr="003368B6" w:rsidRDefault="00BE1152" w:rsidP="003368B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3368B6">
              <w:rPr>
                <w:rFonts w:ascii="Times New Roman" w:hAnsi="Times New Roman" w:cs="Times New Roman"/>
                <w:sz w:val="24"/>
              </w:rPr>
              <w:lastRenderedPageBreak/>
              <w:t>3515,348</w:t>
            </w:r>
            <w:r w:rsidR="00104BED" w:rsidRPr="003368B6">
              <w:rPr>
                <w:rFonts w:ascii="Times New Roman" w:hAnsi="Times New Roman" w:cs="Times New Roman"/>
                <w:sz w:val="24"/>
              </w:rPr>
              <w:t>66</w:t>
            </w:r>
            <w:r w:rsidR="00DE6C7C" w:rsidRPr="003368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68B6">
              <w:rPr>
                <w:rFonts w:ascii="Times New Roman" w:hAnsi="Times New Roman" w:cs="Times New Roman"/>
                <w:sz w:val="24"/>
              </w:rPr>
              <w:t xml:space="preserve"> тыс. рублей, в том числе:</w:t>
            </w:r>
          </w:p>
          <w:p w:rsidR="00BE1152" w:rsidRPr="003368B6" w:rsidRDefault="00BE1152" w:rsidP="003368B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152" w:rsidRPr="003368B6" w:rsidRDefault="00BE1152" w:rsidP="003368B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3368B6">
              <w:rPr>
                <w:rFonts w:ascii="Times New Roman" w:hAnsi="Times New Roman" w:cs="Times New Roman"/>
                <w:sz w:val="24"/>
              </w:rPr>
              <w:t>2019 год – 490,490</w:t>
            </w:r>
            <w:r w:rsidR="00104BED" w:rsidRPr="003368B6">
              <w:rPr>
                <w:rFonts w:ascii="Times New Roman" w:hAnsi="Times New Roman" w:cs="Times New Roman"/>
                <w:sz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BE1152" w:rsidRPr="003368B6" w:rsidRDefault="00BE1152" w:rsidP="003368B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3368B6">
              <w:rPr>
                <w:rFonts w:ascii="Times New Roman" w:hAnsi="Times New Roman" w:cs="Times New Roman"/>
                <w:sz w:val="24"/>
              </w:rPr>
              <w:t>2020 год – 734,245</w:t>
            </w:r>
            <w:r w:rsidR="00104BED" w:rsidRPr="003368B6">
              <w:rPr>
                <w:rFonts w:ascii="Times New Roman" w:hAnsi="Times New Roman" w:cs="Times New Roman"/>
                <w:sz w:val="24"/>
              </w:rPr>
              <w:t>20</w:t>
            </w:r>
            <w:r w:rsidRPr="003368B6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BE1152" w:rsidRPr="003368B6" w:rsidRDefault="00BE1152" w:rsidP="003368B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3368B6">
              <w:rPr>
                <w:rFonts w:ascii="Times New Roman" w:hAnsi="Times New Roman" w:cs="Times New Roman"/>
                <w:sz w:val="24"/>
              </w:rPr>
              <w:t>2021 год – 851,820</w:t>
            </w:r>
            <w:r w:rsidR="00104BED" w:rsidRPr="003368B6">
              <w:rPr>
                <w:rFonts w:ascii="Times New Roman" w:hAnsi="Times New Roman" w:cs="Times New Roman"/>
                <w:sz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BE1152" w:rsidRPr="003368B6" w:rsidRDefault="00BE1152" w:rsidP="003368B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3368B6">
              <w:rPr>
                <w:rFonts w:ascii="Times New Roman" w:hAnsi="Times New Roman" w:cs="Times New Roman"/>
                <w:sz w:val="24"/>
              </w:rPr>
              <w:t>2022 год – 924,209</w:t>
            </w:r>
            <w:r w:rsidR="00104BED" w:rsidRPr="003368B6">
              <w:rPr>
                <w:rFonts w:ascii="Times New Roman" w:hAnsi="Times New Roman" w:cs="Times New Roman"/>
                <w:sz w:val="24"/>
              </w:rPr>
              <w:t>46</w:t>
            </w:r>
            <w:r w:rsidRPr="003368B6">
              <w:rPr>
                <w:rFonts w:ascii="Times New Roman" w:hAnsi="Times New Roman" w:cs="Times New Roman"/>
                <w:sz w:val="24"/>
              </w:rPr>
              <w:t xml:space="preserve">  тыс. рублей;</w:t>
            </w:r>
          </w:p>
          <w:p w:rsidR="00BE1152" w:rsidRPr="003368B6" w:rsidRDefault="00BE1152" w:rsidP="003368B6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3368B6">
              <w:rPr>
                <w:rFonts w:ascii="Times New Roman" w:hAnsi="Times New Roman" w:cs="Times New Roman"/>
                <w:sz w:val="24"/>
              </w:rPr>
              <w:t>2023 год – 372,442</w:t>
            </w:r>
            <w:r w:rsidR="00104BED" w:rsidRPr="003368B6">
              <w:rPr>
                <w:rFonts w:ascii="Times New Roman" w:hAnsi="Times New Roman" w:cs="Times New Roman"/>
                <w:sz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</w:rPr>
              <w:t>2024 год – 142,142</w:t>
            </w:r>
            <w:r w:rsidR="00104BED" w:rsidRPr="003368B6">
              <w:rPr>
                <w:rFonts w:ascii="Times New Roman" w:hAnsi="Times New Roman" w:cs="Times New Roman"/>
                <w:sz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</w:rPr>
              <w:t xml:space="preserve"> тыс. рублей.</w:t>
            </w:r>
          </w:p>
        </w:tc>
      </w:tr>
      <w:tr w:rsidR="00BE1152" w:rsidRPr="005247DA" w:rsidTr="003368B6">
        <w:trPr>
          <w:trHeight w:val="109"/>
        </w:trPr>
        <w:tc>
          <w:tcPr>
            <w:tcW w:w="4630" w:type="dxa"/>
            <w:vMerge/>
          </w:tcPr>
          <w:p w:rsidR="00BE1152" w:rsidRPr="00BE1152" w:rsidRDefault="00BE1152" w:rsidP="0033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</w:tcPr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Объем ассигнований за счет средств фед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рального бюджета – 0,0 тыс. рублей, в том числе: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рублей.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Объем ассигнований за счет средств о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ластного бюджета Ленинградской области 1621,952</w:t>
            </w:r>
            <w:r w:rsidR="00104BED" w:rsidRPr="003368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 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2020 год – 326,331</w:t>
            </w:r>
            <w:r w:rsidR="00104BED" w:rsidRPr="00336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2021 год – 528,900</w:t>
            </w:r>
            <w:r w:rsidR="00104BED" w:rsidRPr="003368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2022 год – 536,421</w:t>
            </w:r>
            <w:r w:rsidR="00104BED" w:rsidRPr="003368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2023 год – 230,300</w:t>
            </w:r>
            <w:r w:rsidR="00104BED" w:rsidRPr="003368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рублей.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Объем ассигнований за счет средств мес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 w:rsidR="00DE6C7C"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городского п</w:t>
            </w:r>
            <w:r w:rsidR="00DE6C7C" w:rsidRPr="003368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6C7C"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</w:t>
            </w:r>
            <w:r w:rsidR="00DE6C7C" w:rsidRPr="003368B6">
              <w:rPr>
                <w:rFonts w:ascii="Times New Roman" w:hAnsi="Times New Roman" w:cs="Times New Roman"/>
                <w:sz w:val="24"/>
                <w:szCs w:val="24"/>
              </w:rPr>
              <w:t>ого муниципального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E6C7C" w:rsidRPr="003368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– 1893,396 тыс. рублей, в том числе по годам: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2019 год – 490,490</w:t>
            </w:r>
            <w:r w:rsidR="00104BED" w:rsidRPr="003368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2020 год – 407,914</w:t>
            </w:r>
            <w:r w:rsidR="00104BED" w:rsidRPr="003368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2021 год – 322,920</w:t>
            </w:r>
            <w:r w:rsidR="00104BED" w:rsidRPr="003368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2022 год – 387,788</w:t>
            </w:r>
            <w:r w:rsidR="00104BED" w:rsidRPr="003368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2023 год – 142,142</w:t>
            </w:r>
            <w:r w:rsidR="00104BED" w:rsidRPr="003368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368B6" w:rsidRDefault="00BE1152" w:rsidP="00336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>2024 год – 142,142</w:t>
            </w:r>
            <w:r w:rsidR="00371C30" w:rsidRPr="003368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8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B265FB" w:rsidRPr="00B265FB" w:rsidRDefault="002F33FC" w:rsidP="003368B6">
      <w:pPr>
        <w:pStyle w:val="a3"/>
        <w:spacing w:before="0" w:line="276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Pr="002F33FC">
        <w:rPr>
          <w:rFonts w:ascii="Times New Roman" w:hAnsi="Times New Roman" w:cs="Times New Roman"/>
          <w:sz w:val="24"/>
        </w:rPr>
        <w:t>.</w:t>
      </w:r>
      <w:r w:rsidR="003368B6">
        <w:rPr>
          <w:rFonts w:ascii="Times New Roman" w:hAnsi="Times New Roman" w:cs="Times New Roman"/>
          <w:sz w:val="24"/>
        </w:rPr>
        <w:t xml:space="preserve"> </w:t>
      </w:r>
      <w:r w:rsidRPr="002F33FC">
        <w:rPr>
          <w:rFonts w:ascii="Times New Roman" w:hAnsi="Times New Roman" w:cs="Times New Roman"/>
          <w:sz w:val="24"/>
        </w:rPr>
        <w:t>Приложение 2 к муниципальной программе изложить в новой редакции (</w:t>
      </w:r>
      <w:r w:rsidR="003368B6">
        <w:rPr>
          <w:rFonts w:ascii="Times New Roman" w:hAnsi="Times New Roman" w:cs="Times New Roman"/>
          <w:sz w:val="24"/>
        </w:rPr>
        <w:t>п</w:t>
      </w:r>
      <w:r w:rsidRPr="002F33FC">
        <w:rPr>
          <w:rFonts w:ascii="Times New Roman" w:hAnsi="Times New Roman" w:cs="Times New Roman"/>
          <w:sz w:val="24"/>
        </w:rPr>
        <w:t>рил</w:t>
      </w:r>
      <w:r w:rsidRPr="002F33FC">
        <w:rPr>
          <w:rFonts w:ascii="Times New Roman" w:hAnsi="Times New Roman" w:cs="Times New Roman"/>
          <w:sz w:val="24"/>
        </w:rPr>
        <w:t>о</w:t>
      </w:r>
      <w:r w:rsidRPr="002F33FC">
        <w:rPr>
          <w:rFonts w:ascii="Times New Roman" w:hAnsi="Times New Roman" w:cs="Times New Roman"/>
          <w:sz w:val="24"/>
        </w:rPr>
        <w:t>жение).</w:t>
      </w:r>
    </w:p>
    <w:p w:rsidR="002F33FC" w:rsidRPr="002F33FC" w:rsidRDefault="00A75715" w:rsidP="003368B6">
      <w:pPr>
        <w:pStyle w:val="1"/>
        <w:tabs>
          <w:tab w:val="left" w:pos="851"/>
        </w:tabs>
        <w:spacing w:before="0"/>
        <w:ind w:firstLine="567"/>
        <w:rPr>
          <w:szCs w:val="24"/>
        </w:rPr>
      </w:pPr>
      <w:r>
        <w:rPr>
          <w:szCs w:val="24"/>
        </w:rPr>
        <w:t>2</w:t>
      </w:r>
      <w:r w:rsidR="002F33FC">
        <w:rPr>
          <w:szCs w:val="24"/>
        </w:rPr>
        <w:t xml:space="preserve">. </w:t>
      </w:r>
      <w:proofErr w:type="gramStart"/>
      <w:r w:rsidR="002F33FC" w:rsidRPr="002F33FC">
        <w:rPr>
          <w:szCs w:val="24"/>
        </w:rPr>
        <w:t>Отделу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</w:t>
      </w:r>
      <w:r w:rsidR="002F33FC" w:rsidRPr="002F33FC">
        <w:rPr>
          <w:szCs w:val="24"/>
        </w:rPr>
        <w:t>д</w:t>
      </w:r>
      <w:r w:rsidR="002F33FC" w:rsidRPr="002F33FC">
        <w:rPr>
          <w:szCs w:val="24"/>
        </w:rPr>
        <w:t>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</w:t>
      </w:r>
      <w:r w:rsidR="002F33FC" w:rsidRPr="002F33FC">
        <w:rPr>
          <w:szCs w:val="24"/>
        </w:rPr>
        <w:t>е</w:t>
      </w:r>
      <w:r w:rsidR="002F33FC" w:rsidRPr="002F33FC">
        <w:rPr>
          <w:szCs w:val="24"/>
        </w:rPr>
        <w:t>нию, межнациональным и межконфессиональным отношениям администрации муниц</w:t>
      </w:r>
      <w:r w:rsidR="002F33FC" w:rsidRPr="002F33FC">
        <w:rPr>
          <w:szCs w:val="24"/>
        </w:rPr>
        <w:t>и</w:t>
      </w:r>
      <w:r w:rsidR="002F33FC" w:rsidRPr="002F33FC">
        <w:rPr>
          <w:szCs w:val="24"/>
        </w:rPr>
        <w:t>пального образования Тосненский район Ленинградской области настоящее постановл</w:t>
      </w:r>
      <w:r w:rsidR="002F33FC" w:rsidRPr="002F33FC">
        <w:rPr>
          <w:szCs w:val="24"/>
        </w:rPr>
        <w:t>е</w:t>
      </w:r>
      <w:r w:rsidR="002F33FC" w:rsidRPr="002F33FC">
        <w:rPr>
          <w:szCs w:val="24"/>
        </w:rPr>
        <w:t>ние для опубликования и обнародования в порядке, установленном Уставом муниципал</w:t>
      </w:r>
      <w:r w:rsidR="002F33FC" w:rsidRPr="002F33FC">
        <w:rPr>
          <w:szCs w:val="24"/>
        </w:rPr>
        <w:t>ь</w:t>
      </w:r>
      <w:r w:rsidR="002F33FC" w:rsidRPr="002F33FC">
        <w:rPr>
          <w:szCs w:val="24"/>
        </w:rPr>
        <w:t>ного образования Тосненский район Ленинградской области.</w:t>
      </w:r>
      <w:proofErr w:type="gramEnd"/>
    </w:p>
    <w:p w:rsidR="002F33FC" w:rsidRPr="002F33FC" w:rsidRDefault="002F33FC" w:rsidP="003368B6">
      <w:pPr>
        <w:pStyle w:val="1"/>
        <w:tabs>
          <w:tab w:val="left" w:pos="851"/>
        </w:tabs>
        <w:spacing w:before="0"/>
        <w:ind w:firstLine="567"/>
        <w:rPr>
          <w:szCs w:val="24"/>
        </w:rPr>
      </w:pPr>
      <w:r w:rsidRPr="002F33FC">
        <w:rPr>
          <w:szCs w:val="24"/>
        </w:rPr>
        <w:t>3.</w:t>
      </w:r>
      <w:r w:rsidRPr="002F33FC">
        <w:rPr>
          <w:szCs w:val="24"/>
        </w:rPr>
        <w:tab/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2F33FC">
        <w:rPr>
          <w:szCs w:val="24"/>
        </w:rPr>
        <w:t>о</w:t>
      </w:r>
      <w:r w:rsidRPr="002F33FC">
        <w:rPr>
          <w:szCs w:val="24"/>
        </w:rPr>
        <w:lastRenderedPageBreak/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2F33FC">
        <w:rPr>
          <w:szCs w:val="24"/>
        </w:rPr>
        <w:t>а</w:t>
      </w:r>
      <w:r w:rsidRPr="002F33FC">
        <w:rPr>
          <w:szCs w:val="24"/>
        </w:rPr>
        <w:t>ния Тосненский район Ленинградской области.</w:t>
      </w:r>
    </w:p>
    <w:p w:rsidR="002F33FC" w:rsidRPr="002F33FC" w:rsidRDefault="002F33FC" w:rsidP="003368B6">
      <w:pPr>
        <w:pStyle w:val="1"/>
        <w:tabs>
          <w:tab w:val="left" w:pos="851"/>
        </w:tabs>
        <w:spacing w:before="0"/>
        <w:ind w:firstLine="567"/>
        <w:rPr>
          <w:szCs w:val="24"/>
        </w:rPr>
      </w:pPr>
      <w:r w:rsidRPr="002F33FC">
        <w:rPr>
          <w:szCs w:val="24"/>
        </w:rPr>
        <w:t>4.</w:t>
      </w:r>
      <w:r w:rsidRPr="002F33FC">
        <w:rPr>
          <w:szCs w:val="24"/>
        </w:rPr>
        <w:tab/>
        <w:t>Постановление вступает в силу с момента его утверждения.</w:t>
      </w:r>
    </w:p>
    <w:p w:rsidR="00B119DE" w:rsidRDefault="002F33FC" w:rsidP="003368B6">
      <w:pPr>
        <w:pStyle w:val="1"/>
        <w:tabs>
          <w:tab w:val="left" w:pos="851"/>
        </w:tabs>
        <w:spacing w:before="0"/>
        <w:ind w:firstLine="567"/>
        <w:rPr>
          <w:szCs w:val="24"/>
        </w:rPr>
      </w:pPr>
      <w:r w:rsidRPr="002F33FC">
        <w:rPr>
          <w:szCs w:val="24"/>
        </w:rPr>
        <w:t>5.</w:t>
      </w:r>
      <w:r w:rsidRPr="002F33FC">
        <w:rPr>
          <w:szCs w:val="24"/>
        </w:rPr>
        <w:tab/>
      </w:r>
      <w:proofErr w:type="gramStart"/>
      <w:r w:rsidRPr="002F33FC">
        <w:rPr>
          <w:szCs w:val="24"/>
        </w:rPr>
        <w:t>Контроль за</w:t>
      </w:r>
      <w:proofErr w:type="gramEnd"/>
      <w:r w:rsidRPr="002F33FC">
        <w:rPr>
          <w:szCs w:val="24"/>
        </w:rPr>
        <w:t xml:space="preserve"> исполнением постановления возложить на заместителя главы адм</w:t>
      </w:r>
      <w:r w:rsidRPr="002F33FC">
        <w:rPr>
          <w:szCs w:val="24"/>
        </w:rPr>
        <w:t>и</w:t>
      </w:r>
      <w:r w:rsidRPr="002F33FC">
        <w:rPr>
          <w:szCs w:val="24"/>
        </w:rPr>
        <w:t>нистрации муниципального образования Тосненский район Ленинградской области Го</w:t>
      </w:r>
      <w:r w:rsidRPr="002F33FC">
        <w:rPr>
          <w:szCs w:val="24"/>
        </w:rPr>
        <w:t>р</w:t>
      </w:r>
      <w:r w:rsidRPr="002F33FC">
        <w:rPr>
          <w:szCs w:val="24"/>
        </w:rPr>
        <w:t>ленко С.А.</w:t>
      </w:r>
    </w:p>
    <w:p w:rsidR="007A5598" w:rsidRDefault="007A5598" w:rsidP="00315A54">
      <w:pPr>
        <w:rPr>
          <w:rFonts w:ascii="Times New Roman" w:hAnsi="Times New Roman" w:cs="Times New Roman"/>
          <w:sz w:val="24"/>
          <w:szCs w:val="24"/>
        </w:rPr>
      </w:pPr>
    </w:p>
    <w:p w:rsidR="003368B6" w:rsidRDefault="003368B6" w:rsidP="00315A54">
      <w:pPr>
        <w:rPr>
          <w:rFonts w:ascii="Times New Roman" w:hAnsi="Times New Roman" w:cs="Times New Roman"/>
          <w:sz w:val="24"/>
          <w:szCs w:val="24"/>
        </w:rPr>
      </w:pPr>
    </w:p>
    <w:p w:rsidR="003368B6" w:rsidRDefault="003368B6" w:rsidP="00315A54">
      <w:pPr>
        <w:rPr>
          <w:rFonts w:ascii="Times New Roman" w:hAnsi="Times New Roman" w:cs="Times New Roman"/>
          <w:sz w:val="24"/>
          <w:szCs w:val="24"/>
        </w:rPr>
      </w:pPr>
    </w:p>
    <w:p w:rsidR="00B119DE" w:rsidRDefault="00A75715" w:rsidP="007277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27781" w:rsidRPr="00315A5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7781" w:rsidRPr="00315A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7781" w:rsidRPr="00315A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68B6">
        <w:rPr>
          <w:rFonts w:ascii="Times New Roman" w:hAnsi="Times New Roman" w:cs="Times New Roman"/>
          <w:sz w:val="24"/>
          <w:szCs w:val="24"/>
        </w:rPr>
        <w:t xml:space="preserve">     </w:t>
      </w:r>
      <w:r w:rsidR="00727781" w:rsidRPr="00315A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38DD" w:rsidRPr="00315A54">
        <w:rPr>
          <w:rFonts w:ascii="Times New Roman" w:hAnsi="Times New Roman" w:cs="Times New Roman"/>
          <w:sz w:val="24"/>
          <w:szCs w:val="24"/>
        </w:rPr>
        <w:t xml:space="preserve"> </w:t>
      </w:r>
      <w:r w:rsidR="00B76086">
        <w:rPr>
          <w:rFonts w:ascii="Times New Roman" w:hAnsi="Times New Roman" w:cs="Times New Roman"/>
          <w:sz w:val="24"/>
          <w:szCs w:val="24"/>
        </w:rPr>
        <w:t xml:space="preserve">    </w:t>
      </w:r>
      <w:r w:rsidR="007238DD" w:rsidRPr="00315A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B119DE" w:rsidRDefault="00B119DE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24030C" w:rsidRDefault="0024030C" w:rsidP="00727781">
      <w:pPr>
        <w:rPr>
          <w:rFonts w:ascii="Times New Roman" w:hAnsi="Times New Roman" w:cs="Times New Roman"/>
          <w:sz w:val="18"/>
          <w:szCs w:val="18"/>
        </w:rPr>
      </w:pPr>
    </w:p>
    <w:p w:rsidR="0024030C" w:rsidRDefault="0024030C" w:rsidP="00727781">
      <w:pPr>
        <w:rPr>
          <w:rFonts w:ascii="Times New Roman" w:hAnsi="Times New Roman" w:cs="Times New Roman"/>
          <w:sz w:val="18"/>
          <w:szCs w:val="18"/>
        </w:rPr>
      </w:pPr>
    </w:p>
    <w:p w:rsidR="001F124F" w:rsidRDefault="001F124F" w:rsidP="00727781">
      <w:pPr>
        <w:rPr>
          <w:rFonts w:ascii="Times New Roman" w:hAnsi="Times New Roman" w:cs="Times New Roman"/>
          <w:sz w:val="18"/>
          <w:szCs w:val="18"/>
        </w:rPr>
      </w:pPr>
    </w:p>
    <w:p w:rsidR="001F124F" w:rsidRDefault="001F124F" w:rsidP="00727781">
      <w:pPr>
        <w:rPr>
          <w:rFonts w:ascii="Times New Roman" w:hAnsi="Times New Roman" w:cs="Times New Roman"/>
          <w:sz w:val="18"/>
          <w:szCs w:val="18"/>
        </w:rPr>
      </w:pPr>
    </w:p>
    <w:p w:rsidR="0024030C" w:rsidRDefault="0024030C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7A5598" w:rsidRDefault="007A5598" w:rsidP="00727781">
      <w:pPr>
        <w:rPr>
          <w:rFonts w:ascii="Times New Roman" w:hAnsi="Times New Roman" w:cs="Times New Roman"/>
          <w:sz w:val="18"/>
          <w:szCs w:val="18"/>
        </w:rPr>
      </w:pPr>
    </w:p>
    <w:p w:rsidR="003368B6" w:rsidRDefault="003368B6" w:rsidP="00727781">
      <w:pPr>
        <w:rPr>
          <w:rFonts w:ascii="Times New Roman" w:hAnsi="Times New Roman" w:cs="Times New Roman"/>
          <w:sz w:val="18"/>
          <w:szCs w:val="18"/>
        </w:rPr>
      </w:pPr>
    </w:p>
    <w:p w:rsidR="003368B6" w:rsidRDefault="003368B6" w:rsidP="00727781">
      <w:pPr>
        <w:rPr>
          <w:rFonts w:ascii="Times New Roman" w:hAnsi="Times New Roman" w:cs="Times New Roman"/>
          <w:sz w:val="18"/>
          <w:szCs w:val="18"/>
        </w:rPr>
      </w:pPr>
    </w:p>
    <w:p w:rsidR="003368B6" w:rsidRDefault="003368B6" w:rsidP="00727781">
      <w:pPr>
        <w:rPr>
          <w:rFonts w:ascii="Times New Roman" w:hAnsi="Times New Roman" w:cs="Times New Roman"/>
          <w:sz w:val="18"/>
          <w:szCs w:val="18"/>
        </w:rPr>
      </w:pPr>
    </w:p>
    <w:p w:rsidR="003368B6" w:rsidRDefault="003368B6" w:rsidP="00727781">
      <w:pPr>
        <w:rPr>
          <w:rFonts w:ascii="Times New Roman" w:hAnsi="Times New Roman" w:cs="Times New Roman"/>
          <w:sz w:val="18"/>
          <w:szCs w:val="18"/>
        </w:rPr>
      </w:pPr>
    </w:p>
    <w:p w:rsidR="003368B6" w:rsidRDefault="003368B6" w:rsidP="00727781">
      <w:pPr>
        <w:rPr>
          <w:rFonts w:ascii="Times New Roman" w:hAnsi="Times New Roman" w:cs="Times New Roman"/>
          <w:sz w:val="18"/>
          <w:szCs w:val="18"/>
        </w:rPr>
      </w:pPr>
    </w:p>
    <w:p w:rsidR="003368B6" w:rsidRDefault="003368B6" w:rsidP="00727781">
      <w:pPr>
        <w:rPr>
          <w:rFonts w:ascii="Times New Roman" w:hAnsi="Times New Roman" w:cs="Times New Roman"/>
          <w:sz w:val="18"/>
          <w:szCs w:val="18"/>
        </w:rPr>
      </w:pPr>
    </w:p>
    <w:p w:rsidR="003368B6" w:rsidRDefault="003368B6" w:rsidP="00727781">
      <w:pPr>
        <w:rPr>
          <w:rFonts w:ascii="Times New Roman" w:hAnsi="Times New Roman" w:cs="Times New Roman"/>
          <w:sz w:val="18"/>
          <w:szCs w:val="18"/>
        </w:rPr>
      </w:pPr>
    </w:p>
    <w:p w:rsidR="003368B6" w:rsidRPr="003368B6" w:rsidRDefault="00A75715" w:rsidP="003368B6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3368B6">
        <w:rPr>
          <w:rFonts w:ascii="Times New Roman" w:hAnsi="Times New Roman" w:cs="Times New Roman"/>
          <w:sz w:val="20"/>
          <w:szCs w:val="20"/>
        </w:rPr>
        <w:t>Лапина Оксана Дмитриевна</w:t>
      </w:r>
      <w:r w:rsidR="003368B6" w:rsidRPr="003368B6">
        <w:rPr>
          <w:rFonts w:ascii="Times New Roman" w:hAnsi="Times New Roman" w:cs="Times New Roman"/>
          <w:sz w:val="20"/>
          <w:szCs w:val="20"/>
        </w:rPr>
        <w:t>,</w:t>
      </w:r>
      <w:r w:rsidRPr="003368B6">
        <w:rPr>
          <w:rFonts w:ascii="Times New Roman" w:hAnsi="Times New Roman" w:cs="Times New Roman"/>
          <w:sz w:val="20"/>
          <w:szCs w:val="20"/>
        </w:rPr>
        <w:t xml:space="preserve"> </w:t>
      </w:r>
      <w:r w:rsidR="002467BA" w:rsidRPr="003368B6">
        <w:rPr>
          <w:rFonts w:ascii="Times New Roman" w:hAnsi="Times New Roman" w:cs="Times New Roman"/>
          <w:sz w:val="20"/>
          <w:szCs w:val="20"/>
        </w:rPr>
        <w:t xml:space="preserve"> 8(81361) </w:t>
      </w:r>
      <w:r w:rsidR="00727781" w:rsidRPr="003368B6">
        <w:rPr>
          <w:rFonts w:ascii="Times New Roman" w:hAnsi="Times New Roman" w:cs="Times New Roman"/>
          <w:sz w:val="20"/>
          <w:szCs w:val="20"/>
        </w:rPr>
        <w:t>32590</w:t>
      </w:r>
    </w:p>
    <w:p w:rsidR="000A19A6" w:rsidRDefault="003368B6" w:rsidP="003368B6">
      <w:pPr>
        <w:spacing w:before="0"/>
        <w:rPr>
          <w:rStyle w:val="ab"/>
          <w:rFonts w:ascii="Times New Roman" w:hAnsi="Times New Roman" w:cs="Times New Roman"/>
          <w:i w:val="0"/>
          <w:sz w:val="20"/>
          <w:szCs w:val="20"/>
        </w:rPr>
      </w:pPr>
      <w:r w:rsidRPr="003368B6">
        <w:rPr>
          <w:rStyle w:val="ab"/>
          <w:rFonts w:ascii="Times New Roman" w:hAnsi="Times New Roman" w:cs="Times New Roman"/>
          <w:i w:val="0"/>
          <w:sz w:val="20"/>
          <w:szCs w:val="20"/>
        </w:rPr>
        <w:t>8 га</w:t>
      </w:r>
      <w:r w:rsidR="00D870D5" w:rsidRPr="003368B6">
        <w:rPr>
          <w:rStyle w:val="ab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</w:t>
      </w:r>
      <w:r w:rsidR="00FB1CD6" w:rsidRPr="003368B6">
        <w:rPr>
          <w:rStyle w:val="ab"/>
          <w:rFonts w:ascii="Times New Roman" w:hAnsi="Times New Roman" w:cs="Times New Roman"/>
          <w:i w:val="0"/>
          <w:sz w:val="20"/>
          <w:szCs w:val="20"/>
        </w:rPr>
        <w:t xml:space="preserve">                            </w:t>
      </w:r>
      <w:r w:rsidR="00D870D5" w:rsidRPr="003368B6">
        <w:rPr>
          <w:rStyle w:val="ab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E438AC" w:rsidRDefault="00E438AC" w:rsidP="003368B6">
      <w:pPr>
        <w:spacing w:before="0"/>
        <w:rPr>
          <w:rStyle w:val="ab"/>
          <w:rFonts w:ascii="Times New Roman" w:hAnsi="Times New Roman" w:cs="Times New Roman"/>
          <w:i w:val="0"/>
          <w:sz w:val="20"/>
          <w:szCs w:val="20"/>
        </w:rPr>
      </w:pPr>
    </w:p>
    <w:p w:rsidR="003368B6" w:rsidRDefault="003368B6" w:rsidP="003368B6">
      <w:pPr>
        <w:spacing w:before="0"/>
        <w:rPr>
          <w:rStyle w:val="ab"/>
          <w:rFonts w:ascii="Times New Roman" w:hAnsi="Times New Roman" w:cs="Times New Roman"/>
          <w:i w:val="0"/>
          <w:sz w:val="20"/>
          <w:szCs w:val="20"/>
        </w:rPr>
        <w:sectPr w:rsidR="003368B6" w:rsidSect="003368B6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3"/>
        <w:gridCol w:w="18"/>
        <w:gridCol w:w="233"/>
        <w:gridCol w:w="2744"/>
        <w:gridCol w:w="691"/>
        <w:gridCol w:w="2002"/>
        <w:gridCol w:w="1134"/>
        <w:gridCol w:w="141"/>
        <w:gridCol w:w="709"/>
        <w:gridCol w:w="425"/>
        <w:gridCol w:w="709"/>
        <w:gridCol w:w="425"/>
        <w:gridCol w:w="993"/>
        <w:gridCol w:w="141"/>
        <w:gridCol w:w="1134"/>
        <w:gridCol w:w="1134"/>
        <w:gridCol w:w="142"/>
        <w:gridCol w:w="708"/>
        <w:gridCol w:w="1276"/>
      </w:tblGrid>
      <w:tr w:rsidR="00E438AC" w:rsidRPr="00902A56" w:rsidTr="00E438AC">
        <w:trPr>
          <w:trHeight w:val="315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FDB" w:rsidRPr="00902A56" w:rsidRDefault="00D12FDB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38AC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E438AC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438AC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438AC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  <w:p w:rsidR="00E438AC" w:rsidRDefault="00D93ABB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07.06.2022                            2025-па</w:t>
            </w:r>
          </w:p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                            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8AC" w:rsidRPr="00902A56" w:rsidTr="00211435">
        <w:trPr>
          <w:trHeight w:val="196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211435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211435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211435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211435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211435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38AC" w:rsidRPr="00211435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211435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8AC" w:rsidRPr="00211435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38AC" w:rsidRPr="00902A56" w:rsidTr="00E438AC">
        <w:trPr>
          <w:trHeight w:val="315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8AC" w:rsidRPr="00902A56" w:rsidTr="00E438AC">
        <w:trPr>
          <w:trHeight w:val="300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AC" w:rsidRPr="00902A56" w:rsidRDefault="00E438AC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56" w:rsidRPr="00902A56" w:rsidTr="00E438AC">
        <w:trPr>
          <w:trHeight w:val="315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56" w:rsidRPr="00902A56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56" w:rsidRPr="00902A56" w:rsidTr="00E438AC">
        <w:trPr>
          <w:trHeight w:val="315"/>
        </w:trPr>
        <w:tc>
          <w:tcPr>
            <w:tcW w:w="15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реализации муниципальной программы «Борьба с борщевиком Сосновского на территории </w:t>
            </w:r>
          </w:p>
          <w:p w:rsidR="00902A56" w:rsidRPr="00902A56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Тосненского городского поселения Тосненского района Ленинградской области» </w:t>
            </w:r>
          </w:p>
        </w:tc>
      </w:tr>
      <w:tr w:rsidR="00E438AC" w:rsidRPr="00902A56" w:rsidTr="00D12FDB">
        <w:trPr>
          <w:trHeight w:val="65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программы, подпр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граммы, основного меропр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ятия,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(структурное по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разделение, организ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начала реализ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чания реал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фина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м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(по годам)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ресурсного обеспечения, тыс. рублей</w:t>
            </w:r>
          </w:p>
        </w:tc>
      </w:tr>
      <w:tr w:rsidR="00E438AC" w:rsidRPr="00902A56" w:rsidTr="00E438AC">
        <w:trPr>
          <w:trHeight w:val="31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E438AC">
            <w:pPr>
              <w:spacing w:before="0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</w:p>
        </w:tc>
      </w:tr>
      <w:tr w:rsidR="00E438AC" w:rsidRPr="00902A56" w:rsidTr="00E438AC">
        <w:trPr>
          <w:trHeight w:val="60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</w:tr>
      <w:tr w:rsidR="00E438AC" w:rsidRPr="00902A56" w:rsidTr="00E438AC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38AC" w:rsidRPr="00902A56" w:rsidTr="00D12FDB">
        <w:trPr>
          <w:trHeight w:val="520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«Борьба с борщевиком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Сосновского на территории Тосненского городского п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селения Тосненского района Ленинградской области»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социально-экономического развития администрации муниц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образования Тосненский район Лени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924,20946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387,78800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536,42146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438AC" w:rsidRPr="00902A56" w:rsidTr="00D12FDB">
        <w:trPr>
          <w:trHeight w:val="429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372,44200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142,14200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230,30000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438AC" w:rsidRPr="00902A56" w:rsidTr="00D12FDB">
        <w:trPr>
          <w:trHeight w:val="549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142,14200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142,14200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438AC" w:rsidRPr="00902A56" w:rsidTr="00D12FDB">
        <w:trPr>
          <w:trHeight w:val="273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1438,79346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672,07200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lang w:eastAsia="ru-RU"/>
              </w:rPr>
              <w:t>766,72146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E438AC">
        <w:trPr>
          <w:trHeight w:val="315"/>
        </w:trPr>
        <w:tc>
          <w:tcPr>
            <w:tcW w:w="15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</w:tr>
      <w:tr w:rsidR="00902A56" w:rsidRPr="00902A56" w:rsidTr="00211435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Default="00902A56" w:rsidP="00D12FDB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направленное на достижение цели фед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проекта «Благ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сельских терр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торий»</w:t>
            </w:r>
          </w:p>
          <w:p w:rsidR="00D12FDB" w:rsidRPr="00E438AC" w:rsidRDefault="00D12FDB" w:rsidP="00D12FDB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D12FD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социально-экономического развития администрации муниц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образования Тосненский район Лени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2A56" w:rsidRPr="00902A56" w:rsidTr="00211435">
        <w:trPr>
          <w:trHeight w:val="46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211435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комплекса м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 по борьбе с бо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щевиком Сосновского на территории Тосненского г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родского поселения Тосне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ского района Ленинградской области» 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765,22146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228,80000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536,42146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58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D12FD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D12FDB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372,44200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D12FDB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142,14200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D12FDB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230,30000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D12FD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D12FD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4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142,14200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142,14200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36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 «Выполн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работ по ликвидации очагов распространения борщевика химическими методами»   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727,78146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218,45200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509,32946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37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334,53400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131,79400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202,74000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39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131,79400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131,79400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D12FDB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37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 «Провед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оценки  результатов проведенных мероприятий по уничтожению борщевика Сосновского» 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39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36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36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211435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35">
              <w:rPr>
                <w:rFonts w:ascii="Times New Roman" w:eastAsia="Times New Roman" w:hAnsi="Times New Roman" w:cs="Times New Roman"/>
                <w:lang w:eastAsia="ru-RU"/>
              </w:rPr>
              <w:t>765,22146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211435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35">
              <w:rPr>
                <w:rFonts w:ascii="Times New Roman" w:eastAsia="Times New Roman" w:hAnsi="Times New Roman" w:cs="Times New Roman"/>
                <w:lang w:eastAsia="ru-RU"/>
              </w:rPr>
              <w:t>228,80000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211435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35">
              <w:rPr>
                <w:rFonts w:ascii="Times New Roman" w:eastAsia="Times New Roman" w:hAnsi="Times New Roman" w:cs="Times New Roman"/>
                <w:lang w:eastAsia="ru-RU"/>
              </w:rPr>
              <w:t>536,42146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36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372,44200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D12FDB">
        <w:trPr>
          <w:trHeight w:val="36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142,14200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E438AC">
        <w:trPr>
          <w:trHeight w:val="315"/>
        </w:trPr>
        <w:tc>
          <w:tcPr>
            <w:tcW w:w="15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902A56" w:rsidRPr="00902A56" w:rsidTr="00211435">
        <w:trPr>
          <w:trHeight w:val="82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Default="00902A56" w:rsidP="00211435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приятий «Проведение </w:t>
            </w:r>
            <w:proofErr w:type="gramStart"/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дования территорий нас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пунктов Тосненск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городского поселения Т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района Лени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  <w:proofErr w:type="gramEnd"/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зас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ренность борщевиком Со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новского, составление ка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ты-схемы засоренности»</w:t>
            </w:r>
          </w:p>
          <w:p w:rsidR="00211435" w:rsidRPr="00E438AC" w:rsidRDefault="00211435" w:rsidP="00211435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социально-экономического развития администрации муниц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образования Тосненский район Лени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158,98800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211435">
        <w:trPr>
          <w:trHeight w:val="73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211435">
        <w:trPr>
          <w:trHeight w:val="66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211435">
        <w:trPr>
          <w:trHeight w:val="81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 «Провед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proofErr w:type="gramStart"/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террит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рий населенных пунктов Т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городского пос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Тосненского района Ленинградской области</w:t>
            </w:r>
            <w:proofErr w:type="gramEnd"/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засоренность борщевиком Сосновского, составление карты-схемы засоренности»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158,98800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158,98800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211435">
        <w:trPr>
          <w:trHeight w:val="76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211435">
        <w:trPr>
          <w:trHeight w:val="76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211435">
        <w:trPr>
          <w:trHeight w:val="31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158,98800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211435">
        <w:trPr>
          <w:trHeight w:val="31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2A56" w:rsidRPr="00902A56" w:rsidTr="00211435">
        <w:trPr>
          <w:trHeight w:val="31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56" w:rsidRPr="00E438AC" w:rsidRDefault="00902A56" w:rsidP="00902A5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56" w:rsidRPr="00E438AC" w:rsidRDefault="00902A56" w:rsidP="00902A5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368B6" w:rsidRPr="003368B6" w:rsidRDefault="003368B6" w:rsidP="003368B6">
      <w:pPr>
        <w:spacing w:before="0"/>
        <w:rPr>
          <w:rStyle w:val="ab"/>
          <w:rFonts w:ascii="Times New Roman" w:hAnsi="Times New Roman" w:cs="Times New Roman"/>
          <w:i w:val="0"/>
          <w:sz w:val="20"/>
          <w:szCs w:val="20"/>
        </w:rPr>
      </w:pPr>
    </w:p>
    <w:sectPr w:rsidR="003368B6" w:rsidRPr="003368B6" w:rsidSect="00D12FDB">
      <w:pgSz w:w="16838" w:h="11906" w:orient="landscape"/>
      <w:pgMar w:top="1843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1C" w:rsidRDefault="00E73B1C" w:rsidP="0065450C">
      <w:r>
        <w:separator/>
      </w:r>
    </w:p>
  </w:endnote>
  <w:endnote w:type="continuationSeparator" w:id="0">
    <w:p w:rsidR="00E73B1C" w:rsidRDefault="00E73B1C" w:rsidP="006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1C" w:rsidRDefault="00E73B1C" w:rsidP="0065450C">
      <w:r>
        <w:separator/>
      </w:r>
    </w:p>
  </w:footnote>
  <w:footnote w:type="continuationSeparator" w:id="0">
    <w:p w:rsidR="00E73B1C" w:rsidRDefault="00E73B1C" w:rsidP="0065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232233"/>
      <w:docPartObj>
        <w:docPartGallery w:val="Page Numbers (Top of Page)"/>
        <w:docPartUnique/>
      </w:docPartObj>
    </w:sdtPr>
    <w:sdtEndPr/>
    <w:sdtContent>
      <w:p w:rsidR="00D12FDB" w:rsidRDefault="00D12FD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32">
          <w:rPr>
            <w:noProof/>
          </w:rPr>
          <w:t>2</w:t>
        </w:r>
        <w:r>
          <w:fldChar w:fldCharType="end"/>
        </w:r>
      </w:p>
    </w:sdtContent>
  </w:sdt>
  <w:p w:rsidR="00D12FDB" w:rsidRDefault="00D12FD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A19DA"/>
    <w:multiLevelType w:val="multilevel"/>
    <w:tmpl w:val="3D6251F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">
    <w:nsid w:val="31235395"/>
    <w:multiLevelType w:val="hybridMultilevel"/>
    <w:tmpl w:val="88AA7564"/>
    <w:lvl w:ilvl="0" w:tplc="4A68F24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9B00AA"/>
    <w:multiLevelType w:val="multilevel"/>
    <w:tmpl w:val="71A2C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3DBB731A"/>
    <w:multiLevelType w:val="hybridMultilevel"/>
    <w:tmpl w:val="8AB48C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43201"/>
    <w:multiLevelType w:val="hybridMultilevel"/>
    <w:tmpl w:val="518E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F3D27"/>
    <w:multiLevelType w:val="hybridMultilevel"/>
    <w:tmpl w:val="3C76DEBE"/>
    <w:lvl w:ilvl="0" w:tplc="951CD9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EE60277"/>
    <w:multiLevelType w:val="hybridMultilevel"/>
    <w:tmpl w:val="1BAAA0F4"/>
    <w:lvl w:ilvl="0" w:tplc="4CB63130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A5700C0"/>
    <w:multiLevelType w:val="hybridMultilevel"/>
    <w:tmpl w:val="45949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63F4A"/>
    <w:multiLevelType w:val="hybridMultilevel"/>
    <w:tmpl w:val="64AC97D8"/>
    <w:lvl w:ilvl="0" w:tplc="C25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05290"/>
    <w:multiLevelType w:val="hybridMultilevel"/>
    <w:tmpl w:val="E5D847F4"/>
    <w:lvl w:ilvl="0" w:tplc="1EA60F28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6935700C"/>
    <w:multiLevelType w:val="hybridMultilevel"/>
    <w:tmpl w:val="A27E5714"/>
    <w:lvl w:ilvl="0" w:tplc="638C6D82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6AAC1EDC"/>
    <w:multiLevelType w:val="hybridMultilevel"/>
    <w:tmpl w:val="B52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C65A9"/>
    <w:multiLevelType w:val="hybridMultilevel"/>
    <w:tmpl w:val="9F643AEE"/>
    <w:lvl w:ilvl="0" w:tplc="B2C2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861A8"/>
    <w:multiLevelType w:val="multilevel"/>
    <w:tmpl w:val="3D6251F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8">
    <w:nsid w:val="780C3636"/>
    <w:multiLevelType w:val="hybridMultilevel"/>
    <w:tmpl w:val="CFC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362AF"/>
    <w:multiLevelType w:val="hybridMultilevel"/>
    <w:tmpl w:val="80C69C20"/>
    <w:lvl w:ilvl="0" w:tplc="DEA874A6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CDF3BE9"/>
    <w:multiLevelType w:val="hybridMultilevel"/>
    <w:tmpl w:val="A9327B12"/>
    <w:lvl w:ilvl="0" w:tplc="6E48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20"/>
  </w:num>
  <w:num w:numId="5">
    <w:abstractNumId w:val="14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19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7"/>
    <w:rsid w:val="000000DC"/>
    <w:rsid w:val="0000036D"/>
    <w:rsid w:val="00001F9B"/>
    <w:rsid w:val="000066C0"/>
    <w:rsid w:val="00006872"/>
    <w:rsid w:val="00011ECF"/>
    <w:rsid w:val="00014313"/>
    <w:rsid w:val="000152D4"/>
    <w:rsid w:val="00016E31"/>
    <w:rsid w:val="00021F66"/>
    <w:rsid w:val="00026361"/>
    <w:rsid w:val="00027FCC"/>
    <w:rsid w:val="000300A4"/>
    <w:rsid w:val="00032125"/>
    <w:rsid w:val="0003459A"/>
    <w:rsid w:val="000354F8"/>
    <w:rsid w:val="0004265D"/>
    <w:rsid w:val="00047254"/>
    <w:rsid w:val="000518D5"/>
    <w:rsid w:val="0005501B"/>
    <w:rsid w:val="00077429"/>
    <w:rsid w:val="000841E4"/>
    <w:rsid w:val="00091483"/>
    <w:rsid w:val="00092971"/>
    <w:rsid w:val="000955D7"/>
    <w:rsid w:val="000A0BF2"/>
    <w:rsid w:val="000A19A6"/>
    <w:rsid w:val="000B2DED"/>
    <w:rsid w:val="000C7473"/>
    <w:rsid w:val="000E39EE"/>
    <w:rsid w:val="000F100D"/>
    <w:rsid w:val="000F6597"/>
    <w:rsid w:val="00100DE3"/>
    <w:rsid w:val="00101523"/>
    <w:rsid w:val="00101BE6"/>
    <w:rsid w:val="00104BED"/>
    <w:rsid w:val="0012433D"/>
    <w:rsid w:val="001245DF"/>
    <w:rsid w:val="0012689F"/>
    <w:rsid w:val="001269FE"/>
    <w:rsid w:val="001308B4"/>
    <w:rsid w:val="001325E1"/>
    <w:rsid w:val="001546BC"/>
    <w:rsid w:val="0015566D"/>
    <w:rsid w:val="00156B3E"/>
    <w:rsid w:val="001615D5"/>
    <w:rsid w:val="001621C9"/>
    <w:rsid w:val="00163EAB"/>
    <w:rsid w:val="00165702"/>
    <w:rsid w:val="00165FCD"/>
    <w:rsid w:val="00180A76"/>
    <w:rsid w:val="001A45FA"/>
    <w:rsid w:val="001B204B"/>
    <w:rsid w:val="001B7ED8"/>
    <w:rsid w:val="001C00DB"/>
    <w:rsid w:val="001C1925"/>
    <w:rsid w:val="001C5161"/>
    <w:rsid w:val="001D294B"/>
    <w:rsid w:val="001F124F"/>
    <w:rsid w:val="001F717E"/>
    <w:rsid w:val="0020127B"/>
    <w:rsid w:val="002068CF"/>
    <w:rsid w:val="00206F2E"/>
    <w:rsid w:val="00211435"/>
    <w:rsid w:val="00221B0D"/>
    <w:rsid w:val="00222DCA"/>
    <w:rsid w:val="0022682D"/>
    <w:rsid w:val="0024030C"/>
    <w:rsid w:val="002467BA"/>
    <w:rsid w:val="00247E63"/>
    <w:rsid w:val="0025220C"/>
    <w:rsid w:val="002564CC"/>
    <w:rsid w:val="002617A6"/>
    <w:rsid w:val="00262C77"/>
    <w:rsid w:val="0028326D"/>
    <w:rsid w:val="00292967"/>
    <w:rsid w:val="00292CA3"/>
    <w:rsid w:val="0029755A"/>
    <w:rsid w:val="002B0CD8"/>
    <w:rsid w:val="002B70A0"/>
    <w:rsid w:val="002C7547"/>
    <w:rsid w:val="002D391E"/>
    <w:rsid w:val="002D3996"/>
    <w:rsid w:val="002E1340"/>
    <w:rsid w:val="002E1B07"/>
    <w:rsid w:val="002E7F76"/>
    <w:rsid w:val="002F33FC"/>
    <w:rsid w:val="00313A51"/>
    <w:rsid w:val="00315A54"/>
    <w:rsid w:val="00315BA0"/>
    <w:rsid w:val="003213A7"/>
    <w:rsid w:val="0032362F"/>
    <w:rsid w:val="00323941"/>
    <w:rsid w:val="00334F6D"/>
    <w:rsid w:val="00336633"/>
    <w:rsid w:val="003368B6"/>
    <w:rsid w:val="00342944"/>
    <w:rsid w:val="00343FE5"/>
    <w:rsid w:val="003515D4"/>
    <w:rsid w:val="00353471"/>
    <w:rsid w:val="00363CF8"/>
    <w:rsid w:val="003658B2"/>
    <w:rsid w:val="00371C30"/>
    <w:rsid w:val="00391C63"/>
    <w:rsid w:val="0039562C"/>
    <w:rsid w:val="003A0E6C"/>
    <w:rsid w:val="003A107F"/>
    <w:rsid w:val="003A45AA"/>
    <w:rsid w:val="003A4896"/>
    <w:rsid w:val="003B21D5"/>
    <w:rsid w:val="003B253D"/>
    <w:rsid w:val="003D2630"/>
    <w:rsid w:val="003E7DA7"/>
    <w:rsid w:val="003F0144"/>
    <w:rsid w:val="003F6F13"/>
    <w:rsid w:val="003F7650"/>
    <w:rsid w:val="004033D7"/>
    <w:rsid w:val="00411C58"/>
    <w:rsid w:val="00412C41"/>
    <w:rsid w:val="00417E33"/>
    <w:rsid w:val="00427659"/>
    <w:rsid w:val="00432492"/>
    <w:rsid w:val="00437C97"/>
    <w:rsid w:val="00441AFB"/>
    <w:rsid w:val="00451D84"/>
    <w:rsid w:val="00456747"/>
    <w:rsid w:val="0046373D"/>
    <w:rsid w:val="00464091"/>
    <w:rsid w:val="0046766E"/>
    <w:rsid w:val="004A1E0B"/>
    <w:rsid w:val="004A4BEC"/>
    <w:rsid w:val="004B392E"/>
    <w:rsid w:val="004B42A5"/>
    <w:rsid w:val="004B541C"/>
    <w:rsid w:val="004B5887"/>
    <w:rsid w:val="004C0AF0"/>
    <w:rsid w:val="004C567E"/>
    <w:rsid w:val="004D2466"/>
    <w:rsid w:val="004D4C8A"/>
    <w:rsid w:val="00500808"/>
    <w:rsid w:val="0052075B"/>
    <w:rsid w:val="005242B4"/>
    <w:rsid w:val="005247DA"/>
    <w:rsid w:val="00534B26"/>
    <w:rsid w:val="005436DC"/>
    <w:rsid w:val="00550783"/>
    <w:rsid w:val="0055449A"/>
    <w:rsid w:val="0055506A"/>
    <w:rsid w:val="00563D77"/>
    <w:rsid w:val="00582F53"/>
    <w:rsid w:val="00586D20"/>
    <w:rsid w:val="00594124"/>
    <w:rsid w:val="00596EA3"/>
    <w:rsid w:val="005A013A"/>
    <w:rsid w:val="005A58D2"/>
    <w:rsid w:val="005A7919"/>
    <w:rsid w:val="005B624E"/>
    <w:rsid w:val="005B675B"/>
    <w:rsid w:val="005B74CB"/>
    <w:rsid w:val="005C2C83"/>
    <w:rsid w:val="005C757A"/>
    <w:rsid w:val="005D49A3"/>
    <w:rsid w:val="005D617F"/>
    <w:rsid w:val="005F1D11"/>
    <w:rsid w:val="005F2819"/>
    <w:rsid w:val="00606B31"/>
    <w:rsid w:val="006208B3"/>
    <w:rsid w:val="00625CBD"/>
    <w:rsid w:val="0063005F"/>
    <w:rsid w:val="00631342"/>
    <w:rsid w:val="00643F46"/>
    <w:rsid w:val="0065450C"/>
    <w:rsid w:val="00657FCC"/>
    <w:rsid w:val="00665CA3"/>
    <w:rsid w:val="006752FC"/>
    <w:rsid w:val="00675F0E"/>
    <w:rsid w:val="00680955"/>
    <w:rsid w:val="00682749"/>
    <w:rsid w:val="006A50EA"/>
    <w:rsid w:val="006A5953"/>
    <w:rsid w:val="006B41FC"/>
    <w:rsid w:val="006B5771"/>
    <w:rsid w:val="006B5DB7"/>
    <w:rsid w:val="006B62BB"/>
    <w:rsid w:val="006B68D1"/>
    <w:rsid w:val="006C7344"/>
    <w:rsid w:val="006D2A9E"/>
    <w:rsid w:val="006E4109"/>
    <w:rsid w:val="006F0994"/>
    <w:rsid w:val="006F1DC9"/>
    <w:rsid w:val="006F55D4"/>
    <w:rsid w:val="006F6536"/>
    <w:rsid w:val="006F6B7E"/>
    <w:rsid w:val="0070193F"/>
    <w:rsid w:val="007045EE"/>
    <w:rsid w:val="00711C68"/>
    <w:rsid w:val="0072190B"/>
    <w:rsid w:val="007238DD"/>
    <w:rsid w:val="00727781"/>
    <w:rsid w:val="00730B3D"/>
    <w:rsid w:val="007330FB"/>
    <w:rsid w:val="00734FB7"/>
    <w:rsid w:val="00747DF1"/>
    <w:rsid w:val="007544F7"/>
    <w:rsid w:val="00762A5D"/>
    <w:rsid w:val="00767410"/>
    <w:rsid w:val="00771AE8"/>
    <w:rsid w:val="007763C6"/>
    <w:rsid w:val="00780AFC"/>
    <w:rsid w:val="007833F8"/>
    <w:rsid w:val="007A344F"/>
    <w:rsid w:val="007A5503"/>
    <w:rsid w:val="007A5598"/>
    <w:rsid w:val="007A5CD1"/>
    <w:rsid w:val="007A7F95"/>
    <w:rsid w:val="007B033C"/>
    <w:rsid w:val="007B3722"/>
    <w:rsid w:val="007B481B"/>
    <w:rsid w:val="007B4AF5"/>
    <w:rsid w:val="007B5EC2"/>
    <w:rsid w:val="007B73B5"/>
    <w:rsid w:val="007B7A60"/>
    <w:rsid w:val="007C2811"/>
    <w:rsid w:val="007C3A0F"/>
    <w:rsid w:val="007C3C83"/>
    <w:rsid w:val="007D1A18"/>
    <w:rsid w:val="007D425E"/>
    <w:rsid w:val="007E292A"/>
    <w:rsid w:val="007F20D4"/>
    <w:rsid w:val="007F271E"/>
    <w:rsid w:val="007F2EC3"/>
    <w:rsid w:val="007F309A"/>
    <w:rsid w:val="007F609C"/>
    <w:rsid w:val="00801512"/>
    <w:rsid w:val="008061B3"/>
    <w:rsid w:val="008117D8"/>
    <w:rsid w:val="00811E0A"/>
    <w:rsid w:val="0081471D"/>
    <w:rsid w:val="00814A01"/>
    <w:rsid w:val="008159C9"/>
    <w:rsid w:val="00822BDD"/>
    <w:rsid w:val="00822D89"/>
    <w:rsid w:val="008312A2"/>
    <w:rsid w:val="00845621"/>
    <w:rsid w:val="00847723"/>
    <w:rsid w:val="00853FC7"/>
    <w:rsid w:val="00874866"/>
    <w:rsid w:val="00880487"/>
    <w:rsid w:val="00883381"/>
    <w:rsid w:val="00886F8F"/>
    <w:rsid w:val="0088790C"/>
    <w:rsid w:val="008960AE"/>
    <w:rsid w:val="008A20E5"/>
    <w:rsid w:val="008A7255"/>
    <w:rsid w:val="008B6ED9"/>
    <w:rsid w:val="008D07AC"/>
    <w:rsid w:val="008D1977"/>
    <w:rsid w:val="008D4557"/>
    <w:rsid w:val="008E0245"/>
    <w:rsid w:val="008E1717"/>
    <w:rsid w:val="008E6EDD"/>
    <w:rsid w:val="008F12B8"/>
    <w:rsid w:val="008F18DC"/>
    <w:rsid w:val="00900341"/>
    <w:rsid w:val="00902A56"/>
    <w:rsid w:val="00902AE2"/>
    <w:rsid w:val="0090503D"/>
    <w:rsid w:val="009074FC"/>
    <w:rsid w:val="00915D17"/>
    <w:rsid w:val="009174F5"/>
    <w:rsid w:val="00923CF1"/>
    <w:rsid w:val="00937708"/>
    <w:rsid w:val="00942B1C"/>
    <w:rsid w:val="00942F11"/>
    <w:rsid w:val="00943392"/>
    <w:rsid w:val="00943C51"/>
    <w:rsid w:val="00947F91"/>
    <w:rsid w:val="009507A2"/>
    <w:rsid w:val="00952374"/>
    <w:rsid w:val="009651EF"/>
    <w:rsid w:val="00966583"/>
    <w:rsid w:val="00967BDF"/>
    <w:rsid w:val="00975A36"/>
    <w:rsid w:val="00984329"/>
    <w:rsid w:val="009A5586"/>
    <w:rsid w:val="009B277B"/>
    <w:rsid w:val="009B44C1"/>
    <w:rsid w:val="009C4AAB"/>
    <w:rsid w:val="009E0A4B"/>
    <w:rsid w:val="009E1A29"/>
    <w:rsid w:val="009F4DF5"/>
    <w:rsid w:val="009F5ED8"/>
    <w:rsid w:val="009F6DAD"/>
    <w:rsid w:val="009F778A"/>
    <w:rsid w:val="00A00B5E"/>
    <w:rsid w:val="00A02229"/>
    <w:rsid w:val="00A03ED6"/>
    <w:rsid w:val="00A052B4"/>
    <w:rsid w:val="00A05684"/>
    <w:rsid w:val="00A0654E"/>
    <w:rsid w:val="00A06853"/>
    <w:rsid w:val="00A133A7"/>
    <w:rsid w:val="00A25B17"/>
    <w:rsid w:val="00A27C16"/>
    <w:rsid w:val="00A36384"/>
    <w:rsid w:val="00A4030D"/>
    <w:rsid w:val="00A4151B"/>
    <w:rsid w:val="00A42448"/>
    <w:rsid w:val="00A46936"/>
    <w:rsid w:val="00A559F9"/>
    <w:rsid w:val="00A61C78"/>
    <w:rsid w:val="00A6593E"/>
    <w:rsid w:val="00A6666B"/>
    <w:rsid w:val="00A66B45"/>
    <w:rsid w:val="00A7180A"/>
    <w:rsid w:val="00A721A5"/>
    <w:rsid w:val="00A74CD7"/>
    <w:rsid w:val="00A75715"/>
    <w:rsid w:val="00A76A7C"/>
    <w:rsid w:val="00A800B6"/>
    <w:rsid w:val="00A85558"/>
    <w:rsid w:val="00A95263"/>
    <w:rsid w:val="00AA07B9"/>
    <w:rsid w:val="00AA3489"/>
    <w:rsid w:val="00AA4BE3"/>
    <w:rsid w:val="00AB12A0"/>
    <w:rsid w:val="00AB2123"/>
    <w:rsid w:val="00AB22B3"/>
    <w:rsid w:val="00AB2F0A"/>
    <w:rsid w:val="00AB6EEC"/>
    <w:rsid w:val="00AC0490"/>
    <w:rsid w:val="00AC183E"/>
    <w:rsid w:val="00AC74D7"/>
    <w:rsid w:val="00AD0714"/>
    <w:rsid w:val="00AD59E8"/>
    <w:rsid w:val="00AE20B0"/>
    <w:rsid w:val="00AE3A74"/>
    <w:rsid w:val="00AF03CF"/>
    <w:rsid w:val="00AF1150"/>
    <w:rsid w:val="00B00C60"/>
    <w:rsid w:val="00B01DC6"/>
    <w:rsid w:val="00B119DE"/>
    <w:rsid w:val="00B24516"/>
    <w:rsid w:val="00B24979"/>
    <w:rsid w:val="00B265FB"/>
    <w:rsid w:val="00B269C4"/>
    <w:rsid w:val="00B320A4"/>
    <w:rsid w:val="00B3360B"/>
    <w:rsid w:val="00B34CCA"/>
    <w:rsid w:val="00B4157A"/>
    <w:rsid w:val="00B42AEB"/>
    <w:rsid w:val="00B4434B"/>
    <w:rsid w:val="00B47902"/>
    <w:rsid w:val="00B6204A"/>
    <w:rsid w:val="00B729CE"/>
    <w:rsid w:val="00B74D9D"/>
    <w:rsid w:val="00B76086"/>
    <w:rsid w:val="00B76A7D"/>
    <w:rsid w:val="00B801D1"/>
    <w:rsid w:val="00B87DFE"/>
    <w:rsid w:val="00B901BD"/>
    <w:rsid w:val="00BB1AE8"/>
    <w:rsid w:val="00BB27CE"/>
    <w:rsid w:val="00BC2AF6"/>
    <w:rsid w:val="00BC3E7C"/>
    <w:rsid w:val="00BE1152"/>
    <w:rsid w:val="00BE26C9"/>
    <w:rsid w:val="00BF176E"/>
    <w:rsid w:val="00BF2124"/>
    <w:rsid w:val="00BF65D4"/>
    <w:rsid w:val="00BF7C56"/>
    <w:rsid w:val="00C00407"/>
    <w:rsid w:val="00C035DD"/>
    <w:rsid w:val="00C378B9"/>
    <w:rsid w:val="00C438E3"/>
    <w:rsid w:val="00C66883"/>
    <w:rsid w:val="00C7216C"/>
    <w:rsid w:val="00C747D1"/>
    <w:rsid w:val="00C7533C"/>
    <w:rsid w:val="00C769BB"/>
    <w:rsid w:val="00C8614F"/>
    <w:rsid w:val="00C868CE"/>
    <w:rsid w:val="00C87BEE"/>
    <w:rsid w:val="00C90FAB"/>
    <w:rsid w:val="00C9337E"/>
    <w:rsid w:val="00C944B0"/>
    <w:rsid w:val="00C97B3A"/>
    <w:rsid w:val="00CA17AA"/>
    <w:rsid w:val="00CA3DC2"/>
    <w:rsid w:val="00CA705C"/>
    <w:rsid w:val="00CA7C84"/>
    <w:rsid w:val="00CB483E"/>
    <w:rsid w:val="00CB54EE"/>
    <w:rsid w:val="00CC205B"/>
    <w:rsid w:val="00CC269F"/>
    <w:rsid w:val="00CC38C1"/>
    <w:rsid w:val="00CD4C1E"/>
    <w:rsid w:val="00CD4C62"/>
    <w:rsid w:val="00CD5A59"/>
    <w:rsid w:val="00CF1088"/>
    <w:rsid w:val="00CF6690"/>
    <w:rsid w:val="00CF7C10"/>
    <w:rsid w:val="00D1022A"/>
    <w:rsid w:val="00D12FDB"/>
    <w:rsid w:val="00D14D23"/>
    <w:rsid w:val="00D165B2"/>
    <w:rsid w:val="00D1665E"/>
    <w:rsid w:val="00D214AF"/>
    <w:rsid w:val="00D241D9"/>
    <w:rsid w:val="00D30C0C"/>
    <w:rsid w:val="00D35602"/>
    <w:rsid w:val="00D369E8"/>
    <w:rsid w:val="00D46BD1"/>
    <w:rsid w:val="00D52458"/>
    <w:rsid w:val="00D65A0F"/>
    <w:rsid w:val="00D70C82"/>
    <w:rsid w:val="00D7549A"/>
    <w:rsid w:val="00D870D5"/>
    <w:rsid w:val="00D91AE6"/>
    <w:rsid w:val="00D93ABB"/>
    <w:rsid w:val="00DA03D9"/>
    <w:rsid w:val="00DA17B5"/>
    <w:rsid w:val="00DA2744"/>
    <w:rsid w:val="00DA31BB"/>
    <w:rsid w:val="00DB483B"/>
    <w:rsid w:val="00DC3014"/>
    <w:rsid w:val="00DC6AAA"/>
    <w:rsid w:val="00DD2332"/>
    <w:rsid w:val="00DD4735"/>
    <w:rsid w:val="00DE0065"/>
    <w:rsid w:val="00DE6C7C"/>
    <w:rsid w:val="00DF335E"/>
    <w:rsid w:val="00DF3915"/>
    <w:rsid w:val="00E003BD"/>
    <w:rsid w:val="00E0656D"/>
    <w:rsid w:val="00E13B92"/>
    <w:rsid w:val="00E2757B"/>
    <w:rsid w:val="00E35A15"/>
    <w:rsid w:val="00E438AC"/>
    <w:rsid w:val="00E458CD"/>
    <w:rsid w:val="00E65AE0"/>
    <w:rsid w:val="00E670C6"/>
    <w:rsid w:val="00E7108D"/>
    <w:rsid w:val="00E73B1C"/>
    <w:rsid w:val="00E76726"/>
    <w:rsid w:val="00E771ED"/>
    <w:rsid w:val="00E77983"/>
    <w:rsid w:val="00E840C3"/>
    <w:rsid w:val="00E87B94"/>
    <w:rsid w:val="00E95018"/>
    <w:rsid w:val="00E96266"/>
    <w:rsid w:val="00EA0C27"/>
    <w:rsid w:val="00EB0ECE"/>
    <w:rsid w:val="00EB3A8D"/>
    <w:rsid w:val="00EB6A3E"/>
    <w:rsid w:val="00EC0333"/>
    <w:rsid w:val="00ED4FB5"/>
    <w:rsid w:val="00EE446E"/>
    <w:rsid w:val="00EF08CE"/>
    <w:rsid w:val="00EF46EB"/>
    <w:rsid w:val="00EF7207"/>
    <w:rsid w:val="00F125F7"/>
    <w:rsid w:val="00F13024"/>
    <w:rsid w:val="00F31F4C"/>
    <w:rsid w:val="00F35A86"/>
    <w:rsid w:val="00F364DF"/>
    <w:rsid w:val="00F5292F"/>
    <w:rsid w:val="00F5353F"/>
    <w:rsid w:val="00F55E45"/>
    <w:rsid w:val="00F65238"/>
    <w:rsid w:val="00F72754"/>
    <w:rsid w:val="00F72DD9"/>
    <w:rsid w:val="00F74595"/>
    <w:rsid w:val="00F75ABB"/>
    <w:rsid w:val="00F81185"/>
    <w:rsid w:val="00F84643"/>
    <w:rsid w:val="00F85857"/>
    <w:rsid w:val="00F90917"/>
    <w:rsid w:val="00F926C5"/>
    <w:rsid w:val="00FB1CD6"/>
    <w:rsid w:val="00FB715B"/>
    <w:rsid w:val="00FD067A"/>
    <w:rsid w:val="00FD41C3"/>
    <w:rsid w:val="00FE34E6"/>
    <w:rsid w:val="00FF2D96"/>
    <w:rsid w:val="00FF58F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247DA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3368B6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33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247DA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3368B6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33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3933-B7A5-4AD6-95BD-FDCE27BF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Морозова Ольга Олеговна</cp:lastModifiedBy>
  <cp:revision>2</cp:revision>
  <cp:lastPrinted>2022-06-03T08:05:00Z</cp:lastPrinted>
  <dcterms:created xsi:type="dcterms:W3CDTF">2022-06-07T13:22:00Z</dcterms:created>
  <dcterms:modified xsi:type="dcterms:W3CDTF">2022-06-07T13:22:00Z</dcterms:modified>
</cp:coreProperties>
</file>