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43F01" w:rsidRDefault="00D7032F" w:rsidP="000932B0">
      <w:pPr>
        <w:spacing w:after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-1224655</wp:posOffset>
                </wp:positionH>
                <wp:positionV relativeFrom="page">
                  <wp:posOffset>72141</wp:posOffset>
                </wp:positionV>
                <wp:extent cx="7543800" cy="3032760"/>
                <wp:effectExtent l="0" t="0" r="0" b="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3032760"/>
                          <a:chOff x="-96" y="51"/>
                          <a:chExt cx="11880" cy="4776"/>
                        </a:xfrm>
                      </wpg:grpSpPr>
                      <pic:pic xmlns:pic="http://schemas.openxmlformats.org/drawingml/2006/picture">
                        <pic:nvPicPr>
                          <pic:cNvPr id="24" name="Picture 3" descr="900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6" y="51"/>
                            <a:ext cx="11880" cy="4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9981" y="234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margin-left:-96.45pt;margin-top:5.7pt;width:594pt;height:238.8pt;z-index:-251658240;mso-position-vertical-relative:page" coordorigin="-96,51" coordsize="11880,4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900083" style="position:absolute;left:-96;top:51;width:11880;height:4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tPiHFAAAA2wAAAA8AAABkcnMvZG93bnJldi54bWxEj0FrwkAUhO8F/8PyCr2UulHUSOoq0tKi&#10;4MGqB4+P7GsSmn0b87Ya/70rFHocZuYbZrboXK3O1Erl2cCgn4Aizr2tuDBw2H+8TEFJQLZYeyYD&#10;VxJYzHsPM8ysv/AXnXehUBHCkqGBMoQm01rykhxK3zfE0fv2rcMQZVto2+Ilwl2th0ky0Q4rjgsl&#10;NvRWUv6z+3UG5Pi8wvXnpkv9WLb+/ZQeZJoa8/TYLV9BBerCf/ivvbIGhiO4f4k/QM9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bT4hxQAAANsAAAAPAAAAAAAAAAAAAAAA&#10;AJ8CAABkcnMvZG93bnJldi54bWxQSwUGAAAAAAQABAD3AAAAkQMAAAAA&#10;">
                  <v:imagedata r:id="rId11" o:title="900083"/>
                </v:shape>
                <v:rect id="Rectangle 4" o:spid="_x0000_s1028" style="position:absolute;left:9981;top:234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yA8QA&#10;AADbAAAADwAAAGRycy9kb3ducmV2LnhtbESPS2vDMBCE74X8B7GB3BqpaWMaJ0oIBUOg7SEP6HWx&#10;NraptXIs+dF/XxUKOQ4z8w2z2Y22Fj21vnKs4WmuQBDnzlRcaLics8dXED4gG6wdk4Yf8rDbTh42&#10;mBo38JH6UyhEhLBPUUMZQpNK6fOSLPq5a4ijd3WtxRBlW0jT4hDhtpYLpRJpseK4UGJDbyXl36fO&#10;asDkxdw+r88f5/cuwVUxqmz5pbSeTcf9GkSgMdzD/+2D0bBYwt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8gPEAAAA2wAAAA8AAAAAAAAAAAAAAAAAmAIAAGRycy9k&#10;b3ducmV2LnhtbFBLBQYAAAAABAAEAPUAAACJAwAAAAA=&#10;" stroked="f"/>
                <w10:wrap anchory="page"/>
              </v:group>
            </w:pict>
          </mc:Fallback>
        </mc:AlternateContent>
      </w:r>
    </w:p>
    <w:p w:rsidR="00943F01" w:rsidRDefault="00943F01" w:rsidP="000932B0">
      <w:pPr>
        <w:spacing w:after="0"/>
        <w:jc w:val="both"/>
      </w:pPr>
    </w:p>
    <w:p w:rsidR="00943F01" w:rsidRDefault="00943F01" w:rsidP="000932B0">
      <w:pPr>
        <w:spacing w:after="0"/>
        <w:jc w:val="both"/>
      </w:pPr>
    </w:p>
    <w:p w:rsidR="00943F01" w:rsidRDefault="00943F01" w:rsidP="000932B0">
      <w:pPr>
        <w:spacing w:after="0"/>
        <w:jc w:val="both"/>
      </w:pPr>
    </w:p>
    <w:p w:rsidR="00943F01" w:rsidRDefault="00943F01" w:rsidP="000932B0">
      <w:pPr>
        <w:spacing w:after="0"/>
        <w:jc w:val="both"/>
      </w:pPr>
    </w:p>
    <w:p w:rsidR="00943F01" w:rsidRDefault="00943F01" w:rsidP="000932B0">
      <w:pPr>
        <w:spacing w:after="0"/>
        <w:jc w:val="both"/>
      </w:pPr>
    </w:p>
    <w:p w:rsidR="00943F01" w:rsidRDefault="00943F01" w:rsidP="000932B0">
      <w:pPr>
        <w:spacing w:after="0"/>
        <w:jc w:val="both"/>
      </w:pPr>
    </w:p>
    <w:p w:rsidR="00943F01" w:rsidRDefault="00943F01" w:rsidP="000932B0">
      <w:pPr>
        <w:spacing w:after="0"/>
        <w:jc w:val="both"/>
      </w:pPr>
    </w:p>
    <w:p w:rsidR="00943F01" w:rsidRDefault="00943F01" w:rsidP="000932B0">
      <w:pPr>
        <w:spacing w:after="0"/>
        <w:jc w:val="both"/>
      </w:pPr>
    </w:p>
    <w:p w:rsidR="00943F01" w:rsidRDefault="00943F01" w:rsidP="000932B0">
      <w:pPr>
        <w:spacing w:after="0"/>
        <w:jc w:val="both"/>
      </w:pPr>
    </w:p>
    <w:p w:rsidR="00943F01" w:rsidRDefault="00D7032F" w:rsidP="000932B0">
      <w:pPr>
        <w:spacing w:after="0"/>
        <w:jc w:val="both"/>
      </w:pPr>
      <w:r>
        <w:t>09.06.2022                                2058-па</w:t>
      </w:r>
    </w:p>
    <w:p w:rsidR="00943F01" w:rsidRDefault="00943F01" w:rsidP="000932B0">
      <w:pPr>
        <w:spacing w:after="0"/>
        <w:jc w:val="both"/>
      </w:pPr>
    </w:p>
    <w:p w:rsidR="00943F01" w:rsidRDefault="00943F01" w:rsidP="000932B0">
      <w:pPr>
        <w:spacing w:after="0"/>
        <w:jc w:val="both"/>
      </w:pPr>
    </w:p>
    <w:p w:rsidR="000932B0" w:rsidRDefault="000932B0" w:rsidP="000932B0">
      <w:pPr>
        <w:spacing w:after="0"/>
        <w:jc w:val="both"/>
      </w:pPr>
      <w:r w:rsidRPr="000932B0">
        <w:t>О</w:t>
      </w:r>
      <w:r>
        <w:t xml:space="preserve">б утверждении </w:t>
      </w:r>
      <w:r w:rsidR="005B1B67">
        <w:t>п</w:t>
      </w:r>
      <w:r>
        <w:t xml:space="preserve">оложения о взаимодействии </w:t>
      </w:r>
    </w:p>
    <w:p w:rsidR="000932B0" w:rsidRDefault="00E54FFA" w:rsidP="000932B0">
      <w:pPr>
        <w:spacing w:after="0"/>
        <w:jc w:val="both"/>
      </w:pPr>
      <w:r>
        <w:t>п</w:t>
      </w:r>
      <w:r w:rsidR="00361C17">
        <w:t>ри</w:t>
      </w:r>
      <w:r w:rsidR="000932B0" w:rsidRPr="00BC6A91">
        <w:t xml:space="preserve"> реализации инвестиционных проектов </w:t>
      </w:r>
    </w:p>
    <w:p w:rsidR="000932B0" w:rsidRDefault="000932B0" w:rsidP="000932B0">
      <w:pPr>
        <w:spacing w:after="0"/>
        <w:jc w:val="both"/>
      </w:pPr>
      <w:r w:rsidRPr="00BC6A91">
        <w:t>на территории муниципального образования</w:t>
      </w:r>
      <w:r>
        <w:t xml:space="preserve"> </w:t>
      </w:r>
    </w:p>
    <w:p w:rsidR="000932B0" w:rsidRPr="000932B0" w:rsidRDefault="000932B0" w:rsidP="000932B0">
      <w:pPr>
        <w:spacing w:after="0"/>
        <w:jc w:val="both"/>
      </w:pPr>
      <w:r>
        <w:t>Тосненский район Ленинградской области</w:t>
      </w:r>
    </w:p>
    <w:p w:rsidR="000932B0" w:rsidRDefault="000932B0" w:rsidP="000932B0">
      <w:pPr>
        <w:spacing w:after="0"/>
        <w:jc w:val="both"/>
      </w:pPr>
    </w:p>
    <w:p w:rsidR="00943F01" w:rsidRPr="000932B0" w:rsidRDefault="00943F01" w:rsidP="000932B0">
      <w:pPr>
        <w:spacing w:after="0"/>
        <w:jc w:val="both"/>
      </w:pPr>
    </w:p>
    <w:p w:rsidR="000932B0" w:rsidRPr="000932B0" w:rsidRDefault="00943F01" w:rsidP="00943F01">
      <w:pPr>
        <w:spacing w:after="0"/>
        <w:ind w:firstLine="567"/>
      </w:pPr>
      <w:r>
        <w:t>А</w:t>
      </w:r>
      <w:r w:rsidRPr="000932B0">
        <w:t>дминистраци</w:t>
      </w:r>
      <w:r>
        <w:t>я</w:t>
      </w:r>
      <w:r w:rsidRPr="000932B0">
        <w:t xml:space="preserve"> муниципального образования Тосненский район Ленинградской области</w:t>
      </w:r>
    </w:p>
    <w:p w:rsidR="000932B0" w:rsidRPr="005E2152" w:rsidRDefault="000932B0" w:rsidP="000932B0">
      <w:pPr>
        <w:spacing w:after="0"/>
        <w:jc w:val="both"/>
        <w:rPr>
          <w:sz w:val="16"/>
          <w:szCs w:val="16"/>
        </w:rPr>
      </w:pPr>
    </w:p>
    <w:p w:rsidR="000932B0" w:rsidRPr="000932B0" w:rsidRDefault="000932B0" w:rsidP="000932B0">
      <w:pPr>
        <w:spacing w:after="0"/>
      </w:pPr>
      <w:r w:rsidRPr="000932B0">
        <w:t>ПОСТАНОВЛЯЕТ:</w:t>
      </w:r>
    </w:p>
    <w:p w:rsidR="000932B0" w:rsidRPr="005E2152" w:rsidRDefault="000932B0" w:rsidP="000932B0">
      <w:pPr>
        <w:spacing w:after="0"/>
        <w:ind w:firstLine="708"/>
        <w:jc w:val="both"/>
        <w:rPr>
          <w:sz w:val="16"/>
          <w:szCs w:val="16"/>
        </w:rPr>
      </w:pPr>
    </w:p>
    <w:p w:rsidR="000932B0" w:rsidRDefault="005B1B67" w:rsidP="005E2152">
      <w:pPr>
        <w:spacing w:after="0"/>
        <w:ind w:firstLine="567"/>
        <w:jc w:val="both"/>
      </w:pPr>
      <w:r>
        <w:t xml:space="preserve">1. </w:t>
      </w:r>
      <w:r w:rsidR="000932B0">
        <w:t xml:space="preserve">Утвердить положение </w:t>
      </w:r>
      <w:r>
        <w:t xml:space="preserve">о взаимодействии </w:t>
      </w:r>
      <w:r w:rsidR="00361C17">
        <w:t>при</w:t>
      </w:r>
      <w:r w:rsidRPr="00BC6A91">
        <w:t xml:space="preserve"> реализации инвестиционных пр</w:t>
      </w:r>
      <w:r w:rsidRPr="00BC6A91">
        <w:t>о</w:t>
      </w:r>
      <w:r w:rsidRPr="00BC6A91">
        <w:t>ектов на территории муниципального образования</w:t>
      </w:r>
      <w:r>
        <w:t xml:space="preserve"> Тосненский район Ленинградской области (далее – Положение) согласно приложению.</w:t>
      </w:r>
    </w:p>
    <w:p w:rsidR="005B1B67" w:rsidRPr="000932B0" w:rsidRDefault="005B1B67" w:rsidP="005E2152">
      <w:pPr>
        <w:spacing w:after="0"/>
        <w:ind w:firstLine="567"/>
        <w:jc w:val="both"/>
      </w:pPr>
      <w:r>
        <w:t>2. Рекомендовать главам администраций городских и сельских поселений</w:t>
      </w:r>
      <w:r w:rsidR="00F03540">
        <w:t>, вход</w:t>
      </w:r>
      <w:r w:rsidR="00F03540">
        <w:t>я</w:t>
      </w:r>
      <w:r w:rsidR="00F03540">
        <w:t>щих в состав</w:t>
      </w:r>
      <w:r>
        <w:t xml:space="preserve"> муниципального образования Тосненский район Ленинградской области,</w:t>
      </w:r>
      <w:r w:rsidRPr="005B1B67">
        <w:t xml:space="preserve"> </w:t>
      </w:r>
      <w:r w:rsidRPr="00BC6A91">
        <w:t>имеющих на своей территории земельные участки, пригодные к реализации инвестиц</w:t>
      </w:r>
      <w:r w:rsidRPr="00BC6A91">
        <w:t>и</w:t>
      </w:r>
      <w:r w:rsidRPr="00BC6A91">
        <w:t>онных проектов, осуществлять мероприятия, предусмотренные Положением.</w:t>
      </w:r>
    </w:p>
    <w:p w:rsidR="000932B0" w:rsidRPr="000932B0" w:rsidRDefault="000932B0" w:rsidP="005E2152">
      <w:pPr>
        <w:spacing w:after="0"/>
        <w:ind w:firstLine="567"/>
        <w:jc w:val="both"/>
      </w:pPr>
      <w:r w:rsidRPr="000932B0">
        <w:t>3. Отделу стратегического развития, экономического анализа и экономической политики комитета социально-экономического развития администрации муниципальн</w:t>
      </w:r>
      <w:r w:rsidRPr="000932B0">
        <w:t>о</w:t>
      </w:r>
      <w:r w:rsidRPr="000932B0">
        <w:t>го образования Тосненский район Ленинградской области направить в пресс-службу комитета по организационной работе, местному самоуправлению, межнациональным и межконфессиональным отношениям администрации муниципального образования Т</w:t>
      </w:r>
      <w:r w:rsidRPr="000932B0">
        <w:t>о</w:t>
      </w:r>
      <w:r w:rsidRPr="000932B0">
        <w:t>сненский район Ленинградской области настоящее постановление для обнародования в порядке, установленном Уставом муниципального образования Тосненский район Л</w:t>
      </w:r>
      <w:r w:rsidRPr="000932B0">
        <w:t>е</w:t>
      </w:r>
      <w:r w:rsidRPr="000932B0">
        <w:t>нинградской области.</w:t>
      </w:r>
    </w:p>
    <w:p w:rsidR="000932B0" w:rsidRPr="000932B0" w:rsidRDefault="000932B0" w:rsidP="005E2152">
      <w:pPr>
        <w:spacing w:after="0"/>
        <w:ind w:firstLine="567"/>
        <w:jc w:val="both"/>
      </w:pPr>
      <w:r w:rsidRPr="000932B0">
        <w:t>4. Пресс-службе комитета по организационной работе, местному самоуправлению, межнациональным и межконфессиональным отношениям администрации муниципал</w:t>
      </w:r>
      <w:r w:rsidRPr="000932B0">
        <w:t>ь</w:t>
      </w:r>
      <w:r w:rsidRPr="000932B0">
        <w:t>ного образования Тосненский район Ленинградской области обнародовать настоящее постановление в порядке, установленном Уставом муниципального образования Т</w:t>
      </w:r>
      <w:r w:rsidRPr="000932B0">
        <w:t>о</w:t>
      </w:r>
      <w:r w:rsidRPr="000932B0">
        <w:t>сненский район Ленинградской области.</w:t>
      </w:r>
    </w:p>
    <w:p w:rsidR="000932B0" w:rsidRPr="000932B0" w:rsidRDefault="000932B0" w:rsidP="005E2152">
      <w:pPr>
        <w:spacing w:after="0"/>
        <w:ind w:firstLine="567"/>
        <w:jc w:val="both"/>
      </w:pPr>
      <w:r w:rsidRPr="000932B0">
        <w:t>5. Контроль за исполнением настоящего постановления возложить на заместителя главы администрации муниципального образования Тосненский район Ленинградской области Горленко С.А.</w:t>
      </w:r>
    </w:p>
    <w:p w:rsidR="000932B0" w:rsidRPr="000932B0" w:rsidRDefault="000932B0" w:rsidP="000932B0">
      <w:pPr>
        <w:spacing w:after="0"/>
      </w:pPr>
    </w:p>
    <w:p w:rsidR="000932B0" w:rsidRPr="000932B0" w:rsidRDefault="000932B0" w:rsidP="000932B0">
      <w:pPr>
        <w:spacing w:after="0"/>
        <w:jc w:val="both"/>
      </w:pPr>
    </w:p>
    <w:p w:rsidR="000932B0" w:rsidRPr="000932B0" w:rsidRDefault="000932B0" w:rsidP="000932B0">
      <w:pPr>
        <w:spacing w:after="0"/>
        <w:jc w:val="both"/>
      </w:pPr>
      <w:r w:rsidRPr="000932B0">
        <w:t>Гла</w:t>
      </w:r>
      <w:r w:rsidR="005B1B67">
        <w:t>ва  администрации</w:t>
      </w:r>
      <w:r w:rsidR="005B1B67">
        <w:tab/>
      </w:r>
      <w:r w:rsidR="005B1B67">
        <w:tab/>
      </w:r>
      <w:r w:rsidR="005B1B67">
        <w:tab/>
      </w:r>
      <w:r w:rsidR="005B1B67">
        <w:tab/>
      </w:r>
      <w:r w:rsidR="005B1B67">
        <w:tab/>
      </w:r>
      <w:r w:rsidR="005B1B67">
        <w:tab/>
      </w:r>
      <w:r w:rsidR="00A82EBB">
        <w:t xml:space="preserve">   </w:t>
      </w:r>
      <w:r w:rsidR="005B1B67">
        <w:t xml:space="preserve">    </w:t>
      </w:r>
      <w:r w:rsidRPr="000932B0">
        <w:t xml:space="preserve"> А.Г. Клементьев</w:t>
      </w:r>
    </w:p>
    <w:p w:rsidR="000932B0" w:rsidRPr="000932B0" w:rsidRDefault="000932B0" w:rsidP="000932B0">
      <w:pPr>
        <w:tabs>
          <w:tab w:val="center" w:pos="4677"/>
          <w:tab w:val="right" w:pos="9355"/>
        </w:tabs>
        <w:spacing w:after="0"/>
        <w:rPr>
          <w:sz w:val="20"/>
        </w:rPr>
      </w:pPr>
    </w:p>
    <w:p w:rsidR="000932B0" w:rsidRPr="00A82EBB" w:rsidRDefault="000932B0" w:rsidP="000932B0">
      <w:pPr>
        <w:tabs>
          <w:tab w:val="center" w:pos="4677"/>
          <w:tab w:val="right" w:pos="9355"/>
        </w:tabs>
        <w:spacing w:after="0"/>
        <w:rPr>
          <w:sz w:val="20"/>
          <w:szCs w:val="20"/>
        </w:rPr>
      </w:pPr>
      <w:r w:rsidRPr="00A82EBB">
        <w:rPr>
          <w:sz w:val="20"/>
          <w:szCs w:val="20"/>
        </w:rPr>
        <w:t>Колоцей Виктория Игоревна, 8(81361)32256</w:t>
      </w:r>
    </w:p>
    <w:p w:rsidR="00A82EBB" w:rsidRDefault="005E2152" w:rsidP="00A82EBB">
      <w:pPr>
        <w:tabs>
          <w:tab w:val="center" w:pos="4677"/>
          <w:tab w:val="right" w:pos="9355"/>
        </w:tabs>
        <w:spacing w:after="0"/>
        <w:rPr>
          <w:sz w:val="20"/>
          <w:szCs w:val="20"/>
        </w:rPr>
      </w:pPr>
      <w:r w:rsidRPr="00A82EBB">
        <w:rPr>
          <w:sz w:val="20"/>
          <w:szCs w:val="20"/>
        </w:rPr>
        <w:t>9 га</w:t>
      </w:r>
    </w:p>
    <w:p w:rsidR="00E30EBB" w:rsidRDefault="00E30EBB" w:rsidP="00A82EBB">
      <w:pPr>
        <w:tabs>
          <w:tab w:val="center" w:pos="4677"/>
          <w:tab w:val="right" w:pos="9355"/>
        </w:tabs>
        <w:spacing w:after="0"/>
        <w:ind w:left="4253"/>
      </w:pPr>
    </w:p>
    <w:p w:rsidR="009F38B2" w:rsidRPr="009F38B2" w:rsidRDefault="00CE20A0" w:rsidP="00A82EBB">
      <w:pPr>
        <w:tabs>
          <w:tab w:val="center" w:pos="4677"/>
          <w:tab w:val="right" w:pos="9355"/>
        </w:tabs>
        <w:spacing w:after="0"/>
        <w:ind w:left="4253"/>
      </w:pPr>
      <w:r>
        <w:lastRenderedPageBreak/>
        <w:t xml:space="preserve">Приложение </w:t>
      </w:r>
    </w:p>
    <w:p w:rsidR="009F38B2" w:rsidRPr="009F38B2" w:rsidRDefault="009F38B2" w:rsidP="005E2152">
      <w:pPr>
        <w:spacing w:after="0"/>
        <w:ind w:left="4253"/>
      </w:pPr>
      <w:r w:rsidRPr="009F38B2">
        <w:t xml:space="preserve">к постановлению администрации </w:t>
      </w:r>
    </w:p>
    <w:p w:rsidR="009F38B2" w:rsidRPr="009F38B2" w:rsidRDefault="009F38B2" w:rsidP="005E2152">
      <w:pPr>
        <w:spacing w:after="0"/>
        <w:ind w:left="4253"/>
      </w:pPr>
      <w:r w:rsidRPr="009F38B2">
        <w:t xml:space="preserve">муниципального образования </w:t>
      </w:r>
    </w:p>
    <w:p w:rsidR="009F38B2" w:rsidRPr="009F38B2" w:rsidRDefault="009F38B2" w:rsidP="005E2152">
      <w:pPr>
        <w:spacing w:after="0"/>
        <w:ind w:left="4253"/>
      </w:pPr>
      <w:r w:rsidRPr="009F38B2">
        <w:t xml:space="preserve">Тосненский район Ленинградской области </w:t>
      </w:r>
    </w:p>
    <w:p w:rsidR="005E2152" w:rsidRDefault="00D7032F" w:rsidP="005E2152">
      <w:pPr>
        <w:spacing w:after="0"/>
        <w:ind w:left="4253"/>
      </w:pPr>
      <w:r>
        <w:t xml:space="preserve">      09.06.2022                      2058-па</w:t>
      </w:r>
    </w:p>
    <w:p w:rsidR="009F38B2" w:rsidRPr="009F38B2" w:rsidRDefault="009F38B2" w:rsidP="005E2152">
      <w:pPr>
        <w:spacing w:after="0"/>
        <w:ind w:left="4253"/>
      </w:pPr>
      <w:r w:rsidRPr="009F38B2">
        <w:t xml:space="preserve">от </w:t>
      </w:r>
      <w:r w:rsidR="005E2152">
        <w:t>___________</w:t>
      </w:r>
      <w:r w:rsidRPr="009F38B2">
        <w:t>_____ №______</w:t>
      </w:r>
    </w:p>
    <w:p w:rsidR="00AF24CC" w:rsidRPr="00BC6A91" w:rsidRDefault="00AF24CC">
      <w:pPr>
        <w:spacing w:after="0"/>
        <w:jc w:val="right"/>
        <w:rPr>
          <w:sz w:val="22"/>
          <w:szCs w:val="22"/>
        </w:rPr>
      </w:pPr>
    </w:p>
    <w:p w:rsidR="00AF24CC" w:rsidRPr="005E2152" w:rsidRDefault="00103702" w:rsidP="00CA5DC9">
      <w:pPr>
        <w:spacing w:after="0"/>
        <w:jc w:val="center"/>
      </w:pPr>
      <w:r w:rsidRPr="005E2152">
        <w:t>ПОЛОЖЕНИЕ</w:t>
      </w:r>
    </w:p>
    <w:p w:rsidR="00AF24CC" w:rsidRPr="005E2152" w:rsidRDefault="00103702" w:rsidP="00CA5DC9">
      <w:pPr>
        <w:spacing w:after="0"/>
        <w:jc w:val="center"/>
      </w:pPr>
      <w:r w:rsidRPr="005E2152">
        <w:t xml:space="preserve"> о взаимодействии</w:t>
      </w:r>
      <w:r w:rsidR="009F38B2" w:rsidRPr="005E2152">
        <w:t xml:space="preserve"> </w:t>
      </w:r>
      <w:r w:rsidR="00361C17" w:rsidRPr="005E2152">
        <w:t>при</w:t>
      </w:r>
      <w:r w:rsidRPr="005E2152">
        <w:t xml:space="preserve"> реализации инвестиционных проектов на территории </w:t>
      </w:r>
    </w:p>
    <w:p w:rsidR="00AF24CC" w:rsidRPr="005E2152" w:rsidRDefault="00103702" w:rsidP="00CA5DC9">
      <w:pPr>
        <w:spacing w:after="0"/>
        <w:jc w:val="center"/>
      </w:pPr>
      <w:r w:rsidRPr="005E2152">
        <w:t xml:space="preserve">муниципального образования </w:t>
      </w:r>
      <w:r w:rsidR="009F38B2" w:rsidRPr="005E2152">
        <w:t xml:space="preserve">Тосненский район </w:t>
      </w:r>
      <w:r w:rsidRPr="005E2152">
        <w:t xml:space="preserve">Ленинградской области </w:t>
      </w:r>
    </w:p>
    <w:p w:rsidR="00AF24CC" w:rsidRPr="005E2152" w:rsidRDefault="00AF24CC" w:rsidP="00CA5DC9">
      <w:pPr>
        <w:spacing w:after="0"/>
        <w:jc w:val="both"/>
      </w:pPr>
    </w:p>
    <w:p w:rsidR="00AF24CC" w:rsidRPr="005E2152" w:rsidRDefault="00103702" w:rsidP="00CA5DC9">
      <w:pPr>
        <w:spacing w:after="0"/>
        <w:ind w:firstLine="720"/>
        <w:jc w:val="center"/>
        <w:rPr>
          <w:i/>
        </w:rPr>
      </w:pPr>
      <w:r w:rsidRPr="005E2152">
        <w:t>1. Определения и цели Положения</w:t>
      </w:r>
    </w:p>
    <w:p w:rsidR="00E54FFA" w:rsidRPr="005E2152" w:rsidRDefault="00E54FFA" w:rsidP="00CA5DC9">
      <w:pPr>
        <w:spacing w:after="0"/>
        <w:jc w:val="both"/>
      </w:pPr>
    </w:p>
    <w:p w:rsidR="00AF24CC" w:rsidRPr="005E2152" w:rsidRDefault="00103702" w:rsidP="005E2152">
      <w:pPr>
        <w:spacing w:after="0"/>
        <w:ind w:firstLine="567"/>
        <w:jc w:val="both"/>
      </w:pPr>
      <w:r w:rsidRPr="005E2152">
        <w:t>1.1. Определения:</w:t>
      </w:r>
    </w:p>
    <w:p w:rsidR="00AF24CC" w:rsidRPr="005E2152" w:rsidRDefault="00103702" w:rsidP="005E2152">
      <w:pPr>
        <w:shd w:val="clear" w:color="auto" w:fill="FFFFFF"/>
        <w:spacing w:after="0"/>
        <w:ind w:firstLine="567"/>
        <w:jc w:val="both"/>
      </w:pPr>
      <w:r w:rsidRPr="005E2152">
        <w:rPr>
          <w:sz w:val="23"/>
          <w:szCs w:val="23"/>
        </w:rPr>
        <w:t xml:space="preserve">Дорожная карта инвестиционного проекта </w:t>
      </w:r>
      <w:r w:rsidR="005E2152">
        <w:rPr>
          <w:sz w:val="23"/>
          <w:szCs w:val="23"/>
        </w:rPr>
        <w:t>–</w:t>
      </w:r>
      <w:r w:rsidRPr="005E2152">
        <w:t xml:space="preserve"> документ, детально описывающий эт</w:t>
      </w:r>
      <w:r w:rsidRPr="005E2152">
        <w:t>а</w:t>
      </w:r>
      <w:r w:rsidRPr="005E2152">
        <w:t>пы и меры, необходимые для осуществления вложений инвестора (инвестиций) при р</w:t>
      </w:r>
      <w:r w:rsidRPr="005E2152">
        <w:t>е</w:t>
      </w:r>
      <w:r w:rsidRPr="005E2152">
        <w:t>ализации инвестиционного проекта, от стадии запуска до его реализации.</w:t>
      </w:r>
    </w:p>
    <w:p w:rsidR="00AF24CC" w:rsidRPr="005E2152" w:rsidRDefault="00103702" w:rsidP="005E2152">
      <w:pPr>
        <w:shd w:val="clear" w:color="auto" w:fill="FFFFFF"/>
        <w:spacing w:after="0"/>
        <w:ind w:firstLine="567"/>
        <w:jc w:val="both"/>
        <w:rPr>
          <w:highlight w:val="white"/>
        </w:rPr>
      </w:pPr>
      <w:r w:rsidRPr="005E2152">
        <w:t>Дорожная карта по процедуре</w:t>
      </w:r>
      <w:r w:rsidR="009F38B2" w:rsidRPr="005E2152">
        <w:t xml:space="preserve"> </w:t>
      </w:r>
      <w:r w:rsidR="00786FC3">
        <w:t>–</w:t>
      </w:r>
      <w:r w:rsidR="009F38B2" w:rsidRPr="005E2152">
        <w:t xml:space="preserve"> </w:t>
      </w:r>
      <w:r w:rsidRPr="005E2152">
        <w:t>документ, детально описывающий шаги реализ</w:t>
      </w:r>
      <w:r w:rsidRPr="005E2152">
        <w:t>а</w:t>
      </w:r>
      <w:r w:rsidRPr="005E2152">
        <w:t xml:space="preserve">ции </w:t>
      </w:r>
      <w:r w:rsidR="009F38B2" w:rsidRPr="005E2152">
        <w:rPr>
          <w:highlight w:val="white"/>
        </w:rPr>
        <w:t xml:space="preserve">этапа </w:t>
      </w:r>
      <w:r w:rsidRPr="005E2152">
        <w:t>инвестиционного проекта</w:t>
      </w:r>
      <w:r w:rsidRPr="005E2152">
        <w:rPr>
          <w:highlight w:val="white"/>
        </w:rPr>
        <w:t xml:space="preserve"> от стадии запуска до реализации </w:t>
      </w:r>
      <w:r w:rsidRPr="005E2152">
        <w:t>инвестиционного проекта</w:t>
      </w:r>
      <w:r w:rsidRPr="005E2152">
        <w:rPr>
          <w:highlight w:val="white"/>
        </w:rPr>
        <w:t>.</w:t>
      </w:r>
    </w:p>
    <w:p w:rsidR="004C10B4" w:rsidRPr="005E2152" w:rsidRDefault="004C10B4" w:rsidP="005E2152">
      <w:pPr>
        <w:shd w:val="clear" w:color="auto" w:fill="FFFFFF"/>
        <w:spacing w:after="0"/>
        <w:ind w:firstLine="567"/>
        <w:jc w:val="both"/>
      </w:pPr>
      <w:r w:rsidRPr="005E2152">
        <w:t xml:space="preserve">Зеленый коридор для инвестора – </w:t>
      </w:r>
      <w:r w:rsidR="00950CFD" w:rsidRPr="005E2152">
        <w:t xml:space="preserve">система, которая описывает единые стандарты сопровождения проектов. Цель системы </w:t>
      </w:r>
      <w:r w:rsidRPr="005E2152">
        <w:t>повышение эффективности взаимодействия между органами региональной, муниципальной власти и ведомств при работе с инв</w:t>
      </w:r>
      <w:r w:rsidRPr="005E2152">
        <w:t>е</w:t>
      </w:r>
      <w:r w:rsidRPr="005E2152">
        <w:t>сторами.</w:t>
      </w:r>
    </w:p>
    <w:p w:rsidR="00AF24CC" w:rsidRPr="005E2152" w:rsidRDefault="00103702" w:rsidP="005E2152">
      <w:pPr>
        <w:shd w:val="clear" w:color="auto" w:fill="FFFFFF"/>
        <w:spacing w:after="0"/>
        <w:ind w:firstLine="567"/>
        <w:jc w:val="both"/>
        <w:rPr>
          <w:sz w:val="23"/>
          <w:szCs w:val="23"/>
          <w:highlight w:val="white"/>
        </w:rPr>
      </w:pPr>
      <w:r w:rsidRPr="005E2152">
        <w:rPr>
          <w:highlight w:val="white"/>
        </w:rPr>
        <w:t xml:space="preserve">Инвестиционный проект </w:t>
      </w:r>
      <w:r w:rsidRPr="005E2152">
        <w:t xml:space="preserve">(далее </w:t>
      </w:r>
      <w:r w:rsidR="005E2152">
        <w:t>–</w:t>
      </w:r>
      <w:r w:rsidRPr="005E2152">
        <w:t xml:space="preserve"> Проект) </w:t>
      </w:r>
      <w:r w:rsidRPr="005E2152">
        <w:rPr>
          <w:highlight w:val="white"/>
        </w:rPr>
        <w:t xml:space="preserve">– комплекс мероприятий, реализуемый с целью получения экономической выгоды, осуществляемый инвестором на территории </w:t>
      </w:r>
      <w:r w:rsidR="00370C1F" w:rsidRPr="005E2152">
        <w:rPr>
          <w:highlight w:val="white"/>
        </w:rPr>
        <w:t>муниципального образования (далее – МО)</w:t>
      </w:r>
      <w:r w:rsidRPr="005E2152">
        <w:rPr>
          <w:highlight w:val="white"/>
        </w:rPr>
        <w:t>, вид(ы) деятельности которого соответств</w:t>
      </w:r>
      <w:r w:rsidRPr="005E2152">
        <w:rPr>
          <w:highlight w:val="white"/>
        </w:rPr>
        <w:t>у</w:t>
      </w:r>
      <w:r w:rsidRPr="005E2152">
        <w:rPr>
          <w:highlight w:val="white"/>
        </w:rPr>
        <w:t>ет(ют) пп. 4 п. 2 ст. 1 113-ОЗ</w:t>
      </w:r>
      <w:r w:rsidRPr="005E2152">
        <w:rPr>
          <w:highlight w:val="white"/>
          <w:vertAlign w:val="superscript"/>
        </w:rPr>
        <w:footnoteReference w:id="1"/>
      </w:r>
      <w:r w:rsidRPr="005E2152">
        <w:rPr>
          <w:highlight w:val="white"/>
        </w:rPr>
        <w:t xml:space="preserve">, с объемом </w:t>
      </w:r>
      <w:r w:rsidRPr="005E2152">
        <w:t xml:space="preserve">капитальных вложений от 200 млн рублей или Проект, сопровождаемый по поручению главы </w:t>
      </w:r>
      <w:r w:rsidR="00C54FEE" w:rsidRPr="005E2152">
        <w:t>а</w:t>
      </w:r>
      <w:r w:rsidRPr="005E2152">
        <w:t>дм</w:t>
      </w:r>
      <w:r w:rsidR="001933BF" w:rsidRPr="005E2152">
        <w:t xml:space="preserve">инистрации </w:t>
      </w:r>
      <w:r w:rsidR="00370C1F" w:rsidRPr="005E2152">
        <w:t>МО</w:t>
      </w:r>
      <w:r w:rsidRPr="005E2152">
        <w:t>.</w:t>
      </w:r>
    </w:p>
    <w:p w:rsidR="00AF24CC" w:rsidRPr="005E2152" w:rsidRDefault="00103702" w:rsidP="005E2152">
      <w:pPr>
        <w:spacing w:after="0"/>
        <w:ind w:firstLine="567"/>
        <w:jc w:val="both"/>
      </w:pPr>
      <w:r w:rsidRPr="005E2152">
        <w:t xml:space="preserve">Инвестиционная площадка </w:t>
      </w:r>
      <w:r w:rsidR="00786FC3">
        <w:t>–</w:t>
      </w:r>
      <w:r w:rsidRPr="005E2152">
        <w:t xml:space="preserve"> земельный участок, в том числе с наличием объектов капитального строительства, расположенный на территории </w:t>
      </w:r>
      <w:r w:rsidR="00353152" w:rsidRPr="005E2152">
        <w:t>МО</w:t>
      </w:r>
      <w:r w:rsidRPr="005E2152">
        <w:t xml:space="preserve">, планируемый для предоставления в целях реализации Проектов. </w:t>
      </w:r>
    </w:p>
    <w:p w:rsidR="00AF24CC" w:rsidRPr="005E2152" w:rsidRDefault="00103702" w:rsidP="005E2152">
      <w:pPr>
        <w:spacing w:after="0"/>
        <w:ind w:firstLine="567"/>
        <w:jc w:val="both"/>
        <w:rPr>
          <w:shd w:val="clear" w:color="auto" w:fill="B7B7B7"/>
        </w:rPr>
      </w:pPr>
      <w:r w:rsidRPr="005E2152">
        <w:t>Инвестиционный уполномоченный (</w:t>
      </w:r>
      <w:r w:rsidR="00C54FEE" w:rsidRPr="005E2152">
        <w:t xml:space="preserve">далее </w:t>
      </w:r>
      <w:r w:rsidR="005E2152">
        <w:t>–</w:t>
      </w:r>
      <w:r w:rsidR="00C54FEE" w:rsidRPr="005E2152">
        <w:t xml:space="preserve"> ИУ) </w:t>
      </w:r>
      <w:r w:rsidR="005E2152">
        <w:t>–</w:t>
      </w:r>
      <w:r w:rsidR="00C54FEE" w:rsidRPr="005E2152">
        <w:t xml:space="preserve"> должностное лицо а</w:t>
      </w:r>
      <w:r w:rsidRPr="005E2152">
        <w:t>дминистр</w:t>
      </w:r>
      <w:r w:rsidRPr="005E2152">
        <w:t>а</w:t>
      </w:r>
      <w:r w:rsidRPr="005E2152">
        <w:t xml:space="preserve">ции </w:t>
      </w:r>
      <w:r w:rsidR="00353152" w:rsidRPr="005E2152">
        <w:t>МО</w:t>
      </w:r>
      <w:r w:rsidRPr="005E2152">
        <w:t xml:space="preserve">, ответственное за сопровождение реализации Проекта на территории </w:t>
      </w:r>
      <w:r w:rsidR="00353152" w:rsidRPr="005E2152">
        <w:t>МО</w:t>
      </w:r>
      <w:r w:rsidRPr="005E2152">
        <w:t xml:space="preserve"> по принципу </w:t>
      </w:r>
      <w:r w:rsidR="005E2152">
        <w:t>«</w:t>
      </w:r>
      <w:r w:rsidRPr="005E2152">
        <w:t>единого окна</w:t>
      </w:r>
      <w:r w:rsidR="005E2152">
        <w:t>»</w:t>
      </w:r>
      <w:r w:rsidRPr="005E2152">
        <w:t xml:space="preserve">, наделенное соответствующими полномочиями. </w:t>
      </w:r>
    </w:p>
    <w:p w:rsidR="00AF24CC" w:rsidRPr="005E2152" w:rsidRDefault="00103702" w:rsidP="005E2152">
      <w:pPr>
        <w:spacing w:after="0"/>
        <w:ind w:firstLine="567"/>
        <w:jc w:val="both"/>
      </w:pPr>
      <w:r w:rsidRPr="005E2152">
        <w:t xml:space="preserve">Инвестиционное предложение </w:t>
      </w:r>
      <w:r w:rsidR="00786FC3">
        <w:t>–</w:t>
      </w:r>
      <w:r w:rsidRPr="005E2152">
        <w:t xml:space="preserve"> документ, содержащий информацию о </w:t>
      </w:r>
      <w:r w:rsidR="00353152" w:rsidRPr="005E2152">
        <w:t>МО</w:t>
      </w:r>
      <w:r w:rsidRPr="005E2152">
        <w:t xml:space="preserve"> нео</w:t>
      </w:r>
      <w:r w:rsidRPr="005E2152">
        <w:t>б</w:t>
      </w:r>
      <w:r w:rsidRPr="005E2152">
        <w:t xml:space="preserve">ходимую для привлечения инвесторов и увеличения объемов капитальных вложений по реализуемым на территории </w:t>
      </w:r>
      <w:r w:rsidR="00353152" w:rsidRPr="005E2152">
        <w:t>МО</w:t>
      </w:r>
      <w:r w:rsidRPr="005E2152">
        <w:t xml:space="preserve"> Проектов. </w:t>
      </w:r>
    </w:p>
    <w:p w:rsidR="00AF24CC" w:rsidRPr="005E2152" w:rsidRDefault="00103702" w:rsidP="005E2152">
      <w:pPr>
        <w:spacing w:after="0"/>
        <w:ind w:firstLine="567"/>
        <w:jc w:val="both"/>
      </w:pPr>
      <w:r w:rsidRPr="005E2152">
        <w:rPr>
          <w:sz w:val="23"/>
          <w:szCs w:val="23"/>
        </w:rPr>
        <w:t xml:space="preserve">Инвестор </w:t>
      </w:r>
      <w:r w:rsidR="005E2152">
        <w:t>–</w:t>
      </w:r>
      <w:r w:rsidRPr="005E2152">
        <w:t xml:space="preserve"> юридическое лицо, осуществляющее или планирующее осуществлять капитальные вложения на территории </w:t>
      </w:r>
      <w:r w:rsidR="00353152" w:rsidRPr="005E2152">
        <w:t>МО</w:t>
      </w:r>
      <w:r w:rsidRPr="005E2152">
        <w:t>.</w:t>
      </w:r>
    </w:p>
    <w:p w:rsidR="00AF24CC" w:rsidRPr="005E2152" w:rsidRDefault="00103702" w:rsidP="005E2152">
      <w:pPr>
        <w:shd w:val="clear" w:color="auto" w:fill="FFFFFF"/>
        <w:spacing w:after="0"/>
        <w:ind w:firstLine="567"/>
        <w:jc w:val="both"/>
        <w:rPr>
          <w:highlight w:val="white"/>
        </w:rPr>
      </w:pPr>
      <w:r w:rsidRPr="005E2152">
        <w:rPr>
          <w:sz w:val="23"/>
          <w:szCs w:val="23"/>
        </w:rPr>
        <w:t xml:space="preserve">Инициатор Проекта </w:t>
      </w:r>
      <w:r w:rsidR="005E2152">
        <w:rPr>
          <w:sz w:val="23"/>
          <w:szCs w:val="23"/>
        </w:rPr>
        <w:t>–</w:t>
      </w:r>
      <w:r w:rsidRPr="005E2152">
        <w:t xml:space="preserve"> это лицо, инициирующее процесс </w:t>
      </w:r>
      <w:r w:rsidRPr="005E2152">
        <w:rPr>
          <w:highlight w:val="white"/>
        </w:rPr>
        <w:t xml:space="preserve">разработки и создания Проекта. </w:t>
      </w:r>
    </w:p>
    <w:p w:rsidR="00AF24CC" w:rsidRPr="005E2152" w:rsidRDefault="00103702" w:rsidP="005E2152">
      <w:pPr>
        <w:shd w:val="clear" w:color="auto" w:fill="FFFFFF"/>
        <w:spacing w:after="0"/>
        <w:ind w:firstLine="567"/>
        <w:jc w:val="both"/>
        <w:rPr>
          <w:highlight w:val="white"/>
        </w:rPr>
      </w:pPr>
      <w:r w:rsidRPr="005E2152">
        <w:rPr>
          <w:highlight w:val="white"/>
        </w:rPr>
        <w:t xml:space="preserve">ИРИС </w:t>
      </w:r>
      <w:r w:rsidR="00786FC3">
        <w:rPr>
          <w:highlight w:val="white"/>
        </w:rPr>
        <w:t>–</w:t>
      </w:r>
      <w:r w:rsidRPr="005E2152">
        <w:rPr>
          <w:highlight w:val="white"/>
        </w:rPr>
        <w:t xml:space="preserve"> интегрированная региональная информационная система «Инвестицио</w:t>
      </w:r>
      <w:r w:rsidRPr="005E2152">
        <w:rPr>
          <w:highlight w:val="white"/>
        </w:rPr>
        <w:t>н</w:t>
      </w:r>
      <w:r w:rsidRPr="005E2152">
        <w:rPr>
          <w:highlight w:val="white"/>
        </w:rPr>
        <w:t>ное развитие территории Ленинградской области» (map.lenoblinvest.ru)</w:t>
      </w:r>
    </w:p>
    <w:p w:rsidR="00AF24CC" w:rsidRPr="005E2152" w:rsidRDefault="00103702" w:rsidP="000E6532">
      <w:pPr>
        <w:shd w:val="clear" w:color="auto" w:fill="FFFFFF"/>
        <w:spacing w:after="0"/>
        <w:ind w:firstLine="567"/>
        <w:jc w:val="both"/>
        <w:rPr>
          <w:highlight w:val="white"/>
        </w:rPr>
      </w:pPr>
      <w:r w:rsidRPr="005E2152">
        <w:rPr>
          <w:highlight w:val="white"/>
        </w:rPr>
        <w:t xml:space="preserve">Личный кабинет инвестора (далее </w:t>
      </w:r>
      <w:r w:rsidR="00786FC3">
        <w:rPr>
          <w:highlight w:val="white"/>
        </w:rPr>
        <w:t>–</w:t>
      </w:r>
      <w:r w:rsidRPr="005E2152">
        <w:rPr>
          <w:highlight w:val="white"/>
        </w:rPr>
        <w:t xml:space="preserve"> ЛКИ) </w:t>
      </w:r>
      <w:r w:rsidR="00786FC3">
        <w:rPr>
          <w:highlight w:val="white"/>
        </w:rPr>
        <w:t>–</w:t>
      </w:r>
      <w:r w:rsidRPr="005E2152">
        <w:rPr>
          <w:highlight w:val="white"/>
        </w:rPr>
        <w:t xml:space="preserve"> личный кабинет (</w:t>
      </w:r>
      <w:r w:rsidR="00786FC3">
        <w:rPr>
          <w:highlight w:val="white"/>
        </w:rPr>
        <w:t>«</w:t>
      </w:r>
      <w:r w:rsidRPr="005E2152">
        <w:rPr>
          <w:highlight w:val="white"/>
        </w:rPr>
        <w:t>единое цифровое окно</w:t>
      </w:r>
      <w:r w:rsidR="00786FC3">
        <w:rPr>
          <w:highlight w:val="white"/>
        </w:rPr>
        <w:t>»</w:t>
      </w:r>
      <w:r w:rsidRPr="005E2152">
        <w:rPr>
          <w:highlight w:val="white"/>
        </w:rPr>
        <w:t>) на портале www.lenoblinvest.ru создаваемый в целях цифровизации взаимоде</w:t>
      </w:r>
      <w:r w:rsidRPr="005E2152">
        <w:rPr>
          <w:highlight w:val="white"/>
        </w:rPr>
        <w:t>й</w:t>
      </w:r>
      <w:r w:rsidRPr="005E2152">
        <w:rPr>
          <w:highlight w:val="white"/>
        </w:rPr>
        <w:t xml:space="preserve">ствия Инвестора, сопровождаемого по принципу </w:t>
      </w:r>
      <w:r w:rsidR="00786FC3">
        <w:rPr>
          <w:highlight w:val="white"/>
        </w:rPr>
        <w:t>«</w:t>
      </w:r>
      <w:r w:rsidRPr="005E2152">
        <w:rPr>
          <w:highlight w:val="white"/>
        </w:rPr>
        <w:t>единого окна</w:t>
      </w:r>
      <w:r w:rsidR="00786FC3">
        <w:rPr>
          <w:highlight w:val="white"/>
        </w:rPr>
        <w:t>»</w:t>
      </w:r>
      <w:r w:rsidRPr="005E2152">
        <w:rPr>
          <w:highlight w:val="white"/>
        </w:rPr>
        <w:t xml:space="preserve"> с участниками проце</w:t>
      </w:r>
      <w:r w:rsidRPr="005E2152">
        <w:rPr>
          <w:highlight w:val="white"/>
        </w:rPr>
        <w:t>с</w:t>
      </w:r>
      <w:r w:rsidRPr="005E2152">
        <w:rPr>
          <w:highlight w:val="white"/>
        </w:rPr>
        <w:t>са реализации Проекта.</w:t>
      </w:r>
    </w:p>
    <w:p w:rsidR="004C10B4" w:rsidRPr="005E2152" w:rsidRDefault="004C10B4" w:rsidP="000E6532">
      <w:pPr>
        <w:shd w:val="clear" w:color="auto" w:fill="FFFFFF"/>
        <w:spacing w:after="0"/>
        <w:ind w:firstLine="567"/>
        <w:jc w:val="both"/>
      </w:pPr>
      <w:r w:rsidRPr="005E2152">
        <w:lastRenderedPageBreak/>
        <w:t xml:space="preserve">Оценка Проекта </w:t>
      </w:r>
      <w:r w:rsidR="00786FC3">
        <w:t>–</w:t>
      </w:r>
      <w:r w:rsidRPr="005E2152">
        <w:t xml:space="preserve"> одно или несколько рабочих совещаний, организуемых </w:t>
      </w:r>
      <w:r w:rsidR="00353152" w:rsidRPr="005E2152">
        <w:t xml:space="preserve">ГКУ «Агентство экономического развития Ленинградской области» (далее – </w:t>
      </w:r>
      <w:r w:rsidRPr="005E2152">
        <w:t>АЭРЛО</w:t>
      </w:r>
      <w:r w:rsidR="00353152" w:rsidRPr="005E2152">
        <w:t>)</w:t>
      </w:r>
      <w:r w:rsidRPr="005E2152">
        <w:t>, с ц</w:t>
      </w:r>
      <w:r w:rsidRPr="005E2152">
        <w:t>е</w:t>
      </w:r>
      <w:r w:rsidRPr="005E2152">
        <w:t>лью осуществления экспертизы Проектов для определения целесообразности реализ</w:t>
      </w:r>
      <w:r w:rsidRPr="005E2152">
        <w:t>а</w:t>
      </w:r>
      <w:r w:rsidRPr="005E2152">
        <w:t>ции Проекта на территории Ленинградской области, а также выработки рекомендаций по оптимизации реализации Проекта. Совещания проводятся при необходимости. С</w:t>
      </w:r>
      <w:r w:rsidRPr="005E2152">
        <w:t>о</w:t>
      </w:r>
      <w:r w:rsidRPr="005E2152">
        <w:t>став участников совещаний определяется в зависимости от особенностей Проекта.</w:t>
      </w:r>
    </w:p>
    <w:p w:rsidR="00AF24CC" w:rsidRPr="005E2152" w:rsidRDefault="00103702" w:rsidP="000E6532">
      <w:pPr>
        <w:spacing w:after="0"/>
        <w:ind w:firstLine="567"/>
        <w:jc w:val="both"/>
        <w:rPr>
          <w:sz w:val="23"/>
          <w:szCs w:val="23"/>
          <w:highlight w:val="white"/>
        </w:rPr>
      </w:pPr>
      <w:r w:rsidRPr="005E2152">
        <w:rPr>
          <w:highlight w:val="white"/>
        </w:rPr>
        <w:t xml:space="preserve">Паспорт Инвестиционной площадки </w:t>
      </w:r>
      <w:r w:rsidR="00786FC3">
        <w:rPr>
          <w:highlight w:val="white"/>
        </w:rPr>
        <w:t>–</w:t>
      </w:r>
      <w:r w:rsidRPr="005E2152">
        <w:rPr>
          <w:highlight w:val="white"/>
        </w:rPr>
        <w:t xml:space="preserve"> документ содержащий установленные св</w:t>
      </w:r>
      <w:r w:rsidRPr="005E2152">
        <w:rPr>
          <w:highlight w:val="white"/>
        </w:rPr>
        <w:t>е</w:t>
      </w:r>
      <w:r w:rsidRPr="005E2152">
        <w:rPr>
          <w:highlight w:val="white"/>
        </w:rPr>
        <w:t>дения о соответствующей территории Ленинградской области, предназначенной для целевого освоения и перспективного развития, на которой планируются к реализации или реализуются Проекты.</w:t>
      </w:r>
    </w:p>
    <w:p w:rsidR="00AF24CC" w:rsidRPr="005E2152" w:rsidRDefault="00103702" w:rsidP="000E6532">
      <w:pPr>
        <w:shd w:val="clear" w:color="auto" w:fill="FFFFFF"/>
        <w:spacing w:after="0"/>
        <w:ind w:firstLine="567"/>
        <w:jc w:val="both"/>
        <w:rPr>
          <w:highlight w:val="white"/>
        </w:rPr>
      </w:pPr>
      <w:r w:rsidRPr="005E2152">
        <w:rPr>
          <w:sz w:val="23"/>
          <w:szCs w:val="23"/>
          <w:highlight w:val="white"/>
        </w:rPr>
        <w:t xml:space="preserve">Реестр Проектов Ленинградской области </w:t>
      </w:r>
      <w:r w:rsidR="000E6532">
        <w:rPr>
          <w:sz w:val="23"/>
          <w:szCs w:val="23"/>
          <w:highlight w:val="white"/>
        </w:rPr>
        <w:t xml:space="preserve">– </w:t>
      </w:r>
      <w:r w:rsidRPr="005E2152">
        <w:rPr>
          <w:highlight w:val="white"/>
        </w:rPr>
        <w:t>перечень</w:t>
      </w:r>
      <w:r w:rsidRPr="005E2152">
        <w:rPr>
          <w:rFonts w:ascii="Calibri" w:eastAsia="Calibri" w:hAnsi="Calibri" w:cs="Calibri"/>
          <w:highlight w:val="white"/>
        </w:rPr>
        <w:t xml:space="preserve">, </w:t>
      </w:r>
      <w:r w:rsidRPr="005E2152">
        <w:rPr>
          <w:highlight w:val="white"/>
        </w:rPr>
        <w:t>содержащий сведения о Пр</w:t>
      </w:r>
      <w:r w:rsidRPr="005E2152">
        <w:rPr>
          <w:highlight w:val="white"/>
        </w:rPr>
        <w:t>о</w:t>
      </w:r>
      <w:r w:rsidRPr="005E2152">
        <w:rPr>
          <w:highlight w:val="white"/>
        </w:rPr>
        <w:t>ектах, планируемых к реализации, реализуемых и реализованных на территории Лени</w:t>
      </w:r>
      <w:r w:rsidRPr="005E2152">
        <w:rPr>
          <w:highlight w:val="white"/>
        </w:rPr>
        <w:t>н</w:t>
      </w:r>
      <w:r w:rsidRPr="005E2152">
        <w:rPr>
          <w:highlight w:val="white"/>
        </w:rPr>
        <w:t>градской области, критерии включения в который определены соответствующим прав</w:t>
      </w:r>
      <w:r w:rsidRPr="005E2152">
        <w:rPr>
          <w:highlight w:val="white"/>
        </w:rPr>
        <w:t>о</w:t>
      </w:r>
      <w:r w:rsidRPr="005E2152">
        <w:rPr>
          <w:highlight w:val="white"/>
        </w:rPr>
        <w:t>вым актом Ленинградской области.</w:t>
      </w:r>
    </w:p>
    <w:p w:rsidR="00AF24CC" w:rsidRPr="005E2152" w:rsidRDefault="00103702" w:rsidP="000E6532">
      <w:pPr>
        <w:shd w:val="clear" w:color="auto" w:fill="FFFFFF"/>
        <w:spacing w:after="0"/>
        <w:ind w:firstLine="567"/>
        <w:jc w:val="both"/>
        <w:rPr>
          <w:highlight w:val="white"/>
        </w:rPr>
      </w:pPr>
      <w:r w:rsidRPr="005E2152">
        <w:rPr>
          <w:highlight w:val="white"/>
        </w:rPr>
        <w:t xml:space="preserve">Ресурсоснабжающие организации (далее </w:t>
      </w:r>
      <w:r w:rsidR="000E6532">
        <w:rPr>
          <w:highlight w:val="white"/>
        </w:rPr>
        <w:t>–</w:t>
      </w:r>
      <w:r w:rsidRPr="005E2152">
        <w:rPr>
          <w:highlight w:val="white"/>
        </w:rPr>
        <w:t xml:space="preserve"> РСО) - газо-, водо-, электроснабжа</w:t>
      </w:r>
      <w:r w:rsidRPr="005E2152">
        <w:rPr>
          <w:highlight w:val="white"/>
        </w:rPr>
        <w:t>ю</w:t>
      </w:r>
      <w:r w:rsidRPr="005E2152">
        <w:rPr>
          <w:highlight w:val="white"/>
        </w:rPr>
        <w:t xml:space="preserve">щие организации. </w:t>
      </w:r>
    </w:p>
    <w:p w:rsidR="00AF24CC" w:rsidRPr="005E2152" w:rsidRDefault="00103702" w:rsidP="000E6532">
      <w:pPr>
        <w:spacing w:after="0"/>
        <w:ind w:firstLine="567"/>
        <w:jc w:val="both"/>
      </w:pPr>
      <w:r w:rsidRPr="005E2152">
        <w:t xml:space="preserve">Специализированные организации </w:t>
      </w:r>
      <w:r w:rsidR="000E6532">
        <w:t>–</w:t>
      </w:r>
      <w:r w:rsidRPr="005E2152">
        <w:t xml:space="preserve"> подведомственные органам исполнительной власти Ленинградской области (далее – ОИВ ЛО) или созданные с участием Лени</w:t>
      </w:r>
      <w:r w:rsidRPr="005E2152">
        <w:t>н</w:t>
      </w:r>
      <w:r w:rsidRPr="005E2152">
        <w:t xml:space="preserve">градской области организации, уполномоченные на оказание содействия инвесторам, в том числе: Фонд поддержки предпринимательства и промышленности Ленинградской области (далее </w:t>
      </w:r>
      <w:r w:rsidR="000E6532">
        <w:t>–</w:t>
      </w:r>
      <w:r w:rsidRPr="005E2152">
        <w:t xml:space="preserve"> ФПП ЛО) и созданный на его базе Центр «Мой бизнес», Центр разв</w:t>
      </w:r>
      <w:r w:rsidRPr="005E2152">
        <w:t>и</w:t>
      </w:r>
      <w:r w:rsidRPr="005E2152">
        <w:t xml:space="preserve">тия промышленности Ленинградской области (ЦРП ЛО)) </w:t>
      </w:r>
    </w:p>
    <w:p w:rsidR="00AF24CC" w:rsidRPr="005E2152" w:rsidRDefault="00103702" w:rsidP="000E6532">
      <w:pPr>
        <w:spacing w:after="0"/>
        <w:ind w:firstLine="567"/>
        <w:jc w:val="both"/>
        <w:rPr>
          <w:highlight w:val="yellow"/>
        </w:rPr>
      </w:pPr>
      <w:r w:rsidRPr="005E2152">
        <w:t xml:space="preserve">Уполномоченная организация </w:t>
      </w:r>
      <w:r w:rsidR="00353152" w:rsidRPr="005E2152">
        <w:t>(</w:t>
      </w:r>
      <w:r w:rsidRPr="005E2152">
        <w:t xml:space="preserve">АЭРЛО) </w:t>
      </w:r>
      <w:r w:rsidR="000E6532">
        <w:t>–</w:t>
      </w:r>
      <w:r w:rsidRPr="005E2152">
        <w:t xml:space="preserve"> подведомственное Комитету эконом</w:t>
      </w:r>
      <w:r w:rsidRPr="005E2152">
        <w:t>и</w:t>
      </w:r>
      <w:r w:rsidRPr="005E2152">
        <w:t>ческого развития и инвестиционной деятельности Ленинградской области Госуда</w:t>
      </w:r>
      <w:r w:rsidRPr="005E2152">
        <w:t>р</w:t>
      </w:r>
      <w:r w:rsidRPr="005E2152">
        <w:t xml:space="preserve">ственное казенное учреждение </w:t>
      </w:r>
      <w:r w:rsidR="000E6532">
        <w:t>«</w:t>
      </w:r>
      <w:r w:rsidRPr="005E2152">
        <w:t>Агентство экономического развития Ленинградской области</w:t>
      </w:r>
      <w:r w:rsidR="000E6532">
        <w:t>»</w:t>
      </w:r>
      <w:r w:rsidRPr="005E2152">
        <w:t xml:space="preserve">, осуществляющее сопровождение инвестиционных проектов по принципу </w:t>
      </w:r>
      <w:r w:rsidR="000E6532">
        <w:t>«</w:t>
      </w:r>
      <w:r w:rsidRPr="005E2152">
        <w:t>единого окна</w:t>
      </w:r>
      <w:r w:rsidR="000E6532">
        <w:t>»</w:t>
      </w:r>
      <w:r w:rsidRPr="005E2152">
        <w:t xml:space="preserve"> в соответствии с приказом Комитета экономического развития и инв</w:t>
      </w:r>
      <w:r w:rsidRPr="005E2152">
        <w:t>е</w:t>
      </w:r>
      <w:r w:rsidRPr="005E2152">
        <w:t xml:space="preserve">стиционной деятельности Ленинградской области (далее </w:t>
      </w:r>
      <w:r w:rsidR="00BF7E8B">
        <w:t>–</w:t>
      </w:r>
      <w:r w:rsidRPr="005E2152">
        <w:t xml:space="preserve"> КЭРиИД) от 19.07.2021 года № 22 и Уставом.</w:t>
      </w:r>
    </w:p>
    <w:p w:rsidR="00CA5DC9" w:rsidRPr="005E2152" w:rsidRDefault="00103702" w:rsidP="000E6532">
      <w:pPr>
        <w:pStyle w:val="a6"/>
        <w:numPr>
          <w:ilvl w:val="1"/>
          <w:numId w:val="6"/>
        </w:numPr>
        <w:shd w:val="clear" w:color="auto" w:fill="FFFFFF"/>
        <w:tabs>
          <w:tab w:val="left" w:pos="993"/>
        </w:tabs>
        <w:spacing w:after="0"/>
        <w:ind w:left="0" w:firstLine="567"/>
        <w:jc w:val="both"/>
      </w:pPr>
      <w:r w:rsidRPr="005E2152">
        <w:t xml:space="preserve">Цели Положения: </w:t>
      </w:r>
    </w:p>
    <w:p w:rsidR="00CA5DC9" w:rsidRPr="005E2152" w:rsidRDefault="00CA5DC9" w:rsidP="000E6532">
      <w:pPr>
        <w:shd w:val="clear" w:color="auto" w:fill="FFFFFF"/>
        <w:spacing w:after="0"/>
        <w:ind w:firstLine="567"/>
        <w:jc w:val="both"/>
      </w:pPr>
      <w:r w:rsidRPr="005E2152">
        <w:t xml:space="preserve">- </w:t>
      </w:r>
      <w:r w:rsidR="00103702" w:rsidRPr="005E2152">
        <w:t xml:space="preserve">привлечение инвестиций и повышение инвестиционной привлекательности </w:t>
      </w:r>
      <w:r w:rsidR="00AF5BA4" w:rsidRPr="005E2152">
        <w:t>м</w:t>
      </w:r>
      <w:r w:rsidR="00AF5BA4" w:rsidRPr="005E2152">
        <w:t>у</w:t>
      </w:r>
      <w:r w:rsidR="00AF5BA4" w:rsidRPr="005E2152">
        <w:t>ниципального образования Тос</w:t>
      </w:r>
      <w:r w:rsidR="00DA0512" w:rsidRPr="005E2152">
        <w:t>н</w:t>
      </w:r>
      <w:r w:rsidR="00AF5BA4" w:rsidRPr="005E2152">
        <w:t>енский район Ленинградской области;</w:t>
      </w:r>
    </w:p>
    <w:p w:rsidR="00CA5DC9" w:rsidRPr="005E2152" w:rsidRDefault="00CA5DC9" w:rsidP="000E6532">
      <w:pPr>
        <w:shd w:val="clear" w:color="auto" w:fill="FFFFFF"/>
        <w:spacing w:after="0"/>
        <w:ind w:firstLine="567"/>
        <w:jc w:val="both"/>
      </w:pPr>
      <w:r w:rsidRPr="005E2152">
        <w:t xml:space="preserve">- </w:t>
      </w:r>
      <w:r w:rsidR="00103702" w:rsidRPr="005E2152">
        <w:t>сокращение сроков прохождения процедур, необходимых для реализации Прое</w:t>
      </w:r>
      <w:r w:rsidR="00103702" w:rsidRPr="005E2152">
        <w:t>к</w:t>
      </w:r>
      <w:r w:rsidR="00103702" w:rsidRPr="005E2152">
        <w:t>тов</w:t>
      </w:r>
      <w:r w:rsidR="00AF5BA4" w:rsidRPr="005E2152">
        <w:t>;</w:t>
      </w:r>
    </w:p>
    <w:p w:rsidR="00AF24CC" w:rsidRPr="005E2152" w:rsidRDefault="00CA5DC9" w:rsidP="000E6532">
      <w:pPr>
        <w:shd w:val="clear" w:color="auto" w:fill="FFFFFF"/>
        <w:spacing w:after="0"/>
        <w:ind w:firstLine="567"/>
        <w:jc w:val="both"/>
      </w:pPr>
      <w:r w:rsidRPr="005E2152">
        <w:t>-</w:t>
      </w:r>
      <w:r w:rsidRPr="005E2152">
        <w:rPr>
          <w:highlight w:val="white"/>
        </w:rPr>
        <w:t xml:space="preserve"> </w:t>
      </w:r>
      <w:r w:rsidR="00103702" w:rsidRPr="005E2152">
        <w:t xml:space="preserve">определение порядка взаимодействия </w:t>
      </w:r>
      <w:r w:rsidR="00AF5BA4" w:rsidRPr="005E2152">
        <w:t>муниципального образования Тос</w:t>
      </w:r>
      <w:r w:rsidR="00DA0512" w:rsidRPr="005E2152">
        <w:t>н</w:t>
      </w:r>
      <w:r w:rsidR="00AF5BA4" w:rsidRPr="005E2152">
        <w:t xml:space="preserve">енский район Ленинградской области </w:t>
      </w:r>
      <w:r w:rsidR="00103702" w:rsidRPr="005E2152">
        <w:t xml:space="preserve">с </w:t>
      </w:r>
      <w:r w:rsidR="00103702" w:rsidRPr="005E2152">
        <w:rPr>
          <w:highlight w:val="white"/>
        </w:rPr>
        <w:t>Инвесторами, ОИВ ЛО, Специализированными орган</w:t>
      </w:r>
      <w:r w:rsidR="00103702" w:rsidRPr="005E2152">
        <w:rPr>
          <w:highlight w:val="white"/>
        </w:rPr>
        <w:t>и</w:t>
      </w:r>
      <w:r w:rsidR="00103702" w:rsidRPr="005E2152">
        <w:rPr>
          <w:highlight w:val="white"/>
        </w:rPr>
        <w:t xml:space="preserve">зациями и АЭРЛО. </w:t>
      </w:r>
    </w:p>
    <w:p w:rsidR="00CA5DC9" w:rsidRPr="005E2152" w:rsidRDefault="00CA5DC9" w:rsidP="00CA5DC9">
      <w:pPr>
        <w:shd w:val="clear" w:color="auto" w:fill="FFFFFF"/>
        <w:spacing w:after="0"/>
        <w:jc w:val="both"/>
        <w:rPr>
          <w:highlight w:val="white"/>
        </w:rPr>
      </w:pPr>
    </w:p>
    <w:p w:rsidR="000E6532" w:rsidRDefault="00103702" w:rsidP="00CA5DC9">
      <w:pPr>
        <w:shd w:val="clear" w:color="auto" w:fill="FFFFFF"/>
        <w:spacing w:after="0"/>
        <w:jc w:val="center"/>
      </w:pPr>
      <w:r w:rsidRPr="005E2152">
        <w:rPr>
          <w:highlight w:val="white"/>
        </w:rPr>
        <w:t xml:space="preserve">2. Этапы реализации Проекта и </w:t>
      </w:r>
      <w:r w:rsidRPr="005E2152">
        <w:t xml:space="preserve">функции </w:t>
      </w:r>
      <w:r w:rsidR="00AF5BA4" w:rsidRPr="005E2152">
        <w:t xml:space="preserve">муниципального образования </w:t>
      </w:r>
    </w:p>
    <w:p w:rsidR="00AF24CC" w:rsidRPr="005E2152" w:rsidRDefault="00AF5BA4" w:rsidP="00CA5DC9">
      <w:pPr>
        <w:shd w:val="clear" w:color="auto" w:fill="FFFFFF"/>
        <w:spacing w:after="0"/>
        <w:jc w:val="center"/>
      </w:pPr>
      <w:r w:rsidRPr="005E2152">
        <w:t>Тос</w:t>
      </w:r>
      <w:r w:rsidR="00DA0512" w:rsidRPr="005E2152">
        <w:t>н</w:t>
      </w:r>
      <w:r w:rsidRPr="005E2152">
        <w:t>енский район Ленинградской области</w:t>
      </w:r>
    </w:p>
    <w:p w:rsidR="00CA5DC9" w:rsidRPr="005E2152" w:rsidRDefault="00CA5DC9" w:rsidP="00CA5DC9">
      <w:pPr>
        <w:shd w:val="clear" w:color="auto" w:fill="FFFFFF"/>
        <w:spacing w:after="0"/>
        <w:jc w:val="both"/>
        <w:rPr>
          <w:highlight w:val="white"/>
        </w:rPr>
      </w:pPr>
    </w:p>
    <w:p w:rsidR="00AF24CC" w:rsidRPr="005E2152" w:rsidRDefault="00103702" w:rsidP="000E6532">
      <w:pPr>
        <w:shd w:val="clear" w:color="auto" w:fill="FFFFFF"/>
        <w:tabs>
          <w:tab w:val="left" w:pos="851"/>
        </w:tabs>
        <w:spacing w:after="0"/>
        <w:ind w:firstLine="567"/>
        <w:jc w:val="both"/>
        <w:rPr>
          <w:highlight w:val="white"/>
        </w:rPr>
      </w:pPr>
      <w:r w:rsidRPr="005E2152">
        <w:rPr>
          <w:highlight w:val="white"/>
        </w:rPr>
        <w:t xml:space="preserve">Этапами реализации Проекта являются: </w:t>
      </w:r>
    </w:p>
    <w:p w:rsidR="00AF24CC" w:rsidRPr="005E2152" w:rsidRDefault="00103702" w:rsidP="000E6532">
      <w:pPr>
        <w:pStyle w:val="a6"/>
        <w:numPr>
          <w:ilvl w:val="0"/>
          <w:numId w:val="8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highlight w:val="white"/>
        </w:rPr>
      </w:pPr>
      <w:r w:rsidRPr="005E2152">
        <w:rPr>
          <w:highlight w:val="white"/>
        </w:rPr>
        <w:t>Прединвестиционный этап</w:t>
      </w:r>
      <w:r w:rsidR="000E6532">
        <w:rPr>
          <w:highlight w:val="white"/>
        </w:rPr>
        <w:t>.</w:t>
      </w:r>
      <w:r w:rsidRPr="005E2152">
        <w:rPr>
          <w:highlight w:val="white"/>
        </w:rPr>
        <w:t xml:space="preserve"> </w:t>
      </w:r>
    </w:p>
    <w:p w:rsidR="00AF24CC" w:rsidRPr="005E2152" w:rsidRDefault="00AF5BA4" w:rsidP="000E6532">
      <w:pPr>
        <w:pStyle w:val="a6"/>
        <w:numPr>
          <w:ilvl w:val="0"/>
          <w:numId w:val="8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highlight w:val="white"/>
        </w:rPr>
      </w:pPr>
      <w:r w:rsidRPr="005E2152">
        <w:rPr>
          <w:highlight w:val="white"/>
        </w:rPr>
        <w:t>Инвестиционный этап</w:t>
      </w:r>
      <w:r w:rsidR="000E6532">
        <w:rPr>
          <w:highlight w:val="white"/>
        </w:rPr>
        <w:t>.</w:t>
      </w:r>
    </w:p>
    <w:p w:rsidR="00AF24CC" w:rsidRPr="005E2152" w:rsidRDefault="00103702" w:rsidP="000E6532">
      <w:pPr>
        <w:pStyle w:val="a6"/>
        <w:numPr>
          <w:ilvl w:val="0"/>
          <w:numId w:val="8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highlight w:val="white"/>
        </w:rPr>
      </w:pPr>
      <w:r w:rsidRPr="005E2152">
        <w:rPr>
          <w:highlight w:val="white"/>
        </w:rPr>
        <w:t xml:space="preserve">Эксплуатационный этап. </w:t>
      </w:r>
    </w:p>
    <w:p w:rsidR="00353152" w:rsidRPr="005E2152" w:rsidRDefault="00103702" w:rsidP="000E6532">
      <w:pPr>
        <w:shd w:val="clear" w:color="auto" w:fill="FFFFFF"/>
        <w:tabs>
          <w:tab w:val="left" w:pos="851"/>
        </w:tabs>
        <w:spacing w:after="0"/>
        <w:ind w:firstLine="567"/>
        <w:jc w:val="both"/>
        <w:rPr>
          <w:highlight w:val="white"/>
        </w:rPr>
      </w:pPr>
      <w:r w:rsidRPr="005E2152">
        <w:rPr>
          <w:highlight w:val="white"/>
        </w:rPr>
        <w:t xml:space="preserve">Специализированные организации и АЭРЛО оказывают поддержку инвесторам по системе </w:t>
      </w:r>
      <w:r w:rsidR="00950CFD" w:rsidRPr="005E2152">
        <w:rPr>
          <w:highlight w:val="white"/>
        </w:rPr>
        <w:t>«Зеленый коридор»</w:t>
      </w:r>
      <w:r w:rsidRPr="005E2152">
        <w:rPr>
          <w:highlight w:val="white"/>
        </w:rPr>
        <w:t xml:space="preserve"> </w:t>
      </w:r>
      <w:r w:rsidR="00950CFD" w:rsidRPr="005E2152">
        <w:rPr>
          <w:highlight w:val="white"/>
        </w:rPr>
        <w:t>для инвестора</w:t>
      </w:r>
      <w:r w:rsidR="00CA5DC9" w:rsidRPr="005E2152">
        <w:rPr>
          <w:highlight w:val="white"/>
        </w:rPr>
        <w:t xml:space="preserve"> </w:t>
      </w:r>
      <w:r w:rsidRPr="005E2152">
        <w:rPr>
          <w:highlight w:val="white"/>
        </w:rPr>
        <w:t xml:space="preserve">(Схема 1; Таблица 1). </w:t>
      </w:r>
    </w:p>
    <w:p w:rsidR="00AF24CC" w:rsidRPr="005E2152" w:rsidRDefault="00103702" w:rsidP="000E6532">
      <w:pPr>
        <w:shd w:val="clear" w:color="auto" w:fill="FFFFFF"/>
        <w:tabs>
          <w:tab w:val="left" w:pos="851"/>
        </w:tabs>
        <w:spacing w:after="0"/>
        <w:ind w:firstLine="567"/>
        <w:jc w:val="both"/>
        <w:rPr>
          <w:highlight w:val="white"/>
        </w:rPr>
      </w:pPr>
      <w:r w:rsidRPr="005E2152">
        <w:rPr>
          <w:highlight w:val="white"/>
        </w:rPr>
        <w:t xml:space="preserve">Основные этапы взаимодействия участников в целях обеспечения реализации Проектов указаны на Схеме </w:t>
      </w:r>
      <w:r w:rsidR="00950CFD" w:rsidRPr="005E2152">
        <w:rPr>
          <w:highlight w:val="white"/>
        </w:rPr>
        <w:t>2</w:t>
      </w:r>
      <w:r w:rsidRPr="005E2152">
        <w:rPr>
          <w:highlight w:val="white"/>
        </w:rPr>
        <w:t>.</w:t>
      </w:r>
    </w:p>
    <w:p w:rsidR="000E6532" w:rsidRDefault="000E6532">
      <w:pPr>
        <w:shd w:val="clear" w:color="auto" w:fill="FFFFFF"/>
        <w:ind w:firstLine="720"/>
        <w:jc w:val="right"/>
        <w:rPr>
          <w:highlight w:val="white"/>
        </w:rPr>
      </w:pPr>
    </w:p>
    <w:p w:rsidR="000E6532" w:rsidRDefault="000E6532">
      <w:pPr>
        <w:shd w:val="clear" w:color="auto" w:fill="FFFFFF"/>
        <w:ind w:firstLine="720"/>
        <w:jc w:val="right"/>
        <w:rPr>
          <w:highlight w:val="white"/>
        </w:rPr>
      </w:pPr>
    </w:p>
    <w:p w:rsidR="000E6532" w:rsidRDefault="000E6532">
      <w:pPr>
        <w:shd w:val="clear" w:color="auto" w:fill="FFFFFF"/>
        <w:ind w:firstLine="720"/>
        <w:jc w:val="right"/>
        <w:rPr>
          <w:highlight w:val="white"/>
        </w:rPr>
      </w:pPr>
    </w:p>
    <w:p w:rsidR="00AF24CC" w:rsidRPr="005E2152" w:rsidRDefault="00103702">
      <w:pPr>
        <w:shd w:val="clear" w:color="auto" w:fill="FFFFFF"/>
        <w:ind w:firstLine="720"/>
        <w:jc w:val="right"/>
        <w:rPr>
          <w:highlight w:val="white"/>
        </w:rPr>
      </w:pPr>
      <w:r w:rsidRPr="005E2152">
        <w:rPr>
          <w:highlight w:val="white"/>
        </w:rPr>
        <w:lastRenderedPageBreak/>
        <w:t>Схема 1</w:t>
      </w:r>
    </w:p>
    <w:p w:rsidR="002D46CF" w:rsidRPr="005E2152" w:rsidRDefault="002D46CF">
      <w:pPr>
        <w:shd w:val="clear" w:color="auto" w:fill="FFFFFF"/>
        <w:ind w:firstLine="720"/>
        <w:jc w:val="center"/>
        <w:rPr>
          <w:highlight w:val="white"/>
        </w:rPr>
      </w:pPr>
    </w:p>
    <w:p w:rsidR="00AF24CC" w:rsidRPr="005E2152" w:rsidRDefault="004C10B4">
      <w:pPr>
        <w:shd w:val="clear" w:color="auto" w:fill="FFFFFF"/>
        <w:ind w:firstLine="720"/>
        <w:jc w:val="center"/>
        <w:rPr>
          <w:highlight w:val="white"/>
        </w:rPr>
      </w:pPr>
      <w:r w:rsidRPr="005E2152">
        <w:rPr>
          <w:highlight w:val="white"/>
        </w:rPr>
        <w:t>«Зеленый коридор» для инвестора</w:t>
      </w:r>
    </w:p>
    <w:p w:rsidR="00AF24CC" w:rsidRPr="005E2152" w:rsidRDefault="00AF24CC">
      <w:pPr>
        <w:shd w:val="clear" w:color="auto" w:fill="FFFFFF"/>
        <w:ind w:firstLine="720"/>
        <w:jc w:val="both"/>
        <w:rPr>
          <w:highlight w:val="white"/>
        </w:rPr>
      </w:pPr>
    </w:p>
    <w:p w:rsidR="00AF24CC" w:rsidRPr="00BC6A91" w:rsidRDefault="00103702" w:rsidP="004C10B4">
      <w:pPr>
        <w:shd w:val="clear" w:color="auto" w:fill="FFFFFF"/>
        <w:ind w:firstLine="720"/>
        <w:jc w:val="center"/>
        <w:rPr>
          <w:highlight w:val="white"/>
        </w:rPr>
      </w:pPr>
      <w:r w:rsidRPr="00BC6A91">
        <w:rPr>
          <w:noProof/>
          <w:highlight w:val="white"/>
        </w:rPr>
        <w:drawing>
          <wp:inline distT="114300" distB="114300" distL="114300" distR="114300" wp14:anchorId="280E5D31" wp14:editId="4A19D9E5">
            <wp:extent cx="5883965" cy="6341297"/>
            <wp:effectExtent l="0" t="0" r="2540" b="254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8327" cy="63459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24CC" w:rsidRDefault="00AF24CC">
      <w:pPr>
        <w:shd w:val="clear" w:color="auto" w:fill="FFFFFF"/>
        <w:ind w:firstLine="720"/>
        <w:jc w:val="right"/>
        <w:rPr>
          <w:highlight w:val="white"/>
        </w:rPr>
      </w:pPr>
    </w:p>
    <w:p w:rsidR="004C10B4" w:rsidRDefault="004C10B4">
      <w:pPr>
        <w:shd w:val="clear" w:color="auto" w:fill="FFFFFF"/>
        <w:ind w:firstLine="720"/>
        <w:jc w:val="right"/>
        <w:rPr>
          <w:highlight w:val="white"/>
        </w:rPr>
      </w:pPr>
    </w:p>
    <w:p w:rsidR="004C10B4" w:rsidRDefault="004C10B4">
      <w:pPr>
        <w:shd w:val="clear" w:color="auto" w:fill="FFFFFF"/>
        <w:ind w:firstLine="720"/>
        <w:jc w:val="right"/>
        <w:rPr>
          <w:highlight w:val="white"/>
        </w:rPr>
      </w:pPr>
    </w:p>
    <w:p w:rsidR="004C10B4" w:rsidRDefault="004C10B4">
      <w:pPr>
        <w:shd w:val="clear" w:color="auto" w:fill="FFFFFF"/>
        <w:ind w:firstLine="720"/>
        <w:jc w:val="right"/>
        <w:rPr>
          <w:highlight w:val="white"/>
        </w:rPr>
      </w:pPr>
    </w:p>
    <w:p w:rsidR="004C10B4" w:rsidRPr="00BC6A91" w:rsidRDefault="004C10B4">
      <w:pPr>
        <w:shd w:val="clear" w:color="auto" w:fill="FFFFFF"/>
        <w:ind w:firstLine="720"/>
        <w:jc w:val="right"/>
        <w:rPr>
          <w:highlight w:val="white"/>
        </w:rPr>
      </w:pPr>
    </w:p>
    <w:p w:rsidR="00CA5DC9" w:rsidRDefault="00CA5DC9">
      <w:pPr>
        <w:shd w:val="clear" w:color="auto" w:fill="FFFFFF"/>
        <w:ind w:firstLine="720"/>
        <w:jc w:val="right"/>
        <w:rPr>
          <w:highlight w:val="white"/>
        </w:rPr>
      </w:pPr>
    </w:p>
    <w:p w:rsidR="00E30EBB" w:rsidRDefault="00E30EBB">
      <w:pPr>
        <w:shd w:val="clear" w:color="auto" w:fill="FFFFFF"/>
        <w:ind w:firstLine="720"/>
        <w:jc w:val="right"/>
        <w:rPr>
          <w:highlight w:val="white"/>
        </w:rPr>
      </w:pPr>
    </w:p>
    <w:p w:rsidR="00AF24CC" w:rsidRPr="00BC6A91" w:rsidRDefault="00103702" w:rsidP="004A6F5F">
      <w:pPr>
        <w:shd w:val="clear" w:color="auto" w:fill="FFFFFF"/>
        <w:spacing w:after="0"/>
        <w:ind w:firstLine="720"/>
        <w:jc w:val="right"/>
        <w:rPr>
          <w:highlight w:val="white"/>
        </w:rPr>
      </w:pPr>
      <w:r w:rsidRPr="00BC6A91">
        <w:rPr>
          <w:highlight w:val="white"/>
        </w:rPr>
        <w:lastRenderedPageBreak/>
        <w:t>Таблица 1</w:t>
      </w:r>
    </w:p>
    <w:p w:rsidR="004A6F5F" w:rsidRPr="000E6532" w:rsidRDefault="004A6F5F" w:rsidP="004A6F5F">
      <w:pPr>
        <w:shd w:val="clear" w:color="auto" w:fill="FFFFFF"/>
        <w:spacing w:after="0"/>
        <w:ind w:firstLine="720"/>
        <w:jc w:val="center"/>
        <w:rPr>
          <w:highlight w:val="white"/>
        </w:rPr>
      </w:pPr>
    </w:p>
    <w:p w:rsidR="00AF24CC" w:rsidRPr="000E6532" w:rsidRDefault="00103702" w:rsidP="00E30EBB">
      <w:pPr>
        <w:shd w:val="clear" w:color="auto" w:fill="FFFFFF"/>
        <w:spacing w:after="0"/>
        <w:jc w:val="center"/>
        <w:rPr>
          <w:highlight w:val="white"/>
        </w:rPr>
      </w:pPr>
      <w:r w:rsidRPr="000E6532">
        <w:rPr>
          <w:highlight w:val="white"/>
        </w:rPr>
        <w:t xml:space="preserve">Этапы оказания содействия в реализации Проекта на территории ЛО </w:t>
      </w:r>
    </w:p>
    <w:p w:rsidR="00AF24CC" w:rsidRPr="000E6532" w:rsidRDefault="00103702" w:rsidP="00E30EBB">
      <w:pPr>
        <w:shd w:val="clear" w:color="auto" w:fill="FFFFFF"/>
        <w:spacing w:after="0"/>
        <w:jc w:val="center"/>
        <w:rPr>
          <w:highlight w:val="white"/>
        </w:rPr>
      </w:pPr>
      <w:r w:rsidRPr="000E6532">
        <w:rPr>
          <w:highlight w:val="white"/>
        </w:rPr>
        <w:t xml:space="preserve">при сопровождении его АЭРЛО по принципу </w:t>
      </w:r>
      <w:r w:rsidR="000E6532">
        <w:rPr>
          <w:highlight w:val="white"/>
        </w:rPr>
        <w:t>«</w:t>
      </w:r>
      <w:r w:rsidRPr="000E6532">
        <w:rPr>
          <w:highlight w:val="white"/>
        </w:rPr>
        <w:t>единого окна</w:t>
      </w:r>
      <w:r w:rsidR="000E6532">
        <w:rPr>
          <w:highlight w:val="white"/>
        </w:rPr>
        <w:t>»*</w:t>
      </w:r>
    </w:p>
    <w:p w:rsidR="004A6F5F" w:rsidRPr="000E6532" w:rsidRDefault="004A6F5F" w:rsidP="004A6F5F">
      <w:pPr>
        <w:shd w:val="clear" w:color="auto" w:fill="FFFFFF"/>
        <w:spacing w:after="0"/>
        <w:ind w:firstLine="720"/>
        <w:jc w:val="center"/>
        <w:rPr>
          <w:highlight w:val="white"/>
        </w:rPr>
      </w:pPr>
    </w:p>
    <w:tbl>
      <w:tblPr>
        <w:tblStyle w:val="affffffff3"/>
        <w:tblW w:w="9639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930"/>
        <w:gridCol w:w="6615"/>
        <w:gridCol w:w="2094"/>
      </w:tblGrid>
      <w:tr w:rsidR="00BC6A91" w:rsidRPr="000E6532" w:rsidTr="00E30EBB">
        <w:trPr>
          <w:trHeight w:val="645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6532" w:rsidRDefault="00103702" w:rsidP="00A82EBB">
            <w:pPr>
              <w:ind w:left="100"/>
              <w:jc w:val="both"/>
              <w:rPr>
                <w:sz w:val="22"/>
                <w:szCs w:val="22"/>
                <w:highlight w:val="white"/>
              </w:rPr>
            </w:pPr>
            <w:r w:rsidRPr="000E6532">
              <w:rPr>
                <w:sz w:val="22"/>
                <w:szCs w:val="22"/>
                <w:highlight w:val="white"/>
              </w:rPr>
              <w:t xml:space="preserve">№ </w:t>
            </w:r>
          </w:p>
          <w:p w:rsidR="00AF24CC" w:rsidRPr="000E6532" w:rsidRDefault="00103702" w:rsidP="00A82EBB">
            <w:pPr>
              <w:ind w:left="100"/>
              <w:jc w:val="both"/>
              <w:rPr>
                <w:sz w:val="22"/>
                <w:szCs w:val="22"/>
                <w:highlight w:val="white"/>
              </w:rPr>
            </w:pPr>
            <w:r w:rsidRPr="000E6532">
              <w:rPr>
                <w:sz w:val="22"/>
                <w:szCs w:val="22"/>
                <w:highlight w:val="white"/>
              </w:rPr>
              <w:t>п/п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ind w:left="100"/>
              <w:jc w:val="center"/>
              <w:rPr>
                <w:sz w:val="22"/>
                <w:szCs w:val="22"/>
                <w:highlight w:val="white"/>
              </w:rPr>
            </w:pPr>
            <w:r w:rsidRPr="000E6532">
              <w:rPr>
                <w:sz w:val="22"/>
                <w:szCs w:val="22"/>
                <w:highlight w:val="white"/>
              </w:rPr>
              <w:t>Наименование этапов оказания содействия в реализации Проекта</w:t>
            </w:r>
          </w:p>
        </w:tc>
        <w:tc>
          <w:tcPr>
            <w:tcW w:w="2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ind w:left="100"/>
              <w:jc w:val="center"/>
              <w:rPr>
                <w:sz w:val="22"/>
                <w:szCs w:val="22"/>
                <w:highlight w:val="white"/>
              </w:rPr>
            </w:pPr>
            <w:r w:rsidRPr="000E6532">
              <w:rPr>
                <w:sz w:val="22"/>
                <w:szCs w:val="22"/>
                <w:highlight w:val="white"/>
              </w:rPr>
              <w:t>Исполнитель</w:t>
            </w:r>
          </w:p>
        </w:tc>
      </w:tr>
      <w:tr w:rsidR="00BC6A91" w:rsidRPr="000E6532" w:rsidTr="00E30EBB">
        <w:trPr>
          <w:trHeight w:val="63"/>
          <w:jc w:val="center"/>
        </w:trPr>
        <w:tc>
          <w:tcPr>
            <w:tcW w:w="9639" w:type="dxa"/>
            <w:gridSpan w:val="3"/>
          </w:tcPr>
          <w:p w:rsidR="00AF24CC" w:rsidRPr="000E6532" w:rsidRDefault="00103702" w:rsidP="00A82EBB">
            <w:pPr>
              <w:ind w:left="100"/>
              <w:jc w:val="center"/>
              <w:rPr>
                <w:highlight w:val="white"/>
              </w:rPr>
            </w:pPr>
            <w:r w:rsidRPr="000E6532">
              <w:rPr>
                <w:highlight w:val="white"/>
              </w:rPr>
              <w:t>Прединвестиционный этап</w:t>
            </w:r>
          </w:p>
        </w:tc>
      </w:tr>
      <w:tr w:rsidR="00BC6A91" w:rsidRPr="000E6532" w:rsidTr="00E30EBB">
        <w:trPr>
          <w:trHeight w:val="95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1.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jc w:val="both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Старт проекта</w:t>
            </w:r>
          </w:p>
        </w:tc>
        <w:tc>
          <w:tcPr>
            <w:tcW w:w="209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AF24CC" w:rsidP="00A82EBB">
            <w:pPr>
              <w:rPr>
                <w:sz w:val="20"/>
                <w:szCs w:val="20"/>
                <w:highlight w:val="white"/>
              </w:rPr>
            </w:pPr>
          </w:p>
          <w:p w:rsidR="00AF24CC" w:rsidRPr="000E6532" w:rsidRDefault="00103702" w:rsidP="00A82EBB">
            <w:pPr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Инвестор</w:t>
            </w:r>
          </w:p>
          <w:p w:rsidR="00BC6A91" w:rsidRPr="000E6532" w:rsidRDefault="00BC6A91" w:rsidP="00A82EBB">
            <w:pPr>
              <w:ind w:left="100"/>
              <w:jc w:val="both"/>
              <w:rPr>
                <w:sz w:val="20"/>
                <w:szCs w:val="20"/>
                <w:highlight w:val="white"/>
              </w:rPr>
            </w:pPr>
          </w:p>
          <w:p w:rsidR="00AF24CC" w:rsidRPr="000E6532" w:rsidRDefault="00103702" w:rsidP="00A82EBB">
            <w:pPr>
              <w:jc w:val="both"/>
              <w:rPr>
                <w:sz w:val="20"/>
                <w:szCs w:val="20"/>
              </w:rPr>
            </w:pPr>
            <w:r w:rsidRPr="000E6532">
              <w:rPr>
                <w:sz w:val="20"/>
                <w:szCs w:val="20"/>
              </w:rPr>
              <w:t>Оценка проекта</w:t>
            </w:r>
          </w:p>
          <w:p w:rsidR="000542CC" w:rsidRPr="000E6532" w:rsidRDefault="000542CC" w:rsidP="00A82EBB">
            <w:pPr>
              <w:tabs>
                <w:tab w:val="left" w:pos="10905"/>
              </w:tabs>
              <w:rPr>
                <w:sz w:val="20"/>
                <w:szCs w:val="20"/>
                <w:highlight w:val="white"/>
              </w:rPr>
            </w:pPr>
          </w:p>
          <w:p w:rsidR="00AF24CC" w:rsidRPr="000E6532" w:rsidRDefault="00103702" w:rsidP="00A82EBB">
            <w:pPr>
              <w:tabs>
                <w:tab w:val="left" w:pos="10905"/>
              </w:tabs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АЭРЛО</w:t>
            </w:r>
          </w:p>
          <w:p w:rsidR="00AF24CC" w:rsidRPr="000E6532" w:rsidRDefault="00AF24CC" w:rsidP="00A82EBB">
            <w:pPr>
              <w:tabs>
                <w:tab w:val="left" w:pos="10905"/>
              </w:tabs>
              <w:rPr>
                <w:sz w:val="20"/>
                <w:szCs w:val="20"/>
                <w:highlight w:val="white"/>
              </w:rPr>
            </w:pPr>
          </w:p>
          <w:p w:rsidR="00AF24CC" w:rsidRPr="000E6532" w:rsidRDefault="00AF24CC" w:rsidP="00A82EBB">
            <w:pPr>
              <w:tabs>
                <w:tab w:val="left" w:pos="10905"/>
              </w:tabs>
              <w:rPr>
                <w:sz w:val="20"/>
                <w:szCs w:val="20"/>
                <w:highlight w:val="white"/>
              </w:rPr>
            </w:pPr>
          </w:p>
          <w:p w:rsidR="00AF24CC" w:rsidRPr="000E6532" w:rsidRDefault="00103702" w:rsidP="00A82EBB">
            <w:pPr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Инвестор</w:t>
            </w:r>
          </w:p>
        </w:tc>
      </w:tr>
      <w:tr w:rsidR="00BC6A91" w:rsidRPr="000E6532" w:rsidTr="00E30EBB">
        <w:trPr>
          <w:trHeight w:val="87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1.1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jc w:val="both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Регистрация в ЛКИ</w:t>
            </w:r>
          </w:p>
        </w:tc>
        <w:tc>
          <w:tcPr>
            <w:tcW w:w="20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AF24CC" w:rsidP="00A82E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</w:p>
        </w:tc>
      </w:tr>
      <w:tr w:rsidR="00BC6A91" w:rsidRPr="000E6532" w:rsidTr="00E30EBB">
        <w:trPr>
          <w:trHeight w:val="79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1.2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jc w:val="both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Оценка целесообразности реализации Проекта</w:t>
            </w:r>
          </w:p>
        </w:tc>
        <w:tc>
          <w:tcPr>
            <w:tcW w:w="20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AF24CC" w:rsidP="00A82E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</w:p>
        </w:tc>
      </w:tr>
      <w:tr w:rsidR="00BC6A91" w:rsidRPr="000E6532" w:rsidTr="00E30EBB">
        <w:trPr>
          <w:trHeight w:val="72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1.3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jc w:val="both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Подбор инвестиционной площадки</w:t>
            </w:r>
          </w:p>
        </w:tc>
        <w:tc>
          <w:tcPr>
            <w:tcW w:w="20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AF24CC" w:rsidP="00A82E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</w:p>
        </w:tc>
      </w:tr>
      <w:tr w:rsidR="00BC6A91" w:rsidRPr="000E6532" w:rsidTr="00E30EBB">
        <w:trPr>
          <w:trHeight w:val="77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2.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tabs>
                <w:tab w:val="left" w:pos="10905"/>
              </w:tabs>
              <w:jc w:val="both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Регистрация юридического лица в Ленинградской области (при отсу</w:t>
            </w:r>
            <w:r w:rsidRPr="000E6532">
              <w:rPr>
                <w:sz w:val="20"/>
                <w:szCs w:val="20"/>
                <w:highlight w:val="white"/>
              </w:rPr>
              <w:t>т</w:t>
            </w:r>
            <w:r w:rsidRPr="000E6532">
              <w:rPr>
                <w:sz w:val="20"/>
                <w:szCs w:val="20"/>
                <w:highlight w:val="white"/>
              </w:rPr>
              <w:t>ствии)</w:t>
            </w:r>
          </w:p>
        </w:tc>
        <w:tc>
          <w:tcPr>
            <w:tcW w:w="20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AF24CC" w:rsidP="00A82E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</w:p>
        </w:tc>
      </w:tr>
      <w:tr w:rsidR="00BC6A91" w:rsidRPr="000E6532" w:rsidTr="00E30EBB">
        <w:trPr>
          <w:trHeight w:val="147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3.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tabs>
                <w:tab w:val="left" w:pos="10905"/>
              </w:tabs>
              <w:jc w:val="both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Разработка бизнес-плана, финансирование проекта, подготовка ТЭО</w:t>
            </w:r>
          </w:p>
        </w:tc>
        <w:tc>
          <w:tcPr>
            <w:tcW w:w="209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tabs>
                <w:tab w:val="left" w:pos="10905"/>
              </w:tabs>
              <w:ind w:left="100" w:right="-77"/>
              <w:jc w:val="both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Инвестор/ ФПП ЛО*</w:t>
            </w:r>
          </w:p>
          <w:p w:rsidR="00AF24CC" w:rsidRPr="000E6532" w:rsidRDefault="00AF24CC" w:rsidP="00A82EBB">
            <w:pPr>
              <w:tabs>
                <w:tab w:val="left" w:pos="10905"/>
              </w:tabs>
              <w:ind w:left="100"/>
              <w:jc w:val="both"/>
              <w:rPr>
                <w:sz w:val="20"/>
                <w:szCs w:val="20"/>
                <w:highlight w:val="white"/>
              </w:rPr>
            </w:pPr>
          </w:p>
          <w:p w:rsidR="00AF24CC" w:rsidRPr="000E6532" w:rsidRDefault="00103702" w:rsidP="00A82EBB">
            <w:pPr>
              <w:tabs>
                <w:tab w:val="left" w:pos="10905"/>
              </w:tabs>
              <w:ind w:left="100"/>
              <w:jc w:val="both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 xml:space="preserve">*при необходимости </w:t>
            </w:r>
          </w:p>
          <w:p w:rsidR="00AF24CC" w:rsidRPr="000E6532" w:rsidRDefault="00103702" w:rsidP="00A82EBB">
            <w:pPr>
              <w:tabs>
                <w:tab w:val="left" w:pos="10905"/>
              </w:tabs>
              <w:ind w:left="100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и соблюдении уст</w:t>
            </w:r>
            <w:r w:rsidRPr="000E6532">
              <w:rPr>
                <w:sz w:val="20"/>
                <w:szCs w:val="20"/>
                <w:highlight w:val="white"/>
              </w:rPr>
              <w:t>а</w:t>
            </w:r>
            <w:r w:rsidRPr="000E6532">
              <w:rPr>
                <w:sz w:val="20"/>
                <w:szCs w:val="20"/>
                <w:highlight w:val="white"/>
              </w:rPr>
              <w:t>новленных условий</w:t>
            </w:r>
          </w:p>
        </w:tc>
      </w:tr>
      <w:tr w:rsidR="00BC6A91" w:rsidRPr="000E6532" w:rsidTr="00E30EBB">
        <w:trPr>
          <w:trHeight w:val="20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3.1.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jc w:val="both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Разработка бизнес-плана</w:t>
            </w:r>
          </w:p>
        </w:tc>
        <w:tc>
          <w:tcPr>
            <w:tcW w:w="20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AF24CC" w:rsidP="00A82E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</w:p>
        </w:tc>
      </w:tr>
      <w:tr w:rsidR="00BC6A91" w:rsidRPr="000E6532" w:rsidTr="00E30EBB">
        <w:trPr>
          <w:trHeight w:val="20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3.2.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jc w:val="both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 xml:space="preserve">Предоставление поручительства по кредитным продуктам  </w:t>
            </w:r>
          </w:p>
        </w:tc>
        <w:tc>
          <w:tcPr>
            <w:tcW w:w="20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AF24CC" w:rsidP="00A82E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</w:p>
        </w:tc>
      </w:tr>
      <w:tr w:rsidR="00BC6A91" w:rsidRPr="000E6532" w:rsidTr="00E30EBB">
        <w:trPr>
          <w:trHeight w:val="137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3.3.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jc w:val="both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 xml:space="preserve">Получение субсидии </w:t>
            </w:r>
          </w:p>
        </w:tc>
        <w:tc>
          <w:tcPr>
            <w:tcW w:w="20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AF24CC" w:rsidP="00A82E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</w:p>
        </w:tc>
      </w:tr>
      <w:tr w:rsidR="00BC6A91" w:rsidRPr="000E6532" w:rsidTr="00E30EBB">
        <w:trPr>
          <w:trHeight w:val="495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4.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jc w:val="both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Перевод земельного участка в категорию, соответствующую виду де</w:t>
            </w:r>
            <w:r w:rsidRPr="000E6532">
              <w:rPr>
                <w:sz w:val="20"/>
                <w:szCs w:val="20"/>
                <w:highlight w:val="white"/>
              </w:rPr>
              <w:t>я</w:t>
            </w:r>
            <w:r w:rsidRPr="000E6532">
              <w:rPr>
                <w:sz w:val="20"/>
                <w:szCs w:val="20"/>
                <w:highlight w:val="white"/>
              </w:rPr>
              <w:t>тельности, по итогу реализации Проекта</w:t>
            </w:r>
          </w:p>
        </w:tc>
        <w:tc>
          <w:tcPr>
            <w:tcW w:w="209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AF24CC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</w:p>
          <w:p w:rsidR="00AF24CC" w:rsidRPr="000E6532" w:rsidRDefault="00AF24CC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</w:p>
          <w:p w:rsidR="00AF24CC" w:rsidRPr="000E6532" w:rsidRDefault="00AF24CC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</w:p>
          <w:p w:rsidR="00AF24CC" w:rsidRPr="000E6532" w:rsidRDefault="00CA1E58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</w:rPr>
              <w:t>Администрация МО/ администрация г</w:t>
            </w:r>
            <w:r w:rsidRPr="000E6532">
              <w:rPr>
                <w:sz w:val="20"/>
                <w:szCs w:val="20"/>
              </w:rPr>
              <w:t>о</w:t>
            </w:r>
            <w:r w:rsidRPr="000E6532">
              <w:rPr>
                <w:sz w:val="20"/>
                <w:szCs w:val="20"/>
              </w:rPr>
              <w:t>родского</w:t>
            </w:r>
            <w:r w:rsidR="00125458" w:rsidRPr="000E6532">
              <w:rPr>
                <w:sz w:val="20"/>
                <w:szCs w:val="20"/>
              </w:rPr>
              <w:t xml:space="preserve"> </w:t>
            </w:r>
            <w:r w:rsidRPr="000E6532">
              <w:rPr>
                <w:sz w:val="20"/>
                <w:szCs w:val="20"/>
              </w:rPr>
              <w:t>(сельского) поселения</w:t>
            </w:r>
            <w:r w:rsidR="00125458" w:rsidRPr="000E6532">
              <w:rPr>
                <w:sz w:val="20"/>
                <w:szCs w:val="20"/>
              </w:rPr>
              <w:t xml:space="preserve"> МО</w:t>
            </w:r>
            <w:r w:rsidR="00103702" w:rsidRPr="000E6532">
              <w:rPr>
                <w:sz w:val="20"/>
                <w:szCs w:val="20"/>
              </w:rPr>
              <w:t>/ ОИВ ЛО</w:t>
            </w:r>
          </w:p>
        </w:tc>
      </w:tr>
      <w:tr w:rsidR="00BC6A91" w:rsidRPr="000E6532" w:rsidTr="00E30EBB">
        <w:trPr>
          <w:trHeight w:val="20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4.1.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jc w:val="both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Внесение изменений в генеральный план</w:t>
            </w:r>
          </w:p>
        </w:tc>
        <w:tc>
          <w:tcPr>
            <w:tcW w:w="20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AF24CC" w:rsidP="00A82E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</w:p>
        </w:tc>
      </w:tr>
      <w:tr w:rsidR="00BC6A91" w:rsidRPr="000E6532" w:rsidTr="00E30EBB">
        <w:trPr>
          <w:trHeight w:val="20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4.2.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jc w:val="both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Внесение изменений в ЕГРН</w:t>
            </w:r>
          </w:p>
        </w:tc>
        <w:tc>
          <w:tcPr>
            <w:tcW w:w="20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AF24CC" w:rsidP="00A82E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</w:p>
        </w:tc>
      </w:tr>
      <w:tr w:rsidR="004A6F5F" w:rsidRPr="000E6532" w:rsidTr="00E30EBB">
        <w:trPr>
          <w:trHeight w:val="20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6F5F" w:rsidRPr="000E6532" w:rsidRDefault="004A6F5F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4.3.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6F5F" w:rsidRPr="000E6532" w:rsidRDefault="004A6F5F" w:rsidP="00A82EBB">
            <w:pPr>
              <w:jc w:val="both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Внесение изменений в правила землепользования и застройки</w:t>
            </w:r>
          </w:p>
        </w:tc>
        <w:tc>
          <w:tcPr>
            <w:tcW w:w="20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6F5F" w:rsidRPr="000E6532" w:rsidRDefault="004A6F5F" w:rsidP="00A82E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</w:p>
        </w:tc>
      </w:tr>
      <w:tr w:rsidR="00BC6A91" w:rsidRPr="000E6532" w:rsidTr="00E30EBB">
        <w:trPr>
          <w:trHeight w:val="159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4.4.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6C3241" w:rsidP="00A82EBB">
            <w:pPr>
              <w:jc w:val="both"/>
              <w:rPr>
                <w:sz w:val="20"/>
                <w:szCs w:val="20"/>
                <w:highlight w:val="white"/>
              </w:rPr>
            </w:pPr>
            <w:hyperlink r:id="rId13">
              <w:r w:rsidR="00103702" w:rsidRPr="000E6532">
                <w:rPr>
                  <w:sz w:val="20"/>
                  <w:szCs w:val="20"/>
                  <w:highlight w:val="white"/>
                </w:rPr>
                <w:t>Предоставление разрешения на условно разрешенный вид использования земельного участка или объекта капитального строительства</w:t>
              </w:r>
            </w:hyperlink>
          </w:p>
        </w:tc>
        <w:tc>
          <w:tcPr>
            <w:tcW w:w="20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AF24CC" w:rsidP="00A82E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</w:p>
        </w:tc>
      </w:tr>
      <w:tr w:rsidR="00BC6A91" w:rsidRPr="000E6532" w:rsidTr="00E30EBB">
        <w:trPr>
          <w:trHeight w:val="197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4.5.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jc w:val="both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Предоставление разрешения на отклонение от предельных параметров разрешенного строительства, реконструкции объектов капитального стр</w:t>
            </w:r>
            <w:r w:rsidRPr="000E6532">
              <w:rPr>
                <w:sz w:val="20"/>
                <w:szCs w:val="20"/>
                <w:highlight w:val="white"/>
              </w:rPr>
              <w:t>о</w:t>
            </w:r>
            <w:r w:rsidRPr="000E6532">
              <w:rPr>
                <w:sz w:val="20"/>
                <w:szCs w:val="20"/>
                <w:highlight w:val="white"/>
              </w:rPr>
              <w:t>ительства</w:t>
            </w:r>
          </w:p>
        </w:tc>
        <w:tc>
          <w:tcPr>
            <w:tcW w:w="20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AF24CC" w:rsidP="00A82E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</w:p>
        </w:tc>
      </w:tr>
      <w:tr w:rsidR="00BC6A91" w:rsidRPr="000E6532" w:rsidTr="00E30EBB">
        <w:trPr>
          <w:trHeight w:val="26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4.6.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jc w:val="both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Перевод земельного участка из земель лесного фонда в земли промы</w:t>
            </w:r>
            <w:r w:rsidRPr="000E6532">
              <w:rPr>
                <w:sz w:val="20"/>
                <w:szCs w:val="20"/>
                <w:highlight w:val="white"/>
              </w:rPr>
              <w:t>ш</w:t>
            </w:r>
            <w:r w:rsidRPr="000E6532">
              <w:rPr>
                <w:sz w:val="20"/>
                <w:szCs w:val="20"/>
                <w:highlight w:val="white"/>
              </w:rPr>
              <w:t>ленности</w:t>
            </w:r>
          </w:p>
        </w:tc>
        <w:tc>
          <w:tcPr>
            <w:tcW w:w="20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AF24CC" w:rsidP="00A82E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</w:p>
        </w:tc>
      </w:tr>
      <w:tr w:rsidR="00BC6A91" w:rsidRPr="000E6532" w:rsidTr="00E30EBB">
        <w:trPr>
          <w:trHeight w:val="225"/>
          <w:jc w:val="center"/>
        </w:trPr>
        <w:tc>
          <w:tcPr>
            <w:tcW w:w="9639" w:type="dxa"/>
            <w:gridSpan w:val="3"/>
          </w:tcPr>
          <w:p w:rsidR="00AF24CC" w:rsidRPr="000E6532" w:rsidRDefault="00103702" w:rsidP="00A82EBB">
            <w:pPr>
              <w:ind w:left="100"/>
              <w:jc w:val="center"/>
              <w:rPr>
                <w:highlight w:val="white"/>
              </w:rPr>
            </w:pPr>
            <w:r w:rsidRPr="000E6532">
              <w:rPr>
                <w:highlight w:val="white"/>
              </w:rPr>
              <w:t>Инвестиционный этап</w:t>
            </w:r>
          </w:p>
        </w:tc>
      </w:tr>
      <w:tr w:rsidR="00BC6A91" w:rsidRPr="000E6532" w:rsidTr="00E30EBB">
        <w:trPr>
          <w:trHeight w:val="215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5.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ind w:left="100"/>
              <w:jc w:val="both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Получение прав на земельный участок для реализации Проекта</w:t>
            </w:r>
          </w:p>
        </w:tc>
        <w:tc>
          <w:tcPr>
            <w:tcW w:w="209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25458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</w:rPr>
              <w:t>Администрация МО/ администрация г</w:t>
            </w:r>
            <w:r w:rsidRPr="000E6532">
              <w:rPr>
                <w:sz w:val="20"/>
                <w:szCs w:val="20"/>
              </w:rPr>
              <w:t>о</w:t>
            </w:r>
            <w:r w:rsidRPr="000E6532">
              <w:rPr>
                <w:sz w:val="20"/>
                <w:szCs w:val="20"/>
              </w:rPr>
              <w:t xml:space="preserve">родского (сельского) поселения МО </w:t>
            </w:r>
            <w:r w:rsidR="00FD09C5" w:rsidRPr="000E6532">
              <w:rPr>
                <w:sz w:val="20"/>
                <w:szCs w:val="20"/>
              </w:rPr>
              <w:t>/</w:t>
            </w:r>
            <w:r w:rsidR="00FD09C5" w:rsidRPr="000E6532">
              <w:rPr>
                <w:sz w:val="20"/>
                <w:szCs w:val="20"/>
              </w:rPr>
              <w:br/>
            </w:r>
            <w:r w:rsidR="00FD09C5" w:rsidRPr="000E6532">
              <w:rPr>
                <w:sz w:val="20"/>
                <w:szCs w:val="20"/>
                <w:highlight w:val="white"/>
              </w:rPr>
              <w:t xml:space="preserve"> Инвестор/ </w:t>
            </w:r>
            <w:r w:rsidR="00103702" w:rsidRPr="000E6532">
              <w:rPr>
                <w:sz w:val="20"/>
                <w:szCs w:val="20"/>
                <w:highlight w:val="white"/>
              </w:rPr>
              <w:t>ОИВ ЛО</w:t>
            </w:r>
          </w:p>
        </w:tc>
      </w:tr>
      <w:tr w:rsidR="00BC6A91" w:rsidRPr="000E6532" w:rsidTr="00E30EBB">
        <w:trPr>
          <w:trHeight w:val="208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5.1.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ind w:left="100"/>
              <w:jc w:val="both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Получение земельного участка в аренду без торгов</w:t>
            </w:r>
          </w:p>
        </w:tc>
        <w:tc>
          <w:tcPr>
            <w:tcW w:w="20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AF24CC" w:rsidP="00A82E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</w:p>
        </w:tc>
      </w:tr>
      <w:tr w:rsidR="00BC6A91" w:rsidRPr="000E6532" w:rsidTr="00E30EBB">
        <w:trPr>
          <w:trHeight w:val="57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5.2.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ind w:left="100"/>
              <w:jc w:val="both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Получение земельного участка на торгах</w:t>
            </w:r>
          </w:p>
        </w:tc>
        <w:tc>
          <w:tcPr>
            <w:tcW w:w="20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AF24CC" w:rsidP="00A82E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</w:p>
        </w:tc>
      </w:tr>
      <w:tr w:rsidR="00BC6A91" w:rsidRPr="000E6532" w:rsidTr="00E30EBB">
        <w:trPr>
          <w:trHeight w:val="174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6.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ind w:left="100"/>
              <w:jc w:val="both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Обеспечение инженерной инфраструктурой</w:t>
            </w:r>
          </w:p>
        </w:tc>
        <w:tc>
          <w:tcPr>
            <w:tcW w:w="209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Инвестор/РСО/</w:t>
            </w:r>
          </w:p>
          <w:p w:rsidR="00AF24CC" w:rsidRPr="000E6532" w:rsidRDefault="00103702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АЭРЛО*</w:t>
            </w:r>
          </w:p>
          <w:p w:rsidR="00AF24CC" w:rsidRPr="000E6532" w:rsidRDefault="00103702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 xml:space="preserve">*организационно-консультационное </w:t>
            </w:r>
            <w:r w:rsidRPr="000E6532">
              <w:rPr>
                <w:sz w:val="20"/>
                <w:szCs w:val="20"/>
                <w:highlight w:val="white"/>
              </w:rPr>
              <w:lastRenderedPageBreak/>
              <w:t>содействие</w:t>
            </w:r>
          </w:p>
        </w:tc>
      </w:tr>
      <w:tr w:rsidR="00BC6A91" w:rsidRPr="000E6532" w:rsidTr="00E30EBB">
        <w:trPr>
          <w:trHeight w:val="47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6.1.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jc w:val="both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Присоединение к сетям на электроснабжения</w:t>
            </w:r>
          </w:p>
        </w:tc>
        <w:tc>
          <w:tcPr>
            <w:tcW w:w="20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AF24CC" w:rsidP="00A82E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</w:p>
        </w:tc>
      </w:tr>
      <w:tr w:rsidR="00BC6A91" w:rsidRPr="000E6532" w:rsidTr="00E30EBB">
        <w:trPr>
          <w:trHeight w:val="152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6.2.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jc w:val="both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Подключение к сетям водоснабжения и водоотведения</w:t>
            </w:r>
          </w:p>
        </w:tc>
        <w:tc>
          <w:tcPr>
            <w:tcW w:w="20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AF24CC" w:rsidP="00A82E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</w:p>
        </w:tc>
      </w:tr>
      <w:tr w:rsidR="00BC6A91" w:rsidRPr="000E6532" w:rsidTr="00E30EBB">
        <w:trPr>
          <w:trHeight w:val="268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lastRenderedPageBreak/>
              <w:t>6.3.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jc w:val="both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Подключение к сетям газоснабжения</w:t>
            </w:r>
          </w:p>
        </w:tc>
        <w:tc>
          <w:tcPr>
            <w:tcW w:w="20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AF24CC" w:rsidP="00A82E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</w:p>
        </w:tc>
      </w:tr>
      <w:tr w:rsidR="00BC6A91" w:rsidRPr="000E6532" w:rsidTr="00E30EBB">
        <w:trPr>
          <w:trHeight w:val="32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lastRenderedPageBreak/>
              <w:t>7.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ind w:left="100"/>
              <w:jc w:val="both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Проектирование</w:t>
            </w:r>
          </w:p>
        </w:tc>
        <w:tc>
          <w:tcPr>
            <w:tcW w:w="209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AF24CC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</w:p>
          <w:p w:rsidR="00AF24CC" w:rsidRPr="000E6532" w:rsidRDefault="00103702" w:rsidP="00A82EBB">
            <w:pPr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Инвестор/АЭРЛО*</w:t>
            </w:r>
          </w:p>
          <w:p w:rsidR="00AF24CC" w:rsidRPr="000E6532" w:rsidRDefault="00103702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*организационно-консультационное содействие</w:t>
            </w:r>
          </w:p>
        </w:tc>
      </w:tr>
      <w:tr w:rsidR="00BC6A91" w:rsidRPr="000E6532" w:rsidTr="00E30EBB">
        <w:trPr>
          <w:trHeight w:val="180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7.1.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ind w:left="100"/>
              <w:jc w:val="both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Проведение инженерных изысканий</w:t>
            </w:r>
          </w:p>
        </w:tc>
        <w:tc>
          <w:tcPr>
            <w:tcW w:w="20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AF24CC" w:rsidP="00A82E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</w:p>
        </w:tc>
      </w:tr>
      <w:tr w:rsidR="00BC6A91" w:rsidRPr="000E6532" w:rsidTr="00E30EBB">
        <w:trPr>
          <w:trHeight w:val="172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7.2.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jc w:val="both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Разработка проектной документации</w:t>
            </w:r>
          </w:p>
        </w:tc>
        <w:tc>
          <w:tcPr>
            <w:tcW w:w="20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AF24CC" w:rsidP="00A82E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</w:p>
        </w:tc>
      </w:tr>
      <w:tr w:rsidR="00BC6A91" w:rsidRPr="000E6532" w:rsidTr="00E30EBB">
        <w:trPr>
          <w:trHeight w:val="22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7.3.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jc w:val="both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Государственная экспертиза проектной документации</w:t>
            </w:r>
          </w:p>
        </w:tc>
        <w:tc>
          <w:tcPr>
            <w:tcW w:w="20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AF24CC" w:rsidP="00A82E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</w:p>
        </w:tc>
      </w:tr>
      <w:tr w:rsidR="00BC6A91" w:rsidRPr="000E6532" w:rsidTr="00E30EBB">
        <w:trPr>
          <w:trHeight w:val="438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8.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ind w:left="100"/>
              <w:jc w:val="both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Строительство</w:t>
            </w:r>
          </w:p>
        </w:tc>
        <w:tc>
          <w:tcPr>
            <w:tcW w:w="209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25458" w:rsidP="00A82EBB">
            <w:pPr>
              <w:jc w:val="center"/>
              <w:rPr>
                <w:sz w:val="20"/>
                <w:szCs w:val="20"/>
              </w:rPr>
            </w:pPr>
            <w:r w:rsidRPr="000E6532">
              <w:rPr>
                <w:sz w:val="20"/>
                <w:szCs w:val="20"/>
              </w:rPr>
              <w:t>Администрация МО/ администрация г</w:t>
            </w:r>
            <w:r w:rsidRPr="000E6532">
              <w:rPr>
                <w:sz w:val="20"/>
                <w:szCs w:val="20"/>
              </w:rPr>
              <w:t>о</w:t>
            </w:r>
            <w:r w:rsidRPr="000E6532">
              <w:rPr>
                <w:sz w:val="20"/>
                <w:szCs w:val="20"/>
              </w:rPr>
              <w:t xml:space="preserve">родского (сельского) поселения МО </w:t>
            </w:r>
            <w:r w:rsidR="00103702" w:rsidRPr="000E6532">
              <w:rPr>
                <w:sz w:val="20"/>
                <w:szCs w:val="20"/>
              </w:rPr>
              <w:t>/ ОИ В ЛО</w:t>
            </w:r>
          </w:p>
        </w:tc>
      </w:tr>
      <w:tr w:rsidR="00BC6A91" w:rsidRPr="000E6532" w:rsidTr="00E30EBB">
        <w:trPr>
          <w:trHeight w:val="147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8.1.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jc w:val="both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Выдача разрешений на строительство</w:t>
            </w:r>
          </w:p>
        </w:tc>
        <w:tc>
          <w:tcPr>
            <w:tcW w:w="20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AF24CC" w:rsidP="00A82E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</w:p>
        </w:tc>
      </w:tr>
      <w:tr w:rsidR="00BC6A91" w:rsidRPr="000E6532" w:rsidTr="00E30EBB">
        <w:trPr>
          <w:trHeight w:val="157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8.2.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ind w:left="100"/>
              <w:jc w:val="both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Строительство</w:t>
            </w:r>
          </w:p>
        </w:tc>
        <w:tc>
          <w:tcPr>
            <w:tcW w:w="2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Инвестор</w:t>
            </w:r>
          </w:p>
        </w:tc>
      </w:tr>
      <w:tr w:rsidR="00BC6A91" w:rsidRPr="000E6532" w:rsidTr="00E30EBB">
        <w:trPr>
          <w:trHeight w:val="163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8.3.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ind w:left="100"/>
              <w:jc w:val="both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Приобретение и монтаж оборудования</w:t>
            </w:r>
          </w:p>
        </w:tc>
        <w:tc>
          <w:tcPr>
            <w:tcW w:w="2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Инвестор/</w:t>
            </w:r>
          </w:p>
          <w:p w:rsidR="00AF24CC" w:rsidRPr="000E6532" w:rsidRDefault="00103702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ФПП ЛО*</w:t>
            </w:r>
          </w:p>
          <w:p w:rsidR="00AF24CC" w:rsidRPr="000E6532" w:rsidRDefault="00103702" w:rsidP="00A82EBB">
            <w:pPr>
              <w:ind w:left="100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*при необходимости и соблюдении уст</w:t>
            </w:r>
            <w:r w:rsidRPr="000E6532">
              <w:rPr>
                <w:sz w:val="20"/>
                <w:szCs w:val="20"/>
                <w:highlight w:val="white"/>
              </w:rPr>
              <w:t>а</w:t>
            </w:r>
            <w:r w:rsidRPr="000E6532">
              <w:rPr>
                <w:sz w:val="20"/>
                <w:szCs w:val="20"/>
                <w:highlight w:val="white"/>
              </w:rPr>
              <w:t>новленных условий</w:t>
            </w:r>
          </w:p>
        </w:tc>
      </w:tr>
      <w:tr w:rsidR="00BC6A91" w:rsidRPr="000E6532" w:rsidTr="00E30EBB">
        <w:trPr>
          <w:trHeight w:val="83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8.4.</w:t>
            </w:r>
          </w:p>
        </w:tc>
        <w:bookmarkStart w:id="1" w:name="_heading=h.5be8uzab5l4e" w:colFirst="0" w:colLast="0"/>
        <w:bookmarkEnd w:id="1"/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pStyle w:val="3"/>
              <w:keepNext w:val="0"/>
              <w:keepLines w:val="0"/>
              <w:shd w:val="clear" w:color="auto" w:fill="FFFFFF"/>
              <w:spacing w:before="0" w:after="0"/>
              <w:ind w:left="100"/>
              <w:jc w:val="both"/>
              <w:outlineLvl w:val="2"/>
              <w:rPr>
                <w:b w:val="0"/>
                <w:sz w:val="20"/>
                <w:szCs w:val="20"/>
                <w:highlight w:val="white"/>
              </w:rPr>
            </w:pPr>
            <w:r w:rsidRPr="000E6532">
              <w:rPr>
                <w:b w:val="0"/>
                <w:sz w:val="20"/>
                <w:szCs w:val="20"/>
                <w:highlight w:val="white"/>
              </w:rPr>
              <w:fldChar w:fldCharType="begin"/>
            </w:r>
            <w:r w:rsidRPr="000E6532">
              <w:rPr>
                <w:b w:val="0"/>
                <w:sz w:val="20"/>
                <w:szCs w:val="20"/>
                <w:highlight w:val="white"/>
              </w:rPr>
              <w:instrText xml:space="preserve"> HYPERLINK "https://gu.lenobl.ru/Pgu/?page-url=services.detail&amp;pasport=4740100010000725037" \h </w:instrText>
            </w:r>
            <w:r w:rsidRPr="000E6532">
              <w:rPr>
                <w:b w:val="0"/>
                <w:sz w:val="20"/>
                <w:szCs w:val="20"/>
                <w:highlight w:val="white"/>
              </w:rPr>
              <w:fldChar w:fldCharType="separate"/>
            </w:r>
            <w:r w:rsidRPr="000E6532">
              <w:rPr>
                <w:b w:val="0"/>
                <w:sz w:val="20"/>
                <w:szCs w:val="20"/>
                <w:highlight w:val="white"/>
              </w:rPr>
              <w:t>Выдача разреше</w:t>
            </w:r>
            <w:r w:rsidRPr="000E6532">
              <w:rPr>
                <w:b w:val="0"/>
                <w:sz w:val="20"/>
                <w:szCs w:val="20"/>
                <w:highlight w:val="white"/>
              </w:rPr>
              <w:fldChar w:fldCharType="end"/>
            </w:r>
            <w:hyperlink r:id="rId14">
              <w:r w:rsidRPr="000E6532">
                <w:rPr>
                  <w:b w:val="0"/>
                  <w:sz w:val="20"/>
                  <w:szCs w:val="20"/>
                  <w:highlight w:val="white"/>
                </w:rPr>
                <w:t>ний на ввод объектов в эксплуатаци</w:t>
              </w:r>
            </w:hyperlink>
            <w:r w:rsidRPr="000E6532">
              <w:rPr>
                <w:b w:val="0"/>
                <w:sz w:val="20"/>
                <w:szCs w:val="20"/>
                <w:highlight w:val="white"/>
              </w:rPr>
              <w:t>ю</w:t>
            </w:r>
          </w:p>
        </w:tc>
        <w:tc>
          <w:tcPr>
            <w:tcW w:w="209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Инвестор</w:t>
            </w:r>
          </w:p>
          <w:p w:rsidR="00AF24CC" w:rsidRPr="000E6532" w:rsidRDefault="00103702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АЭРЛО*</w:t>
            </w:r>
          </w:p>
          <w:p w:rsidR="00AF24CC" w:rsidRPr="000E6532" w:rsidRDefault="00103702" w:rsidP="00A82EBB">
            <w:pPr>
              <w:ind w:left="100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*организационно-консультационное содействие</w:t>
            </w:r>
          </w:p>
        </w:tc>
      </w:tr>
      <w:tr w:rsidR="00BC6A91" w:rsidRPr="000E6532" w:rsidTr="00E30EBB">
        <w:trPr>
          <w:trHeight w:val="189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8.5.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ind w:left="100"/>
              <w:jc w:val="both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Оформление права собственности на введенный в эксплуатацию объект</w:t>
            </w:r>
          </w:p>
        </w:tc>
        <w:tc>
          <w:tcPr>
            <w:tcW w:w="20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AF24CC" w:rsidP="00A82E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</w:p>
        </w:tc>
      </w:tr>
      <w:tr w:rsidR="00BC6A91" w:rsidRPr="000E6532" w:rsidTr="00E30EBB">
        <w:trPr>
          <w:trHeight w:val="360"/>
          <w:jc w:val="center"/>
        </w:trPr>
        <w:tc>
          <w:tcPr>
            <w:tcW w:w="9639" w:type="dxa"/>
            <w:gridSpan w:val="3"/>
          </w:tcPr>
          <w:p w:rsidR="00AF24CC" w:rsidRPr="000E6532" w:rsidRDefault="00103702" w:rsidP="00A82EBB">
            <w:pPr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Эксплуатационный этап</w:t>
            </w:r>
          </w:p>
        </w:tc>
      </w:tr>
      <w:tr w:rsidR="00BC6A91" w:rsidRPr="000E6532" w:rsidTr="00E30EBB">
        <w:trPr>
          <w:trHeight w:val="735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9.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ind w:left="100"/>
              <w:jc w:val="both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Экспорт, кластеры и кооперация, повышение производительности труда</w:t>
            </w:r>
          </w:p>
        </w:tc>
        <w:tc>
          <w:tcPr>
            <w:tcW w:w="20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0E6532" w:rsidRDefault="00103702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Инвестор</w:t>
            </w:r>
          </w:p>
          <w:p w:rsidR="00AF24CC" w:rsidRPr="000E6532" w:rsidRDefault="00AF24CC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</w:p>
          <w:p w:rsidR="00AF24CC" w:rsidRPr="000E6532" w:rsidRDefault="00103702" w:rsidP="00A82EBB">
            <w:pPr>
              <w:ind w:left="100"/>
              <w:jc w:val="center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ЦРП ЛО*</w:t>
            </w:r>
          </w:p>
          <w:p w:rsidR="00AF24CC" w:rsidRPr="000E6532" w:rsidRDefault="00103702" w:rsidP="00A82EBB">
            <w:pPr>
              <w:ind w:left="100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 xml:space="preserve">*при необходимости </w:t>
            </w:r>
          </w:p>
          <w:p w:rsidR="00AF24CC" w:rsidRPr="000E6532" w:rsidRDefault="00103702" w:rsidP="00A82EBB">
            <w:pPr>
              <w:tabs>
                <w:tab w:val="left" w:pos="10905"/>
              </w:tabs>
              <w:ind w:left="100"/>
              <w:rPr>
                <w:sz w:val="20"/>
                <w:szCs w:val="20"/>
                <w:highlight w:val="white"/>
              </w:rPr>
            </w:pPr>
            <w:r w:rsidRPr="000E6532">
              <w:rPr>
                <w:sz w:val="20"/>
                <w:szCs w:val="20"/>
                <w:highlight w:val="white"/>
              </w:rPr>
              <w:t>и соблюдении уст</w:t>
            </w:r>
            <w:r w:rsidRPr="000E6532">
              <w:rPr>
                <w:sz w:val="20"/>
                <w:szCs w:val="20"/>
                <w:highlight w:val="white"/>
              </w:rPr>
              <w:t>а</w:t>
            </w:r>
            <w:r w:rsidRPr="000E6532">
              <w:rPr>
                <w:sz w:val="20"/>
                <w:szCs w:val="20"/>
                <w:highlight w:val="white"/>
              </w:rPr>
              <w:t>новленных условий</w:t>
            </w:r>
          </w:p>
        </w:tc>
      </w:tr>
    </w:tbl>
    <w:p w:rsidR="00AF24CC" w:rsidRPr="00BC6A91" w:rsidRDefault="00AF24CC">
      <w:pPr>
        <w:shd w:val="clear" w:color="auto" w:fill="FFFFFF"/>
        <w:jc w:val="both"/>
        <w:rPr>
          <w:highlight w:val="cyan"/>
        </w:rPr>
      </w:pPr>
    </w:p>
    <w:p w:rsidR="00AF24CC" w:rsidRPr="00BC6A91" w:rsidRDefault="00103702">
      <w:pPr>
        <w:shd w:val="clear" w:color="auto" w:fill="FFFFFF"/>
        <w:ind w:firstLine="720"/>
        <w:jc w:val="both"/>
        <w:rPr>
          <w:highlight w:val="white"/>
        </w:rPr>
      </w:pPr>
      <w:r w:rsidRPr="00BC6A91">
        <w:rPr>
          <w:highlight w:val="white"/>
        </w:rPr>
        <w:t xml:space="preserve">*Ознакомиться с полной </w:t>
      </w:r>
      <w:r w:rsidR="00BF7E8B">
        <w:rPr>
          <w:highlight w:val="white"/>
        </w:rPr>
        <w:t>«</w:t>
      </w:r>
      <w:r w:rsidRPr="00BC6A91">
        <w:rPr>
          <w:highlight w:val="white"/>
        </w:rPr>
        <w:t>дорожной картой</w:t>
      </w:r>
      <w:r w:rsidR="00BF7E8B">
        <w:rPr>
          <w:highlight w:val="white"/>
        </w:rPr>
        <w:t>»</w:t>
      </w:r>
      <w:r w:rsidRPr="00BC6A91">
        <w:rPr>
          <w:highlight w:val="white"/>
        </w:rPr>
        <w:t xml:space="preserve"> реализации Проекта (со всеми во</w:t>
      </w:r>
      <w:r w:rsidRPr="00BC6A91">
        <w:rPr>
          <w:highlight w:val="white"/>
        </w:rPr>
        <w:t>з</w:t>
      </w:r>
      <w:r w:rsidRPr="00BC6A91">
        <w:rPr>
          <w:highlight w:val="white"/>
        </w:rPr>
        <w:t>можными процедура</w:t>
      </w:r>
      <w:r w:rsidR="00AE5AEB">
        <w:rPr>
          <w:highlight w:val="white"/>
        </w:rPr>
        <w:t xml:space="preserve">ми и участниками) в </w:t>
      </w:r>
      <w:r w:rsidR="00BF7E8B">
        <w:rPr>
          <w:highlight w:val="white"/>
        </w:rPr>
        <w:t>п</w:t>
      </w:r>
      <w:r w:rsidR="00AE5AEB">
        <w:rPr>
          <w:highlight w:val="white"/>
        </w:rPr>
        <w:t>риложении 2 к настоящему постановлению</w:t>
      </w:r>
      <w:r w:rsidRPr="00BC6A91">
        <w:rPr>
          <w:highlight w:val="white"/>
        </w:rPr>
        <w:t>.</w:t>
      </w:r>
    </w:p>
    <w:p w:rsidR="00AF24CC" w:rsidRDefault="00AF24CC">
      <w:pPr>
        <w:ind w:firstLine="720"/>
        <w:jc w:val="both"/>
        <w:rPr>
          <w:u w:val="single"/>
        </w:rPr>
      </w:pPr>
    </w:p>
    <w:p w:rsidR="00B40246" w:rsidRPr="00BC6A91" w:rsidRDefault="00B40246">
      <w:pPr>
        <w:ind w:firstLine="720"/>
        <w:jc w:val="both"/>
        <w:rPr>
          <w:highlight w:val="cyan"/>
        </w:rPr>
      </w:pPr>
    </w:p>
    <w:p w:rsidR="00FD09C5" w:rsidRDefault="00FD09C5">
      <w:pPr>
        <w:shd w:val="clear" w:color="auto" w:fill="FFFFFF"/>
        <w:ind w:firstLine="720"/>
        <w:jc w:val="right"/>
      </w:pPr>
    </w:p>
    <w:p w:rsidR="00FD09C5" w:rsidRDefault="00FD09C5">
      <w:pPr>
        <w:shd w:val="clear" w:color="auto" w:fill="FFFFFF"/>
        <w:ind w:firstLine="720"/>
        <w:jc w:val="right"/>
      </w:pPr>
    </w:p>
    <w:p w:rsidR="00FD09C5" w:rsidRDefault="00FD09C5">
      <w:pPr>
        <w:shd w:val="clear" w:color="auto" w:fill="FFFFFF"/>
        <w:ind w:firstLine="720"/>
        <w:jc w:val="right"/>
      </w:pPr>
    </w:p>
    <w:p w:rsidR="00FD09C5" w:rsidRDefault="00FD09C5">
      <w:pPr>
        <w:shd w:val="clear" w:color="auto" w:fill="FFFFFF"/>
        <w:ind w:firstLine="720"/>
        <w:jc w:val="right"/>
      </w:pPr>
    </w:p>
    <w:p w:rsidR="00FD09C5" w:rsidRDefault="00FD09C5">
      <w:pPr>
        <w:shd w:val="clear" w:color="auto" w:fill="FFFFFF"/>
        <w:ind w:firstLine="720"/>
        <w:jc w:val="right"/>
      </w:pPr>
    </w:p>
    <w:p w:rsidR="00FD09C5" w:rsidRDefault="00FD09C5">
      <w:pPr>
        <w:shd w:val="clear" w:color="auto" w:fill="FFFFFF"/>
        <w:ind w:firstLine="720"/>
        <w:jc w:val="right"/>
      </w:pPr>
    </w:p>
    <w:p w:rsidR="00FD09C5" w:rsidRDefault="00FD09C5">
      <w:pPr>
        <w:shd w:val="clear" w:color="auto" w:fill="FFFFFF"/>
        <w:ind w:firstLine="720"/>
        <w:jc w:val="right"/>
      </w:pPr>
    </w:p>
    <w:p w:rsidR="00FD09C5" w:rsidRDefault="00FD09C5">
      <w:pPr>
        <w:shd w:val="clear" w:color="auto" w:fill="FFFFFF"/>
        <w:ind w:firstLine="720"/>
        <w:jc w:val="right"/>
      </w:pPr>
    </w:p>
    <w:p w:rsidR="00E30EBB" w:rsidRDefault="00E30EBB">
      <w:r>
        <w:br w:type="page"/>
      </w:r>
    </w:p>
    <w:p w:rsidR="00AF24CC" w:rsidRPr="00BC6A91" w:rsidRDefault="00103702">
      <w:pPr>
        <w:shd w:val="clear" w:color="auto" w:fill="FFFFFF"/>
        <w:ind w:firstLine="720"/>
        <w:jc w:val="right"/>
      </w:pPr>
      <w:r w:rsidRPr="00BC6A91">
        <w:lastRenderedPageBreak/>
        <w:t xml:space="preserve">Схема </w:t>
      </w:r>
      <w:r w:rsidR="00950CFD">
        <w:t>2</w:t>
      </w:r>
    </w:p>
    <w:p w:rsidR="00AF24CC" w:rsidRPr="00BC6A91" w:rsidRDefault="00103702" w:rsidP="00FD09C5">
      <w:pPr>
        <w:shd w:val="clear" w:color="auto" w:fill="FFFFFF"/>
        <w:jc w:val="center"/>
        <w:rPr>
          <w:b/>
        </w:rPr>
        <w:sectPr w:rsidR="00AF24CC" w:rsidRPr="00BC6A91" w:rsidSect="00E30EBB">
          <w:headerReference w:type="default" r:id="rId15"/>
          <w:headerReference w:type="first" r:id="rId16"/>
          <w:pgSz w:w="11906" w:h="16838"/>
          <w:pgMar w:top="1440" w:right="991" w:bottom="709" w:left="1800" w:header="708" w:footer="708" w:gutter="0"/>
          <w:pgNumType w:start="1"/>
          <w:cols w:space="720"/>
          <w:titlePg/>
          <w:docGrid w:linePitch="326"/>
        </w:sectPr>
      </w:pPr>
      <w:r w:rsidRPr="00BF7E8B">
        <w:rPr>
          <w:highlight w:val="white"/>
        </w:rPr>
        <w:t>Основные этапы взаимодействия участников в целях обеспечения реализации Проекта</w:t>
      </w:r>
      <w:r w:rsidRPr="00BC6A91">
        <w:t xml:space="preserve"> </w:t>
      </w:r>
      <w:r w:rsidRPr="00BC6A91">
        <w:rPr>
          <w:b/>
          <w:noProof/>
        </w:rPr>
        <w:drawing>
          <wp:inline distT="114300" distB="114300" distL="114300" distR="114300" wp14:anchorId="5CC90FC4" wp14:editId="286EA96C">
            <wp:extent cx="5815811" cy="8598768"/>
            <wp:effectExtent l="0" t="0" r="0" b="0"/>
            <wp:docPr id="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9144" cy="86036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24CC" w:rsidRPr="00BF7E8B" w:rsidRDefault="00103702" w:rsidP="00BF7E8B">
      <w:pPr>
        <w:spacing w:after="0"/>
        <w:ind w:firstLine="567"/>
        <w:jc w:val="both"/>
      </w:pPr>
      <w:r w:rsidRPr="00BF7E8B">
        <w:lastRenderedPageBreak/>
        <w:t xml:space="preserve">2.1 Инвестиционное предложение </w:t>
      </w:r>
      <w:r w:rsidR="00125458" w:rsidRPr="00BF7E8B">
        <w:t>МО</w:t>
      </w:r>
      <w:r w:rsidRPr="00BF7E8B">
        <w:t xml:space="preserve"> </w:t>
      </w:r>
    </w:p>
    <w:p w:rsidR="00AF24CC" w:rsidRPr="00BF7E8B" w:rsidRDefault="00103702" w:rsidP="00BF7E8B">
      <w:pPr>
        <w:spacing w:after="0"/>
        <w:ind w:firstLine="567"/>
        <w:jc w:val="both"/>
      </w:pPr>
      <w:r w:rsidRPr="00BF7E8B">
        <w:t xml:space="preserve">Администрация </w:t>
      </w:r>
      <w:r w:rsidR="00370C1F" w:rsidRPr="00BF7E8B">
        <w:t>муниципального образования Тос</w:t>
      </w:r>
      <w:r w:rsidR="00F03540" w:rsidRPr="00BF7E8B">
        <w:t>н</w:t>
      </w:r>
      <w:r w:rsidR="00370C1F" w:rsidRPr="00BF7E8B">
        <w:t>енский район Ленинградской области</w:t>
      </w:r>
      <w:r w:rsidRPr="00BF7E8B">
        <w:t xml:space="preserve"> совместно с </w:t>
      </w:r>
      <w:r w:rsidR="00370C1F" w:rsidRPr="00BF7E8B">
        <w:t>городскими и сельскими поселениями</w:t>
      </w:r>
      <w:r w:rsidRPr="00BF7E8B">
        <w:t>,</w:t>
      </w:r>
      <w:r w:rsidR="00F03540" w:rsidRPr="00BF7E8B">
        <w:t xml:space="preserve"> входящими в</w:t>
      </w:r>
      <w:r w:rsidRPr="00BF7E8B">
        <w:t xml:space="preserve"> состав</w:t>
      </w:r>
      <w:r w:rsidR="00F03540" w:rsidRPr="00BF7E8B">
        <w:t xml:space="preserve"> муниципального образ</w:t>
      </w:r>
      <w:r w:rsidR="00F03540" w:rsidRPr="00BF7E8B">
        <w:t>о</w:t>
      </w:r>
      <w:r w:rsidR="00F03540" w:rsidRPr="00BF7E8B">
        <w:t>вания</w:t>
      </w:r>
      <w:r w:rsidRPr="00BF7E8B">
        <w:t xml:space="preserve">, готовят и актуализируют инвестиционное предложение </w:t>
      </w:r>
      <w:r w:rsidR="00370C1F" w:rsidRPr="00BF7E8B">
        <w:t xml:space="preserve">муниципального образования </w:t>
      </w:r>
      <w:r w:rsidRPr="00BF7E8B">
        <w:t>в соответс</w:t>
      </w:r>
      <w:r w:rsidR="00125458" w:rsidRPr="00BF7E8B">
        <w:t xml:space="preserve">твии с формой, установленной в </w:t>
      </w:r>
      <w:r w:rsidR="00BF7E8B">
        <w:t>п</w:t>
      </w:r>
      <w:r w:rsidR="00AE5AEB" w:rsidRPr="00BF7E8B">
        <w:t>риложении 3</w:t>
      </w:r>
      <w:r w:rsidRPr="00BF7E8B">
        <w:t xml:space="preserve"> </w:t>
      </w:r>
      <w:r w:rsidR="00AE5AEB" w:rsidRPr="00BF7E8B">
        <w:rPr>
          <w:highlight w:val="white"/>
        </w:rPr>
        <w:t>к настоящему постановлению</w:t>
      </w:r>
      <w:r w:rsidRPr="00BF7E8B">
        <w:t>.</w:t>
      </w:r>
    </w:p>
    <w:p w:rsidR="00AF24CC" w:rsidRPr="00BF7E8B" w:rsidRDefault="00103702" w:rsidP="00BF7E8B">
      <w:pPr>
        <w:spacing w:after="0"/>
        <w:ind w:firstLine="567"/>
        <w:jc w:val="both"/>
      </w:pPr>
      <w:r w:rsidRPr="00BF7E8B">
        <w:t xml:space="preserve">2.1.1. Подготовка информации для Инвестиционного предложения </w:t>
      </w:r>
      <w:r w:rsidR="00125458" w:rsidRPr="00BF7E8B">
        <w:t>МО</w:t>
      </w:r>
    </w:p>
    <w:p w:rsidR="00370C1F" w:rsidRPr="00BF7E8B" w:rsidRDefault="00103702" w:rsidP="00BF7E8B">
      <w:pPr>
        <w:spacing w:after="0"/>
        <w:ind w:firstLine="567"/>
        <w:jc w:val="both"/>
        <w:rPr>
          <w:highlight w:val="white"/>
        </w:rPr>
      </w:pPr>
      <w:r w:rsidRPr="00BF7E8B">
        <w:t xml:space="preserve">2.1.1.1. </w:t>
      </w:r>
      <w:r w:rsidR="00E54FFA" w:rsidRPr="00BF7E8B">
        <w:rPr>
          <w:highlight w:val="white"/>
        </w:rPr>
        <w:t>Задачи а</w:t>
      </w:r>
      <w:r w:rsidRPr="00BF7E8B">
        <w:rPr>
          <w:highlight w:val="white"/>
        </w:rPr>
        <w:t>дминистрации</w:t>
      </w:r>
      <w:r w:rsidRPr="00BF7E8B">
        <w:t xml:space="preserve"> </w:t>
      </w:r>
      <w:r w:rsidR="00125458" w:rsidRPr="00BF7E8B">
        <w:t>МО</w:t>
      </w:r>
      <w:r w:rsidRPr="00BF7E8B">
        <w:t xml:space="preserve"> при формировании и актуализации Инвестиционного предложения </w:t>
      </w:r>
      <w:r w:rsidR="00125458" w:rsidRPr="00BF7E8B">
        <w:t>МО</w:t>
      </w:r>
      <w:r w:rsidRPr="00BF7E8B">
        <w:rPr>
          <w:highlight w:val="white"/>
        </w:rPr>
        <w:t xml:space="preserve">:  </w:t>
      </w:r>
    </w:p>
    <w:p w:rsidR="00370C1F" w:rsidRPr="00BF7E8B" w:rsidRDefault="00370C1F" w:rsidP="00BF7E8B">
      <w:pPr>
        <w:spacing w:after="0"/>
        <w:ind w:firstLine="567"/>
        <w:jc w:val="both"/>
        <w:rPr>
          <w:highlight w:val="white"/>
        </w:rPr>
      </w:pPr>
      <w:r w:rsidRPr="00BF7E8B">
        <w:rPr>
          <w:highlight w:val="white"/>
        </w:rPr>
        <w:t xml:space="preserve">- </w:t>
      </w:r>
      <w:r w:rsidR="00103702" w:rsidRPr="00BF7E8B">
        <w:rPr>
          <w:highlight w:val="white"/>
        </w:rPr>
        <w:t xml:space="preserve">Определение </w:t>
      </w:r>
      <w:r w:rsidR="00BF7E8B">
        <w:rPr>
          <w:highlight w:val="white"/>
        </w:rPr>
        <w:t>«</w:t>
      </w:r>
      <w:r w:rsidR="00103702" w:rsidRPr="00BF7E8B">
        <w:rPr>
          <w:highlight w:val="white"/>
        </w:rPr>
        <w:t>портрета</w:t>
      </w:r>
      <w:r w:rsidR="00BF7E8B">
        <w:rPr>
          <w:highlight w:val="white"/>
        </w:rPr>
        <w:t>»</w:t>
      </w:r>
      <w:r w:rsidR="00103702" w:rsidRPr="00BF7E8B">
        <w:rPr>
          <w:highlight w:val="white"/>
        </w:rPr>
        <w:t xml:space="preserve"> целевого Инвестора;</w:t>
      </w:r>
    </w:p>
    <w:p w:rsidR="00370C1F" w:rsidRPr="00BF7E8B" w:rsidRDefault="00370C1F" w:rsidP="00BF7E8B">
      <w:pPr>
        <w:spacing w:after="0"/>
        <w:ind w:firstLine="567"/>
        <w:jc w:val="both"/>
        <w:rPr>
          <w:highlight w:val="white"/>
        </w:rPr>
      </w:pPr>
      <w:r w:rsidRPr="00BF7E8B">
        <w:rPr>
          <w:highlight w:val="white"/>
        </w:rPr>
        <w:t xml:space="preserve">- </w:t>
      </w:r>
      <w:r w:rsidR="00103702" w:rsidRPr="00BF7E8B">
        <w:rPr>
          <w:highlight w:val="white"/>
        </w:rPr>
        <w:t xml:space="preserve">Инвентаризация территорий </w:t>
      </w:r>
      <w:r w:rsidR="00125458" w:rsidRPr="00BF7E8B">
        <w:rPr>
          <w:highlight w:val="white"/>
        </w:rPr>
        <w:t>МО</w:t>
      </w:r>
      <w:r w:rsidR="00103702" w:rsidRPr="00BF7E8B">
        <w:rPr>
          <w:highlight w:val="white"/>
        </w:rPr>
        <w:t xml:space="preserve"> в целях выявления новых инвестиционно привлекател</w:t>
      </w:r>
      <w:r w:rsidR="00103702" w:rsidRPr="00BF7E8B">
        <w:rPr>
          <w:highlight w:val="white"/>
        </w:rPr>
        <w:t>ь</w:t>
      </w:r>
      <w:r w:rsidR="00103702" w:rsidRPr="00BF7E8B">
        <w:rPr>
          <w:highlight w:val="white"/>
        </w:rPr>
        <w:t>ных земельных участков;</w:t>
      </w:r>
    </w:p>
    <w:p w:rsidR="00370C1F" w:rsidRPr="00BF7E8B" w:rsidRDefault="00370C1F" w:rsidP="00BF7E8B">
      <w:pPr>
        <w:spacing w:after="0"/>
        <w:ind w:firstLine="567"/>
        <w:jc w:val="both"/>
        <w:rPr>
          <w:highlight w:val="white"/>
        </w:rPr>
      </w:pPr>
      <w:r w:rsidRPr="00BF7E8B">
        <w:rPr>
          <w:highlight w:val="white"/>
        </w:rPr>
        <w:t xml:space="preserve">- </w:t>
      </w:r>
      <w:r w:rsidR="00103702" w:rsidRPr="00BF7E8B">
        <w:rPr>
          <w:highlight w:val="white"/>
        </w:rPr>
        <w:t>Формирование и актуализация перечня земельных участков, свободных от прав третьих лиц, на которых возможно размещение объектов капитального строительства, создаваемых в рамках реализации Проектов;</w:t>
      </w:r>
    </w:p>
    <w:p w:rsidR="00370C1F" w:rsidRPr="00BF7E8B" w:rsidRDefault="00370C1F" w:rsidP="00BF7E8B">
      <w:pPr>
        <w:spacing w:after="0"/>
        <w:ind w:firstLine="567"/>
        <w:jc w:val="both"/>
        <w:rPr>
          <w:highlight w:val="white"/>
        </w:rPr>
      </w:pPr>
      <w:r w:rsidRPr="00BF7E8B">
        <w:rPr>
          <w:highlight w:val="white"/>
        </w:rPr>
        <w:t xml:space="preserve">- </w:t>
      </w:r>
      <w:r w:rsidR="00103702" w:rsidRPr="00BF7E8B">
        <w:rPr>
          <w:highlight w:val="white"/>
        </w:rPr>
        <w:t>Определение приоритетных отраслей развития М</w:t>
      </w:r>
      <w:r w:rsidR="00125458" w:rsidRPr="00BF7E8B">
        <w:rPr>
          <w:highlight w:val="white"/>
        </w:rPr>
        <w:t>О</w:t>
      </w:r>
      <w:r w:rsidR="00103702" w:rsidRPr="00BF7E8B">
        <w:rPr>
          <w:highlight w:val="white"/>
        </w:rPr>
        <w:t xml:space="preserve"> и перечня соответствующих им св</w:t>
      </w:r>
      <w:r w:rsidR="00103702" w:rsidRPr="00BF7E8B">
        <w:rPr>
          <w:highlight w:val="white"/>
        </w:rPr>
        <w:t>о</w:t>
      </w:r>
      <w:r w:rsidR="00103702" w:rsidRPr="00BF7E8B">
        <w:rPr>
          <w:highlight w:val="white"/>
        </w:rPr>
        <w:t>бодных Инвестиционных площадок;</w:t>
      </w:r>
    </w:p>
    <w:p w:rsidR="00AF24CC" w:rsidRPr="00BF7E8B" w:rsidRDefault="00370C1F" w:rsidP="00BF7E8B">
      <w:pPr>
        <w:spacing w:after="0"/>
        <w:ind w:firstLine="567"/>
        <w:jc w:val="both"/>
        <w:rPr>
          <w:highlight w:val="white"/>
        </w:rPr>
      </w:pPr>
      <w:r w:rsidRPr="00BF7E8B">
        <w:rPr>
          <w:highlight w:val="white"/>
        </w:rPr>
        <w:t xml:space="preserve">- </w:t>
      </w:r>
      <w:r w:rsidR="00103702" w:rsidRPr="00BF7E8B">
        <w:rPr>
          <w:highlight w:val="white"/>
        </w:rPr>
        <w:t>Поддержание актуальности информации включаемой в Инвестиционное предложение не реже 1 раза в 6 месяцев;</w:t>
      </w:r>
    </w:p>
    <w:p w:rsidR="00AF24CC" w:rsidRPr="00BF7E8B" w:rsidRDefault="00370C1F" w:rsidP="00BF7E8B">
      <w:pPr>
        <w:spacing w:after="0"/>
        <w:ind w:firstLine="567"/>
        <w:jc w:val="both"/>
        <w:rPr>
          <w:highlight w:val="white"/>
        </w:rPr>
      </w:pPr>
      <w:r w:rsidRPr="00BF7E8B">
        <w:rPr>
          <w:highlight w:val="white"/>
        </w:rPr>
        <w:t xml:space="preserve">- </w:t>
      </w:r>
      <w:r w:rsidR="00103702" w:rsidRPr="00BF7E8B">
        <w:rPr>
          <w:highlight w:val="white"/>
        </w:rPr>
        <w:t>Сбор актуальной информации от РСО о технической возможности  присоединения инж</w:t>
      </w:r>
      <w:r w:rsidR="00103702" w:rsidRPr="00BF7E8B">
        <w:rPr>
          <w:highlight w:val="white"/>
        </w:rPr>
        <w:t>е</w:t>
      </w:r>
      <w:r w:rsidR="00103702" w:rsidRPr="00BF7E8B">
        <w:rPr>
          <w:highlight w:val="white"/>
        </w:rPr>
        <w:t xml:space="preserve">нерной инфраструктуры, согласно форме запроса в Приложении </w:t>
      </w:r>
      <w:r w:rsidR="00AE5AEB" w:rsidRPr="00BF7E8B">
        <w:rPr>
          <w:highlight w:val="white"/>
        </w:rPr>
        <w:t>4 к настоящему постановлению.</w:t>
      </w:r>
    </w:p>
    <w:p w:rsidR="00370C1F" w:rsidRPr="00BF7E8B" w:rsidRDefault="00370C1F" w:rsidP="00BF7E8B">
      <w:pPr>
        <w:spacing w:after="0"/>
        <w:ind w:firstLine="567"/>
        <w:jc w:val="both"/>
      </w:pPr>
      <w:r w:rsidRPr="00BF7E8B">
        <w:t xml:space="preserve">2.1.1.2. </w:t>
      </w:r>
      <w:r w:rsidR="00E54FFA" w:rsidRPr="00BF7E8B">
        <w:t>Задачи а</w:t>
      </w:r>
      <w:r w:rsidR="00103702" w:rsidRPr="00BF7E8B">
        <w:t xml:space="preserve">дминистрации </w:t>
      </w:r>
      <w:r w:rsidR="00E54FFA" w:rsidRPr="00BF7E8B">
        <w:t>МО</w:t>
      </w:r>
      <w:r w:rsidR="00103702" w:rsidRPr="00BF7E8B">
        <w:t xml:space="preserve"> по предоставлению информации АЭРЛО в целях пов</w:t>
      </w:r>
      <w:r w:rsidR="00103702" w:rsidRPr="00BF7E8B">
        <w:t>ы</w:t>
      </w:r>
      <w:r w:rsidR="00103702" w:rsidRPr="00BF7E8B">
        <w:t xml:space="preserve">шения инвестиционной привлекательности </w:t>
      </w:r>
      <w:r w:rsidR="00125458" w:rsidRPr="00BF7E8B">
        <w:t>МО</w:t>
      </w:r>
      <w:r w:rsidR="00103702" w:rsidRPr="00BF7E8B">
        <w:t xml:space="preserve"> и актуализации информации в</w:t>
      </w:r>
      <w:r w:rsidR="00103702" w:rsidRPr="00BF7E8B">
        <w:rPr>
          <w:highlight w:val="white"/>
        </w:rPr>
        <w:t xml:space="preserve"> ИРИС:</w:t>
      </w:r>
    </w:p>
    <w:p w:rsidR="00370C1F" w:rsidRPr="00BF7E8B" w:rsidRDefault="00370C1F" w:rsidP="00BF7E8B">
      <w:pPr>
        <w:spacing w:after="0"/>
        <w:ind w:firstLine="567"/>
        <w:jc w:val="both"/>
      </w:pPr>
      <w:r w:rsidRPr="00BF7E8B">
        <w:t xml:space="preserve">- </w:t>
      </w:r>
      <w:r w:rsidR="00103702" w:rsidRPr="00BF7E8B">
        <w:t>Определение Инвестиционных площадок М</w:t>
      </w:r>
      <w:r w:rsidR="00125458" w:rsidRPr="00BF7E8B">
        <w:t>О</w:t>
      </w:r>
      <w:r w:rsidR="00103702" w:rsidRPr="00BF7E8B">
        <w:t>, сведения о которых подлежат размещению в ИРИС;</w:t>
      </w:r>
    </w:p>
    <w:p w:rsidR="00AF24CC" w:rsidRPr="00BF7E8B" w:rsidRDefault="00370C1F" w:rsidP="00BF7E8B">
      <w:pPr>
        <w:spacing w:after="0"/>
        <w:ind w:firstLine="567"/>
        <w:jc w:val="both"/>
      </w:pPr>
      <w:r w:rsidRPr="00BF7E8B">
        <w:t xml:space="preserve">- </w:t>
      </w:r>
      <w:r w:rsidR="00103702" w:rsidRPr="00BF7E8B">
        <w:t>Формирование паспортов н</w:t>
      </w:r>
      <w:r w:rsidR="00125458" w:rsidRPr="00BF7E8B">
        <w:t>а все выбранные на территории МО</w:t>
      </w:r>
      <w:r w:rsidR="00103702" w:rsidRPr="00BF7E8B">
        <w:t xml:space="preserve"> Инвестиционные </w:t>
      </w:r>
      <w:r w:rsidR="00AE5AEB" w:rsidRPr="00BF7E8B">
        <w:t>площа</w:t>
      </w:r>
      <w:r w:rsidR="00AE5AEB" w:rsidRPr="00BF7E8B">
        <w:t>д</w:t>
      </w:r>
      <w:r w:rsidR="00AE5AEB" w:rsidRPr="00BF7E8B">
        <w:t>ки по форме в Приложении 5</w:t>
      </w:r>
      <w:r w:rsidR="00AE5AEB" w:rsidRPr="00BF7E8B">
        <w:rPr>
          <w:highlight w:val="white"/>
        </w:rPr>
        <w:t xml:space="preserve"> к настоящему постановлению</w:t>
      </w:r>
      <w:r w:rsidRPr="00BF7E8B">
        <w:t xml:space="preserve"> с их последующей актуализацией</w:t>
      </w:r>
      <w:r w:rsidR="00AE5AEB" w:rsidRPr="00BF7E8B">
        <w:t>;</w:t>
      </w:r>
    </w:p>
    <w:p w:rsidR="00370C1F" w:rsidRPr="00BF7E8B" w:rsidRDefault="00370C1F" w:rsidP="00BF7E8B">
      <w:pPr>
        <w:spacing w:after="0"/>
        <w:ind w:firstLine="567"/>
        <w:jc w:val="both"/>
        <w:rPr>
          <w:highlight w:val="white"/>
        </w:rPr>
      </w:pPr>
      <w:r w:rsidRPr="00BF7E8B">
        <w:rPr>
          <w:highlight w:val="white"/>
        </w:rPr>
        <w:t xml:space="preserve">- </w:t>
      </w:r>
      <w:r w:rsidR="00103702" w:rsidRPr="00BF7E8B">
        <w:rPr>
          <w:highlight w:val="white"/>
        </w:rPr>
        <w:t>Направление заполненного паспорта площадки в КЭРиИД для размещения в ИРИС</w:t>
      </w:r>
      <w:r w:rsidRPr="00BF7E8B">
        <w:rPr>
          <w:highlight w:val="white"/>
        </w:rPr>
        <w:t>;</w:t>
      </w:r>
    </w:p>
    <w:p w:rsidR="00370C1F" w:rsidRPr="00BF7E8B" w:rsidRDefault="00370C1F" w:rsidP="00BF7E8B">
      <w:pPr>
        <w:spacing w:after="0"/>
        <w:ind w:firstLine="567"/>
        <w:jc w:val="both"/>
        <w:rPr>
          <w:highlight w:val="white"/>
        </w:rPr>
      </w:pPr>
      <w:r w:rsidRPr="00BF7E8B">
        <w:rPr>
          <w:highlight w:val="white"/>
        </w:rPr>
        <w:t xml:space="preserve">- </w:t>
      </w:r>
      <w:r w:rsidR="00103702" w:rsidRPr="00BF7E8B">
        <w:rPr>
          <w:highlight w:val="white"/>
        </w:rPr>
        <w:t>Предоставление в АЭРЛО информации о статусе проектов ПЗЗ и генерального плана МО, где размещены Инвестиционные площадки, а также Проектов по мере изменений и/или допо</w:t>
      </w:r>
      <w:r w:rsidR="00103702" w:rsidRPr="00BF7E8B">
        <w:rPr>
          <w:highlight w:val="white"/>
        </w:rPr>
        <w:t>л</w:t>
      </w:r>
      <w:r w:rsidR="00103702" w:rsidRPr="00BF7E8B">
        <w:rPr>
          <w:highlight w:val="white"/>
        </w:rPr>
        <w:t xml:space="preserve">нений, но </w:t>
      </w:r>
      <w:r w:rsidRPr="00BF7E8B">
        <w:rPr>
          <w:highlight w:val="white"/>
        </w:rPr>
        <w:t>не реже, чем один раз в квартал;</w:t>
      </w:r>
    </w:p>
    <w:p w:rsidR="00370C1F" w:rsidRPr="00BF7E8B" w:rsidRDefault="00370C1F" w:rsidP="00BF7E8B">
      <w:pPr>
        <w:spacing w:after="0"/>
        <w:ind w:firstLine="567"/>
        <w:jc w:val="both"/>
        <w:rPr>
          <w:highlight w:val="white"/>
        </w:rPr>
      </w:pPr>
      <w:r w:rsidRPr="00BF7E8B">
        <w:rPr>
          <w:highlight w:val="white"/>
        </w:rPr>
        <w:t xml:space="preserve">- </w:t>
      </w:r>
      <w:r w:rsidR="00103702" w:rsidRPr="00BF7E8B">
        <w:rPr>
          <w:highlight w:val="white"/>
        </w:rPr>
        <w:t>В случае принятия решения об объявлении торгов (аукциона) в отношении Инвестицио</w:t>
      </w:r>
      <w:r w:rsidR="00103702" w:rsidRPr="00BF7E8B">
        <w:rPr>
          <w:highlight w:val="white"/>
        </w:rPr>
        <w:t>н</w:t>
      </w:r>
      <w:r w:rsidR="00103702" w:rsidRPr="00BF7E8B">
        <w:rPr>
          <w:highlight w:val="white"/>
        </w:rPr>
        <w:t>ной площадки, информация о которой содержится в ИРИС, направлять в АЭРЛО и КЭРиИ</w:t>
      </w:r>
      <w:r w:rsidRPr="00BF7E8B">
        <w:rPr>
          <w:highlight w:val="white"/>
        </w:rPr>
        <w:t>Д с</w:t>
      </w:r>
      <w:r w:rsidRPr="00BF7E8B">
        <w:rPr>
          <w:highlight w:val="white"/>
        </w:rPr>
        <w:t>о</w:t>
      </w:r>
      <w:r w:rsidRPr="00BF7E8B">
        <w:rPr>
          <w:highlight w:val="white"/>
        </w:rPr>
        <w:t>ответствующее уведомление;</w:t>
      </w:r>
    </w:p>
    <w:p w:rsidR="00AF24CC" w:rsidRPr="00BF7E8B" w:rsidRDefault="00370C1F" w:rsidP="00BF7E8B">
      <w:pPr>
        <w:spacing w:after="0"/>
        <w:ind w:firstLine="567"/>
        <w:jc w:val="both"/>
        <w:rPr>
          <w:highlight w:val="white"/>
        </w:rPr>
      </w:pPr>
      <w:r w:rsidRPr="00BF7E8B">
        <w:rPr>
          <w:highlight w:val="white"/>
        </w:rPr>
        <w:t xml:space="preserve">- </w:t>
      </w:r>
      <w:r w:rsidR="00103702" w:rsidRPr="00BF7E8B">
        <w:rPr>
          <w:highlight w:val="white"/>
        </w:rPr>
        <w:t>В случае необходимости исключения инвестиционной площадки из ИРИС в АЭРЛО и КЭРиИД подается заявка на исключение из ИРИС.</w:t>
      </w:r>
    </w:p>
    <w:p w:rsidR="00AF24CC" w:rsidRPr="00BF7E8B" w:rsidRDefault="00103702" w:rsidP="00BF7E8B">
      <w:pPr>
        <w:ind w:firstLine="567"/>
        <w:jc w:val="both"/>
      </w:pPr>
      <w:r w:rsidRPr="00BF7E8B">
        <w:t>2.2. Инвестиционный уполномоченный (ИУ): задачи, зоны ответственности</w:t>
      </w:r>
    </w:p>
    <w:p w:rsidR="00AF24CC" w:rsidRPr="00BF7E8B" w:rsidRDefault="00103702" w:rsidP="00BF7E8B">
      <w:pPr>
        <w:ind w:firstLine="567"/>
        <w:jc w:val="both"/>
      </w:pPr>
      <w:r w:rsidRPr="00BF7E8B">
        <w:t xml:space="preserve">ИУ назначается </w:t>
      </w:r>
      <w:r w:rsidR="00E21F9C" w:rsidRPr="00BF7E8B">
        <w:t>нормативно-</w:t>
      </w:r>
      <w:r w:rsidRPr="00BF7E8B">
        <w:t>пр</w:t>
      </w:r>
      <w:r w:rsidR="00E21F9C" w:rsidRPr="00BF7E8B">
        <w:t>авовым актом Администрации МО</w:t>
      </w:r>
      <w:r w:rsidRPr="00BF7E8B">
        <w:t xml:space="preserve"> (решение о форме </w:t>
      </w:r>
      <w:r w:rsidR="00F03540" w:rsidRPr="00BF7E8B">
        <w:t>но</w:t>
      </w:r>
      <w:r w:rsidR="00F03540" w:rsidRPr="00BF7E8B">
        <w:t>р</w:t>
      </w:r>
      <w:r w:rsidR="00F03540" w:rsidRPr="00BF7E8B">
        <w:t>мативно-</w:t>
      </w:r>
      <w:r w:rsidRPr="00BF7E8B">
        <w:t>правового акта принимается отдельно)</w:t>
      </w:r>
      <w:r w:rsidR="007712C9" w:rsidRPr="00BF7E8B">
        <w:t>.</w:t>
      </w:r>
    </w:p>
    <w:p w:rsidR="00F03540" w:rsidRPr="00BF7E8B" w:rsidRDefault="00F03540" w:rsidP="00BF7E8B">
      <w:pPr>
        <w:ind w:firstLine="567"/>
        <w:jc w:val="both"/>
      </w:pPr>
      <w:r w:rsidRPr="00BF7E8B">
        <w:t xml:space="preserve">Задачи ИУ определяются в соответствии с </w:t>
      </w:r>
      <w:r w:rsidR="00BF7E8B">
        <w:t>т</w:t>
      </w:r>
      <w:r w:rsidRPr="00BF7E8B">
        <w:t>аблицей 2</w:t>
      </w:r>
      <w:r w:rsidR="007712C9" w:rsidRPr="00BF7E8B">
        <w:t>.</w:t>
      </w:r>
    </w:p>
    <w:p w:rsidR="00AF24CC" w:rsidRPr="00BC6A91" w:rsidRDefault="00103702">
      <w:pPr>
        <w:ind w:firstLine="720"/>
        <w:jc w:val="right"/>
      </w:pPr>
      <w:r w:rsidRPr="00BC6A91">
        <w:t>Таблица 2</w:t>
      </w:r>
    </w:p>
    <w:p w:rsidR="00AF24CC" w:rsidRPr="00BF7E8B" w:rsidRDefault="00CA1E58">
      <w:pPr>
        <w:ind w:firstLine="720"/>
        <w:jc w:val="center"/>
      </w:pPr>
      <w:r w:rsidRPr="00BF7E8B">
        <w:t>Задачи инвестиционного уполномоченного</w:t>
      </w:r>
      <w:r w:rsidR="00103702" w:rsidRPr="00BF7E8B">
        <w:t xml:space="preserve"> </w:t>
      </w:r>
    </w:p>
    <w:p w:rsidR="00AF24CC" w:rsidRPr="00BF7E8B" w:rsidRDefault="00AF24CC">
      <w:pPr>
        <w:spacing w:after="0"/>
        <w:jc w:val="both"/>
        <w:rPr>
          <w:sz w:val="6"/>
          <w:szCs w:val="6"/>
        </w:rPr>
      </w:pPr>
    </w:p>
    <w:tbl>
      <w:tblPr>
        <w:tblStyle w:val="affffffff4"/>
        <w:tblW w:w="100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44"/>
        <w:gridCol w:w="3492"/>
        <w:gridCol w:w="3860"/>
        <w:gridCol w:w="2169"/>
      </w:tblGrid>
      <w:tr w:rsidR="00BC6A91" w:rsidRPr="00BF7E8B" w:rsidTr="00BF7E8B">
        <w:trPr>
          <w:trHeight w:val="375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BF7E8B" w:rsidRDefault="00103702">
            <w:pPr>
              <w:spacing w:line="276" w:lineRule="auto"/>
              <w:ind w:left="140" w:right="140"/>
              <w:jc w:val="center"/>
              <w:rPr>
                <w:sz w:val="20"/>
                <w:szCs w:val="20"/>
                <w:highlight w:val="white"/>
              </w:rPr>
            </w:pPr>
            <w:r w:rsidRPr="00BF7E8B">
              <w:rPr>
                <w:sz w:val="20"/>
                <w:szCs w:val="20"/>
                <w:highlight w:val="white"/>
              </w:rPr>
              <w:t>№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BF7E8B" w:rsidRDefault="00103702">
            <w:pPr>
              <w:spacing w:line="276" w:lineRule="auto"/>
              <w:ind w:left="140" w:right="140"/>
              <w:jc w:val="center"/>
              <w:rPr>
                <w:sz w:val="20"/>
                <w:szCs w:val="20"/>
                <w:highlight w:val="white"/>
              </w:rPr>
            </w:pPr>
            <w:r w:rsidRPr="00BF7E8B">
              <w:rPr>
                <w:sz w:val="20"/>
                <w:szCs w:val="20"/>
                <w:highlight w:val="white"/>
              </w:rPr>
              <w:t>Задача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BF7E8B" w:rsidRDefault="00103702">
            <w:pPr>
              <w:spacing w:line="276" w:lineRule="auto"/>
              <w:ind w:left="140" w:right="140"/>
              <w:jc w:val="center"/>
              <w:rPr>
                <w:sz w:val="20"/>
                <w:szCs w:val="20"/>
                <w:highlight w:val="white"/>
              </w:rPr>
            </w:pPr>
            <w:r w:rsidRPr="00BF7E8B">
              <w:rPr>
                <w:sz w:val="20"/>
                <w:szCs w:val="20"/>
                <w:highlight w:val="white"/>
              </w:rPr>
              <w:t>Описание задачи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BF7E8B" w:rsidRDefault="00103702">
            <w:pPr>
              <w:spacing w:line="276" w:lineRule="auto"/>
              <w:ind w:left="140" w:right="140"/>
              <w:jc w:val="center"/>
              <w:rPr>
                <w:sz w:val="20"/>
                <w:szCs w:val="20"/>
                <w:highlight w:val="white"/>
              </w:rPr>
            </w:pPr>
            <w:r w:rsidRPr="00BF7E8B">
              <w:rPr>
                <w:sz w:val="20"/>
                <w:szCs w:val="20"/>
                <w:highlight w:val="white"/>
              </w:rPr>
              <w:t>Срок</w:t>
            </w:r>
          </w:p>
        </w:tc>
      </w:tr>
      <w:tr w:rsidR="00BC6A91" w:rsidRPr="00BC6A91" w:rsidTr="00BF7E8B">
        <w:trPr>
          <w:trHeight w:val="782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BC6A91" w:rsidRDefault="00103702">
            <w:pPr>
              <w:spacing w:before="240" w:line="276" w:lineRule="auto"/>
              <w:ind w:left="140" w:right="140"/>
              <w:rPr>
                <w:sz w:val="20"/>
                <w:szCs w:val="20"/>
                <w:highlight w:val="white"/>
              </w:rPr>
            </w:pPr>
            <w:r w:rsidRPr="00BC6A91">
              <w:rPr>
                <w:sz w:val="20"/>
                <w:szCs w:val="20"/>
                <w:highlight w:val="white"/>
              </w:rPr>
              <w:t>1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BC6A91" w:rsidRDefault="00103702" w:rsidP="004A6F5F">
            <w:pPr>
              <w:ind w:left="140" w:right="140"/>
              <w:rPr>
                <w:sz w:val="20"/>
                <w:szCs w:val="20"/>
                <w:highlight w:val="white"/>
              </w:rPr>
            </w:pPr>
            <w:r w:rsidRPr="00BC6A91">
              <w:rPr>
                <w:sz w:val="20"/>
                <w:szCs w:val="20"/>
                <w:highlight w:val="white"/>
              </w:rPr>
              <w:t>Обеспечение своевременности и полноты ответов Администрации МО МР на обращения АЭРЛО по вопросам реализации Проекта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BC6A91" w:rsidRDefault="00103702" w:rsidP="004A6F5F">
            <w:pPr>
              <w:ind w:left="140" w:right="140"/>
              <w:rPr>
                <w:sz w:val="20"/>
                <w:szCs w:val="20"/>
                <w:highlight w:val="white"/>
              </w:rPr>
            </w:pPr>
            <w:r w:rsidRPr="00BC6A91">
              <w:rPr>
                <w:sz w:val="20"/>
                <w:szCs w:val="20"/>
                <w:highlight w:val="white"/>
              </w:rPr>
              <w:t xml:space="preserve"> На всех этапах реализации Проекта, в том числе для проведения оценки ц</w:t>
            </w:r>
            <w:r w:rsidRPr="00BC6A91">
              <w:rPr>
                <w:sz w:val="20"/>
                <w:szCs w:val="20"/>
                <w:highlight w:val="white"/>
              </w:rPr>
              <w:t>е</w:t>
            </w:r>
            <w:r w:rsidRPr="00BC6A91">
              <w:rPr>
                <w:sz w:val="20"/>
                <w:szCs w:val="20"/>
                <w:highlight w:val="white"/>
              </w:rPr>
              <w:t>лесообразности Проекта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BC6A91" w:rsidRDefault="00103702" w:rsidP="004A6F5F">
            <w:pPr>
              <w:ind w:left="140" w:right="140"/>
              <w:rPr>
                <w:sz w:val="20"/>
                <w:szCs w:val="20"/>
                <w:highlight w:val="white"/>
              </w:rPr>
            </w:pPr>
            <w:r w:rsidRPr="00BC6A91">
              <w:rPr>
                <w:sz w:val="20"/>
                <w:szCs w:val="20"/>
                <w:highlight w:val="white"/>
              </w:rPr>
              <w:t>7 календарных дней</w:t>
            </w:r>
          </w:p>
        </w:tc>
      </w:tr>
      <w:tr w:rsidR="00BC6A91" w:rsidRPr="00BC6A91" w:rsidTr="00BF7E8B">
        <w:trPr>
          <w:trHeight w:val="369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BC6A91" w:rsidRDefault="00103702">
            <w:pPr>
              <w:spacing w:before="240" w:line="276" w:lineRule="auto"/>
              <w:ind w:left="140" w:right="140"/>
              <w:rPr>
                <w:sz w:val="20"/>
                <w:szCs w:val="20"/>
                <w:highlight w:val="white"/>
              </w:rPr>
            </w:pPr>
            <w:r w:rsidRPr="00BC6A91">
              <w:rPr>
                <w:sz w:val="20"/>
                <w:szCs w:val="20"/>
                <w:highlight w:val="white"/>
              </w:rPr>
              <w:t>2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BC6A91" w:rsidRDefault="00103702" w:rsidP="004A6F5F">
            <w:pPr>
              <w:ind w:left="140" w:right="140"/>
              <w:rPr>
                <w:sz w:val="20"/>
                <w:szCs w:val="20"/>
                <w:highlight w:val="white"/>
              </w:rPr>
            </w:pPr>
            <w:r w:rsidRPr="00BC6A91">
              <w:rPr>
                <w:sz w:val="20"/>
                <w:szCs w:val="20"/>
                <w:highlight w:val="white"/>
              </w:rPr>
              <w:t>Оказание консультационной по</w:t>
            </w:r>
            <w:r w:rsidRPr="00BC6A91">
              <w:rPr>
                <w:sz w:val="20"/>
                <w:szCs w:val="20"/>
                <w:highlight w:val="white"/>
              </w:rPr>
              <w:t>д</w:t>
            </w:r>
            <w:r w:rsidRPr="00BC6A91">
              <w:rPr>
                <w:sz w:val="20"/>
                <w:szCs w:val="20"/>
                <w:highlight w:val="white"/>
              </w:rPr>
              <w:t>держки по вопросам реализации Проектов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BC6A91" w:rsidRDefault="00103702" w:rsidP="004A6F5F">
            <w:pPr>
              <w:ind w:left="140" w:right="140"/>
              <w:rPr>
                <w:sz w:val="20"/>
                <w:szCs w:val="20"/>
                <w:highlight w:val="white"/>
              </w:rPr>
            </w:pPr>
            <w:r w:rsidRPr="00BC6A91">
              <w:rPr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BC6A91" w:rsidRDefault="00103702" w:rsidP="004A6F5F">
            <w:pPr>
              <w:ind w:right="-82"/>
              <w:rPr>
                <w:sz w:val="20"/>
                <w:szCs w:val="20"/>
                <w:highlight w:val="white"/>
              </w:rPr>
            </w:pPr>
            <w:r w:rsidRPr="00BC6A91">
              <w:rPr>
                <w:sz w:val="20"/>
                <w:szCs w:val="20"/>
                <w:highlight w:val="white"/>
              </w:rPr>
              <w:t>по мере необходимости</w:t>
            </w:r>
          </w:p>
        </w:tc>
      </w:tr>
      <w:tr w:rsidR="00BC6A91" w:rsidRPr="00BC6A91" w:rsidTr="00BF7E8B">
        <w:trPr>
          <w:trHeight w:val="393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BC6A91" w:rsidRDefault="00103702">
            <w:pPr>
              <w:spacing w:before="240" w:line="276" w:lineRule="auto"/>
              <w:ind w:left="140" w:right="140"/>
              <w:rPr>
                <w:sz w:val="20"/>
                <w:szCs w:val="20"/>
                <w:highlight w:val="white"/>
              </w:rPr>
            </w:pPr>
            <w:r w:rsidRPr="00BC6A91">
              <w:rPr>
                <w:sz w:val="20"/>
                <w:szCs w:val="20"/>
                <w:highlight w:val="white"/>
              </w:rPr>
              <w:lastRenderedPageBreak/>
              <w:t>3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BC6A91" w:rsidRDefault="00103702" w:rsidP="004A6F5F">
            <w:pPr>
              <w:ind w:left="140" w:right="140"/>
              <w:rPr>
                <w:sz w:val="20"/>
                <w:szCs w:val="20"/>
                <w:highlight w:val="white"/>
              </w:rPr>
            </w:pPr>
            <w:r w:rsidRPr="00BC6A91">
              <w:rPr>
                <w:sz w:val="20"/>
                <w:szCs w:val="20"/>
                <w:highlight w:val="white"/>
              </w:rPr>
              <w:t xml:space="preserve">Консолидация информации от МО МР о статусе реализации Проекта 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BC6A91" w:rsidRDefault="00103702" w:rsidP="004A6F5F">
            <w:pPr>
              <w:ind w:left="140" w:right="140"/>
              <w:rPr>
                <w:sz w:val="20"/>
                <w:szCs w:val="20"/>
                <w:highlight w:val="white"/>
              </w:rPr>
            </w:pPr>
            <w:r w:rsidRPr="00BC6A91">
              <w:rPr>
                <w:sz w:val="20"/>
                <w:szCs w:val="20"/>
                <w:highlight w:val="white"/>
              </w:rPr>
              <w:t>Ведение реестра Проектов со статус</w:t>
            </w:r>
            <w:r w:rsidRPr="00BC6A91">
              <w:rPr>
                <w:sz w:val="20"/>
                <w:szCs w:val="20"/>
                <w:highlight w:val="white"/>
              </w:rPr>
              <w:t>а</w:t>
            </w:r>
            <w:r w:rsidRPr="00BC6A91">
              <w:rPr>
                <w:sz w:val="20"/>
                <w:szCs w:val="20"/>
                <w:highlight w:val="white"/>
              </w:rPr>
              <w:t>ми (комментарий в Битрикс24 в соо</w:t>
            </w:r>
            <w:r w:rsidRPr="00BC6A91">
              <w:rPr>
                <w:sz w:val="20"/>
                <w:szCs w:val="20"/>
                <w:highlight w:val="white"/>
              </w:rPr>
              <w:t>т</w:t>
            </w:r>
            <w:r w:rsidRPr="00BC6A91">
              <w:rPr>
                <w:sz w:val="20"/>
                <w:szCs w:val="20"/>
                <w:highlight w:val="white"/>
              </w:rPr>
              <w:t>ветствующей сделке)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BC6A91" w:rsidRDefault="00103702" w:rsidP="004A6F5F">
            <w:pPr>
              <w:ind w:left="140" w:right="140"/>
              <w:rPr>
                <w:sz w:val="20"/>
                <w:szCs w:val="20"/>
                <w:highlight w:val="white"/>
              </w:rPr>
            </w:pPr>
            <w:r w:rsidRPr="00BC6A91">
              <w:rPr>
                <w:sz w:val="20"/>
                <w:szCs w:val="20"/>
                <w:highlight w:val="white"/>
              </w:rPr>
              <w:t>1 раз в месяц</w:t>
            </w:r>
          </w:p>
        </w:tc>
      </w:tr>
      <w:tr w:rsidR="00BC6A91" w:rsidRPr="00BC6A91" w:rsidTr="00BF7E8B">
        <w:trPr>
          <w:trHeight w:val="438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BC6A91" w:rsidRDefault="00103702">
            <w:pPr>
              <w:spacing w:before="240" w:line="276" w:lineRule="auto"/>
              <w:ind w:left="140" w:right="140"/>
              <w:rPr>
                <w:sz w:val="20"/>
                <w:szCs w:val="20"/>
                <w:highlight w:val="white"/>
              </w:rPr>
            </w:pPr>
            <w:r w:rsidRPr="00BC6A91">
              <w:rPr>
                <w:sz w:val="20"/>
                <w:szCs w:val="20"/>
                <w:highlight w:val="white"/>
              </w:rPr>
              <w:t>4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BC6A91" w:rsidRDefault="00103702" w:rsidP="004A6F5F">
            <w:pPr>
              <w:ind w:left="140" w:right="140"/>
              <w:rPr>
                <w:sz w:val="20"/>
                <w:szCs w:val="20"/>
                <w:highlight w:val="white"/>
              </w:rPr>
            </w:pPr>
            <w:r w:rsidRPr="00BC6A91">
              <w:rPr>
                <w:sz w:val="20"/>
                <w:szCs w:val="20"/>
                <w:highlight w:val="white"/>
              </w:rPr>
              <w:t xml:space="preserve">Организация встреч по вопросам реализации Проектов 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BC6A91" w:rsidRDefault="00AF24CC" w:rsidP="004A6F5F">
            <w:pPr>
              <w:ind w:left="140" w:right="140"/>
              <w:rPr>
                <w:sz w:val="20"/>
                <w:szCs w:val="20"/>
                <w:highlight w:val="white"/>
              </w:rPr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BC6A91" w:rsidRDefault="00103702" w:rsidP="004A6F5F">
            <w:pPr>
              <w:ind w:right="-82"/>
              <w:rPr>
                <w:sz w:val="20"/>
                <w:szCs w:val="20"/>
                <w:highlight w:val="white"/>
              </w:rPr>
            </w:pPr>
            <w:r w:rsidRPr="00BC6A91">
              <w:rPr>
                <w:sz w:val="20"/>
                <w:szCs w:val="20"/>
                <w:highlight w:val="white"/>
              </w:rPr>
              <w:t>при необходимости в течение 10 календа</w:t>
            </w:r>
            <w:r w:rsidRPr="00BC6A91">
              <w:rPr>
                <w:sz w:val="20"/>
                <w:szCs w:val="20"/>
                <w:highlight w:val="white"/>
              </w:rPr>
              <w:t>р</w:t>
            </w:r>
            <w:r w:rsidRPr="00BC6A91">
              <w:rPr>
                <w:sz w:val="20"/>
                <w:szCs w:val="20"/>
                <w:highlight w:val="white"/>
              </w:rPr>
              <w:t>ных дней</w:t>
            </w:r>
          </w:p>
        </w:tc>
      </w:tr>
      <w:tr w:rsidR="00BC6A91" w:rsidRPr="00BC6A91" w:rsidTr="00BF7E8B">
        <w:trPr>
          <w:trHeight w:val="1810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BC6A91" w:rsidRDefault="00103702">
            <w:pPr>
              <w:spacing w:before="240" w:line="276" w:lineRule="auto"/>
              <w:ind w:left="140" w:right="140"/>
              <w:rPr>
                <w:sz w:val="20"/>
                <w:szCs w:val="20"/>
                <w:highlight w:val="white"/>
              </w:rPr>
            </w:pPr>
            <w:r w:rsidRPr="00BC6A91">
              <w:rPr>
                <w:sz w:val="20"/>
                <w:szCs w:val="20"/>
                <w:highlight w:val="white"/>
              </w:rPr>
              <w:t>5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BC6A91" w:rsidRDefault="00103702" w:rsidP="004A6F5F">
            <w:pPr>
              <w:ind w:left="140" w:right="140"/>
              <w:rPr>
                <w:sz w:val="20"/>
                <w:szCs w:val="20"/>
                <w:highlight w:val="white"/>
              </w:rPr>
            </w:pPr>
            <w:r w:rsidRPr="00BC6A91">
              <w:rPr>
                <w:sz w:val="20"/>
                <w:szCs w:val="20"/>
                <w:highlight w:val="white"/>
              </w:rPr>
              <w:t>Заполнение инвестиционного предложения МО МР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BC6A91" w:rsidRDefault="00103702" w:rsidP="004A6F5F">
            <w:pPr>
              <w:ind w:left="140" w:right="140"/>
              <w:rPr>
                <w:sz w:val="20"/>
                <w:szCs w:val="20"/>
                <w:highlight w:val="white"/>
              </w:rPr>
            </w:pPr>
            <w:r w:rsidRPr="00BC6A91">
              <w:rPr>
                <w:sz w:val="20"/>
                <w:szCs w:val="20"/>
                <w:highlight w:val="white"/>
              </w:rPr>
              <w:t>-Консолидация информации от отве</w:t>
            </w:r>
            <w:r w:rsidRPr="00BC6A91">
              <w:rPr>
                <w:sz w:val="20"/>
                <w:szCs w:val="20"/>
                <w:highlight w:val="white"/>
              </w:rPr>
              <w:t>т</w:t>
            </w:r>
            <w:r w:rsidRPr="00BC6A91">
              <w:rPr>
                <w:sz w:val="20"/>
                <w:szCs w:val="20"/>
                <w:highlight w:val="white"/>
              </w:rPr>
              <w:t>ственных подразделений Администр</w:t>
            </w:r>
            <w:r w:rsidRPr="00BC6A91">
              <w:rPr>
                <w:sz w:val="20"/>
                <w:szCs w:val="20"/>
                <w:highlight w:val="white"/>
              </w:rPr>
              <w:t>а</w:t>
            </w:r>
            <w:r w:rsidRPr="00BC6A91">
              <w:rPr>
                <w:sz w:val="20"/>
                <w:szCs w:val="20"/>
                <w:highlight w:val="white"/>
              </w:rPr>
              <w:t>ции МР</w:t>
            </w:r>
          </w:p>
          <w:p w:rsidR="00AF24CC" w:rsidRPr="00BC6A91" w:rsidRDefault="00103702" w:rsidP="004A6F5F">
            <w:pPr>
              <w:ind w:left="140" w:right="140"/>
              <w:rPr>
                <w:sz w:val="20"/>
                <w:szCs w:val="20"/>
                <w:highlight w:val="white"/>
              </w:rPr>
            </w:pPr>
            <w:r w:rsidRPr="00BC6A91">
              <w:rPr>
                <w:sz w:val="20"/>
                <w:szCs w:val="20"/>
                <w:highlight w:val="white"/>
              </w:rPr>
              <w:t>-Инвентаризация территорий МО МР в целях выявления новых Инвестицио</w:t>
            </w:r>
            <w:r w:rsidRPr="00BC6A91">
              <w:rPr>
                <w:sz w:val="20"/>
                <w:szCs w:val="20"/>
                <w:highlight w:val="white"/>
              </w:rPr>
              <w:t>н</w:t>
            </w:r>
            <w:r w:rsidRPr="00BC6A91">
              <w:rPr>
                <w:sz w:val="20"/>
                <w:szCs w:val="20"/>
                <w:highlight w:val="white"/>
              </w:rPr>
              <w:t>ных площадок</w:t>
            </w:r>
          </w:p>
          <w:p w:rsidR="00AF24CC" w:rsidRPr="00BC6A91" w:rsidRDefault="00103702" w:rsidP="00BF7E8B">
            <w:pPr>
              <w:ind w:left="140" w:right="140"/>
              <w:rPr>
                <w:sz w:val="20"/>
                <w:szCs w:val="20"/>
                <w:highlight w:val="white"/>
              </w:rPr>
            </w:pPr>
            <w:r w:rsidRPr="00BC6A91">
              <w:rPr>
                <w:sz w:val="20"/>
                <w:szCs w:val="20"/>
                <w:highlight w:val="white"/>
              </w:rPr>
              <w:t>-Подготовка инвестиционного пре</w:t>
            </w:r>
            <w:r w:rsidRPr="00BC6A91">
              <w:rPr>
                <w:sz w:val="20"/>
                <w:szCs w:val="20"/>
                <w:highlight w:val="white"/>
              </w:rPr>
              <w:t>д</w:t>
            </w:r>
            <w:r w:rsidRPr="00BC6A91">
              <w:rPr>
                <w:sz w:val="20"/>
                <w:szCs w:val="20"/>
                <w:highlight w:val="white"/>
              </w:rPr>
              <w:t>ложения МО МР по форме (</w:t>
            </w:r>
            <w:r w:rsidR="00BF7E8B">
              <w:rPr>
                <w:sz w:val="20"/>
                <w:szCs w:val="20"/>
                <w:highlight w:val="white"/>
              </w:rPr>
              <w:t>п</w:t>
            </w:r>
            <w:r w:rsidRPr="00BC6A91">
              <w:rPr>
                <w:sz w:val="20"/>
                <w:szCs w:val="20"/>
                <w:highlight w:val="white"/>
              </w:rPr>
              <w:t>рилож</w:t>
            </w:r>
            <w:r w:rsidRPr="00BC6A91">
              <w:rPr>
                <w:sz w:val="20"/>
                <w:szCs w:val="20"/>
                <w:highlight w:val="white"/>
              </w:rPr>
              <w:t>е</w:t>
            </w:r>
            <w:r w:rsidRPr="00BC6A91">
              <w:rPr>
                <w:sz w:val="20"/>
                <w:szCs w:val="20"/>
                <w:highlight w:val="white"/>
              </w:rPr>
              <w:t>ние 2)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BC6A91" w:rsidRDefault="00103702" w:rsidP="004A6F5F">
            <w:pPr>
              <w:ind w:left="140" w:right="140"/>
              <w:rPr>
                <w:sz w:val="20"/>
                <w:szCs w:val="20"/>
                <w:highlight w:val="white"/>
              </w:rPr>
            </w:pPr>
            <w:r w:rsidRPr="00BC6A91">
              <w:rPr>
                <w:sz w:val="20"/>
                <w:szCs w:val="20"/>
                <w:highlight w:val="white"/>
              </w:rPr>
              <w:t>На регулярной о</w:t>
            </w:r>
            <w:r w:rsidRPr="00BC6A91">
              <w:rPr>
                <w:sz w:val="20"/>
                <w:szCs w:val="20"/>
                <w:highlight w:val="white"/>
              </w:rPr>
              <w:t>с</w:t>
            </w:r>
            <w:r w:rsidRPr="00BC6A91">
              <w:rPr>
                <w:sz w:val="20"/>
                <w:szCs w:val="20"/>
                <w:highlight w:val="white"/>
              </w:rPr>
              <w:t>нове</w:t>
            </w:r>
          </w:p>
        </w:tc>
      </w:tr>
      <w:tr w:rsidR="00BC6A91" w:rsidRPr="00BC6A91" w:rsidTr="00BF7E8B">
        <w:trPr>
          <w:trHeight w:val="3232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BC6A91" w:rsidRDefault="00103702">
            <w:pPr>
              <w:spacing w:before="240" w:line="276" w:lineRule="auto"/>
              <w:ind w:left="140" w:right="140"/>
              <w:rPr>
                <w:sz w:val="20"/>
                <w:szCs w:val="20"/>
                <w:highlight w:val="white"/>
              </w:rPr>
            </w:pPr>
            <w:r w:rsidRPr="00BC6A91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BC6A91" w:rsidRDefault="00103702" w:rsidP="004A6F5F">
            <w:pPr>
              <w:ind w:left="140" w:right="140"/>
              <w:rPr>
                <w:sz w:val="20"/>
                <w:szCs w:val="20"/>
                <w:highlight w:val="white"/>
              </w:rPr>
            </w:pPr>
            <w:r w:rsidRPr="00BC6A91">
              <w:rPr>
                <w:sz w:val="20"/>
                <w:szCs w:val="20"/>
                <w:highlight w:val="white"/>
              </w:rPr>
              <w:t>Актуализация информации в ИРИС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BC6A91" w:rsidRDefault="00103702" w:rsidP="004A6F5F">
            <w:pPr>
              <w:ind w:left="140" w:right="140"/>
              <w:rPr>
                <w:sz w:val="20"/>
                <w:szCs w:val="20"/>
                <w:highlight w:val="white"/>
              </w:rPr>
            </w:pPr>
            <w:r w:rsidRPr="00BC6A91">
              <w:rPr>
                <w:sz w:val="20"/>
                <w:szCs w:val="20"/>
                <w:highlight w:val="white"/>
              </w:rPr>
              <w:t>-Консолидация информации, подг</w:t>
            </w:r>
            <w:r w:rsidRPr="00BC6A91">
              <w:rPr>
                <w:sz w:val="20"/>
                <w:szCs w:val="20"/>
                <w:highlight w:val="white"/>
              </w:rPr>
              <w:t>о</w:t>
            </w:r>
            <w:r w:rsidRPr="00BC6A91">
              <w:rPr>
                <w:sz w:val="20"/>
                <w:szCs w:val="20"/>
                <w:highlight w:val="white"/>
              </w:rPr>
              <w:t>товка необходимых запросов для з</w:t>
            </w:r>
            <w:r w:rsidRPr="00BC6A91">
              <w:rPr>
                <w:sz w:val="20"/>
                <w:szCs w:val="20"/>
                <w:highlight w:val="white"/>
              </w:rPr>
              <w:t>а</w:t>
            </w:r>
            <w:r w:rsidRPr="00BC6A91">
              <w:rPr>
                <w:sz w:val="20"/>
                <w:szCs w:val="20"/>
                <w:highlight w:val="white"/>
              </w:rPr>
              <w:t>полнения паспортов Инвестиционных площадок</w:t>
            </w:r>
          </w:p>
          <w:p w:rsidR="00AF24CC" w:rsidRPr="00BC6A91" w:rsidRDefault="00103702" w:rsidP="004A6F5F">
            <w:pPr>
              <w:ind w:left="140" w:right="140"/>
              <w:rPr>
                <w:sz w:val="20"/>
                <w:szCs w:val="20"/>
                <w:highlight w:val="white"/>
              </w:rPr>
            </w:pPr>
            <w:r w:rsidRPr="00BC6A91">
              <w:rPr>
                <w:sz w:val="20"/>
                <w:szCs w:val="20"/>
                <w:highlight w:val="white"/>
              </w:rPr>
              <w:t>-Направление актуальных паспортов Инвестиционных площадок в АЭРЛО и КЭРиИД</w:t>
            </w:r>
          </w:p>
          <w:p w:rsidR="00AF24CC" w:rsidRPr="00BC6A91" w:rsidRDefault="00103702" w:rsidP="004A6F5F">
            <w:pPr>
              <w:ind w:left="140" w:right="140"/>
              <w:rPr>
                <w:sz w:val="20"/>
                <w:szCs w:val="20"/>
                <w:highlight w:val="white"/>
              </w:rPr>
            </w:pPr>
            <w:r w:rsidRPr="00BC6A91">
              <w:rPr>
                <w:sz w:val="20"/>
                <w:szCs w:val="20"/>
                <w:highlight w:val="white"/>
              </w:rPr>
              <w:t>- Подача заявки на исключение из ИРИС в АЭРЛО и КЭРиИД (в случае необходимости, 1-ОЗ, торги и т.д.)</w:t>
            </w:r>
          </w:p>
          <w:p w:rsidR="00AF24CC" w:rsidRPr="00BC6A91" w:rsidRDefault="00103702" w:rsidP="004A6F5F">
            <w:pPr>
              <w:ind w:left="140" w:right="140"/>
              <w:rPr>
                <w:sz w:val="20"/>
                <w:szCs w:val="20"/>
                <w:highlight w:val="white"/>
              </w:rPr>
            </w:pPr>
            <w:r w:rsidRPr="00BC6A91">
              <w:rPr>
                <w:sz w:val="20"/>
                <w:szCs w:val="20"/>
                <w:highlight w:val="white"/>
              </w:rPr>
              <w:t xml:space="preserve"> - Консолидация информации и ув</w:t>
            </w:r>
            <w:r w:rsidRPr="00BC6A91">
              <w:rPr>
                <w:sz w:val="20"/>
                <w:szCs w:val="20"/>
                <w:highlight w:val="white"/>
              </w:rPr>
              <w:t>е</w:t>
            </w:r>
            <w:r w:rsidRPr="00BC6A91">
              <w:rPr>
                <w:sz w:val="20"/>
                <w:szCs w:val="20"/>
                <w:highlight w:val="white"/>
              </w:rPr>
              <w:t>домление АЭРЛО и КЭРиИД о статусе проектов ПЗЗ и генерального плана МО, где размещены инвестиционные площадки, а также Проекты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BC6A91" w:rsidRDefault="00AF24CC" w:rsidP="004A6F5F">
            <w:pPr>
              <w:ind w:left="140" w:right="140"/>
              <w:rPr>
                <w:sz w:val="20"/>
                <w:szCs w:val="20"/>
                <w:highlight w:val="white"/>
              </w:rPr>
            </w:pPr>
          </w:p>
          <w:p w:rsidR="00AF24CC" w:rsidRPr="00BC6A91" w:rsidRDefault="00103702" w:rsidP="004A6F5F">
            <w:pPr>
              <w:ind w:left="140" w:right="140"/>
              <w:rPr>
                <w:sz w:val="20"/>
                <w:szCs w:val="20"/>
                <w:highlight w:val="white"/>
              </w:rPr>
            </w:pPr>
            <w:r w:rsidRPr="00BC6A91">
              <w:rPr>
                <w:sz w:val="20"/>
                <w:szCs w:val="20"/>
                <w:highlight w:val="white"/>
              </w:rPr>
              <w:t xml:space="preserve"> На регулярной о</w:t>
            </w:r>
            <w:r w:rsidRPr="00BC6A91">
              <w:rPr>
                <w:sz w:val="20"/>
                <w:szCs w:val="20"/>
                <w:highlight w:val="white"/>
              </w:rPr>
              <w:t>с</w:t>
            </w:r>
            <w:r w:rsidRPr="00BC6A91">
              <w:rPr>
                <w:sz w:val="20"/>
                <w:szCs w:val="20"/>
                <w:highlight w:val="white"/>
              </w:rPr>
              <w:t>нове</w:t>
            </w:r>
          </w:p>
        </w:tc>
      </w:tr>
      <w:tr w:rsidR="00BC6A91" w:rsidRPr="00BC6A91" w:rsidTr="00BF7E8B">
        <w:trPr>
          <w:trHeight w:val="1331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BC6A91" w:rsidRDefault="00103702">
            <w:pPr>
              <w:spacing w:before="240" w:line="276" w:lineRule="auto"/>
              <w:ind w:left="140" w:right="140"/>
              <w:rPr>
                <w:sz w:val="20"/>
                <w:szCs w:val="20"/>
                <w:highlight w:val="white"/>
              </w:rPr>
            </w:pPr>
            <w:r w:rsidRPr="00BC6A91">
              <w:rPr>
                <w:sz w:val="20"/>
                <w:szCs w:val="20"/>
                <w:highlight w:val="white"/>
              </w:rPr>
              <w:t>7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BC6A91" w:rsidRDefault="00103702" w:rsidP="004A6F5F">
            <w:pPr>
              <w:ind w:left="140" w:right="140"/>
              <w:rPr>
                <w:sz w:val="20"/>
                <w:szCs w:val="20"/>
                <w:highlight w:val="white"/>
              </w:rPr>
            </w:pPr>
            <w:r w:rsidRPr="00BC6A91">
              <w:rPr>
                <w:sz w:val="20"/>
                <w:szCs w:val="20"/>
                <w:highlight w:val="white"/>
              </w:rPr>
              <w:t>Участие в первичных встречах Главы Администрации МО с инв</w:t>
            </w:r>
            <w:r w:rsidRPr="00BC6A91">
              <w:rPr>
                <w:sz w:val="20"/>
                <w:szCs w:val="20"/>
                <w:highlight w:val="white"/>
              </w:rPr>
              <w:t>е</w:t>
            </w:r>
            <w:r w:rsidRPr="00BC6A91">
              <w:rPr>
                <w:sz w:val="20"/>
                <w:szCs w:val="20"/>
                <w:highlight w:val="white"/>
              </w:rPr>
              <w:t>сторами/инициаторами Проектов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BC6A91" w:rsidRDefault="00103702" w:rsidP="004A6F5F">
            <w:pPr>
              <w:ind w:left="140" w:right="140"/>
              <w:rPr>
                <w:sz w:val="20"/>
                <w:szCs w:val="20"/>
                <w:highlight w:val="white"/>
              </w:rPr>
            </w:pPr>
            <w:r w:rsidRPr="00BC6A91">
              <w:rPr>
                <w:sz w:val="20"/>
                <w:szCs w:val="20"/>
                <w:highlight w:val="white"/>
              </w:rPr>
              <w:t>- Информирование о преференциях в регионе, схеме поддержки бизнеса 360</w:t>
            </w:r>
            <w:r w:rsidRPr="00BC6A91">
              <w:rPr>
                <w:sz w:val="20"/>
                <w:szCs w:val="20"/>
                <w:highlight w:val="white"/>
                <w:vertAlign w:val="superscript"/>
              </w:rPr>
              <w:t>о</w:t>
            </w:r>
            <w:r w:rsidRPr="00BC6A91">
              <w:rPr>
                <w:sz w:val="20"/>
                <w:szCs w:val="20"/>
                <w:highlight w:val="white"/>
              </w:rPr>
              <w:t xml:space="preserve">  и о необходимости регистрации в ЛКИ</w:t>
            </w:r>
          </w:p>
          <w:p w:rsidR="00AF24CC" w:rsidRPr="00BC6A91" w:rsidRDefault="00103702" w:rsidP="004A6F5F">
            <w:pPr>
              <w:ind w:left="140" w:right="140"/>
              <w:rPr>
                <w:sz w:val="20"/>
                <w:szCs w:val="20"/>
                <w:highlight w:val="white"/>
              </w:rPr>
            </w:pPr>
            <w:r w:rsidRPr="00BC6A91">
              <w:rPr>
                <w:sz w:val="20"/>
                <w:szCs w:val="20"/>
                <w:highlight w:val="white"/>
              </w:rPr>
              <w:t>- Вручение презентационных матери</w:t>
            </w:r>
            <w:r w:rsidRPr="00BC6A91">
              <w:rPr>
                <w:sz w:val="20"/>
                <w:szCs w:val="20"/>
                <w:highlight w:val="white"/>
              </w:rPr>
              <w:t>а</w:t>
            </w:r>
            <w:r w:rsidRPr="00BC6A91">
              <w:rPr>
                <w:sz w:val="20"/>
                <w:szCs w:val="20"/>
                <w:highlight w:val="white"/>
              </w:rPr>
              <w:t>лов</w:t>
            </w:r>
          </w:p>
          <w:p w:rsidR="00AF24CC" w:rsidRPr="00BC6A91" w:rsidRDefault="00103702" w:rsidP="004A6F5F">
            <w:pPr>
              <w:ind w:left="140" w:right="140"/>
              <w:rPr>
                <w:sz w:val="20"/>
                <w:szCs w:val="20"/>
                <w:highlight w:val="white"/>
              </w:rPr>
            </w:pPr>
            <w:r w:rsidRPr="00BC6A91">
              <w:rPr>
                <w:sz w:val="20"/>
                <w:szCs w:val="20"/>
                <w:highlight w:val="white"/>
              </w:rPr>
              <w:t>- Мониторинг регистрации инвестора в ЛКИ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BC6A91" w:rsidRDefault="00103702" w:rsidP="004A6F5F">
            <w:pPr>
              <w:ind w:left="140" w:right="140"/>
              <w:rPr>
                <w:sz w:val="20"/>
                <w:szCs w:val="20"/>
                <w:highlight w:val="white"/>
              </w:rPr>
            </w:pPr>
            <w:r w:rsidRPr="00BC6A91">
              <w:rPr>
                <w:sz w:val="20"/>
                <w:szCs w:val="20"/>
                <w:highlight w:val="white"/>
              </w:rPr>
              <w:t xml:space="preserve"> </w:t>
            </w:r>
          </w:p>
        </w:tc>
      </w:tr>
      <w:tr w:rsidR="00BC6A91" w:rsidRPr="00BC6A91" w:rsidTr="00BF7E8B">
        <w:trPr>
          <w:trHeight w:val="1450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BC6A91" w:rsidRDefault="00103702">
            <w:pPr>
              <w:spacing w:before="240" w:line="276" w:lineRule="auto"/>
              <w:ind w:left="140" w:right="140"/>
              <w:rPr>
                <w:sz w:val="20"/>
                <w:szCs w:val="20"/>
                <w:highlight w:val="white"/>
              </w:rPr>
            </w:pPr>
            <w:r w:rsidRPr="00BC6A91">
              <w:rPr>
                <w:sz w:val="20"/>
                <w:szCs w:val="20"/>
                <w:highlight w:val="white"/>
              </w:rPr>
              <w:t>8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BC6A91" w:rsidRDefault="00103702" w:rsidP="004A6F5F">
            <w:pPr>
              <w:ind w:left="140" w:right="140"/>
              <w:rPr>
                <w:sz w:val="20"/>
                <w:szCs w:val="20"/>
                <w:highlight w:val="white"/>
              </w:rPr>
            </w:pPr>
            <w:r w:rsidRPr="00BC6A91">
              <w:rPr>
                <w:sz w:val="20"/>
                <w:szCs w:val="20"/>
                <w:highlight w:val="white"/>
              </w:rPr>
              <w:t>Запрос технической возможности обеспечения инженерной инфр</w:t>
            </w:r>
            <w:r w:rsidRPr="00BC6A91">
              <w:rPr>
                <w:sz w:val="20"/>
                <w:szCs w:val="20"/>
                <w:highlight w:val="white"/>
              </w:rPr>
              <w:t>а</w:t>
            </w:r>
            <w:r w:rsidRPr="00BC6A91">
              <w:rPr>
                <w:sz w:val="20"/>
                <w:szCs w:val="20"/>
                <w:highlight w:val="white"/>
              </w:rPr>
              <w:t>структурой для предоставления права аренды ЗУ по 1-ОЗ и на то</w:t>
            </w:r>
            <w:r w:rsidRPr="00BC6A91">
              <w:rPr>
                <w:sz w:val="20"/>
                <w:szCs w:val="20"/>
                <w:highlight w:val="white"/>
              </w:rPr>
              <w:t>р</w:t>
            </w:r>
            <w:r w:rsidRPr="00BC6A91">
              <w:rPr>
                <w:sz w:val="20"/>
                <w:szCs w:val="20"/>
                <w:highlight w:val="white"/>
              </w:rPr>
              <w:t>гах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BC6A91" w:rsidRDefault="00103702" w:rsidP="004A6F5F">
            <w:pPr>
              <w:ind w:left="140" w:right="140"/>
              <w:rPr>
                <w:sz w:val="20"/>
                <w:szCs w:val="20"/>
                <w:highlight w:val="white"/>
              </w:rPr>
            </w:pPr>
            <w:r w:rsidRPr="00BC6A91">
              <w:rPr>
                <w:sz w:val="20"/>
                <w:szCs w:val="20"/>
                <w:highlight w:val="white"/>
              </w:rPr>
              <w:t>Получение предварительных ТУ на выбранном ЗУ или заключения инж</w:t>
            </w:r>
            <w:r w:rsidRPr="00BC6A91">
              <w:rPr>
                <w:sz w:val="20"/>
                <w:szCs w:val="20"/>
                <w:highlight w:val="white"/>
              </w:rPr>
              <w:t>е</w:t>
            </w:r>
            <w:r w:rsidRPr="00BC6A91">
              <w:rPr>
                <w:sz w:val="20"/>
                <w:szCs w:val="20"/>
                <w:highlight w:val="white"/>
              </w:rPr>
              <w:t>нерно-технических служб Админ</w:t>
            </w:r>
            <w:r w:rsidRPr="00BC6A91">
              <w:rPr>
                <w:sz w:val="20"/>
                <w:szCs w:val="20"/>
                <w:highlight w:val="white"/>
              </w:rPr>
              <w:t>и</w:t>
            </w:r>
            <w:r w:rsidRPr="00BC6A91">
              <w:rPr>
                <w:sz w:val="20"/>
                <w:szCs w:val="20"/>
                <w:highlight w:val="white"/>
              </w:rPr>
              <w:t>страции МО о возможности подкл</w:t>
            </w:r>
            <w:r w:rsidRPr="00BC6A91">
              <w:rPr>
                <w:sz w:val="20"/>
                <w:szCs w:val="20"/>
                <w:highlight w:val="white"/>
              </w:rPr>
              <w:t>ю</w:t>
            </w:r>
            <w:r w:rsidRPr="00BC6A91">
              <w:rPr>
                <w:sz w:val="20"/>
                <w:szCs w:val="20"/>
                <w:highlight w:val="white"/>
              </w:rPr>
              <w:t>чения ОКС и/или объектов инфр</w:t>
            </w:r>
            <w:r w:rsidRPr="00BC6A91">
              <w:rPr>
                <w:sz w:val="20"/>
                <w:szCs w:val="20"/>
                <w:highlight w:val="white"/>
              </w:rPr>
              <w:t>а</w:t>
            </w:r>
            <w:r w:rsidRPr="00BC6A91">
              <w:rPr>
                <w:sz w:val="20"/>
                <w:szCs w:val="20"/>
                <w:highlight w:val="white"/>
              </w:rPr>
              <w:t>структуры к источникам электро-, г</w:t>
            </w:r>
            <w:r w:rsidRPr="00BC6A91">
              <w:rPr>
                <w:sz w:val="20"/>
                <w:szCs w:val="20"/>
                <w:highlight w:val="white"/>
              </w:rPr>
              <w:t>а</w:t>
            </w:r>
            <w:r w:rsidRPr="00BC6A91">
              <w:rPr>
                <w:sz w:val="20"/>
                <w:szCs w:val="20"/>
                <w:highlight w:val="white"/>
              </w:rPr>
              <w:t>зо-, тепло-, водоснабжения и водоо</w:t>
            </w:r>
            <w:r w:rsidRPr="00BC6A91">
              <w:rPr>
                <w:sz w:val="20"/>
                <w:szCs w:val="20"/>
                <w:highlight w:val="white"/>
              </w:rPr>
              <w:t>т</w:t>
            </w:r>
            <w:r w:rsidRPr="00BC6A91">
              <w:rPr>
                <w:sz w:val="20"/>
                <w:szCs w:val="20"/>
                <w:highlight w:val="white"/>
              </w:rPr>
              <w:t>ведения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BC6A91" w:rsidRDefault="00103702" w:rsidP="004A6F5F">
            <w:pPr>
              <w:ind w:left="140" w:right="140"/>
              <w:rPr>
                <w:sz w:val="20"/>
                <w:szCs w:val="20"/>
                <w:highlight w:val="white"/>
              </w:rPr>
            </w:pPr>
            <w:r w:rsidRPr="00BC6A91">
              <w:rPr>
                <w:sz w:val="20"/>
                <w:szCs w:val="20"/>
                <w:highlight w:val="white"/>
              </w:rPr>
              <w:t xml:space="preserve"> в течение 3 р.д. со дня обращения и</w:t>
            </w:r>
            <w:r w:rsidRPr="00BC6A91">
              <w:rPr>
                <w:sz w:val="20"/>
                <w:szCs w:val="20"/>
                <w:highlight w:val="white"/>
              </w:rPr>
              <w:t>н</w:t>
            </w:r>
            <w:r w:rsidRPr="00BC6A91">
              <w:rPr>
                <w:sz w:val="20"/>
                <w:szCs w:val="20"/>
                <w:highlight w:val="white"/>
              </w:rPr>
              <w:t>вестора подгот</w:t>
            </w:r>
            <w:r w:rsidRPr="00BC6A91">
              <w:rPr>
                <w:sz w:val="20"/>
                <w:szCs w:val="20"/>
                <w:highlight w:val="white"/>
              </w:rPr>
              <w:t>о</w:t>
            </w:r>
            <w:r w:rsidRPr="00BC6A91">
              <w:rPr>
                <w:sz w:val="20"/>
                <w:szCs w:val="20"/>
                <w:highlight w:val="white"/>
              </w:rPr>
              <w:t xml:space="preserve">вить запросы в РСО </w:t>
            </w:r>
          </w:p>
        </w:tc>
      </w:tr>
      <w:tr w:rsidR="00BC6A91" w:rsidRPr="00BC6A91" w:rsidTr="00BF7E8B">
        <w:trPr>
          <w:trHeight w:val="826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BC6A91" w:rsidRDefault="00103702">
            <w:pPr>
              <w:spacing w:before="240" w:line="276" w:lineRule="auto"/>
              <w:ind w:left="140" w:right="140"/>
              <w:rPr>
                <w:sz w:val="20"/>
                <w:szCs w:val="20"/>
                <w:highlight w:val="white"/>
              </w:rPr>
            </w:pPr>
            <w:r w:rsidRPr="00BC6A91">
              <w:rPr>
                <w:sz w:val="20"/>
                <w:szCs w:val="20"/>
                <w:highlight w:val="white"/>
              </w:rPr>
              <w:t>9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BC6A91" w:rsidRDefault="00103702" w:rsidP="004A6F5F">
            <w:pPr>
              <w:ind w:left="140" w:right="140"/>
              <w:rPr>
                <w:sz w:val="20"/>
                <w:szCs w:val="20"/>
                <w:highlight w:val="white"/>
              </w:rPr>
            </w:pPr>
            <w:r w:rsidRPr="00BC6A91">
              <w:rPr>
                <w:sz w:val="20"/>
                <w:szCs w:val="20"/>
                <w:highlight w:val="white"/>
              </w:rPr>
              <w:t>Разработка и актуализация доро</w:t>
            </w:r>
            <w:r w:rsidRPr="00BC6A91">
              <w:rPr>
                <w:sz w:val="20"/>
                <w:szCs w:val="20"/>
                <w:highlight w:val="white"/>
              </w:rPr>
              <w:t>ж</w:t>
            </w:r>
            <w:r w:rsidRPr="00BC6A91">
              <w:rPr>
                <w:sz w:val="20"/>
                <w:szCs w:val="20"/>
                <w:highlight w:val="white"/>
              </w:rPr>
              <w:t>ной карты Проекта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BC6A91" w:rsidRDefault="00103702" w:rsidP="004A6F5F">
            <w:pPr>
              <w:ind w:left="140" w:right="140"/>
              <w:rPr>
                <w:sz w:val="20"/>
                <w:szCs w:val="20"/>
                <w:highlight w:val="white"/>
              </w:rPr>
            </w:pPr>
            <w:r w:rsidRPr="00BC6A91">
              <w:rPr>
                <w:sz w:val="20"/>
                <w:szCs w:val="20"/>
                <w:highlight w:val="white"/>
              </w:rPr>
              <w:t>-Актуализация дорожной карты по Проекта или по отдельной процедуре</w:t>
            </w:r>
          </w:p>
          <w:p w:rsidR="00AF24CC" w:rsidRPr="00BC6A91" w:rsidRDefault="00103702" w:rsidP="004A6F5F">
            <w:pPr>
              <w:ind w:left="140" w:right="140"/>
              <w:rPr>
                <w:sz w:val="20"/>
                <w:szCs w:val="20"/>
                <w:highlight w:val="white"/>
              </w:rPr>
            </w:pPr>
            <w:r w:rsidRPr="00BC6A91">
              <w:rPr>
                <w:sz w:val="20"/>
                <w:szCs w:val="20"/>
                <w:highlight w:val="white"/>
              </w:rPr>
              <w:t>-Получение согласований по дорожной карте ответственным в МО</w:t>
            </w:r>
          </w:p>
          <w:p w:rsidR="00AF24CC" w:rsidRPr="00BC6A91" w:rsidRDefault="00AF24CC" w:rsidP="004A6F5F">
            <w:pPr>
              <w:ind w:left="140" w:right="140"/>
              <w:rPr>
                <w:sz w:val="20"/>
                <w:szCs w:val="20"/>
                <w:highlight w:val="white"/>
              </w:rPr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4CC" w:rsidRPr="00BC6A91" w:rsidRDefault="00103702" w:rsidP="004A6F5F">
            <w:pPr>
              <w:ind w:left="140" w:right="59"/>
              <w:rPr>
                <w:sz w:val="20"/>
                <w:szCs w:val="20"/>
                <w:highlight w:val="white"/>
              </w:rPr>
            </w:pPr>
            <w:r w:rsidRPr="00BC6A91">
              <w:rPr>
                <w:sz w:val="20"/>
                <w:szCs w:val="20"/>
                <w:highlight w:val="white"/>
              </w:rPr>
              <w:t xml:space="preserve"> 10 р.д. со дня рег</w:t>
            </w:r>
            <w:r w:rsidRPr="00BC6A91">
              <w:rPr>
                <w:sz w:val="20"/>
                <w:szCs w:val="20"/>
                <w:highlight w:val="white"/>
              </w:rPr>
              <w:t>и</w:t>
            </w:r>
            <w:r w:rsidRPr="00BC6A91">
              <w:rPr>
                <w:sz w:val="20"/>
                <w:szCs w:val="20"/>
                <w:highlight w:val="white"/>
              </w:rPr>
              <w:t>страции Проекта в Реестре Инвест. Проектов ЛО</w:t>
            </w:r>
          </w:p>
        </w:tc>
      </w:tr>
    </w:tbl>
    <w:p w:rsidR="00AF24CC" w:rsidRPr="00BC6A91" w:rsidRDefault="00AF24CC">
      <w:pPr>
        <w:ind w:firstLine="720"/>
        <w:jc w:val="both"/>
        <w:rPr>
          <w:highlight w:val="white"/>
        </w:rPr>
      </w:pPr>
    </w:p>
    <w:p w:rsidR="00AF24CC" w:rsidRPr="00BC6A91" w:rsidRDefault="00AF24CC">
      <w:pPr>
        <w:spacing w:after="0"/>
        <w:ind w:firstLine="720"/>
        <w:jc w:val="both"/>
        <w:rPr>
          <w:sz w:val="22"/>
          <w:szCs w:val="22"/>
          <w:highlight w:val="white"/>
        </w:rPr>
      </w:pPr>
    </w:p>
    <w:p w:rsidR="00CE20A0" w:rsidRDefault="00CE20A0">
      <w:r>
        <w:br w:type="page"/>
      </w:r>
    </w:p>
    <w:p w:rsidR="00CE20A0" w:rsidRPr="009F38B2" w:rsidRDefault="00CE20A0" w:rsidP="00BF7E8B">
      <w:pPr>
        <w:spacing w:after="0"/>
        <w:ind w:left="4320" w:hanging="67"/>
      </w:pPr>
      <w:r>
        <w:lastRenderedPageBreak/>
        <w:t>Приложение 2</w:t>
      </w:r>
    </w:p>
    <w:p w:rsidR="00CE20A0" w:rsidRPr="009F38B2" w:rsidRDefault="00CE20A0" w:rsidP="00BF7E8B">
      <w:pPr>
        <w:spacing w:after="0"/>
        <w:ind w:left="4320" w:hanging="67"/>
      </w:pPr>
      <w:r w:rsidRPr="009F38B2">
        <w:t xml:space="preserve">к постановлению администрации </w:t>
      </w:r>
    </w:p>
    <w:p w:rsidR="00CE20A0" w:rsidRPr="009F38B2" w:rsidRDefault="00CE20A0" w:rsidP="00BF7E8B">
      <w:pPr>
        <w:spacing w:after="0"/>
        <w:ind w:left="4320" w:hanging="67"/>
      </w:pPr>
      <w:r w:rsidRPr="009F38B2">
        <w:t xml:space="preserve">муниципального образования </w:t>
      </w:r>
    </w:p>
    <w:p w:rsidR="00CE20A0" w:rsidRPr="009F38B2" w:rsidRDefault="00CE20A0" w:rsidP="00BF7E8B">
      <w:pPr>
        <w:spacing w:after="0"/>
        <w:ind w:left="4320" w:hanging="67"/>
      </w:pPr>
      <w:r w:rsidRPr="009F38B2">
        <w:t xml:space="preserve">Тосненский район Ленинградской области </w:t>
      </w:r>
    </w:p>
    <w:p w:rsidR="00BF7E8B" w:rsidRDefault="00BF7E8B" w:rsidP="00BF7E8B">
      <w:pPr>
        <w:spacing w:after="0"/>
        <w:ind w:left="4320" w:hanging="67"/>
      </w:pPr>
    </w:p>
    <w:p w:rsidR="00CE20A0" w:rsidRPr="009F38B2" w:rsidRDefault="00CE20A0" w:rsidP="00BF7E8B">
      <w:pPr>
        <w:spacing w:after="0"/>
        <w:ind w:left="4320" w:hanging="67"/>
      </w:pPr>
      <w:r w:rsidRPr="009F38B2">
        <w:t>от __</w:t>
      </w:r>
      <w:r w:rsidR="00BF7E8B">
        <w:t>____________</w:t>
      </w:r>
      <w:r w:rsidRPr="009F38B2">
        <w:t>___ №______</w:t>
      </w:r>
    </w:p>
    <w:p w:rsidR="00E1108F" w:rsidRDefault="00E1108F" w:rsidP="00E1108F">
      <w:pPr>
        <w:spacing w:after="0"/>
        <w:jc w:val="center"/>
        <w:rPr>
          <w:sz w:val="22"/>
          <w:szCs w:val="22"/>
          <w:lang w:eastAsia="zh-CN"/>
        </w:rPr>
      </w:pPr>
    </w:p>
    <w:p w:rsidR="00E1108F" w:rsidRPr="00E1108F" w:rsidRDefault="00E1108F" w:rsidP="00E1108F">
      <w:pPr>
        <w:spacing w:after="0"/>
        <w:jc w:val="center"/>
        <w:rPr>
          <w:sz w:val="22"/>
          <w:szCs w:val="22"/>
          <w:lang w:eastAsia="zh-CN"/>
        </w:rPr>
      </w:pPr>
      <w:r w:rsidRPr="00E1108F">
        <w:rPr>
          <w:sz w:val="22"/>
          <w:szCs w:val="22"/>
          <w:lang w:eastAsia="zh-CN"/>
        </w:rPr>
        <w:t>ДОРОЖНАЯ КАРТА РЕАЛИЗАЦИИ ИП</w:t>
      </w:r>
    </w:p>
    <w:p w:rsidR="00E1108F" w:rsidRPr="00E1108F" w:rsidRDefault="00E1108F" w:rsidP="00E1108F">
      <w:pPr>
        <w:spacing w:after="0"/>
        <w:jc w:val="center"/>
        <w:rPr>
          <w:sz w:val="22"/>
          <w:szCs w:val="22"/>
          <w:lang w:eastAsia="zh-CN"/>
        </w:rPr>
      </w:pPr>
      <w:r w:rsidRPr="00E1108F">
        <w:rPr>
          <w:sz w:val="22"/>
          <w:szCs w:val="22"/>
          <w:lang w:eastAsia="zh-CN"/>
        </w:rPr>
        <w:t>* Актуальность по состоянию на 30.12.2021</w:t>
      </w:r>
    </w:p>
    <w:p w:rsidR="00E1108F" w:rsidRPr="00E1108F" w:rsidRDefault="00E1108F" w:rsidP="00E1108F">
      <w:pPr>
        <w:spacing w:after="0"/>
        <w:jc w:val="both"/>
        <w:rPr>
          <w:sz w:val="22"/>
          <w:szCs w:val="22"/>
          <w:lang w:eastAsia="zh-CN"/>
        </w:rPr>
      </w:pPr>
      <w:r w:rsidRPr="00E1108F">
        <w:rPr>
          <w:sz w:val="22"/>
          <w:szCs w:val="22"/>
          <w:lang w:eastAsia="zh-CN"/>
        </w:rPr>
        <w:t xml:space="preserve"> </w:t>
      </w:r>
    </w:p>
    <w:tbl>
      <w:tblPr>
        <w:tblStyle w:val="StGen112"/>
        <w:tblW w:w="9508" w:type="dxa"/>
        <w:jc w:val="center"/>
        <w:tblInd w:w="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349"/>
        <w:gridCol w:w="1137"/>
        <w:gridCol w:w="6022"/>
      </w:tblGrid>
      <w:tr w:rsidR="00E1108F" w:rsidRPr="00E1108F" w:rsidTr="00E30EBB">
        <w:trPr>
          <w:trHeight w:val="326"/>
          <w:jc w:val="center"/>
        </w:trPr>
        <w:tc>
          <w:tcPr>
            <w:tcW w:w="23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Этапы</w:t>
            </w:r>
          </w:p>
        </w:tc>
        <w:tc>
          <w:tcPr>
            <w:tcW w:w="11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№ ра</w:t>
            </w:r>
            <w:r w:rsidRPr="00BF7E8B">
              <w:rPr>
                <w:rFonts w:ascii="Times New Roman" w:hAnsi="Times New Roman" w:cs="Times New Roman"/>
              </w:rPr>
              <w:t>з</w:t>
            </w:r>
            <w:r w:rsidRPr="00BF7E8B">
              <w:rPr>
                <w:rFonts w:ascii="Times New Roman" w:hAnsi="Times New Roman" w:cs="Times New Roman"/>
              </w:rPr>
              <w:t>дела п/п</w:t>
            </w:r>
          </w:p>
        </w:tc>
        <w:tc>
          <w:tcPr>
            <w:tcW w:w="6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Наименование раздела, подразделов</w:t>
            </w:r>
          </w:p>
        </w:tc>
      </w:tr>
      <w:tr w:rsidR="00E1108F" w:rsidRPr="00E1108F" w:rsidTr="00E30EBB">
        <w:trPr>
          <w:trHeight w:val="20"/>
          <w:jc w:val="center"/>
        </w:trPr>
        <w:tc>
          <w:tcPr>
            <w:tcW w:w="2349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</w:p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Прединвестицио</w:t>
            </w:r>
            <w:r w:rsidRPr="00BF7E8B">
              <w:rPr>
                <w:rFonts w:ascii="Times New Roman" w:hAnsi="Times New Roman" w:cs="Times New Roman"/>
              </w:rPr>
              <w:t>н</w:t>
            </w:r>
            <w:r w:rsidRPr="00BF7E8B">
              <w:rPr>
                <w:rFonts w:ascii="Times New Roman" w:hAnsi="Times New Roman" w:cs="Times New Roman"/>
              </w:rPr>
              <w:t>ный</w:t>
            </w:r>
          </w:p>
        </w:tc>
        <w:tc>
          <w:tcPr>
            <w:tcW w:w="11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Подбор площадки</w:t>
            </w:r>
          </w:p>
        </w:tc>
      </w:tr>
      <w:tr w:rsidR="00E1108F" w:rsidRPr="00E1108F" w:rsidTr="00E30EBB">
        <w:trPr>
          <w:trHeight w:val="20"/>
          <w:jc w:val="center"/>
        </w:trPr>
        <w:tc>
          <w:tcPr>
            <w:tcW w:w="234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6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Регистрация в личном кабинете и подбор инвестиционной площадки</w:t>
            </w:r>
          </w:p>
        </w:tc>
      </w:tr>
      <w:tr w:rsidR="00E1108F" w:rsidRPr="00E1108F" w:rsidTr="00E30EBB">
        <w:trPr>
          <w:trHeight w:val="20"/>
          <w:jc w:val="center"/>
        </w:trPr>
        <w:tc>
          <w:tcPr>
            <w:tcW w:w="234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6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tabs>
                <w:tab w:val="left" w:pos="10905"/>
              </w:tabs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Регистрация юридического лица в Ленинградской области</w:t>
            </w:r>
          </w:p>
        </w:tc>
      </w:tr>
      <w:tr w:rsidR="00E1108F" w:rsidRPr="00E1108F" w:rsidTr="00E30EBB">
        <w:trPr>
          <w:trHeight w:val="266"/>
          <w:jc w:val="center"/>
        </w:trPr>
        <w:tc>
          <w:tcPr>
            <w:tcW w:w="234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tabs>
                <w:tab w:val="left" w:pos="10905"/>
              </w:tabs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Разработка бизнес-плана, финансирование проекта, подг</w:t>
            </w:r>
            <w:r w:rsidRPr="00BF7E8B">
              <w:rPr>
                <w:rFonts w:ascii="Times New Roman" w:hAnsi="Times New Roman" w:cs="Times New Roman"/>
              </w:rPr>
              <w:t>о</w:t>
            </w:r>
            <w:r w:rsidRPr="00BF7E8B">
              <w:rPr>
                <w:rFonts w:ascii="Times New Roman" w:hAnsi="Times New Roman" w:cs="Times New Roman"/>
              </w:rPr>
              <w:t>товка ТЭО</w:t>
            </w:r>
          </w:p>
        </w:tc>
      </w:tr>
      <w:tr w:rsidR="00E1108F" w:rsidRPr="00E1108F" w:rsidTr="00E30EBB">
        <w:trPr>
          <w:trHeight w:val="89"/>
          <w:jc w:val="center"/>
        </w:trPr>
        <w:tc>
          <w:tcPr>
            <w:tcW w:w="234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6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  <w:color w:val="333333"/>
              </w:rPr>
              <w:t xml:space="preserve"> Разработка бизнес-плана</w:t>
            </w:r>
          </w:p>
        </w:tc>
      </w:tr>
      <w:tr w:rsidR="00E1108F" w:rsidRPr="00E1108F" w:rsidTr="00E30EBB">
        <w:trPr>
          <w:trHeight w:val="194"/>
          <w:jc w:val="center"/>
        </w:trPr>
        <w:tc>
          <w:tcPr>
            <w:tcW w:w="234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6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  <w:color w:val="333333"/>
              </w:rPr>
              <w:t xml:space="preserve">Предоставление поручительства по кредитным продуктам  </w:t>
            </w:r>
          </w:p>
        </w:tc>
      </w:tr>
      <w:tr w:rsidR="00E1108F" w:rsidRPr="00E1108F" w:rsidTr="00E30EBB">
        <w:trPr>
          <w:trHeight w:val="30"/>
          <w:jc w:val="center"/>
        </w:trPr>
        <w:tc>
          <w:tcPr>
            <w:tcW w:w="234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6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  <w:color w:val="333333"/>
              </w:rPr>
              <w:t xml:space="preserve">Получение субсидии </w:t>
            </w:r>
          </w:p>
        </w:tc>
      </w:tr>
      <w:tr w:rsidR="00E1108F" w:rsidRPr="00E1108F" w:rsidTr="00E30EBB">
        <w:trPr>
          <w:trHeight w:val="150"/>
          <w:jc w:val="center"/>
        </w:trPr>
        <w:tc>
          <w:tcPr>
            <w:tcW w:w="234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 xml:space="preserve"> Перевод земельного участка </w:t>
            </w:r>
          </w:p>
        </w:tc>
      </w:tr>
      <w:tr w:rsidR="00E1108F" w:rsidRPr="00E1108F" w:rsidTr="00E30EBB">
        <w:trPr>
          <w:trHeight w:val="256"/>
          <w:jc w:val="center"/>
        </w:trPr>
        <w:tc>
          <w:tcPr>
            <w:tcW w:w="234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6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Перевод земельных участков из одной категории земель в другую (генплан)</w:t>
            </w:r>
          </w:p>
        </w:tc>
      </w:tr>
      <w:tr w:rsidR="00E1108F" w:rsidRPr="00E1108F" w:rsidTr="00E30EBB">
        <w:trPr>
          <w:trHeight w:val="124"/>
          <w:jc w:val="center"/>
        </w:trPr>
        <w:tc>
          <w:tcPr>
            <w:tcW w:w="234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3.2.</w:t>
            </w:r>
          </w:p>
        </w:tc>
        <w:tc>
          <w:tcPr>
            <w:tcW w:w="6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Перевод земельного участка (ЗУ) из одной категории земель в другую (ЕГРН)</w:t>
            </w:r>
          </w:p>
        </w:tc>
      </w:tr>
      <w:tr w:rsidR="00E1108F" w:rsidRPr="00E1108F" w:rsidTr="00E30EBB">
        <w:trPr>
          <w:trHeight w:val="262"/>
          <w:jc w:val="center"/>
        </w:trPr>
        <w:tc>
          <w:tcPr>
            <w:tcW w:w="234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3.3.</w:t>
            </w:r>
          </w:p>
        </w:tc>
        <w:tc>
          <w:tcPr>
            <w:tcW w:w="6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Внесение изменений в правила землепользования  и застро</w:t>
            </w:r>
            <w:r w:rsidRPr="00BF7E8B">
              <w:rPr>
                <w:rFonts w:ascii="Times New Roman" w:hAnsi="Times New Roman" w:cs="Times New Roman"/>
              </w:rPr>
              <w:t>й</w:t>
            </w:r>
            <w:r w:rsidRPr="00BF7E8B">
              <w:rPr>
                <w:rFonts w:ascii="Times New Roman" w:hAnsi="Times New Roman" w:cs="Times New Roman"/>
              </w:rPr>
              <w:t>ки (ПЗЗ)</w:t>
            </w:r>
          </w:p>
          <w:p w:rsidR="00E1108F" w:rsidRPr="00BF7E8B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в целях приведения в соответствие с генпланом</w:t>
            </w:r>
          </w:p>
        </w:tc>
      </w:tr>
      <w:tr w:rsidR="00E1108F" w:rsidRPr="00E1108F" w:rsidTr="00E30EBB">
        <w:trPr>
          <w:trHeight w:val="495"/>
          <w:jc w:val="center"/>
        </w:trPr>
        <w:tc>
          <w:tcPr>
            <w:tcW w:w="234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3.4.</w:t>
            </w:r>
          </w:p>
        </w:tc>
        <w:tc>
          <w:tcPr>
            <w:tcW w:w="6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Выдача разрешения на предоставление условно разреше</w:t>
            </w:r>
            <w:r w:rsidRPr="00BF7E8B">
              <w:rPr>
                <w:rFonts w:ascii="Times New Roman" w:hAnsi="Times New Roman" w:cs="Times New Roman"/>
              </w:rPr>
              <w:t>н</w:t>
            </w:r>
            <w:r w:rsidRPr="00BF7E8B">
              <w:rPr>
                <w:rFonts w:ascii="Times New Roman" w:hAnsi="Times New Roman" w:cs="Times New Roman"/>
              </w:rPr>
              <w:t>ного вида использования</w:t>
            </w:r>
          </w:p>
        </w:tc>
      </w:tr>
      <w:tr w:rsidR="00E1108F" w:rsidRPr="00E1108F" w:rsidTr="00E30EBB">
        <w:trPr>
          <w:trHeight w:val="495"/>
          <w:jc w:val="center"/>
        </w:trPr>
        <w:tc>
          <w:tcPr>
            <w:tcW w:w="234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3.5.</w:t>
            </w:r>
          </w:p>
        </w:tc>
        <w:tc>
          <w:tcPr>
            <w:tcW w:w="6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Предоставление разрешения на отклонение от предельных параметров разрешенного строительства, реконструкции объектов капитального строительства</w:t>
            </w:r>
          </w:p>
        </w:tc>
      </w:tr>
      <w:tr w:rsidR="00E1108F" w:rsidRPr="00E1108F" w:rsidTr="00E30EBB">
        <w:trPr>
          <w:trHeight w:val="495"/>
          <w:jc w:val="center"/>
        </w:trPr>
        <w:tc>
          <w:tcPr>
            <w:tcW w:w="234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3.6.</w:t>
            </w:r>
          </w:p>
        </w:tc>
        <w:tc>
          <w:tcPr>
            <w:tcW w:w="6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Перевод земельного участка из земель лесного фонда в зе</w:t>
            </w:r>
            <w:r w:rsidRPr="00BF7E8B">
              <w:rPr>
                <w:rFonts w:ascii="Times New Roman" w:hAnsi="Times New Roman" w:cs="Times New Roman"/>
              </w:rPr>
              <w:t>м</w:t>
            </w:r>
            <w:r w:rsidRPr="00BF7E8B">
              <w:rPr>
                <w:rFonts w:ascii="Times New Roman" w:hAnsi="Times New Roman" w:cs="Times New Roman"/>
              </w:rPr>
              <w:t>ли промышленности</w:t>
            </w:r>
          </w:p>
        </w:tc>
      </w:tr>
      <w:tr w:rsidR="00E1108F" w:rsidRPr="00E1108F" w:rsidTr="00E30EBB">
        <w:trPr>
          <w:trHeight w:val="165"/>
          <w:jc w:val="center"/>
        </w:trPr>
        <w:tc>
          <w:tcPr>
            <w:tcW w:w="2349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Инвестиционный этап</w:t>
            </w:r>
          </w:p>
        </w:tc>
        <w:tc>
          <w:tcPr>
            <w:tcW w:w="11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 xml:space="preserve">Получение прав на земельный участок </w:t>
            </w:r>
          </w:p>
        </w:tc>
      </w:tr>
      <w:tr w:rsidR="00E1108F" w:rsidRPr="00E1108F" w:rsidTr="00E30EBB">
        <w:trPr>
          <w:trHeight w:val="129"/>
          <w:jc w:val="center"/>
        </w:trPr>
        <w:tc>
          <w:tcPr>
            <w:tcW w:w="234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6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Получение земельного участка в аренду без торгов</w:t>
            </w:r>
          </w:p>
        </w:tc>
      </w:tr>
      <w:tr w:rsidR="00E1108F" w:rsidRPr="00E1108F" w:rsidTr="00E30EBB">
        <w:trPr>
          <w:trHeight w:val="106"/>
          <w:jc w:val="center"/>
        </w:trPr>
        <w:tc>
          <w:tcPr>
            <w:tcW w:w="234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6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Получение земельного участка на торгах</w:t>
            </w:r>
          </w:p>
        </w:tc>
      </w:tr>
      <w:tr w:rsidR="00E1108F" w:rsidRPr="00E1108F" w:rsidTr="00E30EBB">
        <w:trPr>
          <w:trHeight w:val="84"/>
          <w:jc w:val="center"/>
        </w:trPr>
        <w:tc>
          <w:tcPr>
            <w:tcW w:w="234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Обеспечение инженерной инфраструктурой</w:t>
            </w:r>
          </w:p>
        </w:tc>
      </w:tr>
      <w:tr w:rsidR="00E1108F" w:rsidRPr="00E1108F" w:rsidTr="00E30EBB">
        <w:trPr>
          <w:trHeight w:val="204"/>
          <w:jc w:val="center"/>
        </w:trPr>
        <w:tc>
          <w:tcPr>
            <w:tcW w:w="234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6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Присоединение к сетям на электроснабжения</w:t>
            </w:r>
          </w:p>
        </w:tc>
      </w:tr>
      <w:tr w:rsidR="00E1108F" w:rsidRPr="00E1108F" w:rsidTr="00E30EBB">
        <w:trPr>
          <w:trHeight w:val="27"/>
          <w:jc w:val="center"/>
        </w:trPr>
        <w:tc>
          <w:tcPr>
            <w:tcW w:w="234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6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Подключение к сетям водоснабжения и водоотведения</w:t>
            </w:r>
          </w:p>
        </w:tc>
      </w:tr>
      <w:tr w:rsidR="00E1108F" w:rsidRPr="00E1108F" w:rsidTr="00E30EBB">
        <w:trPr>
          <w:trHeight w:val="133"/>
          <w:jc w:val="center"/>
        </w:trPr>
        <w:tc>
          <w:tcPr>
            <w:tcW w:w="234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6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Подключение к сетям газоснабжения</w:t>
            </w:r>
          </w:p>
        </w:tc>
      </w:tr>
      <w:tr w:rsidR="00E1108F" w:rsidRPr="00E1108F" w:rsidTr="00E30EBB">
        <w:trPr>
          <w:trHeight w:val="49"/>
          <w:jc w:val="center"/>
        </w:trPr>
        <w:tc>
          <w:tcPr>
            <w:tcW w:w="234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Проектирование и строительство</w:t>
            </w:r>
          </w:p>
        </w:tc>
      </w:tr>
      <w:tr w:rsidR="00E1108F" w:rsidRPr="00E1108F" w:rsidTr="00E30EBB">
        <w:trPr>
          <w:trHeight w:val="49"/>
          <w:jc w:val="center"/>
        </w:trPr>
        <w:tc>
          <w:tcPr>
            <w:tcW w:w="234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6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Проведение инженерных изысканий</w:t>
            </w:r>
          </w:p>
        </w:tc>
      </w:tr>
      <w:tr w:rsidR="00E1108F" w:rsidRPr="00E1108F" w:rsidTr="00E30EBB">
        <w:trPr>
          <w:trHeight w:val="20"/>
          <w:jc w:val="center"/>
        </w:trPr>
        <w:tc>
          <w:tcPr>
            <w:tcW w:w="234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6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Разработка проектной документации</w:t>
            </w:r>
          </w:p>
        </w:tc>
      </w:tr>
      <w:tr w:rsidR="00E1108F" w:rsidRPr="00E1108F" w:rsidTr="00E30EBB">
        <w:trPr>
          <w:trHeight w:val="20"/>
          <w:jc w:val="center"/>
        </w:trPr>
        <w:tc>
          <w:tcPr>
            <w:tcW w:w="234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6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Государственная экспертиза проектной документации</w:t>
            </w:r>
          </w:p>
        </w:tc>
      </w:tr>
      <w:tr w:rsidR="00E1108F" w:rsidRPr="00E1108F" w:rsidTr="00E30EBB">
        <w:trPr>
          <w:trHeight w:val="20"/>
          <w:jc w:val="center"/>
        </w:trPr>
        <w:tc>
          <w:tcPr>
            <w:tcW w:w="234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6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Получение разрешения на строительство</w:t>
            </w:r>
          </w:p>
        </w:tc>
      </w:tr>
      <w:tr w:rsidR="00E1108F" w:rsidRPr="00E1108F" w:rsidTr="00E30EBB">
        <w:trPr>
          <w:trHeight w:val="74"/>
          <w:jc w:val="center"/>
        </w:trPr>
        <w:tc>
          <w:tcPr>
            <w:tcW w:w="234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6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Строительство</w:t>
            </w:r>
          </w:p>
        </w:tc>
      </w:tr>
      <w:tr w:rsidR="00E1108F" w:rsidRPr="00E1108F" w:rsidTr="00E30EBB">
        <w:trPr>
          <w:trHeight w:val="38"/>
          <w:jc w:val="center"/>
        </w:trPr>
        <w:tc>
          <w:tcPr>
            <w:tcW w:w="234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6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Приобретение и монтаж оборудования</w:t>
            </w:r>
          </w:p>
        </w:tc>
      </w:tr>
      <w:tr w:rsidR="00E1108F" w:rsidRPr="00E1108F" w:rsidTr="00E30EBB">
        <w:trPr>
          <w:trHeight w:val="158"/>
          <w:jc w:val="center"/>
        </w:trPr>
        <w:tc>
          <w:tcPr>
            <w:tcW w:w="234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6.7</w:t>
            </w:r>
          </w:p>
        </w:tc>
        <w:tc>
          <w:tcPr>
            <w:tcW w:w="6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Получение разрешения на ввод объектов в эксплуатацию</w:t>
            </w:r>
          </w:p>
        </w:tc>
      </w:tr>
      <w:tr w:rsidR="00E1108F" w:rsidRPr="00E1108F" w:rsidTr="00E30EBB">
        <w:trPr>
          <w:trHeight w:val="137"/>
          <w:jc w:val="center"/>
        </w:trPr>
        <w:tc>
          <w:tcPr>
            <w:tcW w:w="234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6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Оформление права собственности на введенный в эксплу</w:t>
            </w:r>
            <w:r w:rsidRPr="00BF7E8B">
              <w:rPr>
                <w:rFonts w:ascii="Times New Roman" w:hAnsi="Times New Roman" w:cs="Times New Roman"/>
              </w:rPr>
              <w:t>а</w:t>
            </w:r>
            <w:r w:rsidRPr="00BF7E8B">
              <w:rPr>
                <w:rFonts w:ascii="Times New Roman" w:hAnsi="Times New Roman" w:cs="Times New Roman"/>
              </w:rPr>
              <w:t>тацию объект</w:t>
            </w:r>
          </w:p>
        </w:tc>
      </w:tr>
      <w:tr w:rsidR="00E1108F" w:rsidRPr="00E1108F" w:rsidTr="00E30EBB">
        <w:trPr>
          <w:trHeight w:val="233"/>
          <w:jc w:val="center"/>
        </w:trPr>
        <w:tc>
          <w:tcPr>
            <w:tcW w:w="2349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Эксплуатационный этап</w:t>
            </w:r>
          </w:p>
        </w:tc>
        <w:tc>
          <w:tcPr>
            <w:tcW w:w="11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 xml:space="preserve">Экспорт </w:t>
            </w:r>
          </w:p>
        </w:tc>
      </w:tr>
      <w:tr w:rsidR="00E1108F" w:rsidRPr="00E1108F" w:rsidTr="00E30EBB">
        <w:trPr>
          <w:trHeight w:val="68"/>
          <w:jc w:val="center"/>
        </w:trPr>
        <w:tc>
          <w:tcPr>
            <w:tcW w:w="234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Кластеры и кооперация</w:t>
            </w:r>
          </w:p>
        </w:tc>
      </w:tr>
      <w:tr w:rsidR="00E1108F" w:rsidRPr="00E1108F" w:rsidTr="00E30EBB">
        <w:trPr>
          <w:trHeight w:val="20"/>
          <w:jc w:val="center"/>
        </w:trPr>
        <w:tc>
          <w:tcPr>
            <w:tcW w:w="234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BF7E8B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BF7E8B">
              <w:rPr>
                <w:rFonts w:ascii="Times New Roman" w:hAnsi="Times New Roman" w:cs="Times New Roman"/>
              </w:rPr>
              <w:t>Производительность труда</w:t>
            </w:r>
          </w:p>
        </w:tc>
      </w:tr>
    </w:tbl>
    <w:p w:rsidR="00E1108F" w:rsidRPr="00E1108F" w:rsidRDefault="00E1108F" w:rsidP="00E1108F">
      <w:pPr>
        <w:spacing w:after="0"/>
        <w:jc w:val="center"/>
        <w:rPr>
          <w:b/>
          <w:sz w:val="22"/>
          <w:szCs w:val="22"/>
          <w:lang w:eastAsia="zh-CN"/>
        </w:rPr>
      </w:pPr>
    </w:p>
    <w:p w:rsidR="00E1108F" w:rsidRPr="00BF7E8B" w:rsidRDefault="00E1108F" w:rsidP="00E1108F">
      <w:pPr>
        <w:spacing w:after="0"/>
        <w:jc w:val="center"/>
        <w:rPr>
          <w:lang w:eastAsia="zh-CN"/>
        </w:rPr>
      </w:pPr>
      <w:r w:rsidRPr="00BF7E8B">
        <w:rPr>
          <w:lang w:eastAsia="zh-CN"/>
        </w:rPr>
        <w:t>Раздел 1. Подбор площадки</w:t>
      </w:r>
    </w:p>
    <w:p w:rsidR="00E1108F" w:rsidRPr="00BF7E8B" w:rsidRDefault="00E1108F" w:rsidP="00E1108F">
      <w:pPr>
        <w:spacing w:after="0"/>
        <w:jc w:val="center"/>
        <w:rPr>
          <w:lang w:eastAsia="zh-CN"/>
        </w:rPr>
      </w:pPr>
      <w:r w:rsidRPr="00BF7E8B">
        <w:rPr>
          <w:lang w:eastAsia="zh-CN"/>
        </w:rPr>
        <w:t>1.1 Регистрация в личном кабинете и подбор инвестиционной площадки</w:t>
      </w:r>
    </w:p>
    <w:p w:rsidR="00E1108F" w:rsidRPr="00E1108F" w:rsidRDefault="00E1108F" w:rsidP="00E1108F">
      <w:pPr>
        <w:spacing w:after="0"/>
        <w:jc w:val="center"/>
        <w:rPr>
          <w:b/>
          <w:sz w:val="22"/>
          <w:szCs w:val="22"/>
          <w:lang w:eastAsia="zh-CN"/>
        </w:rPr>
      </w:pPr>
    </w:p>
    <w:tbl>
      <w:tblPr>
        <w:tblStyle w:val="StGen113"/>
        <w:tblW w:w="9497" w:type="dxa"/>
        <w:tblInd w:w="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9"/>
        <w:gridCol w:w="6092"/>
        <w:gridCol w:w="1410"/>
        <w:gridCol w:w="1286"/>
      </w:tblGrid>
      <w:tr w:rsidR="00E1108F" w:rsidRPr="00E1108F" w:rsidTr="00E30EBB">
        <w:trPr>
          <w:trHeight w:val="21"/>
        </w:trPr>
        <w:tc>
          <w:tcPr>
            <w:tcW w:w="70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№</w:t>
            </w:r>
          </w:p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6092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Действие</w:t>
            </w:r>
          </w:p>
        </w:tc>
        <w:tc>
          <w:tcPr>
            <w:tcW w:w="14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Ответстве</w:t>
            </w:r>
            <w:r w:rsidRPr="00E1108F">
              <w:rPr>
                <w:rFonts w:ascii="Times New Roman" w:hAnsi="Times New Roman" w:cs="Times New Roman"/>
              </w:rPr>
              <w:t>н</w:t>
            </w:r>
            <w:r w:rsidRPr="00E1108F">
              <w:rPr>
                <w:rFonts w:ascii="Times New Roman" w:hAnsi="Times New Roman" w:cs="Times New Roman"/>
              </w:rPr>
              <w:t>ный</w:t>
            </w:r>
          </w:p>
        </w:tc>
        <w:tc>
          <w:tcPr>
            <w:tcW w:w="128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Срок </w:t>
            </w:r>
          </w:p>
        </w:tc>
      </w:tr>
      <w:tr w:rsidR="00E1108F" w:rsidRPr="00E1108F" w:rsidTr="00E30EBB">
        <w:trPr>
          <w:trHeight w:val="37"/>
        </w:trPr>
        <w:tc>
          <w:tcPr>
            <w:tcW w:w="70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1.1.1</w:t>
            </w:r>
          </w:p>
        </w:tc>
        <w:tc>
          <w:tcPr>
            <w:tcW w:w="6092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Подача заявки на сопровождение через личный кабинет</w:t>
            </w:r>
          </w:p>
        </w:tc>
        <w:tc>
          <w:tcPr>
            <w:tcW w:w="14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</w:t>
            </w:r>
          </w:p>
        </w:tc>
        <w:tc>
          <w:tcPr>
            <w:tcW w:w="128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 -</w:t>
            </w:r>
          </w:p>
        </w:tc>
      </w:tr>
      <w:tr w:rsidR="00E1108F" w:rsidRPr="00E1108F" w:rsidTr="00E30EBB">
        <w:trPr>
          <w:trHeight w:val="115"/>
        </w:trPr>
        <w:tc>
          <w:tcPr>
            <w:tcW w:w="70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1.1.2</w:t>
            </w:r>
          </w:p>
        </w:tc>
        <w:tc>
          <w:tcPr>
            <w:tcW w:w="6092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Получение обратного звонка персонального менеджера</w:t>
            </w:r>
          </w:p>
        </w:tc>
        <w:tc>
          <w:tcPr>
            <w:tcW w:w="14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АЭРЛО</w:t>
            </w:r>
          </w:p>
        </w:tc>
        <w:tc>
          <w:tcPr>
            <w:tcW w:w="128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 р.д.</w:t>
            </w:r>
          </w:p>
        </w:tc>
      </w:tr>
      <w:tr w:rsidR="00E1108F" w:rsidRPr="00E1108F" w:rsidTr="00E30EBB">
        <w:trPr>
          <w:trHeight w:val="93"/>
        </w:trPr>
        <w:tc>
          <w:tcPr>
            <w:tcW w:w="70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1.1.3</w:t>
            </w:r>
          </w:p>
        </w:tc>
        <w:tc>
          <w:tcPr>
            <w:tcW w:w="6092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Рассмотрение заявки </w:t>
            </w:r>
          </w:p>
        </w:tc>
        <w:tc>
          <w:tcPr>
            <w:tcW w:w="14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АЭРЛО</w:t>
            </w:r>
          </w:p>
        </w:tc>
        <w:tc>
          <w:tcPr>
            <w:tcW w:w="128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 р.д</w:t>
            </w:r>
          </w:p>
        </w:tc>
      </w:tr>
      <w:tr w:rsidR="00E1108F" w:rsidRPr="00E1108F" w:rsidTr="00E30EBB">
        <w:trPr>
          <w:trHeight w:val="70"/>
        </w:trPr>
        <w:tc>
          <w:tcPr>
            <w:tcW w:w="70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1.1.4</w:t>
            </w:r>
          </w:p>
        </w:tc>
        <w:tc>
          <w:tcPr>
            <w:tcW w:w="6092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Включение в реестр инвестиционных проектов</w:t>
            </w:r>
          </w:p>
        </w:tc>
        <w:tc>
          <w:tcPr>
            <w:tcW w:w="14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АЭРЛО</w:t>
            </w:r>
          </w:p>
        </w:tc>
        <w:tc>
          <w:tcPr>
            <w:tcW w:w="128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 р.д.</w:t>
            </w:r>
          </w:p>
        </w:tc>
      </w:tr>
      <w:tr w:rsidR="00E1108F" w:rsidRPr="00E1108F" w:rsidTr="00E30EBB">
        <w:trPr>
          <w:trHeight w:val="318"/>
        </w:trPr>
        <w:tc>
          <w:tcPr>
            <w:tcW w:w="70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1.1.5</w:t>
            </w:r>
          </w:p>
        </w:tc>
        <w:tc>
          <w:tcPr>
            <w:tcW w:w="6092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Оценка целесообразности проекта (заседание экспертного сов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та  при необходимости)</w:t>
            </w:r>
          </w:p>
        </w:tc>
        <w:tc>
          <w:tcPr>
            <w:tcW w:w="14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АЭРЛО</w:t>
            </w:r>
          </w:p>
        </w:tc>
        <w:tc>
          <w:tcPr>
            <w:tcW w:w="128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-</w:t>
            </w:r>
          </w:p>
        </w:tc>
      </w:tr>
      <w:tr w:rsidR="00E1108F" w:rsidRPr="00E1108F" w:rsidTr="00E30EBB">
        <w:trPr>
          <w:trHeight w:val="30"/>
        </w:trPr>
        <w:tc>
          <w:tcPr>
            <w:tcW w:w="70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1.1.6</w:t>
            </w:r>
          </w:p>
        </w:tc>
        <w:tc>
          <w:tcPr>
            <w:tcW w:w="6092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Подбор инвестиционных площадок</w:t>
            </w:r>
          </w:p>
        </w:tc>
        <w:tc>
          <w:tcPr>
            <w:tcW w:w="14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АЭРЛО</w:t>
            </w:r>
          </w:p>
        </w:tc>
        <w:tc>
          <w:tcPr>
            <w:tcW w:w="128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7 р.д</w:t>
            </w:r>
          </w:p>
        </w:tc>
      </w:tr>
      <w:tr w:rsidR="00E1108F" w:rsidRPr="00E1108F" w:rsidTr="00E30EBB">
        <w:trPr>
          <w:trHeight w:val="292"/>
        </w:trPr>
        <w:tc>
          <w:tcPr>
            <w:tcW w:w="70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1.1.7</w:t>
            </w:r>
          </w:p>
        </w:tc>
        <w:tc>
          <w:tcPr>
            <w:tcW w:w="6092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Организация осмотра инвестиционных площадок и выбор пр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оритетного варианта размещения</w:t>
            </w:r>
          </w:p>
        </w:tc>
        <w:tc>
          <w:tcPr>
            <w:tcW w:w="14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АЭРЛО</w:t>
            </w:r>
          </w:p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108F" w:rsidRPr="00E1108F" w:rsidTr="00E30EBB">
        <w:trPr>
          <w:trHeight w:val="25"/>
        </w:trPr>
        <w:tc>
          <w:tcPr>
            <w:tcW w:w="70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1.1.8</w:t>
            </w:r>
          </w:p>
        </w:tc>
        <w:tc>
          <w:tcPr>
            <w:tcW w:w="6092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Подписание соглашений с губернатором Ленинградской обл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 xml:space="preserve">сти на Петербургском международном экономическом форуме, Балтийском региональном инвестиционном форуме </w:t>
            </w:r>
          </w:p>
        </w:tc>
        <w:tc>
          <w:tcPr>
            <w:tcW w:w="14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АЭРЛО</w:t>
            </w:r>
          </w:p>
        </w:tc>
        <w:tc>
          <w:tcPr>
            <w:tcW w:w="128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-</w:t>
            </w:r>
          </w:p>
        </w:tc>
      </w:tr>
    </w:tbl>
    <w:p w:rsidR="00E1108F" w:rsidRDefault="00E1108F" w:rsidP="00E1108F">
      <w:pPr>
        <w:spacing w:after="0"/>
        <w:jc w:val="center"/>
        <w:rPr>
          <w:b/>
          <w:sz w:val="22"/>
          <w:szCs w:val="22"/>
          <w:lang w:eastAsia="zh-CN"/>
        </w:rPr>
      </w:pPr>
    </w:p>
    <w:p w:rsidR="00E30EBB" w:rsidRDefault="00E30EBB" w:rsidP="00E1108F">
      <w:pPr>
        <w:spacing w:after="0"/>
        <w:jc w:val="center"/>
        <w:rPr>
          <w:b/>
          <w:sz w:val="22"/>
          <w:szCs w:val="22"/>
          <w:lang w:eastAsia="zh-CN"/>
        </w:rPr>
      </w:pPr>
    </w:p>
    <w:p w:rsidR="00E30EBB" w:rsidRDefault="00E30EBB" w:rsidP="00E1108F">
      <w:pPr>
        <w:spacing w:after="0"/>
        <w:jc w:val="center"/>
        <w:rPr>
          <w:b/>
          <w:sz w:val="22"/>
          <w:szCs w:val="22"/>
          <w:lang w:eastAsia="zh-CN"/>
        </w:rPr>
      </w:pPr>
    </w:p>
    <w:p w:rsidR="00E30EBB" w:rsidRDefault="00E30EBB" w:rsidP="00E1108F">
      <w:pPr>
        <w:spacing w:after="0"/>
        <w:jc w:val="center"/>
        <w:rPr>
          <w:b/>
          <w:sz w:val="22"/>
          <w:szCs w:val="22"/>
          <w:lang w:eastAsia="zh-CN"/>
        </w:rPr>
      </w:pPr>
    </w:p>
    <w:p w:rsidR="00E30EBB" w:rsidRDefault="00E30EBB" w:rsidP="00E1108F">
      <w:pPr>
        <w:spacing w:after="0"/>
        <w:jc w:val="center"/>
        <w:rPr>
          <w:b/>
          <w:sz w:val="22"/>
          <w:szCs w:val="22"/>
          <w:lang w:eastAsia="zh-CN"/>
        </w:rPr>
      </w:pPr>
    </w:p>
    <w:p w:rsidR="00E30EBB" w:rsidRDefault="00E30EBB" w:rsidP="00E1108F">
      <w:pPr>
        <w:spacing w:after="0"/>
        <w:jc w:val="center"/>
        <w:rPr>
          <w:b/>
          <w:sz w:val="22"/>
          <w:szCs w:val="22"/>
          <w:lang w:eastAsia="zh-CN"/>
        </w:rPr>
      </w:pPr>
    </w:p>
    <w:p w:rsidR="00E30EBB" w:rsidRPr="00E1108F" w:rsidRDefault="00E30EBB" w:rsidP="00E1108F">
      <w:pPr>
        <w:spacing w:after="0"/>
        <w:jc w:val="center"/>
        <w:rPr>
          <w:b/>
          <w:sz w:val="22"/>
          <w:szCs w:val="22"/>
          <w:lang w:eastAsia="zh-CN"/>
        </w:rPr>
      </w:pPr>
    </w:p>
    <w:p w:rsidR="00E1108F" w:rsidRPr="00BF7E8B" w:rsidRDefault="00E1108F" w:rsidP="00E1108F">
      <w:pPr>
        <w:spacing w:after="0"/>
        <w:jc w:val="center"/>
        <w:rPr>
          <w:lang w:eastAsia="zh-CN"/>
        </w:rPr>
      </w:pPr>
      <w:r w:rsidRPr="00BF7E8B">
        <w:rPr>
          <w:lang w:eastAsia="zh-CN"/>
        </w:rPr>
        <w:lastRenderedPageBreak/>
        <w:t>1.2. Регистрация юридического лица в Ленинградской области</w:t>
      </w:r>
    </w:p>
    <w:p w:rsidR="00E1108F" w:rsidRPr="00E1108F" w:rsidRDefault="00E1108F" w:rsidP="00E1108F">
      <w:pPr>
        <w:spacing w:after="0"/>
        <w:jc w:val="center"/>
        <w:rPr>
          <w:b/>
          <w:sz w:val="22"/>
          <w:szCs w:val="22"/>
          <w:lang w:eastAsia="zh-CN"/>
        </w:rPr>
      </w:pPr>
    </w:p>
    <w:tbl>
      <w:tblPr>
        <w:tblStyle w:val="StGen114"/>
        <w:tblW w:w="9497" w:type="dxa"/>
        <w:tblInd w:w="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9"/>
        <w:gridCol w:w="6095"/>
        <w:gridCol w:w="1417"/>
        <w:gridCol w:w="1276"/>
      </w:tblGrid>
      <w:tr w:rsidR="00E1108F" w:rsidRPr="00E1108F" w:rsidTr="00E30EBB">
        <w:trPr>
          <w:trHeight w:val="81"/>
        </w:trPr>
        <w:tc>
          <w:tcPr>
            <w:tcW w:w="70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8B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№</w:t>
            </w:r>
          </w:p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609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Действие</w:t>
            </w:r>
          </w:p>
        </w:tc>
        <w:tc>
          <w:tcPr>
            <w:tcW w:w="141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Ответстве</w:t>
            </w:r>
            <w:r w:rsidRPr="00E1108F">
              <w:rPr>
                <w:rFonts w:ascii="Times New Roman" w:hAnsi="Times New Roman" w:cs="Times New Roman"/>
              </w:rPr>
              <w:t>н</w:t>
            </w:r>
            <w:r w:rsidRPr="00E1108F">
              <w:rPr>
                <w:rFonts w:ascii="Times New Roman" w:hAnsi="Times New Roman" w:cs="Times New Roman"/>
              </w:rPr>
              <w:t>ный</w:t>
            </w:r>
          </w:p>
        </w:tc>
        <w:tc>
          <w:tcPr>
            <w:tcW w:w="127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Срок </w:t>
            </w:r>
          </w:p>
        </w:tc>
      </w:tr>
      <w:tr w:rsidR="00E1108F" w:rsidRPr="00E1108F" w:rsidTr="00E30EBB">
        <w:trPr>
          <w:trHeight w:val="314"/>
        </w:trPr>
        <w:tc>
          <w:tcPr>
            <w:tcW w:w="70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1.2.1</w:t>
            </w:r>
          </w:p>
        </w:tc>
        <w:tc>
          <w:tcPr>
            <w:tcW w:w="609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Представление  перечня бизнес-инкубаторов для оперативной регистрации юридического лица</w:t>
            </w:r>
          </w:p>
        </w:tc>
        <w:tc>
          <w:tcPr>
            <w:tcW w:w="141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АЭРЛО</w:t>
            </w:r>
          </w:p>
        </w:tc>
        <w:tc>
          <w:tcPr>
            <w:tcW w:w="127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в день о</w:t>
            </w:r>
            <w:r w:rsidRPr="00E1108F">
              <w:rPr>
                <w:rFonts w:ascii="Times New Roman" w:hAnsi="Times New Roman" w:cs="Times New Roman"/>
              </w:rPr>
              <w:t>б</w:t>
            </w:r>
            <w:r w:rsidRPr="00E1108F">
              <w:rPr>
                <w:rFonts w:ascii="Times New Roman" w:hAnsi="Times New Roman" w:cs="Times New Roman"/>
              </w:rPr>
              <w:t>ращения</w:t>
            </w:r>
          </w:p>
        </w:tc>
      </w:tr>
      <w:tr w:rsidR="00E1108F" w:rsidRPr="00E1108F" w:rsidTr="00E30EBB">
        <w:trPr>
          <w:trHeight w:val="155"/>
        </w:trPr>
        <w:tc>
          <w:tcPr>
            <w:tcW w:w="70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1.2.2</w:t>
            </w:r>
          </w:p>
        </w:tc>
        <w:tc>
          <w:tcPr>
            <w:tcW w:w="609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Формирование учредительных документов </w:t>
            </w:r>
          </w:p>
        </w:tc>
        <w:tc>
          <w:tcPr>
            <w:tcW w:w="141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</w:t>
            </w:r>
          </w:p>
        </w:tc>
        <w:tc>
          <w:tcPr>
            <w:tcW w:w="127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108F" w:rsidRPr="00E1108F" w:rsidTr="00E30EBB">
        <w:trPr>
          <w:trHeight w:val="91"/>
        </w:trPr>
        <w:tc>
          <w:tcPr>
            <w:tcW w:w="70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1.2.3</w:t>
            </w:r>
          </w:p>
        </w:tc>
        <w:tc>
          <w:tcPr>
            <w:tcW w:w="609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Регистрация в федеральной налоговой службе </w:t>
            </w:r>
          </w:p>
        </w:tc>
        <w:tc>
          <w:tcPr>
            <w:tcW w:w="141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ФНС</w:t>
            </w:r>
          </w:p>
        </w:tc>
        <w:tc>
          <w:tcPr>
            <w:tcW w:w="127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 р.д.</w:t>
            </w:r>
          </w:p>
        </w:tc>
      </w:tr>
    </w:tbl>
    <w:p w:rsidR="00E1108F" w:rsidRDefault="00E1108F" w:rsidP="00E1108F">
      <w:pPr>
        <w:spacing w:after="0"/>
        <w:jc w:val="center"/>
        <w:rPr>
          <w:b/>
          <w:sz w:val="22"/>
          <w:szCs w:val="22"/>
          <w:lang w:eastAsia="zh-CN"/>
        </w:rPr>
      </w:pPr>
    </w:p>
    <w:p w:rsidR="00E1108F" w:rsidRPr="00531556" w:rsidRDefault="00E1108F" w:rsidP="00E1108F">
      <w:pPr>
        <w:spacing w:after="0"/>
        <w:jc w:val="center"/>
        <w:rPr>
          <w:lang w:eastAsia="zh-CN"/>
        </w:rPr>
      </w:pPr>
      <w:r w:rsidRPr="00531556">
        <w:rPr>
          <w:lang w:eastAsia="zh-CN"/>
        </w:rPr>
        <w:t>Раздел 2. Разработка бизнес-плана, финансирование проекта, подготовка ТЭО</w:t>
      </w:r>
    </w:p>
    <w:p w:rsidR="00E1108F" w:rsidRPr="00531556" w:rsidRDefault="00E1108F" w:rsidP="00E1108F">
      <w:pPr>
        <w:spacing w:after="0"/>
        <w:jc w:val="center"/>
        <w:rPr>
          <w:color w:val="333333"/>
          <w:lang w:eastAsia="zh-CN"/>
        </w:rPr>
      </w:pPr>
      <w:r w:rsidRPr="00531556">
        <w:rPr>
          <w:color w:val="333333"/>
          <w:lang w:eastAsia="zh-CN"/>
        </w:rPr>
        <w:t>2.1. Разработка бизнес-плана</w:t>
      </w:r>
    </w:p>
    <w:p w:rsidR="00E1108F" w:rsidRPr="00E1108F" w:rsidRDefault="00E1108F" w:rsidP="00E1108F">
      <w:pPr>
        <w:spacing w:after="0"/>
        <w:jc w:val="center"/>
        <w:rPr>
          <w:b/>
          <w:i/>
          <w:color w:val="0000FF"/>
          <w:sz w:val="22"/>
          <w:szCs w:val="22"/>
          <w:lang w:eastAsia="zh-CN"/>
        </w:rPr>
      </w:pPr>
    </w:p>
    <w:tbl>
      <w:tblPr>
        <w:tblStyle w:val="StGen115"/>
        <w:tblW w:w="9497" w:type="dxa"/>
        <w:tblInd w:w="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9"/>
        <w:gridCol w:w="6095"/>
        <w:gridCol w:w="1701"/>
        <w:gridCol w:w="992"/>
      </w:tblGrid>
      <w:tr w:rsidR="00E1108F" w:rsidRPr="00E1108F" w:rsidTr="00E30EBB">
        <w:trPr>
          <w:trHeight w:val="171"/>
        </w:trPr>
        <w:tc>
          <w:tcPr>
            <w:tcW w:w="70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№п/п</w:t>
            </w:r>
          </w:p>
        </w:tc>
        <w:tc>
          <w:tcPr>
            <w:tcW w:w="609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Действие</w:t>
            </w:r>
          </w:p>
        </w:tc>
        <w:tc>
          <w:tcPr>
            <w:tcW w:w="170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Ответственный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Срок </w:t>
            </w:r>
          </w:p>
        </w:tc>
      </w:tr>
      <w:tr w:rsidR="00E1108F" w:rsidRPr="00E1108F" w:rsidTr="00E30EBB">
        <w:trPr>
          <w:trHeight w:val="391"/>
        </w:trPr>
        <w:tc>
          <w:tcPr>
            <w:tcW w:w="70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2.1.1</w:t>
            </w:r>
          </w:p>
        </w:tc>
        <w:tc>
          <w:tcPr>
            <w:tcW w:w="609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Разработка бизнес-плана, ТЭО</w:t>
            </w:r>
          </w:p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(https://www.813.ru/podderzhka/rci/sostavlenie-biznes-planov-teo/)</w:t>
            </w:r>
          </w:p>
        </w:tc>
        <w:tc>
          <w:tcPr>
            <w:tcW w:w="170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Инвестор, ФПП 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108F" w:rsidRPr="00E1108F" w:rsidTr="00E30EBB">
        <w:trPr>
          <w:trHeight w:val="102"/>
        </w:trPr>
        <w:tc>
          <w:tcPr>
            <w:tcW w:w="70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2.1.2</w:t>
            </w:r>
          </w:p>
        </w:tc>
        <w:tc>
          <w:tcPr>
            <w:tcW w:w="609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Подача заявки</w:t>
            </w:r>
          </w:p>
        </w:tc>
        <w:tc>
          <w:tcPr>
            <w:tcW w:w="170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108F" w:rsidRPr="00E1108F" w:rsidTr="00E30EBB">
        <w:trPr>
          <w:trHeight w:val="194"/>
        </w:trPr>
        <w:tc>
          <w:tcPr>
            <w:tcW w:w="70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2.1.3</w:t>
            </w:r>
          </w:p>
        </w:tc>
        <w:tc>
          <w:tcPr>
            <w:tcW w:w="609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Проведение предварительного анализа заявки</w:t>
            </w:r>
          </w:p>
        </w:tc>
        <w:tc>
          <w:tcPr>
            <w:tcW w:w="170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ФПП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5 кл.д.</w:t>
            </w:r>
          </w:p>
        </w:tc>
      </w:tr>
      <w:tr w:rsidR="00E1108F" w:rsidRPr="00E1108F" w:rsidTr="00E30EBB">
        <w:trPr>
          <w:trHeight w:val="20"/>
        </w:trPr>
        <w:tc>
          <w:tcPr>
            <w:tcW w:w="70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2.1.4</w:t>
            </w:r>
          </w:p>
        </w:tc>
        <w:tc>
          <w:tcPr>
            <w:tcW w:w="609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Проведение конкурсного отбора</w:t>
            </w:r>
          </w:p>
        </w:tc>
        <w:tc>
          <w:tcPr>
            <w:tcW w:w="170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ФПП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30 кл.д.</w:t>
            </w:r>
          </w:p>
        </w:tc>
      </w:tr>
      <w:tr w:rsidR="00E1108F" w:rsidRPr="00E1108F" w:rsidTr="00E30EBB">
        <w:trPr>
          <w:trHeight w:val="95"/>
        </w:trPr>
        <w:tc>
          <w:tcPr>
            <w:tcW w:w="70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2.1.5</w:t>
            </w:r>
          </w:p>
        </w:tc>
        <w:tc>
          <w:tcPr>
            <w:tcW w:w="609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Выполнение работ (в соответствии с заключенным контрактом)</w:t>
            </w:r>
          </w:p>
        </w:tc>
        <w:tc>
          <w:tcPr>
            <w:tcW w:w="170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ФПП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30 р.д.</w:t>
            </w:r>
          </w:p>
        </w:tc>
      </w:tr>
    </w:tbl>
    <w:p w:rsidR="00E1108F" w:rsidRPr="00E30EBB" w:rsidRDefault="00E1108F" w:rsidP="00E1108F">
      <w:pPr>
        <w:spacing w:after="0"/>
        <w:jc w:val="center"/>
        <w:rPr>
          <w:b/>
          <w:color w:val="333333"/>
          <w:sz w:val="16"/>
          <w:szCs w:val="16"/>
          <w:lang w:eastAsia="zh-CN"/>
        </w:rPr>
      </w:pPr>
    </w:p>
    <w:p w:rsidR="00E1108F" w:rsidRPr="00531556" w:rsidRDefault="00E1108F" w:rsidP="00E1108F">
      <w:pPr>
        <w:spacing w:after="0"/>
        <w:jc w:val="center"/>
        <w:rPr>
          <w:i/>
          <w:lang w:eastAsia="zh-CN"/>
        </w:rPr>
      </w:pPr>
      <w:r w:rsidRPr="00531556">
        <w:rPr>
          <w:lang w:eastAsia="zh-CN"/>
        </w:rPr>
        <w:t xml:space="preserve">2.2. Предоставление поручительства по кредитным продуктам  </w:t>
      </w:r>
    </w:p>
    <w:p w:rsidR="00E1108F" w:rsidRPr="00E30EBB" w:rsidRDefault="00E1108F" w:rsidP="00E1108F">
      <w:pPr>
        <w:spacing w:after="0"/>
        <w:jc w:val="center"/>
        <w:rPr>
          <w:b/>
          <w:i/>
          <w:color w:val="0000FF"/>
          <w:sz w:val="16"/>
          <w:szCs w:val="16"/>
          <w:lang w:eastAsia="zh-CN"/>
        </w:rPr>
      </w:pPr>
    </w:p>
    <w:tbl>
      <w:tblPr>
        <w:tblStyle w:val="StGen116"/>
        <w:tblW w:w="9497" w:type="dxa"/>
        <w:tblInd w:w="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9"/>
        <w:gridCol w:w="6095"/>
        <w:gridCol w:w="1701"/>
        <w:gridCol w:w="992"/>
      </w:tblGrid>
      <w:tr w:rsidR="00E1108F" w:rsidRPr="00E1108F" w:rsidTr="00E30EBB">
        <w:trPr>
          <w:trHeight w:val="126"/>
        </w:trPr>
        <w:tc>
          <w:tcPr>
            <w:tcW w:w="70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1556" w:rsidRDefault="00E1108F" w:rsidP="00E1108F">
            <w:pPr>
              <w:ind w:left="-284" w:firstLine="284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№</w:t>
            </w:r>
          </w:p>
          <w:p w:rsidR="00E1108F" w:rsidRPr="00E1108F" w:rsidRDefault="00E1108F" w:rsidP="00E1108F">
            <w:pPr>
              <w:ind w:left="-284" w:firstLine="284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609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Действие</w:t>
            </w:r>
          </w:p>
        </w:tc>
        <w:tc>
          <w:tcPr>
            <w:tcW w:w="170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Ответственный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Срок</w:t>
            </w:r>
          </w:p>
        </w:tc>
      </w:tr>
      <w:tr w:rsidR="00E1108F" w:rsidRPr="00E1108F" w:rsidTr="00E30EBB">
        <w:trPr>
          <w:trHeight w:val="637"/>
        </w:trPr>
        <w:tc>
          <w:tcPr>
            <w:tcW w:w="70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2.2.1</w:t>
            </w:r>
          </w:p>
        </w:tc>
        <w:tc>
          <w:tcPr>
            <w:tcW w:w="609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Предоставление поручительства по кредитным продуктам (https://813.ru/podderzhka/finansovaya/mfo-i-rgo/rgo/)</w:t>
            </w:r>
          </w:p>
        </w:tc>
        <w:tc>
          <w:tcPr>
            <w:tcW w:w="170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Инвестор, банк-кредитор, ФПП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108F" w:rsidRPr="00E1108F" w:rsidTr="00E30EBB">
        <w:trPr>
          <w:trHeight w:val="200"/>
        </w:trPr>
        <w:tc>
          <w:tcPr>
            <w:tcW w:w="70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2.2.2</w:t>
            </w:r>
          </w:p>
        </w:tc>
        <w:tc>
          <w:tcPr>
            <w:tcW w:w="609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Подача заявки</w:t>
            </w:r>
          </w:p>
        </w:tc>
        <w:tc>
          <w:tcPr>
            <w:tcW w:w="170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Банк, инвестор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108F" w:rsidRPr="00E1108F" w:rsidTr="00E30EBB">
        <w:trPr>
          <w:trHeight w:val="150"/>
        </w:trPr>
        <w:tc>
          <w:tcPr>
            <w:tcW w:w="70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2.2.3</w:t>
            </w:r>
          </w:p>
        </w:tc>
        <w:tc>
          <w:tcPr>
            <w:tcW w:w="609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Рассмотрение заявки</w:t>
            </w:r>
          </w:p>
        </w:tc>
        <w:tc>
          <w:tcPr>
            <w:tcW w:w="170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ФПП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 р.д.</w:t>
            </w:r>
          </w:p>
        </w:tc>
      </w:tr>
      <w:tr w:rsidR="00E1108F" w:rsidRPr="00E1108F" w:rsidTr="00E30EBB">
        <w:trPr>
          <w:trHeight w:val="242"/>
        </w:trPr>
        <w:tc>
          <w:tcPr>
            <w:tcW w:w="70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2.2.4</w:t>
            </w:r>
          </w:p>
        </w:tc>
        <w:tc>
          <w:tcPr>
            <w:tcW w:w="609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Подписание договора поручительства</w:t>
            </w:r>
          </w:p>
        </w:tc>
        <w:tc>
          <w:tcPr>
            <w:tcW w:w="170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Инвестор, ФПП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 р.д.</w:t>
            </w:r>
          </w:p>
        </w:tc>
      </w:tr>
    </w:tbl>
    <w:p w:rsidR="00E1108F" w:rsidRPr="00E30EBB" w:rsidRDefault="00E1108F" w:rsidP="00E1108F">
      <w:pPr>
        <w:spacing w:after="0"/>
        <w:jc w:val="center"/>
        <w:rPr>
          <w:b/>
          <w:color w:val="333333"/>
          <w:sz w:val="16"/>
          <w:szCs w:val="16"/>
          <w:lang w:eastAsia="zh-CN"/>
        </w:rPr>
      </w:pPr>
    </w:p>
    <w:p w:rsidR="00E1108F" w:rsidRPr="00531556" w:rsidRDefault="00E1108F" w:rsidP="00E1108F">
      <w:pPr>
        <w:spacing w:after="0"/>
        <w:jc w:val="center"/>
        <w:rPr>
          <w:lang w:eastAsia="zh-CN"/>
        </w:rPr>
      </w:pPr>
      <w:r w:rsidRPr="00531556">
        <w:rPr>
          <w:lang w:eastAsia="zh-CN"/>
        </w:rPr>
        <w:t xml:space="preserve">2.3. Получение субсидии </w:t>
      </w:r>
    </w:p>
    <w:p w:rsidR="00E1108F" w:rsidRPr="00E30EBB" w:rsidRDefault="00E1108F" w:rsidP="00E1108F">
      <w:pPr>
        <w:spacing w:after="0"/>
        <w:jc w:val="center"/>
        <w:rPr>
          <w:color w:val="FF0000"/>
          <w:sz w:val="16"/>
          <w:szCs w:val="16"/>
          <w:lang w:eastAsia="zh-CN"/>
        </w:rPr>
      </w:pPr>
    </w:p>
    <w:tbl>
      <w:tblPr>
        <w:tblStyle w:val="StGen117"/>
        <w:tblW w:w="9497" w:type="dxa"/>
        <w:tblInd w:w="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9"/>
        <w:gridCol w:w="6095"/>
        <w:gridCol w:w="1701"/>
        <w:gridCol w:w="992"/>
      </w:tblGrid>
      <w:tr w:rsidR="00E1108F" w:rsidRPr="00E1108F" w:rsidTr="00E30EBB">
        <w:trPr>
          <w:trHeight w:val="353"/>
        </w:trPr>
        <w:tc>
          <w:tcPr>
            <w:tcW w:w="709" w:type="dxa"/>
            <w:shd w:val="clear" w:color="auto" w:fill="FFFFFF"/>
          </w:tcPr>
          <w:p w:rsidR="00E30EBB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№</w:t>
            </w:r>
          </w:p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609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Действие</w:t>
            </w:r>
          </w:p>
        </w:tc>
        <w:tc>
          <w:tcPr>
            <w:tcW w:w="170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Ответственный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Срок </w:t>
            </w:r>
          </w:p>
        </w:tc>
      </w:tr>
      <w:tr w:rsidR="00E1108F" w:rsidRPr="00E1108F" w:rsidTr="00E30EBB">
        <w:trPr>
          <w:trHeight w:val="542"/>
        </w:trPr>
        <w:tc>
          <w:tcPr>
            <w:tcW w:w="709" w:type="dxa"/>
            <w:vMerge w:val="restart"/>
            <w:shd w:val="clear" w:color="auto" w:fill="FFFFFF"/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2.3.1</w:t>
            </w:r>
          </w:p>
        </w:tc>
        <w:tc>
          <w:tcPr>
            <w:tcW w:w="609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Просмотр перечня и порядка предоставления субсидий на сайте ФПП </w:t>
            </w:r>
            <w:hyperlink r:id="rId18" w:tooltip="https://www.813.ru/podderzhka/finansovaya/subsidii-predprinimatelyam/" w:history="1">
              <w:r w:rsidRPr="00E1108F">
                <w:rPr>
                  <w:rFonts w:ascii="Times New Roman" w:hAnsi="Times New Roman" w:cs="Times New Roman"/>
                </w:rPr>
                <w:t>https://www.813.ru/podderzhka/finansovaya/subsidii-predprinimatelyam/</w:t>
              </w:r>
            </w:hyperlink>
            <w:r w:rsidRPr="00E1108F">
              <w:rPr>
                <w:rFonts w:ascii="Times New Roman" w:hAnsi="Times New Roman" w:cs="Times New Roman"/>
              </w:rPr>
              <w:t>,  выбор подходящей субсидии</w:t>
            </w:r>
          </w:p>
        </w:tc>
        <w:tc>
          <w:tcPr>
            <w:tcW w:w="170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108F" w:rsidRPr="00E1108F" w:rsidTr="00E30EBB">
        <w:trPr>
          <w:trHeight w:val="413"/>
        </w:trPr>
        <w:tc>
          <w:tcPr>
            <w:tcW w:w="709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Отслеживание  информации на сайте 813.ru об объявлении ко</w:t>
            </w:r>
            <w:r w:rsidRPr="00E1108F">
              <w:rPr>
                <w:rFonts w:ascii="Times New Roman" w:hAnsi="Times New Roman" w:cs="Times New Roman"/>
              </w:rPr>
              <w:t>н</w:t>
            </w:r>
            <w:r w:rsidRPr="00E1108F">
              <w:rPr>
                <w:rFonts w:ascii="Times New Roman" w:hAnsi="Times New Roman" w:cs="Times New Roman"/>
              </w:rPr>
              <w:t>курса</w:t>
            </w:r>
          </w:p>
        </w:tc>
        <w:tc>
          <w:tcPr>
            <w:tcW w:w="170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108F" w:rsidRPr="00E1108F" w:rsidTr="00E30EBB">
        <w:trPr>
          <w:trHeight w:val="382"/>
        </w:trPr>
        <w:tc>
          <w:tcPr>
            <w:tcW w:w="709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Подготовка необходимых документов (согласно порядку предоставления для конкретной субсидии)</w:t>
            </w:r>
          </w:p>
        </w:tc>
        <w:tc>
          <w:tcPr>
            <w:tcW w:w="170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108F" w:rsidRPr="00E1108F" w:rsidTr="00E30EBB">
        <w:trPr>
          <w:trHeight w:val="520"/>
        </w:trPr>
        <w:tc>
          <w:tcPr>
            <w:tcW w:w="709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rPr>
                <w:rFonts w:ascii="Times New Roman" w:hAnsi="Times New Roman" w:cs="Times New Roman"/>
                <w:highlight w:val="yellow"/>
              </w:rPr>
            </w:pPr>
            <w:r w:rsidRPr="00E1108F">
              <w:rPr>
                <w:rFonts w:ascii="Times New Roman" w:hAnsi="Times New Roman" w:cs="Times New Roman"/>
              </w:rPr>
              <w:t>Подача заявки на участие в конкурсе и пакет документов в к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митет по развитию малого, среднего бизнеса и потребительск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го рынка</w:t>
            </w:r>
          </w:p>
        </w:tc>
        <w:tc>
          <w:tcPr>
            <w:tcW w:w="170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108F" w:rsidRPr="00E1108F" w:rsidTr="00E30EBB">
        <w:trPr>
          <w:trHeight w:val="392"/>
        </w:trPr>
        <w:tc>
          <w:tcPr>
            <w:tcW w:w="709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Участие в рассмотрении заявки на комиссии лично (дата, время и место заседания комиссии указываются в объявлении конку</w:t>
            </w:r>
            <w:r w:rsidRPr="00E1108F">
              <w:rPr>
                <w:rFonts w:ascii="Times New Roman" w:hAnsi="Times New Roman" w:cs="Times New Roman"/>
              </w:rPr>
              <w:t>р</w:t>
            </w:r>
            <w:r w:rsidRPr="00E1108F">
              <w:rPr>
                <w:rFonts w:ascii="Times New Roman" w:hAnsi="Times New Roman" w:cs="Times New Roman"/>
              </w:rPr>
              <w:t>са)</w:t>
            </w:r>
          </w:p>
        </w:tc>
        <w:tc>
          <w:tcPr>
            <w:tcW w:w="170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108F" w:rsidRPr="00E1108F" w:rsidTr="00E30EBB">
        <w:trPr>
          <w:trHeight w:val="645"/>
        </w:trPr>
        <w:tc>
          <w:tcPr>
            <w:tcW w:w="709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Получение субсидии при положительном решении комиссии, заключение  договора с комитетом по развитию малого, сре</w:t>
            </w:r>
            <w:r w:rsidRPr="00E1108F">
              <w:rPr>
                <w:rFonts w:ascii="Times New Roman" w:hAnsi="Times New Roman" w:cs="Times New Roman"/>
              </w:rPr>
              <w:t>д</w:t>
            </w:r>
            <w:r w:rsidRPr="00E1108F">
              <w:rPr>
                <w:rFonts w:ascii="Times New Roman" w:hAnsi="Times New Roman" w:cs="Times New Roman"/>
              </w:rPr>
              <w:t>него бизнеса и потребительского рынка Ленинградской области</w:t>
            </w:r>
          </w:p>
        </w:tc>
        <w:tc>
          <w:tcPr>
            <w:tcW w:w="170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ФПП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108F" w:rsidRPr="00E1108F" w:rsidTr="00E30EBB">
        <w:trPr>
          <w:trHeight w:val="645"/>
        </w:trPr>
        <w:tc>
          <w:tcPr>
            <w:tcW w:w="70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2.3.2</w:t>
            </w:r>
          </w:p>
        </w:tc>
        <w:tc>
          <w:tcPr>
            <w:tcW w:w="609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Получение региональной финансовой  поддержки, согласно перечню, с которым можно ознакомиться на сайте https://www.813.ru/podderzhka/finansovaya/regionalnyy-frp/</w:t>
            </w:r>
          </w:p>
        </w:tc>
        <w:tc>
          <w:tcPr>
            <w:tcW w:w="170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Инвестор, ФПП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108F" w:rsidRPr="00E1108F" w:rsidTr="00E30EBB">
        <w:trPr>
          <w:trHeight w:val="645"/>
        </w:trPr>
        <w:tc>
          <w:tcPr>
            <w:tcW w:w="70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2.3.3</w:t>
            </w:r>
          </w:p>
        </w:tc>
        <w:tc>
          <w:tcPr>
            <w:tcW w:w="609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Получение федеральной финансовой поддержки согласно п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речню, с которым можно ознакомиться на сайте https://www.813.ru/podderzhka/finansovaya/fed-fin-podderzhka/</w:t>
            </w:r>
          </w:p>
        </w:tc>
        <w:tc>
          <w:tcPr>
            <w:tcW w:w="170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Инвестор, ФПП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1108F" w:rsidRPr="00E1108F" w:rsidRDefault="00E1108F" w:rsidP="00E1108F">
      <w:pPr>
        <w:spacing w:after="0"/>
        <w:ind w:right="342"/>
        <w:jc w:val="both"/>
        <w:rPr>
          <w:b/>
          <w:sz w:val="22"/>
          <w:szCs w:val="22"/>
          <w:lang w:eastAsia="zh-CN"/>
        </w:rPr>
      </w:pPr>
    </w:p>
    <w:p w:rsidR="00E1108F" w:rsidRPr="00531556" w:rsidRDefault="00E1108F" w:rsidP="00E1108F">
      <w:pPr>
        <w:spacing w:after="0"/>
        <w:jc w:val="center"/>
        <w:rPr>
          <w:lang w:eastAsia="zh-CN"/>
        </w:rPr>
      </w:pPr>
      <w:r w:rsidRPr="00531556">
        <w:rPr>
          <w:lang w:eastAsia="zh-CN"/>
        </w:rPr>
        <w:t>Раздел 3. Перевод земельного участка</w:t>
      </w:r>
    </w:p>
    <w:p w:rsidR="00E1108F" w:rsidRPr="00531556" w:rsidRDefault="00E1108F" w:rsidP="00E1108F">
      <w:pPr>
        <w:spacing w:after="0"/>
        <w:jc w:val="center"/>
        <w:rPr>
          <w:lang w:eastAsia="zh-CN"/>
        </w:rPr>
      </w:pPr>
      <w:r w:rsidRPr="00531556">
        <w:rPr>
          <w:lang w:eastAsia="zh-CN"/>
        </w:rPr>
        <w:t>3.1.Перевод земельных участков из одной категории земель в другую (генплан)</w:t>
      </w:r>
    </w:p>
    <w:p w:rsidR="00E1108F" w:rsidRPr="00531556" w:rsidRDefault="00E1108F" w:rsidP="00E1108F">
      <w:pPr>
        <w:spacing w:after="0"/>
        <w:ind w:left="720"/>
        <w:jc w:val="center"/>
        <w:rPr>
          <w:sz w:val="22"/>
          <w:szCs w:val="22"/>
          <w:lang w:eastAsia="zh-CN"/>
        </w:rPr>
      </w:pPr>
    </w:p>
    <w:tbl>
      <w:tblPr>
        <w:tblStyle w:val="StGen118"/>
        <w:tblW w:w="9497" w:type="dxa"/>
        <w:tblInd w:w="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9"/>
        <w:gridCol w:w="6095"/>
        <w:gridCol w:w="1417"/>
        <w:gridCol w:w="1276"/>
      </w:tblGrid>
      <w:tr w:rsidR="00E1108F" w:rsidRPr="00531556" w:rsidTr="00DD1B9A">
        <w:trPr>
          <w:trHeight w:val="426"/>
        </w:trPr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531556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531556">
              <w:rPr>
                <w:rFonts w:ascii="Times New Roman" w:hAnsi="Times New Roman" w:cs="Times New Roman"/>
              </w:rPr>
              <w:t>№</w:t>
            </w:r>
          </w:p>
          <w:p w:rsidR="00E1108F" w:rsidRPr="00531556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531556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6095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531556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531556">
              <w:rPr>
                <w:rFonts w:ascii="Times New Roman" w:hAnsi="Times New Roman" w:cs="Times New Roman"/>
              </w:rPr>
              <w:t>Действие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531556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531556">
              <w:rPr>
                <w:rFonts w:ascii="Times New Roman" w:hAnsi="Times New Roman" w:cs="Times New Roman"/>
              </w:rPr>
              <w:t>Ответстве</w:t>
            </w:r>
            <w:r w:rsidRPr="00531556">
              <w:rPr>
                <w:rFonts w:ascii="Times New Roman" w:hAnsi="Times New Roman" w:cs="Times New Roman"/>
              </w:rPr>
              <w:t>н</w:t>
            </w:r>
            <w:r w:rsidRPr="00531556">
              <w:rPr>
                <w:rFonts w:ascii="Times New Roman" w:hAnsi="Times New Roman" w:cs="Times New Roman"/>
              </w:rPr>
              <w:t>ный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531556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531556">
              <w:rPr>
                <w:rFonts w:ascii="Times New Roman" w:hAnsi="Times New Roman" w:cs="Times New Roman"/>
              </w:rPr>
              <w:t xml:space="preserve">Срок </w:t>
            </w:r>
          </w:p>
        </w:tc>
      </w:tr>
      <w:tr w:rsidR="00E1108F" w:rsidRPr="00531556" w:rsidTr="00DD1B9A">
        <w:trPr>
          <w:trHeight w:val="857"/>
        </w:trPr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531556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531556">
              <w:rPr>
                <w:rFonts w:ascii="Times New Roman" w:hAnsi="Times New Roman" w:cs="Times New Roman"/>
              </w:rPr>
              <w:t>3.1.1</w:t>
            </w:r>
          </w:p>
        </w:tc>
        <w:tc>
          <w:tcPr>
            <w:tcW w:w="6095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531556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531556">
              <w:rPr>
                <w:rFonts w:ascii="Times New Roman" w:hAnsi="Times New Roman" w:cs="Times New Roman"/>
              </w:rPr>
              <w:t xml:space="preserve">Направление в комитет по градостроительной политике ЛО (КГП ЛО) запроса о соответствии испрашиваемого целевого назначения ЗУ утвержденным документам территориального планирования с приложением пакета документов 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531556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531556">
              <w:rPr>
                <w:rFonts w:ascii="Times New Roman" w:hAnsi="Times New Roman" w:cs="Times New Roman"/>
                <w:color w:val="333333"/>
              </w:rPr>
              <w:t>Инвестор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531556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531556">
              <w:rPr>
                <w:rFonts w:ascii="Times New Roman" w:hAnsi="Times New Roman" w:cs="Times New Roman"/>
              </w:rPr>
              <w:t>–</w:t>
            </w:r>
          </w:p>
        </w:tc>
      </w:tr>
      <w:tr w:rsidR="00E1108F" w:rsidRPr="00531556" w:rsidTr="00DD1B9A">
        <w:trPr>
          <w:trHeight w:val="209"/>
        </w:trPr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531556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531556">
              <w:rPr>
                <w:rFonts w:ascii="Times New Roman" w:hAnsi="Times New Roman" w:cs="Times New Roman"/>
              </w:rPr>
              <w:t>3.1.2</w:t>
            </w:r>
          </w:p>
        </w:tc>
        <w:tc>
          <w:tcPr>
            <w:tcW w:w="6095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531556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531556">
              <w:rPr>
                <w:rFonts w:ascii="Times New Roman" w:hAnsi="Times New Roman" w:cs="Times New Roman"/>
              </w:rPr>
              <w:t>Регистрация заявления в КГП ЛО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531556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531556">
              <w:rPr>
                <w:rFonts w:ascii="Times New Roman" w:hAnsi="Times New Roman" w:cs="Times New Roman"/>
              </w:rPr>
              <w:t>КГП ЛО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531556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531556">
              <w:rPr>
                <w:rFonts w:ascii="Times New Roman" w:hAnsi="Times New Roman" w:cs="Times New Roman"/>
              </w:rPr>
              <w:t>3 р.д.</w:t>
            </w:r>
          </w:p>
        </w:tc>
      </w:tr>
      <w:tr w:rsidR="00E1108F" w:rsidRPr="00531556" w:rsidTr="00DD1B9A">
        <w:trPr>
          <w:trHeight w:val="1603"/>
        </w:trPr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531556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531556">
              <w:rPr>
                <w:rFonts w:ascii="Times New Roman" w:hAnsi="Times New Roman" w:cs="Times New Roman"/>
              </w:rPr>
              <w:t>3.1.3</w:t>
            </w:r>
          </w:p>
        </w:tc>
        <w:tc>
          <w:tcPr>
            <w:tcW w:w="6095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531556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531556">
              <w:rPr>
                <w:rFonts w:ascii="Times New Roman" w:hAnsi="Times New Roman" w:cs="Times New Roman"/>
              </w:rPr>
              <w:t>Подготовка заключения о соответствии испрашиваемого цел</w:t>
            </w:r>
            <w:r w:rsidRPr="00531556">
              <w:rPr>
                <w:rFonts w:ascii="Times New Roman" w:hAnsi="Times New Roman" w:cs="Times New Roman"/>
              </w:rPr>
              <w:t>е</w:t>
            </w:r>
            <w:r w:rsidRPr="00531556">
              <w:rPr>
                <w:rFonts w:ascii="Times New Roman" w:hAnsi="Times New Roman" w:cs="Times New Roman"/>
              </w:rPr>
              <w:t>вого назначения ЗУ утвержденным документам территориал</w:t>
            </w:r>
            <w:r w:rsidRPr="00531556">
              <w:rPr>
                <w:rFonts w:ascii="Times New Roman" w:hAnsi="Times New Roman" w:cs="Times New Roman"/>
              </w:rPr>
              <w:t>ь</w:t>
            </w:r>
            <w:r w:rsidRPr="00531556">
              <w:rPr>
                <w:rFonts w:ascii="Times New Roman" w:hAnsi="Times New Roman" w:cs="Times New Roman"/>
              </w:rPr>
              <w:t>ного планирования с приложением пакета документов</w:t>
            </w:r>
          </w:p>
          <w:p w:rsidR="00E1108F" w:rsidRPr="00531556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531556">
              <w:rPr>
                <w:rFonts w:ascii="Times New Roman" w:hAnsi="Times New Roman" w:cs="Times New Roman"/>
              </w:rPr>
              <w:t>Письмо КАГ ЛО о соответствии испрашиваемого целевого назначения ЗУ утвержденным документам территориального планирования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531556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531556">
              <w:rPr>
                <w:rFonts w:ascii="Times New Roman" w:hAnsi="Times New Roman" w:cs="Times New Roman"/>
              </w:rPr>
              <w:t>КГП ЛО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531556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531556">
              <w:rPr>
                <w:rFonts w:ascii="Times New Roman" w:hAnsi="Times New Roman" w:cs="Times New Roman"/>
              </w:rPr>
              <w:t xml:space="preserve">30 р.д. </w:t>
            </w:r>
          </w:p>
        </w:tc>
      </w:tr>
    </w:tbl>
    <w:p w:rsidR="00E1108F" w:rsidRPr="00E1108F" w:rsidRDefault="00E1108F" w:rsidP="00E1108F">
      <w:pPr>
        <w:spacing w:after="0"/>
        <w:jc w:val="center"/>
        <w:rPr>
          <w:sz w:val="22"/>
          <w:szCs w:val="22"/>
          <w:lang w:eastAsia="zh-CN"/>
        </w:rPr>
      </w:pPr>
    </w:p>
    <w:p w:rsidR="00E1108F" w:rsidRPr="00E1108F" w:rsidRDefault="00E1108F" w:rsidP="00E1108F">
      <w:pPr>
        <w:spacing w:after="0"/>
        <w:jc w:val="center"/>
        <w:rPr>
          <w:sz w:val="22"/>
          <w:szCs w:val="22"/>
          <w:lang w:eastAsia="zh-CN"/>
        </w:rPr>
      </w:pPr>
      <w:r w:rsidRPr="00E1108F">
        <w:rPr>
          <w:sz w:val="22"/>
          <w:szCs w:val="22"/>
          <w:lang w:eastAsia="zh-CN"/>
        </w:rPr>
        <w:t>Внесение изменений в Генеральный план</w:t>
      </w:r>
    </w:p>
    <w:p w:rsidR="00E1108F" w:rsidRPr="00E1108F" w:rsidRDefault="00E1108F" w:rsidP="00E1108F">
      <w:pPr>
        <w:spacing w:after="0"/>
        <w:jc w:val="center"/>
        <w:rPr>
          <w:sz w:val="22"/>
          <w:szCs w:val="22"/>
          <w:lang w:eastAsia="zh-CN"/>
        </w:rPr>
      </w:pPr>
      <w:r w:rsidRPr="00E1108F">
        <w:rPr>
          <w:sz w:val="22"/>
          <w:szCs w:val="22"/>
          <w:lang w:eastAsia="zh-CN"/>
        </w:rPr>
        <w:t>* приведены средние сроки без учета нормативно-правовых актов муниципальных образований</w:t>
      </w:r>
    </w:p>
    <w:tbl>
      <w:tblPr>
        <w:tblStyle w:val="StGen119"/>
        <w:tblW w:w="9355" w:type="dxa"/>
        <w:tblInd w:w="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567"/>
        <w:gridCol w:w="141"/>
        <w:gridCol w:w="5954"/>
        <w:gridCol w:w="1701"/>
        <w:gridCol w:w="992"/>
      </w:tblGrid>
      <w:tr w:rsidR="00E1108F" w:rsidRPr="00E1108F" w:rsidTr="00DD1B9A">
        <w:trPr>
          <w:trHeight w:val="496"/>
        </w:trPr>
        <w:tc>
          <w:tcPr>
            <w:tcW w:w="70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№</w:t>
            </w:r>
          </w:p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5954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Действие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Ответственный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Срок </w:t>
            </w:r>
          </w:p>
        </w:tc>
      </w:tr>
      <w:tr w:rsidR="00E1108F" w:rsidRPr="00E1108F" w:rsidTr="00DD1B9A">
        <w:trPr>
          <w:trHeight w:val="642"/>
        </w:trPr>
        <w:tc>
          <w:tcPr>
            <w:tcW w:w="70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3.1.4</w:t>
            </w:r>
          </w:p>
        </w:tc>
        <w:tc>
          <w:tcPr>
            <w:tcW w:w="5954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Направление в обращения в Комиссию по землепользованию и застройке муниципального образования (далее - МО) или правилам землепользования и застройке (далее – ПЗЗ)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  <w:color w:val="333333"/>
              </w:rPr>
              <w:t>Инвестор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–</w:t>
            </w:r>
          </w:p>
        </w:tc>
      </w:tr>
      <w:tr w:rsidR="00E1108F" w:rsidRPr="00E1108F" w:rsidTr="00DD1B9A">
        <w:trPr>
          <w:trHeight w:val="250"/>
        </w:trPr>
        <w:tc>
          <w:tcPr>
            <w:tcW w:w="70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3.1.5</w:t>
            </w:r>
          </w:p>
        </w:tc>
        <w:tc>
          <w:tcPr>
            <w:tcW w:w="5954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Регистрация заявления в Администрации МО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Администр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ции МО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 р.д.</w:t>
            </w:r>
          </w:p>
        </w:tc>
      </w:tr>
      <w:tr w:rsidR="00E1108F" w:rsidRPr="00E1108F" w:rsidTr="00DD1B9A">
        <w:trPr>
          <w:trHeight w:val="1206"/>
        </w:trPr>
        <w:tc>
          <w:tcPr>
            <w:tcW w:w="70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3.1.6</w:t>
            </w:r>
          </w:p>
        </w:tc>
        <w:tc>
          <w:tcPr>
            <w:tcW w:w="5954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Подготовка заключения о возможности внесения изменений в генеральный план МО</w:t>
            </w:r>
          </w:p>
          <w:p w:rsidR="00E1108F" w:rsidRPr="00E1108F" w:rsidRDefault="00E1108F" w:rsidP="00E1108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Письмо Комиссии с аргументированным отказом или об учете предложения Заявителя при подготовке проекта внесения и</w:t>
            </w:r>
            <w:r w:rsidRPr="00E1108F">
              <w:rPr>
                <w:rFonts w:ascii="Times New Roman" w:hAnsi="Times New Roman" w:cs="Times New Roman"/>
              </w:rPr>
              <w:t>з</w:t>
            </w:r>
            <w:r w:rsidRPr="00E1108F">
              <w:rPr>
                <w:rFonts w:ascii="Times New Roman" w:hAnsi="Times New Roman" w:cs="Times New Roman"/>
              </w:rPr>
              <w:t xml:space="preserve">менений в генеральный план МО 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Комиссия по ПЗЗ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30 р.д. </w:t>
            </w:r>
          </w:p>
        </w:tc>
      </w:tr>
      <w:tr w:rsidR="00E1108F" w:rsidRPr="00E1108F" w:rsidTr="00DD1B9A">
        <w:trPr>
          <w:trHeight w:val="732"/>
        </w:trPr>
        <w:tc>
          <w:tcPr>
            <w:tcW w:w="70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lastRenderedPageBreak/>
              <w:t>3.1.7</w:t>
            </w:r>
          </w:p>
        </w:tc>
        <w:tc>
          <w:tcPr>
            <w:tcW w:w="5954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Принятие решение о разработке проекта изменений в ген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 xml:space="preserve">ральный план МО  </w:t>
            </w:r>
          </w:p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Постановление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Администр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ция МО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30 р.д.</w:t>
            </w:r>
          </w:p>
        </w:tc>
      </w:tr>
      <w:tr w:rsidR="00E1108F" w:rsidRPr="00E1108F" w:rsidTr="00DD1B9A">
        <w:trPr>
          <w:trHeight w:val="621"/>
        </w:trPr>
        <w:tc>
          <w:tcPr>
            <w:tcW w:w="70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3.1.8</w:t>
            </w:r>
          </w:p>
        </w:tc>
        <w:tc>
          <w:tcPr>
            <w:tcW w:w="5954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Проведение конкурса на разработку проекта генплана МО</w:t>
            </w:r>
          </w:p>
          <w:p w:rsidR="00E1108F" w:rsidRPr="00E1108F" w:rsidRDefault="00E1108F" w:rsidP="00531556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Муниципальный контракт на разработку проекта генплана МО 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Администр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ция ЛО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-</w:t>
            </w:r>
          </w:p>
        </w:tc>
      </w:tr>
      <w:tr w:rsidR="00E1108F" w:rsidRPr="00E1108F" w:rsidTr="00DD1B9A">
        <w:trPr>
          <w:trHeight w:val="267"/>
        </w:trPr>
        <w:tc>
          <w:tcPr>
            <w:tcW w:w="9355" w:type="dxa"/>
            <w:gridSpan w:val="5"/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Разработка и согласование проекта изменений в генеральный план МО</w:t>
            </w:r>
          </w:p>
        </w:tc>
      </w:tr>
      <w:tr w:rsidR="00E1108F" w:rsidRPr="00E1108F" w:rsidTr="00DD1B9A">
        <w:trPr>
          <w:trHeight w:val="758"/>
        </w:trPr>
        <w:tc>
          <w:tcPr>
            <w:tcW w:w="70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3.1.9</w:t>
            </w:r>
          </w:p>
        </w:tc>
        <w:tc>
          <w:tcPr>
            <w:tcW w:w="5954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Разработка материалов проекта изменений в генеральный план МО в соответствии с требованиями законодательства о градостроительной деятельности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Разработчик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&gt;90 р.д.</w:t>
            </w:r>
          </w:p>
        </w:tc>
      </w:tr>
      <w:tr w:rsidR="00E1108F" w:rsidRPr="00E1108F" w:rsidTr="00DD1B9A">
        <w:trPr>
          <w:trHeight w:val="474"/>
        </w:trPr>
        <w:tc>
          <w:tcPr>
            <w:tcW w:w="70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DD1B9A">
            <w:pPr>
              <w:ind w:left="-100" w:right="-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3.1.10</w:t>
            </w:r>
          </w:p>
        </w:tc>
        <w:tc>
          <w:tcPr>
            <w:tcW w:w="5954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Согласование материалов проекта Генплана Администрацией МО и направление на рассмотрение КГП ЛО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Администр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ция МО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30 р.д. </w:t>
            </w:r>
          </w:p>
        </w:tc>
      </w:tr>
      <w:tr w:rsidR="00E1108F" w:rsidRPr="00E1108F" w:rsidTr="00DD1B9A">
        <w:trPr>
          <w:trHeight w:val="754"/>
        </w:trPr>
        <w:tc>
          <w:tcPr>
            <w:tcW w:w="70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DD1B9A">
            <w:pPr>
              <w:ind w:left="-100" w:right="-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3.1.11</w:t>
            </w:r>
          </w:p>
        </w:tc>
        <w:tc>
          <w:tcPr>
            <w:tcW w:w="5954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Рассмотрение материалов Проекта генплана КГП ЛО</w:t>
            </w:r>
          </w:p>
          <w:p w:rsidR="00E1108F" w:rsidRPr="00E1108F" w:rsidRDefault="00E1108F" w:rsidP="00531556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Рекомендации по доработке проекта и по проведению пу</w:t>
            </w:r>
            <w:r w:rsidRPr="00E1108F">
              <w:rPr>
                <w:rFonts w:ascii="Times New Roman" w:hAnsi="Times New Roman" w:cs="Times New Roman"/>
              </w:rPr>
              <w:t>б</w:t>
            </w:r>
            <w:r w:rsidRPr="00E1108F">
              <w:rPr>
                <w:rFonts w:ascii="Times New Roman" w:hAnsi="Times New Roman" w:cs="Times New Roman"/>
              </w:rPr>
              <w:t xml:space="preserve">личных слушаний 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КГП ЛО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30 р.д. </w:t>
            </w:r>
          </w:p>
        </w:tc>
      </w:tr>
      <w:tr w:rsidR="00E1108F" w:rsidRPr="00E1108F" w:rsidTr="00DD1B9A">
        <w:trPr>
          <w:trHeight w:val="247"/>
        </w:trPr>
        <w:tc>
          <w:tcPr>
            <w:tcW w:w="9355" w:type="dxa"/>
            <w:gridSpan w:val="5"/>
          </w:tcPr>
          <w:p w:rsidR="00E1108F" w:rsidRPr="00E1108F" w:rsidRDefault="00E1108F" w:rsidP="00DD1B9A">
            <w:pPr>
              <w:ind w:left="-100" w:right="-1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Публичные слушания (далее – ПС) по проекту изменений в генеральный план МО</w:t>
            </w:r>
          </w:p>
        </w:tc>
      </w:tr>
      <w:tr w:rsidR="00E1108F" w:rsidRPr="00E1108F" w:rsidTr="00DD1B9A">
        <w:trPr>
          <w:trHeight w:val="1216"/>
        </w:trPr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DD1B9A">
            <w:pPr>
              <w:ind w:left="-100" w:right="-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3.1.12</w:t>
            </w:r>
          </w:p>
        </w:tc>
        <w:tc>
          <w:tcPr>
            <w:tcW w:w="6095" w:type="dxa"/>
            <w:gridSpan w:val="2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Распоряжение о проведении ПС по проекта изменений в ген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ральный план МО в соответствии с требованиями законод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тельства о градостроительной деятельности</w:t>
            </w:r>
          </w:p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Постановление о ПС. Оповещение населения и заинтересова</w:t>
            </w:r>
            <w:r w:rsidRPr="00E1108F">
              <w:rPr>
                <w:rFonts w:ascii="Times New Roman" w:hAnsi="Times New Roman" w:cs="Times New Roman"/>
              </w:rPr>
              <w:t>н</w:t>
            </w:r>
            <w:r w:rsidRPr="00E1108F">
              <w:rPr>
                <w:rFonts w:ascii="Times New Roman" w:hAnsi="Times New Roman" w:cs="Times New Roman"/>
              </w:rPr>
              <w:t>ных сторон на официальном сайте и в СМИ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Администр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ция МО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10 р.д.</w:t>
            </w:r>
          </w:p>
        </w:tc>
      </w:tr>
      <w:tr w:rsidR="00E1108F" w:rsidRPr="00E1108F" w:rsidTr="00DD1B9A">
        <w:trPr>
          <w:trHeight w:val="1097"/>
        </w:trPr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DD1B9A">
            <w:pPr>
              <w:ind w:left="-100" w:right="-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3.1.13</w:t>
            </w:r>
          </w:p>
        </w:tc>
        <w:tc>
          <w:tcPr>
            <w:tcW w:w="6095" w:type="dxa"/>
            <w:gridSpan w:val="2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Экспозиция материалов Проекта генплана и сбор предложений и замечаний заинтересованных сторон</w:t>
            </w:r>
          </w:p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Реестр предложений и замечаний к Проекту генплана по обр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щениям для подготовки аргументированных ответов на ПС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Комиссия по ПЗЗ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60 р.д. </w:t>
            </w:r>
          </w:p>
        </w:tc>
      </w:tr>
      <w:tr w:rsidR="00E1108F" w:rsidRPr="00E1108F" w:rsidTr="00DD1B9A">
        <w:trPr>
          <w:trHeight w:val="1131"/>
        </w:trPr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DD1B9A">
            <w:pPr>
              <w:ind w:left="-100" w:right="-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3.1.14</w:t>
            </w:r>
          </w:p>
        </w:tc>
        <w:tc>
          <w:tcPr>
            <w:tcW w:w="6095" w:type="dxa"/>
            <w:gridSpan w:val="2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Проведении ПС по проекта изменений в генеральный план МО в соответствии с требованиями законодательства о градостро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тельной деятельности</w:t>
            </w:r>
          </w:p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Протокол, Заключение и др. материалы, подтверждающие пр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ведение ПС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Комиссия по ПЗЗ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20 р.д.</w:t>
            </w:r>
          </w:p>
        </w:tc>
      </w:tr>
      <w:tr w:rsidR="00E1108F" w:rsidRPr="00E1108F" w:rsidTr="00DD1B9A">
        <w:trPr>
          <w:trHeight w:val="641"/>
        </w:trPr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DD1B9A">
            <w:pPr>
              <w:ind w:left="-100" w:right="-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3.1.15</w:t>
            </w:r>
          </w:p>
        </w:tc>
        <w:tc>
          <w:tcPr>
            <w:tcW w:w="6095" w:type="dxa"/>
            <w:gridSpan w:val="2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Проверка материалов ПС на соответствие требованиям закон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дательства о градостроительной деятельности</w:t>
            </w:r>
          </w:p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Заключение о признании ПС состоявшимися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КГП ЛО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30 р.д. </w:t>
            </w:r>
          </w:p>
        </w:tc>
      </w:tr>
      <w:tr w:rsidR="00E1108F" w:rsidRPr="00E1108F" w:rsidTr="00DD1B9A">
        <w:trPr>
          <w:trHeight w:val="258"/>
        </w:trPr>
        <w:tc>
          <w:tcPr>
            <w:tcW w:w="9355" w:type="dxa"/>
            <w:gridSpan w:val="5"/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Согласование проекта изменений в генеральный план МО Правительством ЛО</w:t>
            </w:r>
          </w:p>
        </w:tc>
      </w:tr>
      <w:tr w:rsidR="00E1108F" w:rsidRPr="00E1108F" w:rsidTr="00DD1B9A">
        <w:trPr>
          <w:trHeight w:val="378"/>
        </w:trPr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DD1B9A">
            <w:pPr>
              <w:ind w:left="-100" w:right="-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3.1.16</w:t>
            </w:r>
          </w:p>
        </w:tc>
        <w:tc>
          <w:tcPr>
            <w:tcW w:w="6095" w:type="dxa"/>
            <w:gridSpan w:val="2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Направление материалов Проекта (вкл. текстовые и графич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ские материалы ПС, ИРД и др.)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Администр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ция МО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10 р.д.</w:t>
            </w:r>
          </w:p>
        </w:tc>
      </w:tr>
      <w:tr w:rsidR="00E1108F" w:rsidRPr="00E1108F" w:rsidTr="00DD1B9A">
        <w:trPr>
          <w:trHeight w:val="502"/>
        </w:trPr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DD1B9A">
            <w:pPr>
              <w:ind w:left="-100" w:right="-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3.1.17</w:t>
            </w:r>
          </w:p>
        </w:tc>
        <w:tc>
          <w:tcPr>
            <w:tcW w:w="6095" w:type="dxa"/>
            <w:gridSpan w:val="2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КГП ЛО рассылает материалы проекта в комитеты ЛО, учас</w:t>
            </w:r>
            <w:r w:rsidRPr="00E1108F">
              <w:rPr>
                <w:rFonts w:ascii="Times New Roman" w:hAnsi="Times New Roman" w:cs="Times New Roman"/>
              </w:rPr>
              <w:t>т</w:t>
            </w:r>
            <w:r w:rsidRPr="00E1108F">
              <w:rPr>
                <w:rFonts w:ascii="Times New Roman" w:hAnsi="Times New Roman" w:cs="Times New Roman"/>
              </w:rPr>
              <w:t>вующие в согласовании Проекта генплана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КГП ЛО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10 р.д.</w:t>
            </w:r>
          </w:p>
        </w:tc>
      </w:tr>
      <w:tr w:rsidR="00E1108F" w:rsidRPr="00E1108F" w:rsidTr="00DD1B9A">
        <w:trPr>
          <w:trHeight w:val="795"/>
        </w:trPr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DD1B9A">
            <w:pPr>
              <w:ind w:left="-100" w:right="-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3.1.18</w:t>
            </w:r>
          </w:p>
        </w:tc>
        <w:tc>
          <w:tcPr>
            <w:tcW w:w="6095" w:type="dxa"/>
            <w:gridSpan w:val="2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Рассмотрение Проекта генплана МО комитетами ЛО Подгото</w:t>
            </w:r>
            <w:r w:rsidRPr="00E1108F">
              <w:rPr>
                <w:rFonts w:ascii="Times New Roman" w:hAnsi="Times New Roman" w:cs="Times New Roman"/>
              </w:rPr>
              <w:t>в</w:t>
            </w:r>
            <w:r w:rsidRPr="00E1108F">
              <w:rPr>
                <w:rFonts w:ascii="Times New Roman" w:hAnsi="Times New Roman" w:cs="Times New Roman"/>
              </w:rPr>
              <w:t>ка заключения о согласовании/ согласовании с учетом замеч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 xml:space="preserve">ний/ отказ в согласовании 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Комитеты ЛО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60 р.д. </w:t>
            </w:r>
          </w:p>
        </w:tc>
      </w:tr>
      <w:tr w:rsidR="00E1108F" w:rsidRPr="00E1108F" w:rsidTr="00DD1B9A">
        <w:trPr>
          <w:trHeight w:val="824"/>
        </w:trPr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DD1B9A">
            <w:pPr>
              <w:ind w:left="-100" w:right="-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3.1.19</w:t>
            </w:r>
          </w:p>
        </w:tc>
        <w:tc>
          <w:tcPr>
            <w:tcW w:w="6095" w:type="dxa"/>
            <w:gridSpan w:val="2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Подготовка Сводного заключения Правительства ЛО о согл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совании или отказе в согласовании проекта генплана МО</w:t>
            </w:r>
          </w:p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Сводное заключение 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КГП ЛО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30 р.д.</w:t>
            </w:r>
          </w:p>
        </w:tc>
      </w:tr>
      <w:tr w:rsidR="00E1108F" w:rsidRPr="00E1108F" w:rsidTr="00DD1B9A">
        <w:trPr>
          <w:trHeight w:val="499"/>
        </w:trPr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DD1B9A">
            <w:pPr>
              <w:ind w:left="-106" w:right="-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lastRenderedPageBreak/>
              <w:t>3.1.20</w:t>
            </w:r>
          </w:p>
        </w:tc>
        <w:tc>
          <w:tcPr>
            <w:tcW w:w="6095" w:type="dxa"/>
            <w:gridSpan w:val="2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Направление Сводного заключения в Правительство ЛО</w:t>
            </w:r>
          </w:p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Подготовка Постановления об утверждении проекта генплана МО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КГП ЛО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30 р.д. </w:t>
            </w:r>
          </w:p>
        </w:tc>
      </w:tr>
      <w:tr w:rsidR="00E1108F" w:rsidRPr="00E1108F" w:rsidTr="00DD1B9A">
        <w:trPr>
          <w:trHeight w:val="339"/>
        </w:trPr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DD1B9A">
            <w:pPr>
              <w:ind w:left="-106" w:right="-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3.1.21</w:t>
            </w:r>
          </w:p>
        </w:tc>
        <w:tc>
          <w:tcPr>
            <w:tcW w:w="6095" w:type="dxa"/>
            <w:gridSpan w:val="2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Подписание Постановления об утверждении Проекта генплана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Губернатор ЛО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108F" w:rsidRPr="00E1108F" w:rsidTr="00DD1B9A">
        <w:trPr>
          <w:trHeight w:val="500"/>
        </w:trPr>
        <w:tc>
          <w:tcPr>
            <w:tcW w:w="8363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531556">
            <w:pPr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ВСЕГО Минимальный срок: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 год и 6 мес</w:t>
            </w:r>
            <w:r w:rsidRPr="00E1108F">
              <w:rPr>
                <w:rFonts w:ascii="Times New Roman" w:hAnsi="Times New Roman" w:cs="Times New Roman"/>
              </w:rPr>
              <w:t>я</w:t>
            </w:r>
            <w:r w:rsidRPr="00E1108F">
              <w:rPr>
                <w:rFonts w:ascii="Times New Roman" w:hAnsi="Times New Roman" w:cs="Times New Roman"/>
              </w:rPr>
              <w:t>цев</w:t>
            </w:r>
          </w:p>
        </w:tc>
      </w:tr>
      <w:tr w:rsidR="00E1108F" w:rsidRPr="00E1108F" w:rsidTr="00DD1B9A">
        <w:trPr>
          <w:trHeight w:val="900"/>
        </w:trPr>
        <w:tc>
          <w:tcPr>
            <w:tcW w:w="8363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В случае Сводного заключения об отказе в согласовании Проекта генплана  - орган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зуется по Распоряжению Администрации МО Согласительная комиссия по устран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 xml:space="preserve">нию замечаний, послуживших основанием для отказа.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Макс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мал</w:t>
            </w:r>
            <w:r w:rsidRPr="00E1108F">
              <w:rPr>
                <w:rFonts w:ascii="Times New Roman" w:hAnsi="Times New Roman" w:cs="Times New Roman"/>
              </w:rPr>
              <w:t>ь</w:t>
            </w:r>
            <w:r w:rsidRPr="00E1108F">
              <w:rPr>
                <w:rFonts w:ascii="Times New Roman" w:hAnsi="Times New Roman" w:cs="Times New Roman"/>
              </w:rPr>
              <w:t xml:space="preserve">ный срок работы 90 р.д. </w:t>
            </w:r>
          </w:p>
        </w:tc>
      </w:tr>
    </w:tbl>
    <w:p w:rsidR="00E1108F" w:rsidRDefault="00E1108F" w:rsidP="00E1108F">
      <w:pPr>
        <w:spacing w:after="0"/>
        <w:jc w:val="center"/>
        <w:rPr>
          <w:sz w:val="22"/>
          <w:szCs w:val="22"/>
          <w:lang w:eastAsia="zh-CN"/>
        </w:rPr>
      </w:pPr>
      <w:r w:rsidRPr="00E1108F">
        <w:rPr>
          <w:sz w:val="22"/>
          <w:szCs w:val="22"/>
          <w:lang w:eastAsia="zh-CN"/>
        </w:rPr>
        <w:t xml:space="preserve"> </w:t>
      </w:r>
    </w:p>
    <w:p w:rsidR="00E1108F" w:rsidRPr="00E1108F" w:rsidRDefault="00E1108F" w:rsidP="00E1108F">
      <w:pPr>
        <w:spacing w:after="0"/>
        <w:jc w:val="center"/>
        <w:rPr>
          <w:sz w:val="22"/>
          <w:szCs w:val="22"/>
          <w:lang w:eastAsia="zh-CN"/>
        </w:rPr>
      </w:pPr>
      <w:r w:rsidRPr="00E1108F">
        <w:rPr>
          <w:sz w:val="22"/>
          <w:szCs w:val="22"/>
          <w:lang w:eastAsia="zh-CN"/>
        </w:rPr>
        <w:t>3.2 Перевод земельного участка (ЗУ) из одной категории земель в другую (ЕГРН)</w:t>
      </w:r>
    </w:p>
    <w:p w:rsidR="00E1108F" w:rsidRPr="00E1108F" w:rsidRDefault="00E1108F" w:rsidP="00E1108F">
      <w:pPr>
        <w:spacing w:after="0"/>
        <w:jc w:val="center"/>
        <w:rPr>
          <w:sz w:val="22"/>
          <w:szCs w:val="22"/>
          <w:lang w:eastAsia="zh-CN"/>
        </w:rPr>
      </w:pPr>
      <w:r w:rsidRPr="00E1108F">
        <w:rPr>
          <w:sz w:val="22"/>
          <w:szCs w:val="22"/>
          <w:lang w:eastAsia="zh-CN"/>
        </w:rPr>
        <w:t xml:space="preserve"> </w:t>
      </w:r>
    </w:p>
    <w:tbl>
      <w:tblPr>
        <w:tblStyle w:val="StGen120"/>
        <w:tblW w:w="9355" w:type="dxa"/>
        <w:tblInd w:w="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8"/>
        <w:gridCol w:w="5103"/>
        <w:gridCol w:w="2268"/>
        <w:gridCol w:w="1276"/>
      </w:tblGrid>
      <w:tr w:rsidR="00E1108F" w:rsidRPr="00E1108F" w:rsidTr="00DD1B9A">
        <w:trPr>
          <w:trHeight w:val="410"/>
        </w:trPr>
        <w:tc>
          <w:tcPr>
            <w:tcW w:w="7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№</w:t>
            </w:r>
          </w:p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5103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Действие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Ответственный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Срок </w:t>
            </w:r>
          </w:p>
        </w:tc>
      </w:tr>
      <w:tr w:rsidR="00E1108F" w:rsidRPr="00E1108F" w:rsidTr="00DD1B9A">
        <w:trPr>
          <w:trHeight w:val="990"/>
        </w:trPr>
        <w:tc>
          <w:tcPr>
            <w:tcW w:w="70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3.2.1</w:t>
            </w:r>
          </w:p>
        </w:tc>
        <w:tc>
          <w:tcPr>
            <w:tcW w:w="5103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Подача ходатайства и приложенных к нему докуме</w:t>
            </w:r>
            <w:r w:rsidRPr="00E1108F">
              <w:rPr>
                <w:rFonts w:ascii="Times New Roman" w:hAnsi="Times New Roman" w:cs="Times New Roman"/>
              </w:rPr>
              <w:t>н</w:t>
            </w:r>
            <w:r w:rsidRPr="00E1108F">
              <w:rPr>
                <w:rFonts w:ascii="Times New Roman" w:hAnsi="Times New Roman" w:cs="Times New Roman"/>
              </w:rPr>
              <w:t>тов в Леноблкомимущество (в том числе заключение КГП ЛО соотве</w:t>
            </w:r>
            <w:r w:rsidR="00531556">
              <w:rPr>
                <w:rFonts w:ascii="Times New Roman" w:hAnsi="Times New Roman" w:cs="Times New Roman"/>
              </w:rPr>
              <w:t>т</w:t>
            </w:r>
            <w:r w:rsidRPr="00E1108F">
              <w:rPr>
                <w:rFonts w:ascii="Times New Roman" w:hAnsi="Times New Roman" w:cs="Times New Roman"/>
              </w:rPr>
              <w:t>ствии о соответствии испрашива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мого целевого назначения ЗУ утвержденным док</w:t>
            </w:r>
            <w:r w:rsidRPr="00E1108F">
              <w:rPr>
                <w:rFonts w:ascii="Times New Roman" w:hAnsi="Times New Roman" w:cs="Times New Roman"/>
              </w:rPr>
              <w:t>у</w:t>
            </w:r>
            <w:r w:rsidRPr="00E1108F">
              <w:rPr>
                <w:rFonts w:ascii="Times New Roman" w:hAnsi="Times New Roman" w:cs="Times New Roman"/>
              </w:rPr>
              <w:t>ментам территориального планирования см. п. 4.1.1-4.1.3)</w:t>
            </w:r>
          </w:p>
        </w:tc>
        <w:tc>
          <w:tcPr>
            <w:tcW w:w="22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</w:t>
            </w:r>
          </w:p>
        </w:tc>
        <w:tc>
          <w:tcPr>
            <w:tcW w:w="127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-</w:t>
            </w:r>
          </w:p>
        </w:tc>
      </w:tr>
      <w:tr w:rsidR="00E1108F" w:rsidRPr="00E1108F" w:rsidTr="00DD1B9A">
        <w:trPr>
          <w:trHeight w:val="990"/>
        </w:trPr>
        <w:tc>
          <w:tcPr>
            <w:tcW w:w="70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3.2.2</w:t>
            </w:r>
          </w:p>
        </w:tc>
        <w:tc>
          <w:tcPr>
            <w:tcW w:w="5103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Регистрация ходатайства Леноблкомимущество </w:t>
            </w:r>
          </w:p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Леноблкомимущ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ство</w:t>
            </w:r>
          </w:p>
        </w:tc>
        <w:tc>
          <w:tcPr>
            <w:tcW w:w="127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 р.д. со дня п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ступления докуме</w:t>
            </w:r>
            <w:r w:rsidRPr="00E1108F">
              <w:rPr>
                <w:rFonts w:ascii="Times New Roman" w:hAnsi="Times New Roman" w:cs="Times New Roman"/>
              </w:rPr>
              <w:t>н</w:t>
            </w:r>
            <w:r w:rsidRPr="00E1108F">
              <w:rPr>
                <w:rFonts w:ascii="Times New Roman" w:hAnsi="Times New Roman" w:cs="Times New Roman"/>
              </w:rPr>
              <w:t>тов в о</w:t>
            </w:r>
            <w:r w:rsidRPr="00E1108F">
              <w:rPr>
                <w:rFonts w:ascii="Times New Roman" w:hAnsi="Times New Roman" w:cs="Times New Roman"/>
              </w:rPr>
              <w:t>б</w:t>
            </w:r>
            <w:r w:rsidRPr="00E1108F">
              <w:rPr>
                <w:rFonts w:ascii="Times New Roman" w:hAnsi="Times New Roman" w:cs="Times New Roman"/>
              </w:rPr>
              <w:t>щий отдел</w:t>
            </w:r>
          </w:p>
        </w:tc>
      </w:tr>
      <w:tr w:rsidR="00E1108F" w:rsidRPr="00E1108F" w:rsidTr="00DD1B9A">
        <w:trPr>
          <w:trHeight w:val="945"/>
        </w:trPr>
        <w:tc>
          <w:tcPr>
            <w:tcW w:w="70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531556" w:rsidP="00E110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E1108F" w:rsidRPr="00E1108F">
              <w:rPr>
                <w:rFonts w:ascii="Times New Roman" w:hAnsi="Times New Roman" w:cs="Times New Roman"/>
              </w:rPr>
              <w:t>.2.3</w:t>
            </w:r>
          </w:p>
        </w:tc>
        <w:tc>
          <w:tcPr>
            <w:tcW w:w="5103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Принятие решения о предоставлении гос. услуги </w:t>
            </w:r>
          </w:p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Леноблкомимущ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ство</w:t>
            </w:r>
          </w:p>
        </w:tc>
        <w:tc>
          <w:tcPr>
            <w:tcW w:w="127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7 р.д.со дня п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ступления в сектор по земл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устро</w:t>
            </w:r>
            <w:r w:rsidRPr="00E1108F">
              <w:rPr>
                <w:rFonts w:ascii="Times New Roman" w:hAnsi="Times New Roman" w:cs="Times New Roman"/>
              </w:rPr>
              <w:t>й</w:t>
            </w:r>
            <w:r w:rsidRPr="00E1108F">
              <w:rPr>
                <w:rFonts w:ascii="Times New Roman" w:hAnsi="Times New Roman" w:cs="Times New Roman"/>
              </w:rPr>
              <w:t>ству;</w:t>
            </w:r>
          </w:p>
        </w:tc>
      </w:tr>
      <w:tr w:rsidR="00E1108F" w:rsidRPr="00E1108F" w:rsidTr="00DD1B9A">
        <w:trPr>
          <w:trHeight w:val="1320"/>
        </w:trPr>
        <w:tc>
          <w:tcPr>
            <w:tcW w:w="708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3.2.4</w:t>
            </w:r>
          </w:p>
        </w:tc>
        <w:tc>
          <w:tcPr>
            <w:tcW w:w="5103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Направление в адрес заявителя мотивированного уведомления об отказе</w:t>
            </w:r>
            <w:r w:rsidR="00531556">
              <w:rPr>
                <w:rFonts w:ascii="Times New Roman" w:hAnsi="Times New Roman" w:cs="Times New Roman"/>
              </w:rPr>
              <w:t xml:space="preserve"> </w:t>
            </w:r>
            <w:r w:rsidRPr="00E1108F">
              <w:rPr>
                <w:rFonts w:ascii="Times New Roman" w:hAnsi="Times New Roman" w:cs="Times New Roman"/>
              </w:rPr>
              <w:t>в рассмотрении ходатайства о переводе земель или земельных участков в составе таких земель из одной категории в другую в связи с наличием оснований</w:t>
            </w:r>
          </w:p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или о принятии решения в переводе </w:t>
            </w:r>
          </w:p>
        </w:tc>
        <w:tc>
          <w:tcPr>
            <w:tcW w:w="22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Леноблкомимущ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ство</w:t>
            </w:r>
          </w:p>
        </w:tc>
        <w:tc>
          <w:tcPr>
            <w:tcW w:w="127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30 р.д.со дня п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ступления заявления</w:t>
            </w:r>
          </w:p>
        </w:tc>
      </w:tr>
      <w:tr w:rsidR="00E1108F" w:rsidRPr="00E1108F" w:rsidTr="00DD1B9A">
        <w:trPr>
          <w:trHeight w:val="1455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3.2.5</w:t>
            </w:r>
          </w:p>
        </w:tc>
        <w:tc>
          <w:tcPr>
            <w:tcW w:w="5103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Подготовка проекта распоряжения ЛО о переводе земель или земельных участков из одной категории в другую, проекта распоряжения Правительства ЛО об отказе в переводе земель или земельных участков из одной категории в другую (проект Распоряжения) Проект Распоряжения </w:t>
            </w:r>
          </w:p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Леноблкомимущ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ство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не позднее 5 р.д. со дня пол</w:t>
            </w:r>
            <w:r w:rsidRPr="00E1108F">
              <w:rPr>
                <w:rFonts w:ascii="Times New Roman" w:hAnsi="Times New Roman" w:cs="Times New Roman"/>
              </w:rPr>
              <w:t>у</w:t>
            </w:r>
            <w:r w:rsidRPr="00E1108F">
              <w:rPr>
                <w:rFonts w:ascii="Times New Roman" w:hAnsi="Times New Roman" w:cs="Times New Roman"/>
              </w:rPr>
              <w:t>чения се</w:t>
            </w:r>
            <w:r w:rsidRPr="00E1108F">
              <w:rPr>
                <w:rFonts w:ascii="Times New Roman" w:hAnsi="Times New Roman" w:cs="Times New Roman"/>
              </w:rPr>
              <w:t>к</w:t>
            </w:r>
            <w:r w:rsidRPr="00E1108F">
              <w:rPr>
                <w:rFonts w:ascii="Times New Roman" w:hAnsi="Times New Roman" w:cs="Times New Roman"/>
              </w:rPr>
              <w:t>тором по земл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 xml:space="preserve">устройству протокола </w:t>
            </w:r>
            <w:r w:rsidRPr="00E1108F">
              <w:rPr>
                <w:rFonts w:ascii="Times New Roman" w:hAnsi="Times New Roman" w:cs="Times New Roman"/>
              </w:rPr>
              <w:lastRenderedPageBreak/>
              <w:t>(выписки из прот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кола) зас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дания К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миссии с решением (рекоме</w:t>
            </w:r>
            <w:r w:rsidRPr="00E1108F">
              <w:rPr>
                <w:rFonts w:ascii="Times New Roman" w:hAnsi="Times New Roman" w:cs="Times New Roman"/>
              </w:rPr>
              <w:t>н</w:t>
            </w:r>
            <w:r w:rsidRPr="00E1108F">
              <w:rPr>
                <w:rFonts w:ascii="Times New Roman" w:hAnsi="Times New Roman" w:cs="Times New Roman"/>
              </w:rPr>
              <w:t>дацией) по вопросу заявителя</w:t>
            </w:r>
          </w:p>
        </w:tc>
      </w:tr>
      <w:tr w:rsidR="00E1108F" w:rsidRPr="00E1108F" w:rsidTr="00DD1B9A">
        <w:trPr>
          <w:trHeight w:val="1095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lastRenderedPageBreak/>
              <w:t>3.2.6</w:t>
            </w:r>
          </w:p>
        </w:tc>
        <w:tc>
          <w:tcPr>
            <w:tcW w:w="5103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Согласование должностными лицами Леноблком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мущества Проекта Распоряжения с визами дол</w:t>
            </w:r>
            <w:r w:rsidRPr="00E1108F">
              <w:rPr>
                <w:rFonts w:ascii="Times New Roman" w:hAnsi="Times New Roman" w:cs="Times New Roman"/>
              </w:rPr>
              <w:t>ж</w:t>
            </w:r>
            <w:r w:rsidRPr="00E1108F">
              <w:rPr>
                <w:rFonts w:ascii="Times New Roman" w:hAnsi="Times New Roman" w:cs="Times New Roman"/>
              </w:rPr>
              <w:t>ностных лиц Леноблкомимущества проекта Расп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ряжения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Леноблкомимущ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ство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не позднее рабочего дня, сл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дующего за днем предста</w:t>
            </w:r>
            <w:r w:rsidRPr="00E1108F">
              <w:rPr>
                <w:rFonts w:ascii="Times New Roman" w:hAnsi="Times New Roman" w:cs="Times New Roman"/>
              </w:rPr>
              <w:t>в</w:t>
            </w:r>
            <w:r w:rsidRPr="00E1108F">
              <w:rPr>
                <w:rFonts w:ascii="Times New Roman" w:hAnsi="Times New Roman" w:cs="Times New Roman"/>
              </w:rPr>
              <w:t>ления д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кументов на визир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вание</w:t>
            </w:r>
          </w:p>
        </w:tc>
      </w:tr>
      <w:tr w:rsidR="00E1108F" w:rsidRPr="00E1108F" w:rsidTr="00DD1B9A">
        <w:trPr>
          <w:trHeight w:val="1020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3.2.7</w:t>
            </w:r>
          </w:p>
        </w:tc>
        <w:tc>
          <w:tcPr>
            <w:tcW w:w="5103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Направление проекта Распоряжения на согласование в органы исполнительной власти ЛО Проект Расп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ряжения, согласованный органами исполнительной власти ЛО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Леноблкомимущ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ство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 в день, следу</w:t>
            </w:r>
            <w:r w:rsidRPr="00E1108F">
              <w:rPr>
                <w:rFonts w:ascii="Times New Roman" w:hAnsi="Times New Roman" w:cs="Times New Roman"/>
              </w:rPr>
              <w:t>ю</w:t>
            </w:r>
            <w:r w:rsidRPr="00E1108F">
              <w:rPr>
                <w:rFonts w:ascii="Times New Roman" w:hAnsi="Times New Roman" w:cs="Times New Roman"/>
              </w:rPr>
              <w:t>щий за днем с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гласования проекта распор</w:t>
            </w:r>
            <w:r w:rsidRPr="00E1108F">
              <w:rPr>
                <w:rFonts w:ascii="Times New Roman" w:hAnsi="Times New Roman" w:cs="Times New Roman"/>
              </w:rPr>
              <w:t>я</w:t>
            </w:r>
            <w:r w:rsidRPr="00E1108F">
              <w:rPr>
                <w:rFonts w:ascii="Times New Roman" w:hAnsi="Times New Roman" w:cs="Times New Roman"/>
              </w:rPr>
              <w:t>жения Л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нобком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муществом</w:t>
            </w:r>
          </w:p>
        </w:tc>
      </w:tr>
      <w:tr w:rsidR="00E1108F" w:rsidRPr="00E1108F" w:rsidTr="00DD1B9A">
        <w:trPr>
          <w:trHeight w:val="990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3.2.8</w:t>
            </w:r>
          </w:p>
        </w:tc>
        <w:tc>
          <w:tcPr>
            <w:tcW w:w="5103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Подписание проекта Распоряжения председателем Леноблкомимущества Оформленный для направл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ние Губернатору ЛО на подпись  Проект Распоряж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 xml:space="preserve">ния </w:t>
            </w:r>
          </w:p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Леноблкомимущ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ство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в день, следу</w:t>
            </w:r>
            <w:r w:rsidRPr="00E1108F">
              <w:rPr>
                <w:rFonts w:ascii="Times New Roman" w:hAnsi="Times New Roman" w:cs="Times New Roman"/>
              </w:rPr>
              <w:t>ю</w:t>
            </w:r>
            <w:r w:rsidRPr="00E1108F">
              <w:rPr>
                <w:rFonts w:ascii="Times New Roman" w:hAnsi="Times New Roman" w:cs="Times New Roman"/>
              </w:rPr>
              <w:t>щий за днем с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гласования органами исполн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тельной власти ЛО</w:t>
            </w:r>
          </w:p>
        </w:tc>
      </w:tr>
      <w:tr w:rsidR="00E1108F" w:rsidRPr="00E1108F" w:rsidTr="00DD1B9A">
        <w:trPr>
          <w:trHeight w:val="1595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3.2.9</w:t>
            </w:r>
          </w:p>
        </w:tc>
        <w:tc>
          <w:tcPr>
            <w:tcW w:w="5103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Передача проекта распорядительного акта на по</w:t>
            </w:r>
            <w:r w:rsidRPr="00E1108F">
              <w:rPr>
                <w:rFonts w:ascii="Times New Roman" w:hAnsi="Times New Roman" w:cs="Times New Roman"/>
              </w:rPr>
              <w:t>д</w:t>
            </w:r>
            <w:r w:rsidRPr="00E1108F">
              <w:rPr>
                <w:rFonts w:ascii="Times New Roman" w:hAnsi="Times New Roman" w:cs="Times New Roman"/>
              </w:rPr>
              <w:t>пись</w:t>
            </w:r>
          </w:p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Подписанное Губернатором ЛО Распоряжение Пр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вительства ЛО о переводе земель или земельных участков в составе таких земель из одной категории в другую или об отказе в переводе земель или земел</w:t>
            </w:r>
            <w:r w:rsidRPr="00E1108F">
              <w:rPr>
                <w:rFonts w:ascii="Times New Roman" w:hAnsi="Times New Roman" w:cs="Times New Roman"/>
              </w:rPr>
              <w:t>ь</w:t>
            </w:r>
            <w:r w:rsidRPr="00E1108F">
              <w:rPr>
                <w:rFonts w:ascii="Times New Roman" w:hAnsi="Times New Roman" w:cs="Times New Roman"/>
              </w:rPr>
              <w:t>ных участков в составе таких земель из одной кат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 xml:space="preserve">гории в другую  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Администрация Г</w:t>
            </w:r>
            <w:r w:rsidRPr="00E1108F">
              <w:rPr>
                <w:rFonts w:ascii="Times New Roman" w:hAnsi="Times New Roman" w:cs="Times New Roman"/>
              </w:rPr>
              <w:t>у</w:t>
            </w:r>
            <w:r w:rsidRPr="00E1108F">
              <w:rPr>
                <w:rFonts w:ascii="Times New Roman" w:hAnsi="Times New Roman" w:cs="Times New Roman"/>
              </w:rPr>
              <w:t>бернатора ЛО (пр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токольный отдел)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10 р.д. со дня п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ступления соглас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ванного проекта Распор</w:t>
            </w:r>
            <w:r w:rsidRPr="00E1108F">
              <w:rPr>
                <w:rFonts w:ascii="Times New Roman" w:hAnsi="Times New Roman" w:cs="Times New Roman"/>
              </w:rPr>
              <w:t>я</w:t>
            </w:r>
            <w:r w:rsidRPr="00E1108F">
              <w:rPr>
                <w:rFonts w:ascii="Times New Roman" w:hAnsi="Times New Roman" w:cs="Times New Roman"/>
              </w:rPr>
              <w:t>жения</w:t>
            </w:r>
          </w:p>
        </w:tc>
      </w:tr>
      <w:tr w:rsidR="00E1108F" w:rsidRPr="00E1108F" w:rsidTr="00DD1B9A">
        <w:trPr>
          <w:trHeight w:val="1210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DD1B9A">
            <w:pPr>
              <w:ind w:left="-100" w:right="-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3.2.10</w:t>
            </w:r>
          </w:p>
        </w:tc>
        <w:tc>
          <w:tcPr>
            <w:tcW w:w="5103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Оформление распорядительного акта с присвоением ему регистрационного номера и занесением номера в базу данных делопроизводства</w:t>
            </w:r>
          </w:p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Опубликованное в установленном порядке Распор</w:t>
            </w:r>
            <w:r w:rsidRPr="00E1108F">
              <w:rPr>
                <w:rFonts w:ascii="Times New Roman" w:hAnsi="Times New Roman" w:cs="Times New Roman"/>
              </w:rPr>
              <w:t>я</w:t>
            </w:r>
            <w:r w:rsidRPr="00E1108F">
              <w:rPr>
                <w:rFonts w:ascii="Times New Roman" w:hAnsi="Times New Roman" w:cs="Times New Roman"/>
              </w:rPr>
              <w:t xml:space="preserve">жение Правительства ЛО 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Администрация Г</w:t>
            </w:r>
            <w:r w:rsidRPr="00E1108F">
              <w:rPr>
                <w:rFonts w:ascii="Times New Roman" w:hAnsi="Times New Roman" w:cs="Times New Roman"/>
              </w:rPr>
              <w:t>у</w:t>
            </w:r>
            <w:r w:rsidRPr="00E1108F">
              <w:rPr>
                <w:rFonts w:ascii="Times New Roman" w:hAnsi="Times New Roman" w:cs="Times New Roman"/>
              </w:rPr>
              <w:t>бернатора ЛО (пр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токольный отдел)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 р.д. со дня подп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сания пр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екта Ра</w:t>
            </w:r>
            <w:r w:rsidRPr="00E1108F">
              <w:rPr>
                <w:rFonts w:ascii="Times New Roman" w:hAnsi="Times New Roman" w:cs="Times New Roman"/>
              </w:rPr>
              <w:t>с</w:t>
            </w:r>
            <w:r w:rsidRPr="00E1108F">
              <w:rPr>
                <w:rFonts w:ascii="Times New Roman" w:hAnsi="Times New Roman" w:cs="Times New Roman"/>
              </w:rPr>
              <w:t>поряжения</w:t>
            </w:r>
          </w:p>
        </w:tc>
      </w:tr>
      <w:tr w:rsidR="00E1108F" w:rsidRPr="00E1108F" w:rsidTr="00DD1B9A">
        <w:trPr>
          <w:trHeight w:val="2011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DD1B9A">
            <w:pPr>
              <w:ind w:left="-100" w:right="-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lastRenderedPageBreak/>
              <w:t>3.2.11</w:t>
            </w:r>
          </w:p>
        </w:tc>
        <w:tc>
          <w:tcPr>
            <w:tcW w:w="5103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Направление копии распоряжения Правительства ЛО о переводе земель и земельных участков в составе таких земель из одной категории в другую в Филиал ФГБУ </w:t>
            </w:r>
            <w:r w:rsidR="00531556">
              <w:rPr>
                <w:rFonts w:ascii="Times New Roman" w:hAnsi="Times New Roman" w:cs="Times New Roman"/>
              </w:rPr>
              <w:t>«</w:t>
            </w:r>
            <w:r w:rsidRPr="00E1108F">
              <w:rPr>
                <w:rFonts w:ascii="Times New Roman" w:hAnsi="Times New Roman" w:cs="Times New Roman"/>
              </w:rPr>
              <w:t>ФКП Росреестра</w:t>
            </w:r>
            <w:r w:rsidR="00531556">
              <w:rPr>
                <w:rFonts w:ascii="Times New Roman" w:hAnsi="Times New Roman" w:cs="Times New Roman"/>
              </w:rPr>
              <w:t>»</w:t>
            </w:r>
            <w:r w:rsidRPr="00E1108F">
              <w:rPr>
                <w:rFonts w:ascii="Times New Roman" w:hAnsi="Times New Roman" w:cs="Times New Roman"/>
              </w:rPr>
              <w:t xml:space="preserve"> по Ленинградской области</w:t>
            </w:r>
          </w:p>
          <w:p w:rsidR="00E1108F" w:rsidRPr="00E1108F" w:rsidRDefault="00E1108F" w:rsidP="00531556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Сопроводительное письмо в Филиал ФГБУ </w:t>
            </w:r>
            <w:r w:rsidR="00531556">
              <w:rPr>
                <w:rFonts w:ascii="Times New Roman" w:hAnsi="Times New Roman" w:cs="Times New Roman"/>
              </w:rPr>
              <w:t>«</w:t>
            </w:r>
            <w:r w:rsidRPr="00E1108F">
              <w:rPr>
                <w:rFonts w:ascii="Times New Roman" w:hAnsi="Times New Roman" w:cs="Times New Roman"/>
              </w:rPr>
              <w:t>ФКП Росреестра</w:t>
            </w:r>
            <w:r w:rsidR="00531556">
              <w:rPr>
                <w:rFonts w:ascii="Times New Roman" w:hAnsi="Times New Roman" w:cs="Times New Roman"/>
              </w:rPr>
              <w:t>»</w:t>
            </w:r>
            <w:r w:rsidRPr="00E1108F">
              <w:rPr>
                <w:rFonts w:ascii="Times New Roman" w:hAnsi="Times New Roman" w:cs="Times New Roman"/>
              </w:rPr>
              <w:t xml:space="preserve"> по Ленинградской области в Системе электронного документооборота и делопроизводства Ленинградской области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Леноблкомимущ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ство/</w:t>
            </w:r>
          </w:p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Росреестр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в течение 5 р.д.  дней со дня принятия распор</w:t>
            </w:r>
            <w:r w:rsidRPr="00E1108F">
              <w:rPr>
                <w:rFonts w:ascii="Times New Roman" w:hAnsi="Times New Roman" w:cs="Times New Roman"/>
              </w:rPr>
              <w:t>я</w:t>
            </w:r>
            <w:r w:rsidRPr="00E1108F">
              <w:rPr>
                <w:rFonts w:ascii="Times New Roman" w:hAnsi="Times New Roman" w:cs="Times New Roman"/>
              </w:rPr>
              <w:t>жения Прав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тельства ЛО</w:t>
            </w:r>
          </w:p>
        </w:tc>
      </w:tr>
      <w:tr w:rsidR="00E1108F" w:rsidRPr="00E1108F" w:rsidTr="00DD1B9A">
        <w:trPr>
          <w:trHeight w:val="246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DD1B9A">
            <w:pPr>
              <w:ind w:left="-100" w:right="-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3.2.12</w:t>
            </w:r>
          </w:p>
        </w:tc>
        <w:tc>
          <w:tcPr>
            <w:tcW w:w="5103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Мониторинг внесения изменений в сведения ЕГРН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Инвестор 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-</w:t>
            </w:r>
          </w:p>
        </w:tc>
      </w:tr>
    </w:tbl>
    <w:p w:rsidR="00E1108F" w:rsidRPr="00531556" w:rsidRDefault="00E1108F" w:rsidP="00E1108F">
      <w:pPr>
        <w:spacing w:after="0"/>
        <w:jc w:val="both"/>
        <w:rPr>
          <w:sz w:val="6"/>
          <w:szCs w:val="6"/>
          <w:lang w:eastAsia="zh-CN"/>
        </w:rPr>
      </w:pPr>
      <w:r w:rsidRPr="00531556">
        <w:rPr>
          <w:sz w:val="6"/>
          <w:szCs w:val="6"/>
          <w:lang w:eastAsia="zh-CN"/>
        </w:rPr>
        <w:t xml:space="preserve"> </w:t>
      </w:r>
    </w:p>
    <w:p w:rsidR="00E1108F" w:rsidRPr="00531556" w:rsidRDefault="00E1108F" w:rsidP="00E1108F">
      <w:pPr>
        <w:spacing w:after="0"/>
        <w:jc w:val="center"/>
        <w:rPr>
          <w:lang w:eastAsia="zh-CN"/>
        </w:rPr>
      </w:pPr>
      <w:r w:rsidRPr="00531556">
        <w:rPr>
          <w:shd w:val="clear" w:color="auto" w:fill="FBFBFB"/>
          <w:lang w:eastAsia="zh-CN"/>
        </w:rPr>
        <w:t>3.3 В</w:t>
      </w:r>
      <w:r w:rsidRPr="00531556">
        <w:rPr>
          <w:lang w:eastAsia="zh-CN"/>
        </w:rPr>
        <w:t xml:space="preserve">несение изменений в правила землепользования  и застройки (ПЗЗ) </w:t>
      </w:r>
    </w:p>
    <w:p w:rsidR="00E1108F" w:rsidRPr="00531556" w:rsidRDefault="00E1108F" w:rsidP="00E1108F">
      <w:pPr>
        <w:spacing w:after="0"/>
        <w:jc w:val="center"/>
        <w:rPr>
          <w:lang w:eastAsia="zh-CN"/>
        </w:rPr>
      </w:pPr>
      <w:r w:rsidRPr="00531556">
        <w:rPr>
          <w:lang w:eastAsia="zh-CN"/>
        </w:rPr>
        <w:t xml:space="preserve">в целях приведения в соответствие с генпланом </w:t>
      </w:r>
    </w:p>
    <w:p w:rsidR="00E1108F" w:rsidRPr="00531556" w:rsidRDefault="00E1108F" w:rsidP="00E1108F">
      <w:pPr>
        <w:spacing w:after="0"/>
        <w:jc w:val="center"/>
        <w:rPr>
          <w:sz w:val="6"/>
          <w:szCs w:val="6"/>
          <w:lang w:eastAsia="zh-CN"/>
        </w:rPr>
      </w:pPr>
      <w:r w:rsidRPr="00531556">
        <w:rPr>
          <w:sz w:val="6"/>
          <w:szCs w:val="6"/>
          <w:lang w:eastAsia="zh-CN"/>
        </w:rPr>
        <w:t xml:space="preserve"> </w:t>
      </w:r>
    </w:p>
    <w:tbl>
      <w:tblPr>
        <w:tblStyle w:val="StGen121"/>
        <w:tblW w:w="9355" w:type="dxa"/>
        <w:tblInd w:w="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8"/>
        <w:gridCol w:w="5103"/>
        <w:gridCol w:w="2268"/>
        <w:gridCol w:w="1276"/>
      </w:tblGrid>
      <w:tr w:rsidR="00E1108F" w:rsidRPr="00E1108F" w:rsidTr="00DD1B9A">
        <w:trPr>
          <w:trHeight w:val="476"/>
        </w:trPr>
        <w:tc>
          <w:tcPr>
            <w:tcW w:w="7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№</w:t>
            </w:r>
          </w:p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51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Действие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Ответственный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Срок </w:t>
            </w:r>
          </w:p>
        </w:tc>
      </w:tr>
      <w:tr w:rsidR="00E1108F" w:rsidRPr="00E1108F" w:rsidTr="00DD1B9A">
        <w:trPr>
          <w:trHeight w:val="2740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3.3.1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Подача заявления в комиссию по подготовке пр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вил землепользования и застройки в органе местн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 xml:space="preserve">го самоуправления (Комиссия по ПЗЗ): </w:t>
            </w:r>
          </w:p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1) муниципального района (если земельный уч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сток и объект капитального строительства) расп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ложен на территории сельского поселения;</w:t>
            </w:r>
          </w:p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2) сельского поселения – при наличии соглашения о передаче исполнения полномочий от муниц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пального района;</w:t>
            </w:r>
          </w:p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3) городского поселения;</w:t>
            </w:r>
          </w:p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4) городского округа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Правообладатель з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 xml:space="preserve">мельного участка 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Определ</w:t>
            </w:r>
            <w:r w:rsidRPr="00E1108F">
              <w:rPr>
                <w:rFonts w:ascii="Times New Roman" w:hAnsi="Times New Roman" w:cs="Times New Roman"/>
              </w:rPr>
              <w:t>я</w:t>
            </w:r>
            <w:r w:rsidRPr="00E1108F">
              <w:rPr>
                <w:rFonts w:ascii="Times New Roman" w:hAnsi="Times New Roman" w:cs="Times New Roman"/>
              </w:rPr>
              <w:t>ется заи</w:t>
            </w:r>
            <w:r w:rsidRPr="00E1108F">
              <w:rPr>
                <w:rFonts w:ascii="Times New Roman" w:hAnsi="Times New Roman" w:cs="Times New Roman"/>
              </w:rPr>
              <w:t>н</w:t>
            </w:r>
            <w:r w:rsidRPr="00E1108F">
              <w:rPr>
                <w:rFonts w:ascii="Times New Roman" w:hAnsi="Times New Roman" w:cs="Times New Roman"/>
              </w:rPr>
              <w:t>тересова</w:t>
            </w:r>
            <w:r w:rsidRPr="00E1108F">
              <w:rPr>
                <w:rFonts w:ascii="Times New Roman" w:hAnsi="Times New Roman" w:cs="Times New Roman"/>
              </w:rPr>
              <w:t>н</w:t>
            </w:r>
            <w:r w:rsidRPr="00E1108F">
              <w:rPr>
                <w:rFonts w:ascii="Times New Roman" w:hAnsi="Times New Roman" w:cs="Times New Roman"/>
              </w:rPr>
              <w:t>ным лицом</w:t>
            </w:r>
          </w:p>
        </w:tc>
      </w:tr>
      <w:tr w:rsidR="00E1108F" w:rsidRPr="00E1108F" w:rsidTr="00DD1B9A">
        <w:trPr>
          <w:trHeight w:val="1168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3.3.2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Рассмотрение заявления</w:t>
            </w:r>
          </w:p>
          <w:p w:rsidR="00E1108F" w:rsidRPr="00E1108F" w:rsidRDefault="00E1108F" w:rsidP="00531556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Решение о принятии или об отклонении предлож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ния о внесении изменения в данные правила с ук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занием причин отклонения и направляет копию такого решения заявителям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Комиссия по ПЗЗ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25 кл.д.</w:t>
            </w:r>
          </w:p>
        </w:tc>
      </w:tr>
      <w:tr w:rsidR="00E1108F" w:rsidRPr="00E1108F" w:rsidTr="00DD1B9A">
        <w:trPr>
          <w:trHeight w:val="409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3.3.3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Обращение в КГП ЛО с предложением о внесении изменений в ПЗЗ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Правообладатель з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 xml:space="preserve">мельного участка 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-</w:t>
            </w:r>
          </w:p>
        </w:tc>
      </w:tr>
      <w:tr w:rsidR="00E1108F" w:rsidRPr="00E1108F" w:rsidTr="00DD1B9A">
        <w:trPr>
          <w:trHeight w:val="406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3.3.4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Принятие решения о разработке проекта изменений в ПЗЗ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КГП ЛО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-</w:t>
            </w:r>
          </w:p>
        </w:tc>
      </w:tr>
      <w:tr w:rsidR="00E1108F" w:rsidRPr="00E1108F" w:rsidTr="00DD1B9A">
        <w:trPr>
          <w:trHeight w:val="275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3.3.5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Разработка проекта ПЗЗ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C94A93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ГКУ </w:t>
            </w:r>
            <w:r w:rsidR="00C94A93">
              <w:rPr>
                <w:rFonts w:ascii="Times New Roman" w:hAnsi="Times New Roman" w:cs="Times New Roman"/>
              </w:rPr>
              <w:t>«</w:t>
            </w:r>
            <w:r w:rsidRPr="00E1108F">
              <w:rPr>
                <w:rFonts w:ascii="Times New Roman" w:hAnsi="Times New Roman" w:cs="Times New Roman"/>
              </w:rPr>
              <w:t>ГРТ ЛО</w:t>
            </w:r>
            <w:r w:rsidR="00C94A93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-</w:t>
            </w:r>
          </w:p>
        </w:tc>
      </w:tr>
      <w:tr w:rsidR="00E1108F" w:rsidRPr="00E1108F" w:rsidTr="00DD1B9A">
        <w:trPr>
          <w:trHeight w:val="1230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3.3.6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Комитет градостроительной политики Ленингра</w:t>
            </w:r>
            <w:r w:rsidRPr="00E1108F">
              <w:rPr>
                <w:rFonts w:ascii="Times New Roman" w:hAnsi="Times New Roman" w:cs="Times New Roman"/>
              </w:rPr>
              <w:t>д</w:t>
            </w:r>
            <w:r w:rsidRPr="00E1108F">
              <w:rPr>
                <w:rFonts w:ascii="Times New Roman" w:hAnsi="Times New Roman" w:cs="Times New Roman"/>
              </w:rPr>
              <w:t>ской области (КГП ЛО) осуществляет рассмотр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ние и проверку проекта ПЗЗ поселения и приним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ет решение соответствии проекта ПЗЗ законод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тельству по градостроительной деятельности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КГП ЛО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30 кл.д.</w:t>
            </w:r>
          </w:p>
        </w:tc>
      </w:tr>
      <w:tr w:rsidR="00E1108F" w:rsidRPr="00E1108F" w:rsidTr="00DD1B9A">
        <w:trPr>
          <w:trHeight w:val="1734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3.3.7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Глава МО принимает решение о проведении пу</w:t>
            </w:r>
            <w:r w:rsidRPr="00E1108F">
              <w:rPr>
                <w:rFonts w:ascii="Times New Roman" w:hAnsi="Times New Roman" w:cs="Times New Roman"/>
              </w:rPr>
              <w:t>б</w:t>
            </w:r>
            <w:r w:rsidRPr="00E1108F">
              <w:rPr>
                <w:rFonts w:ascii="Times New Roman" w:hAnsi="Times New Roman" w:cs="Times New Roman"/>
              </w:rPr>
              <w:t>личных слушаний (ПС) по проекту правил земл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 xml:space="preserve">пользования и застройки. 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Глава МО</w:t>
            </w:r>
          </w:p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Не позднее 10 р.д. с момента получения проекта правил землепол</w:t>
            </w:r>
            <w:r w:rsidRPr="00E1108F">
              <w:rPr>
                <w:rFonts w:ascii="Times New Roman" w:hAnsi="Times New Roman" w:cs="Times New Roman"/>
              </w:rPr>
              <w:t>ь</w:t>
            </w:r>
            <w:r w:rsidRPr="00E1108F">
              <w:rPr>
                <w:rFonts w:ascii="Times New Roman" w:hAnsi="Times New Roman" w:cs="Times New Roman"/>
              </w:rPr>
              <w:t>зования и застройки из КГП ЛО</w:t>
            </w:r>
          </w:p>
        </w:tc>
      </w:tr>
      <w:tr w:rsidR="00E1108F" w:rsidRPr="00E1108F" w:rsidTr="00DD1B9A">
        <w:trPr>
          <w:trHeight w:val="911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lastRenderedPageBreak/>
              <w:t>3.3.8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Проведение ПС 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Комиссия по ПЗЗ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30-90 р.д. </w:t>
            </w:r>
          </w:p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с момента оповещ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ния жит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лей МО</w:t>
            </w:r>
          </w:p>
        </w:tc>
      </w:tr>
      <w:tr w:rsidR="00E1108F" w:rsidRPr="00E1108F" w:rsidTr="00DD1B9A">
        <w:trPr>
          <w:trHeight w:val="262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3.3.9.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Направление документов ПС по проекту ПЗЗ в КГП ЛО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Администрация МО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108F" w:rsidRPr="00E1108F" w:rsidTr="00DD1B9A">
        <w:trPr>
          <w:trHeight w:val="651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DD1B9A">
            <w:pPr>
              <w:ind w:left="-100" w:right="-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3.3.10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Рассмотрение документов ПС по проекту ПЗЗ КГП ЛО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КГП ЛО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30 кл.д. со дня п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ступления докуме</w:t>
            </w:r>
            <w:r w:rsidRPr="00E1108F">
              <w:rPr>
                <w:rFonts w:ascii="Times New Roman" w:hAnsi="Times New Roman" w:cs="Times New Roman"/>
              </w:rPr>
              <w:t>н</w:t>
            </w:r>
            <w:r w:rsidRPr="00E1108F">
              <w:rPr>
                <w:rFonts w:ascii="Times New Roman" w:hAnsi="Times New Roman" w:cs="Times New Roman"/>
              </w:rPr>
              <w:t>тов</w:t>
            </w:r>
          </w:p>
        </w:tc>
      </w:tr>
      <w:tr w:rsidR="00E1108F" w:rsidRPr="00E1108F" w:rsidTr="00DD1B9A">
        <w:trPr>
          <w:trHeight w:val="396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DD1B9A">
            <w:pPr>
              <w:ind w:left="-100" w:right="-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3.3.11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Принятие решения о соответствии процедуры ПС законодательству о градостроительной деятельн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сти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Председатель КГП ЛО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 кл.д.</w:t>
            </w:r>
          </w:p>
        </w:tc>
      </w:tr>
      <w:tr w:rsidR="00E1108F" w:rsidRPr="00E1108F" w:rsidTr="00DD1B9A">
        <w:trPr>
          <w:trHeight w:val="392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DD1B9A">
            <w:pPr>
              <w:ind w:left="-100" w:right="-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3.3.12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Подготовка Приказа об утверждении проекта ПЗЗ, включая антикоррупционную экспертизу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КГП ЛО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14 кл.д.</w:t>
            </w:r>
          </w:p>
        </w:tc>
      </w:tr>
      <w:tr w:rsidR="00E1108F" w:rsidRPr="00E1108F" w:rsidTr="00DD1B9A">
        <w:trPr>
          <w:trHeight w:val="333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DD1B9A">
            <w:pPr>
              <w:ind w:left="-100" w:right="-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3.3.13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Направление документов в Администрацию МО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КГП ЛО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2 р.д.</w:t>
            </w:r>
          </w:p>
        </w:tc>
      </w:tr>
    </w:tbl>
    <w:p w:rsidR="00E1108F" w:rsidRPr="00C94A93" w:rsidRDefault="00E1108F" w:rsidP="00E1108F">
      <w:pPr>
        <w:spacing w:after="0"/>
        <w:jc w:val="center"/>
        <w:rPr>
          <w:sz w:val="16"/>
          <w:szCs w:val="16"/>
          <w:lang w:eastAsia="zh-CN"/>
        </w:rPr>
      </w:pPr>
      <w:r w:rsidRPr="00C94A93">
        <w:rPr>
          <w:sz w:val="16"/>
          <w:szCs w:val="16"/>
          <w:lang w:eastAsia="zh-CN"/>
        </w:rPr>
        <w:t xml:space="preserve"> </w:t>
      </w:r>
    </w:p>
    <w:p w:rsidR="00DD1B9A" w:rsidRDefault="00E1108F" w:rsidP="00E1108F">
      <w:pPr>
        <w:spacing w:after="0"/>
        <w:jc w:val="center"/>
        <w:rPr>
          <w:lang w:eastAsia="zh-CN"/>
        </w:rPr>
      </w:pPr>
      <w:r w:rsidRPr="00C94A93">
        <w:rPr>
          <w:lang w:eastAsia="zh-CN"/>
        </w:rPr>
        <w:t xml:space="preserve">3.4. Выдача разрешения на предоставление условно разрешенного вида использования </w:t>
      </w:r>
    </w:p>
    <w:p w:rsidR="00E1108F" w:rsidRPr="00C94A93" w:rsidRDefault="00E1108F" w:rsidP="00E1108F">
      <w:pPr>
        <w:spacing w:after="0"/>
        <w:jc w:val="center"/>
        <w:rPr>
          <w:lang w:eastAsia="zh-CN"/>
        </w:rPr>
      </w:pPr>
      <w:r w:rsidRPr="00C94A93">
        <w:rPr>
          <w:lang w:eastAsia="zh-CN"/>
        </w:rPr>
        <w:t xml:space="preserve">(далее </w:t>
      </w:r>
      <w:r w:rsidR="00C94A93">
        <w:rPr>
          <w:lang w:eastAsia="zh-CN"/>
        </w:rPr>
        <w:t>–</w:t>
      </w:r>
      <w:r w:rsidRPr="00C94A93">
        <w:rPr>
          <w:lang w:eastAsia="zh-CN"/>
        </w:rPr>
        <w:t xml:space="preserve"> УВРИ)</w:t>
      </w:r>
    </w:p>
    <w:tbl>
      <w:tblPr>
        <w:tblStyle w:val="StGen122"/>
        <w:tblW w:w="9355" w:type="dxa"/>
        <w:tblInd w:w="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8"/>
        <w:gridCol w:w="5103"/>
        <w:gridCol w:w="2268"/>
        <w:gridCol w:w="1276"/>
      </w:tblGrid>
      <w:tr w:rsidR="00E1108F" w:rsidRPr="00E1108F" w:rsidTr="00DD1B9A">
        <w:trPr>
          <w:trHeight w:val="750"/>
        </w:trPr>
        <w:tc>
          <w:tcPr>
            <w:tcW w:w="7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1B9A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№</w:t>
            </w:r>
          </w:p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51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Действие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Ответственный</w:t>
            </w:r>
          </w:p>
        </w:tc>
        <w:tc>
          <w:tcPr>
            <w:tcW w:w="1276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Срок испо</w:t>
            </w:r>
            <w:r w:rsidRPr="00E1108F">
              <w:rPr>
                <w:rFonts w:ascii="Times New Roman" w:hAnsi="Times New Roman" w:cs="Times New Roman"/>
              </w:rPr>
              <w:t>л</w:t>
            </w:r>
            <w:r w:rsidRPr="00E1108F">
              <w:rPr>
                <w:rFonts w:ascii="Times New Roman" w:hAnsi="Times New Roman" w:cs="Times New Roman"/>
              </w:rPr>
              <w:t>нения (фа</w:t>
            </w:r>
            <w:r w:rsidRPr="00E1108F">
              <w:rPr>
                <w:rFonts w:ascii="Times New Roman" w:hAnsi="Times New Roman" w:cs="Times New Roman"/>
              </w:rPr>
              <w:t>к</w:t>
            </w:r>
            <w:r w:rsidRPr="00E1108F">
              <w:rPr>
                <w:rFonts w:ascii="Times New Roman" w:hAnsi="Times New Roman" w:cs="Times New Roman"/>
              </w:rPr>
              <w:t>тический /целевой)</w:t>
            </w:r>
          </w:p>
        </w:tc>
      </w:tr>
      <w:tr w:rsidR="00E1108F" w:rsidRPr="00E1108F" w:rsidTr="00DD1B9A">
        <w:trPr>
          <w:trHeight w:val="630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3.4.1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Подача заявления в комиссию по подготовке пр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вил землепользования и застройки в органе местн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го самоуправления (Комиссия по ПЗЗ)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Правообладатель з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мельного участка</w:t>
            </w:r>
          </w:p>
        </w:tc>
        <w:tc>
          <w:tcPr>
            <w:tcW w:w="1276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</w:p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1108F" w:rsidRPr="00E1108F" w:rsidTr="00DD1B9A">
        <w:trPr>
          <w:trHeight w:val="941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3.4.2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Рассмотрение заявления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Комиссия по ПЗЗ</w:t>
            </w:r>
          </w:p>
        </w:tc>
        <w:tc>
          <w:tcPr>
            <w:tcW w:w="1276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Определяе</w:t>
            </w:r>
            <w:r w:rsidRPr="00E1108F">
              <w:rPr>
                <w:rFonts w:ascii="Times New Roman" w:hAnsi="Times New Roman" w:cs="Times New Roman"/>
              </w:rPr>
              <w:t>т</w:t>
            </w:r>
            <w:r w:rsidRPr="00E1108F">
              <w:rPr>
                <w:rFonts w:ascii="Times New Roman" w:hAnsi="Times New Roman" w:cs="Times New Roman"/>
              </w:rPr>
              <w:t>ся Админ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 xml:space="preserve">стративным регламентом ОМСУ </w:t>
            </w:r>
          </w:p>
        </w:tc>
      </w:tr>
      <w:tr w:rsidR="00E1108F" w:rsidRPr="00E1108F" w:rsidTr="00DD1B9A">
        <w:trPr>
          <w:trHeight w:val="887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3.4.3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Направление сообщения о проведении публичных слушаний (ПС) по вопросу предоставления разр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шения на УВРИ правообладателям земельных участков, имеющих общие границы с земельным участком, применительно к которому запрашивае</w:t>
            </w:r>
            <w:r w:rsidRPr="00E1108F">
              <w:rPr>
                <w:rFonts w:ascii="Times New Roman" w:hAnsi="Times New Roman" w:cs="Times New Roman"/>
              </w:rPr>
              <w:t>т</w:t>
            </w:r>
            <w:r w:rsidRPr="00E1108F">
              <w:rPr>
                <w:rFonts w:ascii="Times New Roman" w:hAnsi="Times New Roman" w:cs="Times New Roman"/>
              </w:rPr>
              <w:t>ся данное разрешение,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данное разрешение, и правооблад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телям помещений, являющихся частью объекта к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питального строительства, применительно к кот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рому запрашивается данное разрешение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Комиссия по ПЗЗ</w:t>
            </w:r>
          </w:p>
        </w:tc>
        <w:tc>
          <w:tcPr>
            <w:tcW w:w="1276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Не позднее 10 кл.д. с момента п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ступления заявления</w:t>
            </w:r>
          </w:p>
        </w:tc>
      </w:tr>
      <w:tr w:rsidR="00E1108F" w:rsidRPr="00E1108F" w:rsidTr="00DD1B9A">
        <w:trPr>
          <w:trHeight w:val="1901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lastRenderedPageBreak/>
              <w:t>3.4.4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Проведение ПС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Комиссия по ПЗЗ (Протокол, Заключ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ние)</w:t>
            </w:r>
          </w:p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Правообладатель з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мельного участка (экспозиция; опов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щение правооблад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телей смежных ЗУ и др. орг.вопросы)</w:t>
            </w:r>
          </w:p>
        </w:tc>
        <w:tc>
          <w:tcPr>
            <w:tcW w:w="1276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30-90 р.д. слушаний с момента оповещения </w:t>
            </w:r>
          </w:p>
        </w:tc>
      </w:tr>
      <w:tr w:rsidR="00E1108F" w:rsidRPr="00E1108F" w:rsidTr="00DD1B9A">
        <w:trPr>
          <w:trHeight w:val="955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3.4.5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Направление документов в КГП ЛО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Администрация МО</w:t>
            </w:r>
          </w:p>
        </w:tc>
        <w:tc>
          <w:tcPr>
            <w:tcW w:w="1276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Определяе</w:t>
            </w:r>
            <w:r w:rsidRPr="00E1108F">
              <w:rPr>
                <w:rFonts w:ascii="Times New Roman" w:hAnsi="Times New Roman" w:cs="Times New Roman"/>
              </w:rPr>
              <w:t>т</w:t>
            </w:r>
            <w:r w:rsidRPr="00E1108F">
              <w:rPr>
                <w:rFonts w:ascii="Times New Roman" w:hAnsi="Times New Roman" w:cs="Times New Roman"/>
              </w:rPr>
              <w:t>ся Админ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 xml:space="preserve">стративным регламентом ОМСУ </w:t>
            </w:r>
          </w:p>
        </w:tc>
      </w:tr>
      <w:tr w:rsidR="00E1108F" w:rsidRPr="00E1108F" w:rsidTr="00DD1B9A">
        <w:trPr>
          <w:trHeight w:val="589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3.4.6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Рассмотрение документов в КГП ЛО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КГП ЛО</w:t>
            </w:r>
          </w:p>
        </w:tc>
        <w:tc>
          <w:tcPr>
            <w:tcW w:w="1276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14 кл.д. со дня посту</w:t>
            </w:r>
            <w:r w:rsidRPr="00E1108F">
              <w:rPr>
                <w:rFonts w:ascii="Times New Roman" w:hAnsi="Times New Roman" w:cs="Times New Roman"/>
              </w:rPr>
              <w:t>п</w:t>
            </w:r>
            <w:r w:rsidRPr="00E1108F">
              <w:rPr>
                <w:rFonts w:ascii="Times New Roman" w:hAnsi="Times New Roman" w:cs="Times New Roman"/>
              </w:rPr>
              <w:t>ления док</w:t>
            </w:r>
            <w:r w:rsidRPr="00E1108F">
              <w:rPr>
                <w:rFonts w:ascii="Times New Roman" w:hAnsi="Times New Roman" w:cs="Times New Roman"/>
              </w:rPr>
              <w:t>у</w:t>
            </w:r>
            <w:r w:rsidRPr="00E1108F">
              <w:rPr>
                <w:rFonts w:ascii="Times New Roman" w:hAnsi="Times New Roman" w:cs="Times New Roman"/>
              </w:rPr>
              <w:t>ментов</w:t>
            </w:r>
          </w:p>
        </w:tc>
      </w:tr>
      <w:tr w:rsidR="00E1108F" w:rsidRPr="00E1108F" w:rsidTr="00DD1B9A">
        <w:trPr>
          <w:trHeight w:val="348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3.4.7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Принятие решения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Председатель КГП ЛО</w:t>
            </w:r>
          </w:p>
        </w:tc>
        <w:tc>
          <w:tcPr>
            <w:tcW w:w="1276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 кл.д.</w:t>
            </w:r>
          </w:p>
        </w:tc>
      </w:tr>
      <w:tr w:rsidR="00E1108F" w:rsidRPr="00E1108F" w:rsidTr="00DD1B9A">
        <w:trPr>
          <w:trHeight w:val="228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3.4.8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Направление документов ОМСУ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КГП ЛО </w:t>
            </w:r>
          </w:p>
        </w:tc>
        <w:tc>
          <w:tcPr>
            <w:tcW w:w="1276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2 р.д.</w:t>
            </w:r>
          </w:p>
        </w:tc>
      </w:tr>
    </w:tbl>
    <w:p w:rsidR="00AE5AEB" w:rsidRPr="00C94A93" w:rsidRDefault="00AE5AEB" w:rsidP="00E1108F">
      <w:pPr>
        <w:spacing w:after="0"/>
        <w:jc w:val="center"/>
        <w:rPr>
          <w:color w:val="333333"/>
          <w:sz w:val="16"/>
          <w:szCs w:val="16"/>
          <w:shd w:val="clear" w:color="auto" w:fill="FBFBFB"/>
          <w:lang w:eastAsia="zh-CN"/>
        </w:rPr>
      </w:pPr>
    </w:p>
    <w:p w:rsidR="00DD1B9A" w:rsidRDefault="00E1108F" w:rsidP="00E1108F">
      <w:pPr>
        <w:spacing w:after="0"/>
        <w:jc w:val="center"/>
        <w:rPr>
          <w:lang w:eastAsia="zh-CN"/>
        </w:rPr>
      </w:pPr>
      <w:r w:rsidRPr="00C94A93">
        <w:rPr>
          <w:shd w:val="clear" w:color="auto" w:fill="FBFBFB"/>
          <w:lang w:eastAsia="zh-CN"/>
        </w:rPr>
        <w:t xml:space="preserve">3.5. </w:t>
      </w:r>
      <w:r w:rsidRPr="00C94A93">
        <w:rPr>
          <w:lang w:eastAsia="zh-CN"/>
        </w:rPr>
        <w:t xml:space="preserve">Предоставление разрешения на отклонение от предельных параметров </w:t>
      </w:r>
    </w:p>
    <w:p w:rsidR="00DD1B9A" w:rsidRDefault="00E1108F" w:rsidP="00E1108F">
      <w:pPr>
        <w:spacing w:after="0"/>
        <w:jc w:val="center"/>
        <w:rPr>
          <w:lang w:eastAsia="zh-CN"/>
        </w:rPr>
      </w:pPr>
      <w:r w:rsidRPr="00C94A93">
        <w:rPr>
          <w:lang w:eastAsia="zh-CN"/>
        </w:rPr>
        <w:t xml:space="preserve">разрешенного строительства, реконструкции объектов капитального строительства </w:t>
      </w:r>
    </w:p>
    <w:p w:rsidR="00E1108F" w:rsidRPr="00C94A93" w:rsidRDefault="00E1108F" w:rsidP="00E1108F">
      <w:pPr>
        <w:spacing w:after="0"/>
        <w:jc w:val="center"/>
        <w:rPr>
          <w:lang w:eastAsia="zh-CN"/>
        </w:rPr>
      </w:pPr>
      <w:r w:rsidRPr="00C94A93">
        <w:rPr>
          <w:lang w:eastAsia="zh-CN"/>
        </w:rPr>
        <w:t xml:space="preserve">(далее </w:t>
      </w:r>
      <w:r w:rsidR="00C94A93">
        <w:rPr>
          <w:lang w:eastAsia="zh-CN"/>
        </w:rPr>
        <w:t>–</w:t>
      </w:r>
      <w:r w:rsidRPr="00C94A93">
        <w:rPr>
          <w:lang w:eastAsia="zh-CN"/>
        </w:rPr>
        <w:t xml:space="preserve"> Отклонение)</w:t>
      </w:r>
    </w:p>
    <w:tbl>
      <w:tblPr>
        <w:tblStyle w:val="StGen123"/>
        <w:tblW w:w="9355" w:type="dxa"/>
        <w:tblInd w:w="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8"/>
        <w:gridCol w:w="5103"/>
        <w:gridCol w:w="2268"/>
        <w:gridCol w:w="1276"/>
      </w:tblGrid>
      <w:tr w:rsidR="00E1108F" w:rsidRPr="00E1108F" w:rsidTr="00DD1B9A">
        <w:trPr>
          <w:trHeight w:val="765"/>
        </w:trPr>
        <w:tc>
          <w:tcPr>
            <w:tcW w:w="7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№</w:t>
            </w:r>
          </w:p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51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Действие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Ответственный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Срок и</w:t>
            </w:r>
            <w:r w:rsidRPr="00E1108F">
              <w:rPr>
                <w:rFonts w:ascii="Times New Roman" w:hAnsi="Times New Roman" w:cs="Times New Roman"/>
              </w:rPr>
              <w:t>с</w:t>
            </w:r>
            <w:r w:rsidRPr="00E1108F">
              <w:rPr>
                <w:rFonts w:ascii="Times New Roman" w:hAnsi="Times New Roman" w:cs="Times New Roman"/>
              </w:rPr>
              <w:t>полнения (фактич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ский /целевой)</w:t>
            </w:r>
          </w:p>
        </w:tc>
      </w:tr>
      <w:tr w:rsidR="00E1108F" w:rsidRPr="00E1108F" w:rsidTr="00DD1B9A">
        <w:trPr>
          <w:trHeight w:val="758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3.5.1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Подача заявления в комиссию по подготовке пр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вил землепользования и застройки в органе местн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го самоуправления (Комиссия по ПЗЗ)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Правообладатель з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мельного участка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1108F" w:rsidRPr="00E1108F" w:rsidTr="00DD1B9A">
        <w:trPr>
          <w:trHeight w:val="1183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3.5.2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Рассмотрение заявления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Комиссия по ПЗЗ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Определ</w:t>
            </w:r>
            <w:r w:rsidRPr="00E1108F">
              <w:rPr>
                <w:rFonts w:ascii="Times New Roman" w:hAnsi="Times New Roman" w:cs="Times New Roman"/>
              </w:rPr>
              <w:t>я</w:t>
            </w:r>
            <w:r w:rsidRPr="00E1108F">
              <w:rPr>
                <w:rFonts w:ascii="Times New Roman" w:hAnsi="Times New Roman" w:cs="Times New Roman"/>
              </w:rPr>
              <w:t>ется А</w:t>
            </w:r>
            <w:r w:rsidRPr="00E1108F">
              <w:rPr>
                <w:rFonts w:ascii="Times New Roman" w:hAnsi="Times New Roman" w:cs="Times New Roman"/>
              </w:rPr>
              <w:t>д</w:t>
            </w:r>
            <w:r w:rsidRPr="00E1108F">
              <w:rPr>
                <w:rFonts w:ascii="Times New Roman" w:hAnsi="Times New Roman" w:cs="Times New Roman"/>
              </w:rPr>
              <w:t>министр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тивным регламе</w:t>
            </w:r>
            <w:r w:rsidRPr="00E1108F">
              <w:rPr>
                <w:rFonts w:ascii="Times New Roman" w:hAnsi="Times New Roman" w:cs="Times New Roman"/>
              </w:rPr>
              <w:t>н</w:t>
            </w:r>
            <w:r w:rsidRPr="00E1108F">
              <w:rPr>
                <w:rFonts w:ascii="Times New Roman" w:hAnsi="Times New Roman" w:cs="Times New Roman"/>
              </w:rPr>
              <w:t xml:space="preserve">том ОМСУ </w:t>
            </w:r>
          </w:p>
        </w:tc>
      </w:tr>
      <w:tr w:rsidR="00E1108F" w:rsidRPr="00E1108F" w:rsidTr="00DD1B9A">
        <w:trPr>
          <w:trHeight w:val="2995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3.5.3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Направление сообщения о проведении публичных слушаний по вопросу предоставления разрешения на  Отклонение правообладателям земельных участков, имеющих общие границы с земельным участком, применительно к которому запрашивае</w:t>
            </w:r>
            <w:r w:rsidRPr="00E1108F">
              <w:rPr>
                <w:rFonts w:ascii="Times New Roman" w:hAnsi="Times New Roman" w:cs="Times New Roman"/>
              </w:rPr>
              <w:t>т</w:t>
            </w:r>
            <w:r w:rsidRPr="00E1108F">
              <w:rPr>
                <w:rFonts w:ascii="Times New Roman" w:hAnsi="Times New Roman" w:cs="Times New Roman"/>
              </w:rPr>
              <w:t>ся данное разрешение,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данное разрешение, и правооблад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телям помещений, являющихся частью объекта к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питального строительства, применительно к кот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рому запрашивается данное разрешение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Комиссия по ПЗЗ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Не позднее 10 кл.д. с момента поступл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ния зая</w:t>
            </w:r>
            <w:r w:rsidRPr="00E1108F">
              <w:rPr>
                <w:rFonts w:ascii="Times New Roman" w:hAnsi="Times New Roman" w:cs="Times New Roman"/>
              </w:rPr>
              <w:t>в</w:t>
            </w:r>
            <w:r w:rsidRPr="00E1108F">
              <w:rPr>
                <w:rFonts w:ascii="Times New Roman" w:hAnsi="Times New Roman" w:cs="Times New Roman"/>
              </w:rPr>
              <w:t>ления</w:t>
            </w:r>
          </w:p>
        </w:tc>
      </w:tr>
      <w:tr w:rsidR="00E1108F" w:rsidRPr="00E1108F" w:rsidTr="00DD1B9A">
        <w:trPr>
          <w:trHeight w:val="474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lastRenderedPageBreak/>
              <w:t>3.5.4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Проведение публичных слушаний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Комиссия по ПЗЗ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30-90 р.д. с момента оповещ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 xml:space="preserve">ния </w:t>
            </w:r>
          </w:p>
        </w:tc>
      </w:tr>
      <w:tr w:rsidR="00E1108F" w:rsidRPr="00E1108F" w:rsidTr="00DD1B9A">
        <w:trPr>
          <w:trHeight w:val="1083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3.5.5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Направление документов в КГП ЛО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ОМСУ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Определ</w:t>
            </w:r>
            <w:r w:rsidRPr="00E1108F">
              <w:rPr>
                <w:rFonts w:ascii="Times New Roman" w:hAnsi="Times New Roman" w:cs="Times New Roman"/>
              </w:rPr>
              <w:t>я</w:t>
            </w:r>
            <w:r w:rsidRPr="00E1108F">
              <w:rPr>
                <w:rFonts w:ascii="Times New Roman" w:hAnsi="Times New Roman" w:cs="Times New Roman"/>
              </w:rPr>
              <w:t>ется А</w:t>
            </w:r>
            <w:r w:rsidRPr="00E1108F">
              <w:rPr>
                <w:rFonts w:ascii="Times New Roman" w:hAnsi="Times New Roman" w:cs="Times New Roman"/>
              </w:rPr>
              <w:t>д</w:t>
            </w:r>
            <w:r w:rsidRPr="00E1108F">
              <w:rPr>
                <w:rFonts w:ascii="Times New Roman" w:hAnsi="Times New Roman" w:cs="Times New Roman"/>
              </w:rPr>
              <w:t>министр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тивным регламе</w:t>
            </w:r>
            <w:r w:rsidRPr="00E1108F">
              <w:rPr>
                <w:rFonts w:ascii="Times New Roman" w:hAnsi="Times New Roman" w:cs="Times New Roman"/>
              </w:rPr>
              <w:t>н</w:t>
            </w:r>
            <w:r w:rsidRPr="00E1108F">
              <w:rPr>
                <w:rFonts w:ascii="Times New Roman" w:hAnsi="Times New Roman" w:cs="Times New Roman"/>
              </w:rPr>
              <w:t>том ОМСУ</w:t>
            </w:r>
          </w:p>
        </w:tc>
      </w:tr>
      <w:tr w:rsidR="00E1108F" w:rsidRPr="00E1108F" w:rsidTr="00DD1B9A">
        <w:trPr>
          <w:trHeight w:val="593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3.5.6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Рассмотрение документов в комитете по град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строительной политике ЛО (КГП ЛО)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КГП ЛО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14 кл.д. со дня п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ступления докуме</w:t>
            </w:r>
            <w:r w:rsidRPr="00E1108F">
              <w:rPr>
                <w:rFonts w:ascii="Times New Roman" w:hAnsi="Times New Roman" w:cs="Times New Roman"/>
              </w:rPr>
              <w:t>н</w:t>
            </w:r>
            <w:r w:rsidRPr="00E1108F">
              <w:rPr>
                <w:rFonts w:ascii="Times New Roman" w:hAnsi="Times New Roman" w:cs="Times New Roman"/>
              </w:rPr>
              <w:t>тов</w:t>
            </w:r>
          </w:p>
        </w:tc>
      </w:tr>
      <w:tr w:rsidR="00E1108F" w:rsidRPr="00E1108F" w:rsidTr="00DD1B9A">
        <w:trPr>
          <w:trHeight w:val="210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3.5.7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Принятие решения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Председатель КГП ЛО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 кл.д.</w:t>
            </w:r>
          </w:p>
        </w:tc>
      </w:tr>
      <w:tr w:rsidR="00E1108F" w:rsidRPr="00E1108F" w:rsidTr="00DD1B9A">
        <w:trPr>
          <w:trHeight w:val="188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3.5.8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Направление документов в ОМСУ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КГП ЛО 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2 р.д.</w:t>
            </w:r>
          </w:p>
        </w:tc>
      </w:tr>
    </w:tbl>
    <w:p w:rsidR="00AE5AEB" w:rsidRPr="00C94A93" w:rsidRDefault="00AE5AEB" w:rsidP="00E1108F">
      <w:pPr>
        <w:spacing w:after="0"/>
        <w:jc w:val="center"/>
        <w:rPr>
          <w:color w:val="333333"/>
          <w:sz w:val="16"/>
          <w:szCs w:val="16"/>
          <w:shd w:val="clear" w:color="auto" w:fill="FBFBFB"/>
          <w:lang w:eastAsia="zh-CN"/>
        </w:rPr>
      </w:pPr>
    </w:p>
    <w:p w:rsidR="00E1108F" w:rsidRPr="00C94A93" w:rsidRDefault="00E1108F" w:rsidP="00DD1B9A">
      <w:pPr>
        <w:spacing w:after="0"/>
        <w:ind w:left="426" w:firstLine="426"/>
        <w:jc w:val="center"/>
        <w:rPr>
          <w:lang w:eastAsia="zh-CN"/>
        </w:rPr>
      </w:pPr>
      <w:r w:rsidRPr="00C94A93">
        <w:rPr>
          <w:color w:val="333333"/>
          <w:sz w:val="22"/>
          <w:szCs w:val="22"/>
          <w:shd w:val="clear" w:color="auto" w:fill="FBFBFB"/>
          <w:lang w:eastAsia="zh-CN"/>
        </w:rPr>
        <w:t>3</w:t>
      </w:r>
      <w:r w:rsidRPr="00C94A93">
        <w:rPr>
          <w:color w:val="333333"/>
          <w:shd w:val="clear" w:color="auto" w:fill="FBFBFB"/>
          <w:lang w:eastAsia="zh-CN"/>
        </w:rPr>
        <w:t>.6.</w:t>
      </w:r>
      <w:r w:rsidRPr="00C94A93">
        <w:rPr>
          <w:shd w:val="clear" w:color="auto" w:fill="FBFBFB"/>
          <w:lang w:eastAsia="zh-CN"/>
        </w:rPr>
        <w:t xml:space="preserve"> </w:t>
      </w:r>
      <w:r w:rsidRPr="00C94A93">
        <w:rPr>
          <w:lang w:eastAsia="zh-CN"/>
        </w:rPr>
        <w:t>Перевод земельного участка из земель лесного фонда в земли промышленности</w:t>
      </w:r>
    </w:p>
    <w:p w:rsidR="00E1108F" w:rsidRPr="00C94A93" w:rsidRDefault="00E1108F" w:rsidP="00DD1B9A">
      <w:pPr>
        <w:spacing w:after="0"/>
        <w:ind w:left="426" w:firstLine="426"/>
        <w:jc w:val="center"/>
        <w:rPr>
          <w:lang w:eastAsia="zh-CN"/>
        </w:rPr>
      </w:pPr>
      <w:r w:rsidRPr="00C94A93">
        <w:rPr>
          <w:lang w:eastAsia="zh-CN"/>
        </w:rPr>
        <w:t>3.6.1.Предоставление лесных участков в аренду для выполнения изыскательских работ на срок до 1 года</w:t>
      </w:r>
    </w:p>
    <w:tbl>
      <w:tblPr>
        <w:tblStyle w:val="StGen124"/>
        <w:tblW w:w="9355" w:type="dxa"/>
        <w:tblInd w:w="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850"/>
        <w:gridCol w:w="4961"/>
        <w:gridCol w:w="2268"/>
        <w:gridCol w:w="1276"/>
      </w:tblGrid>
      <w:tr w:rsidR="00E1108F" w:rsidRPr="00E1108F" w:rsidTr="00DD1B9A">
        <w:trPr>
          <w:trHeight w:val="323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1B9A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№</w:t>
            </w:r>
          </w:p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4961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Действие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Ответственный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Срок и</w:t>
            </w:r>
            <w:r w:rsidRPr="00E1108F">
              <w:rPr>
                <w:rFonts w:ascii="Times New Roman" w:hAnsi="Times New Roman" w:cs="Times New Roman"/>
              </w:rPr>
              <w:t>с</w:t>
            </w:r>
            <w:r w:rsidRPr="00E1108F">
              <w:rPr>
                <w:rFonts w:ascii="Times New Roman" w:hAnsi="Times New Roman" w:cs="Times New Roman"/>
              </w:rPr>
              <w:t>полнения (фактич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ский /целевой)</w:t>
            </w:r>
          </w:p>
        </w:tc>
      </w:tr>
      <w:tr w:rsidR="00E1108F" w:rsidRPr="00E1108F" w:rsidTr="00DD1B9A">
        <w:trPr>
          <w:trHeight w:val="228"/>
        </w:trPr>
        <w:tc>
          <w:tcPr>
            <w:tcW w:w="9355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Образование лесных участков в качестве части участков лесничеств</w:t>
            </w:r>
          </w:p>
        </w:tc>
      </w:tr>
      <w:tr w:rsidR="00E1108F" w:rsidRPr="00E1108F" w:rsidTr="00DD1B9A">
        <w:trPr>
          <w:trHeight w:val="305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DD1B9A">
            <w:pPr>
              <w:ind w:left="-100" w:right="-1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3.6.1.1</w:t>
            </w:r>
          </w:p>
        </w:tc>
        <w:tc>
          <w:tcPr>
            <w:tcW w:w="4961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C94A93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Направление в ЛОГКУ </w:t>
            </w:r>
            <w:r w:rsidR="00C94A93">
              <w:rPr>
                <w:rFonts w:ascii="Times New Roman" w:hAnsi="Times New Roman" w:cs="Times New Roman"/>
              </w:rPr>
              <w:t>«</w:t>
            </w:r>
            <w:r w:rsidRPr="00E1108F">
              <w:rPr>
                <w:rFonts w:ascii="Times New Roman" w:hAnsi="Times New Roman" w:cs="Times New Roman"/>
              </w:rPr>
              <w:t>Ленобллес</w:t>
            </w:r>
            <w:r w:rsidR="00C94A93">
              <w:rPr>
                <w:rFonts w:ascii="Times New Roman" w:hAnsi="Times New Roman" w:cs="Times New Roman"/>
              </w:rPr>
              <w:t>»</w:t>
            </w:r>
            <w:r w:rsidRPr="00E1108F">
              <w:rPr>
                <w:rFonts w:ascii="Times New Roman" w:hAnsi="Times New Roman" w:cs="Times New Roman"/>
              </w:rPr>
              <w:t xml:space="preserve"> обращения о подготовке проектной документации лесных учас</w:t>
            </w:r>
            <w:r w:rsidRPr="00E1108F">
              <w:rPr>
                <w:rFonts w:ascii="Times New Roman" w:hAnsi="Times New Roman" w:cs="Times New Roman"/>
              </w:rPr>
              <w:t>т</w:t>
            </w:r>
            <w:r w:rsidRPr="00E1108F">
              <w:rPr>
                <w:rFonts w:ascii="Times New Roman" w:hAnsi="Times New Roman" w:cs="Times New Roman"/>
              </w:rPr>
              <w:t>ков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108F" w:rsidRPr="00E1108F" w:rsidTr="00DD1B9A">
        <w:trPr>
          <w:trHeight w:val="444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DD1B9A">
            <w:pPr>
              <w:ind w:left="-100" w:right="-1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3.6.1.2</w:t>
            </w:r>
          </w:p>
        </w:tc>
        <w:tc>
          <w:tcPr>
            <w:tcW w:w="4961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Заключение договора на выполнение работ по по</w:t>
            </w:r>
            <w:r w:rsidRPr="00E1108F">
              <w:rPr>
                <w:rFonts w:ascii="Times New Roman" w:hAnsi="Times New Roman" w:cs="Times New Roman"/>
              </w:rPr>
              <w:t>д</w:t>
            </w:r>
            <w:r w:rsidRPr="00E1108F">
              <w:rPr>
                <w:rFonts w:ascii="Times New Roman" w:hAnsi="Times New Roman" w:cs="Times New Roman"/>
              </w:rPr>
              <w:t>готовке проектной документации лесных участков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C94A93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Инвестор, ЛОГКУ </w:t>
            </w:r>
            <w:r w:rsidR="00C94A93">
              <w:rPr>
                <w:rFonts w:ascii="Times New Roman" w:hAnsi="Times New Roman" w:cs="Times New Roman"/>
              </w:rPr>
              <w:t>«</w:t>
            </w:r>
            <w:r w:rsidRPr="00E1108F">
              <w:rPr>
                <w:rFonts w:ascii="Times New Roman" w:hAnsi="Times New Roman" w:cs="Times New Roman"/>
              </w:rPr>
              <w:t>Ленобллес</w:t>
            </w:r>
            <w:r w:rsidR="00C94A93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7 кл.д.</w:t>
            </w:r>
          </w:p>
        </w:tc>
      </w:tr>
      <w:tr w:rsidR="00E1108F" w:rsidRPr="00E1108F" w:rsidTr="00DD1B9A">
        <w:trPr>
          <w:trHeight w:val="270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DD1B9A">
            <w:pPr>
              <w:ind w:left="-100" w:right="-1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3.6.1.3</w:t>
            </w:r>
          </w:p>
        </w:tc>
        <w:tc>
          <w:tcPr>
            <w:tcW w:w="4961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Подготовка проектной документации лесных участков (ПДЛУ)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C94A93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Инвестор, ЛОГКУ </w:t>
            </w:r>
            <w:r w:rsidR="00C94A93">
              <w:rPr>
                <w:rFonts w:ascii="Times New Roman" w:hAnsi="Times New Roman" w:cs="Times New Roman"/>
              </w:rPr>
              <w:t>«</w:t>
            </w:r>
            <w:r w:rsidRPr="00E1108F">
              <w:rPr>
                <w:rFonts w:ascii="Times New Roman" w:hAnsi="Times New Roman" w:cs="Times New Roman"/>
              </w:rPr>
              <w:t>Ленобллес</w:t>
            </w:r>
            <w:r w:rsidR="00C94A93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30 кл.д.</w:t>
            </w:r>
          </w:p>
        </w:tc>
      </w:tr>
      <w:tr w:rsidR="00E1108F" w:rsidRPr="00E1108F" w:rsidTr="00DD1B9A">
        <w:trPr>
          <w:trHeight w:val="407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DD1B9A">
            <w:pPr>
              <w:ind w:left="-100" w:right="-1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3.6.1.4</w:t>
            </w:r>
          </w:p>
        </w:tc>
        <w:tc>
          <w:tcPr>
            <w:tcW w:w="4961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Оплата по договору на выполнение работ по подг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товке проектной документации лесных участков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 кл.д.</w:t>
            </w:r>
          </w:p>
        </w:tc>
      </w:tr>
      <w:tr w:rsidR="00E1108F" w:rsidRPr="00E1108F" w:rsidTr="00DD1B9A">
        <w:trPr>
          <w:trHeight w:val="313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DD1B9A">
            <w:pPr>
              <w:ind w:left="-100" w:right="-1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3.6.1.5</w:t>
            </w:r>
          </w:p>
        </w:tc>
        <w:tc>
          <w:tcPr>
            <w:tcW w:w="4961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Направление ПДЛУ в КПР ЛО на утверждение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 кл.д.</w:t>
            </w:r>
          </w:p>
        </w:tc>
      </w:tr>
      <w:tr w:rsidR="00E1108F" w:rsidRPr="00E1108F" w:rsidTr="00DD1B9A">
        <w:trPr>
          <w:trHeight w:val="295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DD1B9A">
            <w:pPr>
              <w:ind w:left="-100" w:right="-1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3.6.1.6</w:t>
            </w:r>
          </w:p>
        </w:tc>
        <w:tc>
          <w:tcPr>
            <w:tcW w:w="4961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Утверждение ПДЛУ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КПР ЛО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14 кл.д.</w:t>
            </w:r>
          </w:p>
        </w:tc>
      </w:tr>
      <w:tr w:rsidR="00E1108F" w:rsidRPr="00E1108F" w:rsidTr="00DD1B9A">
        <w:trPr>
          <w:trHeight w:val="730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DD1B9A">
            <w:pPr>
              <w:ind w:left="-100" w:right="-1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3.6.1.7</w:t>
            </w:r>
          </w:p>
        </w:tc>
        <w:tc>
          <w:tcPr>
            <w:tcW w:w="4961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Подготовка межевых планов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14 кл.д. (подгото</w:t>
            </w:r>
            <w:r w:rsidRPr="00E1108F">
              <w:rPr>
                <w:rFonts w:ascii="Times New Roman" w:hAnsi="Times New Roman" w:cs="Times New Roman"/>
              </w:rPr>
              <w:t>в</w:t>
            </w:r>
            <w:r w:rsidRPr="00E1108F">
              <w:rPr>
                <w:rFonts w:ascii="Times New Roman" w:hAnsi="Times New Roman" w:cs="Times New Roman"/>
              </w:rPr>
              <w:t>ку межев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го плана целесоо</w:t>
            </w:r>
            <w:r w:rsidRPr="00E1108F">
              <w:rPr>
                <w:rFonts w:ascii="Times New Roman" w:hAnsi="Times New Roman" w:cs="Times New Roman"/>
              </w:rPr>
              <w:t>б</w:t>
            </w:r>
            <w:r w:rsidRPr="00E1108F">
              <w:rPr>
                <w:rFonts w:ascii="Times New Roman" w:hAnsi="Times New Roman" w:cs="Times New Roman"/>
              </w:rPr>
              <w:t>разно начать осущест</w:t>
            </w:r>
            <w:r w:rsidRPr="00E1108F">
              <w:rPr>
                <w:rFonts w:ascii="Times New Roman" w:hAnsi="Times New Roman" w:cs="Times New Roman"/>
              </w:rPr>
              <w:t>в</w:t>
            </w:r>
            <w:r w:rsidRPr="00E1108F">
              <w:rPr>
                <w:rFonts w:ascii="Times New Roman" w:hAnsi="Times New Roman" w:cs="Times New Roman"/>
              </w:rPr>
              <w:lastRenderedPageBreak/>
              <w:t>лять одн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временно с проект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рованием лесного участка)</w:t>
            </w:r>
          </w:p>
        </w:tc>
      </w:tr>
      <w:tr w:rsidR="00E1108F" w:rsidRPr="00E1108F" w:rsidTr="00DD1B9A">
        <w:trPr>
          <w:trHeight w:val="408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DD1B9A">
            <w:pPr>
              <w:ind w:left="-100" w:right="-1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lastRenderedPageBreak/>
              <w:t>3.6.1.8</w:t>
            </w:r>
          </w:p>
        </w:tc>
        <w:tc>
          <w:tcPr>
            <w:tcW w:w="4961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Направление межевых планов в КПР ЛО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108F" w:rsidRPr="00E1108F" w:rsidTr="00DD1B9A">
        <w:trPr>
          <w:trHeight w:val="404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DD1B9A">
            <w:pPr>
              <w:ind w:left="-100" w:right="-1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3.6.1.9</w:t>
            </w:r>
          </w:p>
        </w:tc>
        <w:tc>
          <w:tcPr>
            <w:tcW w:w="4961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Направление заявления о государственном кадас</w:t>
            </w:r>
            <w:r w:rsidRPr="00E1108F">
              <w:rPr>
                <w:rFonts w:ascii="Times New Roman" w:hAnsi="Times New Roman" w:cs="Times New Roman"/>
              </w:rPr>
              <w:t>т</w:t>
            </w:r>
            <w:r w:rsidRPr="00E1108F">
              <w:rPr>
                <w:rFonts w:ascii="Times New Roman" w:hAnsi="Times New Roman" w:cs="Times New Roman"/>
              </w:rPr>
              <w:t>ровом учёте частей лесных участков в Управление Росреестра по ЛО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КПР ЛО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6 кл.д.</w:t>
            </w:r>
          </w:p>
        </w:tc>
      </w:tr>
      <w:tr w:rsidR="00E1108F" w:rsidRPr="00E1108F" w:rsidTr="00DD1B9A">
        <w:trPr>
          <w:trHeight w:val="372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DD1B9A">
            <w:pPr>
              <w:ind w:left="-100" w:right="-1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3.6.1.10</w:t>
            </w:r>
          </w:p>
        </w:tc>
        <w:tc>
          <w:tcPr>
            <w:tcW w:w="4961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Осуществление государственного кадастрового учёта частей лесных участков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Управление Роср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естра по ЛО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30 кл.д.</w:t>
            </w:r>
          </w:p>
        </w:tc>
      </w:tr>
      <w:tr w:rsidR="00E1108F" w:rsidRPr="00E1108F" w:rsidTr="00DD1B9A">
        <w:trPr>
          <w:trHeight w:val="226"/>
        </w:trPr>
        <w:tc>
          <w:tcPr>
            <w:tcW w:w="9355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DD1B9A">
            <w:pPr>
              <w:ind w:left="-100" w:right="-1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Заключение договоров аренды лесных участков</w:t>
            </w:r>
          </w:p>
        </w:tc>
      </w:tr>
      <w:tr w:rsidR="00E1108F" w:rsidRPr="00E1108F" w:rsidTr="00DD1B9A">
        <w:trPr>
          <w:trHeight w:val="601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DD1B9A">
            <w:pPr>
              <w:ind w:left="-100" w:right="-1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3.6.1.11</w:t>
            </w:r>
          </w:p>
        </w:tc>
        <w:tc>
          <w:tcPr>
            <w:tcW w:w="4961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Принятие Правительством Ленинградской области решений о предоставлении лесных участков в аренду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КПР ЛО, Правител</w:t>
            </w:r>
            <w:r w:rsidRPr="00E1108F">
              <w:rPr>
                <w:rFonts w:ascii="Times New Roman" w:hAnsi="Times New Roman" w:cs="Times New Roman"/>
              </w:rPr>
              <w:t>ь</w:t>
            </w:r>
            <w:r w:rsidRPr="00E1108F">
              <w:rPr>
                <w:rFonts w:ascii="Times New Roman" w:hAnsi="Times New Roman" w:cs="Times New Roman"/>
              </w:rPr>
              <w:t>ство Ленинградской области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30 кл.д.</w:t>
            </w:r>
          </w:p>
        </w:tc>
      </w:tr>
      <w:tr w:rsidR="00E1108F" w:rsidRPr="00E1108F" w:rsidTr="00DD1B9A">
        <w:trPr>
          <w:trHeight w:val="642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DD1B9A">
            <w:pPr>
              <w:ind w:left="-100" w:right="-1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3.6.1.12</w:t>
            </w:r>
          </w:p>
        </w:tc>
        <w:tc>
          <w:tcPr>
            <w:tcW w:w="4961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Подготовка и заключение договоров аренды лесных участков 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Инвестор, КПР ЛО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10 кл.д.</w:t>
            </w:r>
          </w:p>
        </w:tc>
      </w:tr>
      <w:tr w:rsidR="00E1108F" w:rsidRPr="00E1108F" w:rsidTr="00DD1B9A">
        <w:trPr>
          <w:trHeight w:val="730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DD1B9A">
            <w:pPr>
              <w:ind w:left="-100" w:right="-1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3.6.1.13</w:t>
            </w:r>
          </w:p>
        </w:tc>
        <w:tc>
          <w:tcPr>
            <w:tcW w:w="4961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Подготовка проекта освоения лесов, направление его на экспертизу в КПР ЛО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В целях сокращ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ния сроков Инвестору рекоме</w:t>
            </w:r>
            <w:r w:rsidRPr="00E1108F">
              <w:rPr>
                <w:rFonts w:ascii="Times New Roman" w:hAnsi="Times New Roman" w:cs="Times New Roman"/>
              </w:rPr>
              <w:t>н</w:t>
            </w:r>
            <w:r w:rsidRPr="00E1108F">
              <w:rPr>
                <w:rFonts w:ascii="Times New Roman" w:hAnsi="Times New Roman" w:cs="Times New Roman"/>
              </w:rPr>
              <w:t>дуется з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ранее (п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сле утве</w:t>
            </w:r>
            <w:r w:rsidRPr="00E1108F">
              <w:rPr>
                <w:rFonts w:ascii="Times New Roman" w:hAnsi="Times New Roman" w:cs="Times New Roman"/>
              </w:rPr>
              <w:t>р</w:t>
            </w:r>
            <w:r w:rsidRPr="00E1108F">
              <w:rPr>
                <w:rFonts w:ascii="Times New Roman" w:hAnsi="Times New Roman" w:cs="Times New Roman"/>
              </w:rPr>
              <w:t>ждения ПДЛУ) заключить договор с профил</w:t>
            </w:r>
            <w:r w:rsidRPr="00E1108F">
              <w:rPr>
                <w:rFonts w:ascii="Times New Roman" w:hAnsi="Times New Roman" w:cs="Times New Roman"/>
              </w:rPr>
              <w:t>ь</w:t>
            </w:r>
            <w:r w:rsidRPr="00E1108F">
              <w:rPr>
                <w:rFonts w:ascii="Times New Roman" w:hAnsi="Times New Roman" w:cs="Times New Roman"/>
              </w:rPr>
              <w:t>ной орг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низацией для подг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товки пр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ектов освоения лесов и лесных деклар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ций</w:t>
            </w:r>
          </w:p>
        </w:tc>
      </w:tr>
      <w:tr w:rsidR="00E1108F" w:rsidRPr="00E1108F" w:rsidTr="00DD1B9A">
        <w:trPr>
          <w:trHeight w:val="491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DD1B9A">
            <w:pPr>
              <w:ind w:left="-100" w:right="-1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3.6.1.14</w:t>
            </w:r>
          </w:p>
        </w:tc>
        <w:tc>
          <w:tcPr>
            <w:tcW w:w="4961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Проведение государственной экспертизы проекта освоения лесов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КПР ЛО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30 кл.д.</w:t>
            </w:r>
          </w:p>
        </w:tc>
      </w:tr>
      <w:tr w:rsidR="00E1108F" w:rsidRPr="00E1108F" w:rsidTr="00DD1B9A">
        <w:trPr>
          <w:trHeight w:val="171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DD1B9A">
            <w:pPr>
              <w:ind w:left="-100" w:right="-1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3.6.1.15</w:t>
            </w:r>
          </w:p>
        </w:tc>
        <w:tc>
          <w:tcPr>
            <w:tcW w:w="4961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Направление в КПР ЛО лесных деклараций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108F" w:rsidRPr="00E1108F" w:rsidTr="00DD1B9A">
        <w:trPr>
          <w:trHeight w:val="391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DD1B9A">
            <w:pPr>
              <w:ind w:left="-100" w:right="-1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3.6.1.16</w:t>
            </w:r>
          </w:p>
        </w:tc>
        <w:tc>
          <w:tcPr>
            <w:tcW w:w="4961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Принятие лесной декларации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КПР ЛО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5 кл.д.</w:t>
            </w:r>
          </w:p>
        </w:tc>
      </w:tr>
    </w:tbl>
    <w:p w:rsidR="00E1108F" w:rsidRPr="00C94A93" w:rsidRDefault="00E1108F" w:rsidP="00E1108F">
      <w:pPr>
        <w:spacing w:after="0"/>
        <w:jc w:val="center"/>
        <w:rPr>
          <w:sz w:val="16"/>
          <w:szCs w:val="16"/>
          <w:lang w:eastAsia="zh-CN"/>
        </w:rPr>
      </w:pPr>
    </w:p>
    <w:p w:rsidR="00E1108F" w:rsidRPr="00C94A93" w:rsidRDefault="00E1108F" w:rsidP="00E1108F">
      <w:pPr>
        <w:spacing w:after="0"/>
        <w:jc w:val="center"/>
        <w:rPr>
          <w:lang w:eastAsia="zh-CN"/>
        </w:rPr>
      </w:pPr>
      <w:r w:rsidRPr="00C94A93">
        <w:rPr>
          <w:lang w:eastAsia="zh-CN"/>
        </w:rPr>
        <w:t>3.6.2. Перевод земель лесного фонда в земли иных категорий</w:t>
      </w:r>
    </w:p>
    <w:tbl>
      <w:tblPr>
        <w:tblStyle w:val="StGen125"/>
        <w:tblW w:w="9355" w:type="dxa"/>
        <w:tblInd w:w="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992"/>
        <w:gridCol w:w="4678"/>
        <w:gridCol w:w="2552"/>
        <w:gridCol w:w="1133"/>
      </w:tblGrid>
      <w:tr w:rsidR="00E1108F" w:rsidRPr="00E1108F" w:rsidTr="00DD1B9A">
        <w:trPr>
          <w:trHeight w:val="847"/>
        </w:trPr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lastRenderedPageBreak/>
              <w:t>№</w:t>
            </w:r>
          </w:p>
          <w:p w:rsidR="00E1108F" w:rsidRPr="00E1108F" w:rsidRDefault="00E1108F" w:rsidP="00DD1B9A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4678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Действие</w:t>
            </w: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Ответственный</w:t>
            </w:r>
          </w:p>
        </w:tc>
        <w:tc>
          <w:tcPr>
            <w:tcW w:w="11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Срок и</w:t>
            </w:r>
            <w:r w:rsidRPr="00E1108F">
              <w:rPr>
                <w:rFonts w:ascii="Times New Roman" w:hAnsi="Times New Roman" w:cs="Times New Roman"/>
              </w:rPr>
              <w:t>с</w:t>
            </w:r>
            <w:r w:rsidRPr="00E1108F">
              <w:rPr>
                <w:rFonts w:ascii="Times New Roman" w:hAnsi="Times New Roman" w:cs="Times New Roman"/>
              </w:rPr>
              <w:t>полнения (факт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ческий /целевой)</w:t>
            </w:r>
          </w:p>
        </w:tc>
      </w:tr>
      <w:tr w:rsidR="00E1108F" w:rsidRPr="00E1108F" w:rsidTr="00DD1B9A">
        <w:trPr>
          <w:trHeight w:val="345"/>
        </w:trPr>
        <w:tc>
          <w:tcPr>
            <w:tcW w:w="935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 Образование земельных участков путём раздела лесных участков лесничеств с сохранением исходных лесных участков в изменённых границах</w:t>
            </w:r>
          </w:p>
        </w:tc>
      </w:tr>
      <w:tr w:rsidR="00E1108F" w:rsidRPr="00E1108F" w:rsidTr="00DD1B9A">
        <w:trPr>
          <w:trHeight w:val="498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3.6.2.1</w:t>
            </w:r>
          </w:p>
        </w:tc>
        <w:tc>
          <w:tcPr>
            <w:tcW w:w="4678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C94A93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Направление в ЛОГКУ </w:t>
            </w:r>
            <w:r w:rsidR="00C94A93">
              <w:rPr>
                <w:rFonts w:ascii="Times New Roman" w:hAnsi="Times New Roman" w:cs="Times New Roman"/>
              </w:rPr>
              <w:t>«</w:t>
            </w:r>
            <w:r w:rsidRPr="00E1108F">
              <w:rPr>
                <w:rFonts w:ascii="Times New Roman" w:hAnsi="Times New Roman" w:cs="Times New Roman"/>
              </w:rPr>
              <w:t>Ленобллес</w:t>
            </w:r>
            <w:r w:rsidR="00C94A93">
              <w:rPr>
                <w:rFonts w:ascii="Times New Roman" w:hAnsi="Times New Roman" w:cs="Times New Roman"/>
              </w:rPr>
              <w:t>»</w:t>
            </w:r>
            <w:r w:rsidRPr="00E1108F">
              <w:rPr>
                <w:rFonts w:ascii="Times New Roman" w:hAnsi="Times New Roman" w:cs="Times New Roman"/>
              </w:rPr>
              <w:t xml:space="preserve"> обращения о подготовке проектной документации лесных участков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</w:t>
            </w:r>
          </w:p>
        </w:tc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108F" w:rsidRPr="00E1108F" w:rsidTr="00DD1B9A">
        <w:trPr>
          <w:trHeight w:val="480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3.6.2.2</w:t>
            </w:r>
          </w:p>
        </w:tc>
        <w:tc>
          <w:tcPr>
            <w:tcW w:w="4678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Заключение договора на выполнение работ по подготовке проектной документации лесных участков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C94A93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Инвестор, ЛОГКУ </w:t>
            </w:r>
            <w:r w:rsidR="00C94A93">
              <w:rPr>
                <w:rFonts w:ascii="Times New Roman" w:hAnsi="Times New Roman" w:cs="Times New Roman"/>
              </w:rPr>
              <w:t>«</w:t>
            </w:r>
            <w:r w:rsidRPr="00E1108F">
              <w:rPr>
                <w:rFonts w:ascii="Times New Roman" w:hAnsi="Times New Roman" w:cs="Times New Roman"/>
              </w:rPr>
              <w:t>Л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нобллес</w:t>
            </w:r>
            <w:r w:rsidR="00C94A93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7 кл.д.</w:t>
            </w:r>
          </w:p>
        </w:tc>
      </w:tr>
      <w:tr w:rsidR="00E1108F" w:rsidRPr="00E1108F" w:rsidTr="00DD1B9A">
        <w:trPr>
          <w:trHeight w:val="480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3.6.2.3</w:t>
            </w:r>
          </w:p>
        </w:tc>
        <w:tc>
          <w:tcPr>
            <w:tcW w:w="4678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Подготовка проектной документации лесных участков (ПДЛУ)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C94A93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Инвестор, ЛОГКУ </w:t>
            </w:r>
            <w:r w:rsidR="00C94A93">
              <w:rPr>
                <w:rFonts w:ascii="Times New Roman" w:hAnsi="Times New Roman" w:cs="Times New Roman"/>
              </w:rPr>
              <w:t>«</w:t>
            </w:r>
            <w:r w:rsidRPr="00E1108F">
              <w:rPr>
                <w:rFonts w:ascii="Times New Roman" w:hAnsi="Times New Roman" w:cs="Times New Roman"/>
              </w:rPr>
              <w:t>Л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нобллес</w:t>
            </w:r>
            <w:r w:rsidR="00C94A93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30 кл.д.</w:t>
            </w:r>
          </w:p>
        </w:tc>
      </w:tr>
      <w:tr w:rsidR="00E1108F" w:rsidRPr="00E1108F" w:rsidTr="00DD1B9A">
        <w:trPr>
          <w:trHeight w:val="480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3.6.2.4</w:t>
            </w:r>
          </w:p>
        </w:tc>
        <w:tc>
          <w:tcPr>
            <w:tcW w:w="4678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Оплата по договору на выполнение работ по подготовке проектной документации лесных участков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</w:t>
            </w:r>
          </w:p>
        </w:tc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 кл.д.</w:t>
            </w:r>
          </w:p>
        </w:tc>
      </w:tr>
      <w:tr w:rsidR="00E1108F" w:rsidRPr="00E1108F" w:rsidTr="00DD1B9A">
        <w:trPr>
          <w:trHeight w:val="85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3.6.2.5</w:t>
            </w:r>
          </w:p>
        </w:tc>
        <w:tc>
          <w:tcPr>
            <w:tcW w:w="4678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Направление ПДЛУ в КПР ЛО на утверждение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</w:t>
            </w:r>
          </w:p>
        </w:tc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108F" w:rsidRPr="00E1108F" w:rsidTr="00DD1B9A">
        <w:trPr>
          <w:trHeight w:val="190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3.6.2.6</w:t>
            </w:r>
          </w:p>
        </w:tc>
        <w:tc>
          <w:tcPr>
            <w:tcW w:w="4678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Утверждение ПДЛУ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КПР ЛО</w:t>
            </w:r>
          </w:p>
        </w:tc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14 кл.д.</w:t>
            </w:r>
          </w:p>
        </w:tc>
      </w:tr>
      <w:tr w:rsidR="00E1108F" w:rsidRPr="00E1108F" w:rsidTr="00DD1B9A">
        <w:trPr>
          <w:trHeight w:val="480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3.6.2.7</w:t>
            </w:r>
          </w:p>
        </w:tc>
        <w:tc>
          <w:tcPr>
            <w:tcW w:w="4678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Получение письменного согласия на образов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ние лесного участка от арендатора лесного участка (при наличии)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</w:t>
            </w:r>
          </w:p>
        </w:tc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30 кл.д.</w:t>
            </w:r>
          </w:p>
        </w:tc>
      </w:tr>
      <w:tr w:rsidR="00E1108F" w:rsidRPr="00E1108F" w:rsidTr="00DD1B9A">
        <w:trPr>
          <w:trHeight w:val="480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3.6.2.8</w:t>
            </w:r>
          </w:p>
        </w:tc>
        <w:tc>
          <w:tcPr>
            <w:tcW w:w="4678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Подготовка межевых планов 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</w:t>
            </w:r>
          </w:p>
        </w:tc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 кл.д. (В целях сокращ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ния ср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ков по</w:t>
            </w:r>
            <w:r w:rsidRPr="00E1108F">
              <w:rPr>
                <w:rFonts w:ascii="Times New Roman" w:hAnsi="Times New Roman" w:cs="Times New Roman"/>
              </w:rPr>
              <w:t>д</w:t>
            </w:r>
            <w:r w:rsidRPr="00E1108F">
              <w:rPr>
                <w:rFonts w:ascii="Times New Roman" w:hAnsi="Times New Roman" w:cs="Times New Roman"/>
              </w:rPr>
              <w:t>готовку межевого плана целес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образно начать ос</w:t>
            </w:r>
            <w:r w:rsidRPr="00E1108F">
              <w:rPr>
                <w:rFonts w:ascii="Times New Roman" w:hAnsi="Times New Roman" w:cs="Times New Roman"/>
              </w:rPr>
              <w:t>у</w:t>
            </w:r>
            <w:r w:rsidRPr="00E1108F">
              <w:rPr>
                <w:rFonts w:ascii="Times New Roman" w:hAnsi="Times New Roman" w:cs="Times New Roman"/>
              </w:rPr>
              <w:t>щест</w:t>
            </w:r>
            <w:r w:rsidRPr="00E1108F">
              <w:rPr>
                <w:rFonts w:ascii="Times New Roman" w:hAnsi="Times New Roman" w:cs="Times New Roman"/>
              </w:rPr>
              <w:t>в</w:t>
            </w:r>
            <w:r w:rsidRPr="00E1108F">
              <w:rPr>
                <w:rFonts w:ascii="Times New Roman" w:hAnsi="Times New Roman" w:cs="Times New Roman"/>
              </w:rPr>
              <w:t>лять о</w:t>
            </w:r>
            <w:r w:rsidRPr="00E1108F">
              <w:rPr>
                <w:rFonts w:ascii="Times New Roman" w:hAnsi="Times New Roman" w:cs="Times New Roman"/>
              </w:rPr>
              <w:t>д</w:t>
            </w:r>
            <w:r w:rsidRPr="00E1108F">
              <w:rPr>
                <w:rFonts w:ascii="Times New Roman" w:hAnsi="Times New Roman" w:cs="Times New Roman"/>
              </w:rPr>
              <w:t>новр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менно с проект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рованием лесного участка)</w:t>
            </w:r>
          </w:p>
        </w:tc>
      </w:tr>
      <w:tr w:rsidR="00E1108F" w:rsidRPr="00E1108F" w:rsidTr="00DD1B9A">
        <w:trPr>
          <w:trHeight w:val="228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3.6.2.9</w:t>
            </w:r>
          </w:p>
        </w:tc>
        <w:tc>
          <w:tcPr>
            <w:tcW w:w="4678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Направление межевых планов в КПР ЛО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</w:t>
            </w:r>
          </w:p>
        </w:tc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 кл.д.</w:t>
            </w:r>
          </w:p>
        </w:tc>
      </w:tr>
      <w:tr w:rsidR="00E1108F" w:rsidRPr="00E1108F" w:rsidTr="00DD1B9A">
        <w:trPr>
          <w:trHeight w:val="617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3.6.2.10</w:t>
            </w:r>
          </w:p>
        </w:tc>
        <w:tc>
          <w:tcPr>
            <w:tcW w:w="4678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Направление заявления о государственном к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дастровом учёте  лесных участков и госуда</w:t>
            </w:r>
            <w:r w:rsidRPr="00E1108F">
              <w:rPr>
                <w:rFonts w:ascii="Times New Roman" w:hAnsi="Times New Roman" w:cs="Times New Roman"/>
              </w:rPr>
              <w:t>р</w:t>
            </w:r>
            <w:r w:rsidRPr="00E1108F">
              <w:rPr>
                <w:rFonts w:ascii="Times New Roman" w:hAnsi="Times New Roman" w:cs="Times New Roman"/>
              </w:rPr>
              <w:t>ственной регистрации права собственности РФ в Управление Росреестра по ЛО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КПР ЛО </w:t>
            </w:r>
          </w:p>
        </w:tc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5 кл.д.</w:t>
            </w:r>
          </w:p>
        </w:tc>
      </w:tr>
      <w:tr w:rsidR="00E1108F" w:rsidRPr="00E1108F" w:rsidTr="00DD1B9A">
        <w:trPr>
          <w:trHeight w:val="480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lastRenderedPageBreak/>
              <w:t>3.6.2.11</w:t>
            </w:r>
          </w:p>
        </w:tc>
        <w:tc>
          <w:tcPr>
            <w:tcW w:w="4678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Осуществление государственного кадастрового учёта лесных участков и государственной рег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страции права собственности РФ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Управление Росреестра по ЛО</w:t>
            </w:r>
          </w:p>
        </w:tc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30 кл.д.</w:t>
            </w:r>
          </w:p>
        </w:tc>
      </w:tr>
      <w:tr w:rsidR="00E1108F" w:rsidRPr="00E1108F" w:rsidTr="00DD1B9A">
        <w:trPr>
          <w:trHeight w:val="480"/>
        </w:trPr>
        <w:tc>
          <w:tcPr>
            <w:tcW w:w="935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Формирование и направление в Рослесхоз комплекта документов, обосновывающих перевод участков из земель лесного фонда в земли промышленности</w:t>
            </w:r>
          </w:p>
        </w:tc>
      </w:tr>
      <w:tr w:rsidR="00E1108F" w:rsidRPr="00E1108F" w:rsidTr="00891A82">
        <w:trPr>
          <w:trHeight w:val="776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3.6.2.12</w:t>
            </w:r>
          </w:p>
        </w:tc>
        <w:tc>
          <w:tcPr>
            <w:tcW w:w="4678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Направление в КПР ЛО заявления о предоста</w:t>
            </w:r>
            <w:r w:rsidRPr="00E1108F">
              <w:rPr>
                <w:rFonts w:ascii="Times New Roman" w:hAnsi="Times New Roman" w:cs="Times New Roman"/>
              </w:rPr>
              <w:t>в</w:t>
            </w:r>
            <w:r w:rsidRPr="00E1108F">
              <w:rPr>
                <w:rFonts w:ascii="Times New Roman" w:hAnsi="Times New Roman" w:cs="Times New Roman"/>
              </w:rPr>
              <w:t>лении выписки из государственного лесного р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естра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</w:t>
            </w:r>
          </w:p>
        </w:tc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108F" w:rsidRPr="00E1108F" w:rsidTr="00DD1B9A">
        <w:trPr>
          <w:trHeight w:val="480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3.6.2.13</w:t>
            </w:r>
          </w:p>
        </w:tc>
        <w:tc>
          <w:tcPr>
            <w:tcW w:w="4678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Направление уведомления об оплате за пред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ставление выписки из ГЛР в адрес заинтерес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ванного лица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КПР ЛО</w:t>
            </w:r>
          </w:p>
        </w:tc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 кл.д.</w:t>
            </w:r>
          </w:p>
        </w:tc>
      </w:tr>
      <w:tr w:rsidR="00E1108F" w:rsidRPr="00E1108F" w:rsidTr="00DD1B9A">
        <w:trPr>
          <w:trHeight w:val="480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3.6.2.14</w:t>
            </w:r>
          </w:p>
        </w:tc>
        <w:tc>
          <w:tcPr>
            <w:tcW w:w="4678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Внесение платы за предоставление выписки из ГЛР, предоставление в КПР ЛО подтвержда</w:t>
            </w:r>
            <w:r w:rsidRPr="00E1108F">
              <w:rPr>
                <w:rFonts w:ascii="Times New Roman" w:hAnsi="Times New Roman" w:cs="Times New Roman"/>
              </w:rPr>
              <w:t>ю</w:t>
            </w:r>
            <w:r w:rsidRPr="00E1108F">
              <w:rPr>
                <w:rFonts w:ascii="Times New Roman" w:hAnsi="Times New Roman" w:cs="Times New Roman"/>
              </w:rPr>
              <w:t>щих документов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</w:t>
            </w:r>
          </w:p>
        </w:tc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 кл.д.</w:t>
            </w:r>
          </w:p>
        </w:tc>
      </w:tr>
      <w:tr w:rsidR="00E1108F" w:rsidRPr="00E1108F" w:rsidTr="00891A82">
        <w:trPr>
          <w:trHeight w:val="406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3.6.2.15</w:t>
            </w:r>
          </w:p>
        </w:tc>
        <w:tc>
          <w:tcPr>
            <w:tcW w:w="4678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Предоставление выписки из государственного лесного реестра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КПР ЛО</w:t>
            </w:r>
          </w:p>
        </w:tc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4 кл.д.</w:t>
            </w:r>
          </w:p>
        </w:tc>
      </w:tr>
      <w:tr w:rsidR="00E1108F" w:rsidRPr="00E1108F" w:rsidTr="00891A82">
        <w:trPr>
          <w:trHeight w:val="275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3.6.2.16</w:t>
            </w:r>
          </w:p>
        </w:tc>
        <w:tc>
          <w:tcPr>
            <w:tcW w:w="4678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Получение выписок из ЕГРН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</w:t>
            </w:r>
          </w:p>
        </w:tc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15 кл.д.</w:t>
            </w:r>
          </w:p>
        </w:tc>
      </w:tr>
      <w:tr w:rsidR="00E1108F" w:rsidRPr="00E1108F" w:rsidTr="00DD1B9A">
        <w:trPr>
          <w:trHeight w:val="480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3.6.2.17</w:t>
            </w:r>
          </w:p>
        </w:tc>
        <w:tc>
          <w:tcPr>
            <w:tcW w:w="4678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Документы об отсутствии на испрашиваемом к переводу земельном участке полезных ископа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мых в недрах под участком предстоящей з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стройки, содержащие сведения о местополож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нии, кадастровом номере такого участка, и ра</w:t>
            </w:r>
            <w:r w:rsidRPr="00E1108F">
              <w:rPr>
                <w:rFonts w:ascii="Times New Roman" w:hAnsi="Times New Roman" w:cs="Times New Roman"/>
              </w:rPr>
              <w:t>з</w:t>
            </w:r>
            <w:r w:rsidRPr="00E1108F">
              <w:rPr>
                <w:rFonts w:ascii="Times New Roman" w:hAnsi="Times New Roman" w:cs="Times New Roman"/>
              </w:rPr>
              <w:t>решение на застройку земельного участка, нах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дящегося на площадях залегания полезных и</w:t>
            </w:r>
            <w:r w:rsidRPr="00E1108F">
              <w:rPr>
                <w:rFonts w:ascii="Times New Roman" w:hAnsi="Times New Roman" w:cs="Times New Roman"/>
              </w:rPr>
              <w:t>с</w:t>
            </w:r>
            <w:r w:rsidRPr="00E1108F">
              <w:rPr>
                <w:rFonts w:ascii="Times New Roman" w:hAnsi="Times New Roman" w:cs="Times New Roman"/>
              </w:rPr>
              <w:t>копаемых, а также размещение в местах их зал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гания подземных сооружений в случае наличия полезных ископаемых в недрах под участком предстоящей застройки, содержащее сведения о местоположении, кадастровом номере такого участка, выданные уполномоченным федерал</w:t>
            </w:r>
            <w:r w:rsidRPr="00E1108F">
              <w:rPr>
                <w:rFonts w:ascii="Times New Roman" w:hAnsi="Times New Roman" w:cs="Times New Roman"/>
              </w:rPr>
              <w:t>ь</w:t>
            </w:r>
            <w:r w:rsidRPr="00E1108F">
              <w:rPr>
                <w:rFonts w:ascii="Times New Roman" w:hAnsi="Times New Roman" w:cs="Times New Roman"/>
              </w:rPr>
              <w:t>ным органом исполнительной власти, пред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ставляющим соответствующую государстве</w:t>
            </w:r>
            <w:r w:rsidRPr="00E1108F">
              <w:rPr>
                <w:rFonts w:ascii="Times New Roman" w:hAnsi="Times New Roman" w:cs="Times New Roman"/>
              </w:rPr>
              <w:t>н</w:t>
            </w:r>
            <w:r w:rsidRPr="00E1108F">
              <w:rPr>
                <w:rFonts w:ascii="Times New Roman" w:hAnsi="Times New Roman" w:cs="Times New Roman"/>
              </w:rPr>
              <w:t>ную услугу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Инвестор, департамент по недропользованию по СЗФО</w:t>
            </w:r>
          </w:p>
        </w:tc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10 кл.д.</w:t>
            </w:r>
          </w:p>
        </w:tc>
      </w:tr>
      <w:tr w:rsidR="00E1108F" w:rsidRPr="00E1108F" w:rsidTr="00DD1B9A">
        <w:trPr>
          <w:trHeight w:val="480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3.6.2.18</w:t>
            </w:r>
          </w:p>
        </w:tc>
        <w:tc>
          <w:tcPr>
            <w:tcW w:w="4678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Получение заключения государственной экол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гической экспертизы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Инвестор, Управление Росприроднадзора</w:t>
            </w:r>
          </w:p>
        </w:tc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108F" w:rsidRPr="00E1108F" w:rsidTr="00DD1B9A">
        <w:trPr>
          <w:trHeight w:val="480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3.6.2.19</w:t>
            </w:r>
          </w:p>
        </w:tc>
        <w:tc>
          <w:tcPr>
            <w:tcW w:w="4678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Получение документов о наличии (отсутствии) объектов культурного наследия на земельном участке, содержащие сведения о местополож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нии такого участка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C94A93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Инвестор,</w:t>
            </w:r>
            <w:r w:rsidR="00C94A93">
              <w:rPr>
                <w:rFonts w:ascii="Times New Roman" w:hAnsi="Times New Roman" w:cs="Times New Roman"/>
              </w:rPr>
              <w:t xml:space="preserve"> к</w:t>
            </w:r>
            <w:r w:rsidRPr="00E1108F">
              <w:rPr>
                <w:rFonts w:ascii="Times New Roman" w:hAnsi="Times New Roman" w:cs="Times New Roman"/>
              </w:rPr>
              <w:t>омитет по культуре Ленинградской области</w:t>
            </w:r>
          </w:p>
        </w:tc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108F" w:rsidRPr="00E1108F" w:rsidTr="00DD1B9A">
        <w:trPr>
          <w:trHeight w:val="480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3.6.2.20</w:t>
            </w:r>
          </w:p>
        </w:tc>
        <w:tc>
          <w:tcPr>
            <w:tcW w:w="4678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Получение документов о согласовании стро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тельства и реконструкции объектов капитальн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го строительства, внедрения новых технологич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ских процессов и осуществления иной деятел</w:t>
            </w:r>
            <w:r w:rsidRPr="00E1108F">
              <w:rPr>
                <w:rFonts w:ascii="Times New Roman" w:hAnsi="Times New Roman" w:cs="Times New Roman"/>
              </w:rPr>
              <w:t>ь</w:t>
            </w:r>
            <w:r w:rsidRPr="00E1108F">
              <w:rPr>
                <w:rFonts w:ascii="Times New Roman" w:hAnsi="Times New Roman" w:cs="Times New Roman"/>
              </w:rPr>
              <w:t>ности, оказывающей воздействие на водные биологические ресурсы и среду их обитания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Инвестор, Невско-Ладожское бассейновое водное управление</w:t>
            </w:r>
          </w:p>
        </w:tc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108F" w:rsidRPr="00E1108F" w:rsidTr="00DD1B9A">
        <w:trPr>
          <w:trHeight w:val="480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3.6.2.21</w:t>
            </w:r>
          </w:p>
        </w:tc>
        <w:tc>
          <w:tcPr>
            <w:tcW w:w="4678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Получение документов, подтверждающих согл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сование деятельности, планируемой на перев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димом земельном участке, с соответствующими органами исполнительной власти или правоо</w:t>
            </w:r>
            <w:r w:rsidRPr="00E1108F">
              <w:rPr>
                <w:rFonts w:ascii="Times New Roman" w:hAnsi="Times New Roman" w:cs="Times New Roman"/>
              </w:rPr>
              <w:t>б</w:t>
            </w:r>
            <w:r w:rsidRPr="00E1108F">
              <w:rPr>
                <w:rFonts w:ascii="Times New Roman" w:hAnsi="Times New Roman" w:cs="Times New Roman"/>
              </w:rPr>
              <w:lastRenderedPageBreak/>
              <w:t>ладателями объектов, расположенных на таком земельном участке, в случаях, предусмотренных федеральными законами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D873B7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lastRenderedPageBreak/>
              <w:t xml:space="preserve">Инвестор, </w:t>
            </w:r>
            <w:r w:rsidR="00D873B7">
              <w:rPr>
                <w:rFonts w:ascii="Times New Roman" w:hAnsi="Times New Roman" w:cs="Times New Roman"/>
              </w:rPr>
              <w:t>к</w:t>
            </w:r>
            <w:r w:rsidRPr="00E1108F">
              <w:rPr>
                <w:rFonts w:ascii="Times New Roman" w:hAnsi="Times New Roman" w:cs="Times New Roman"/>
              </w:rPr>
              <w:t>омитет Л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нинградской области по обращению с отходами</w:t>
            </w:r>
          </w:p>
        </w:tc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108F" w:rsidRPr="00E1108F" w:rsidTr="00DD1B9A">
        <w:trPr>
          <w:trHeight w:val="480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lastRenderedPageBreak/>
              <w:t>3.6.2.22</w:t>
            </w:r>
          </w:p>
        </w:tc>
        <w:tc>
          <w:tcPr>
            <w:tcW w:w="4678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Получение документации, подтверждающей государственное или муниципальное значение объекта (в случае перевода лесного участка, з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нятого защитными лесами)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D873B7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Инвестор, </w:t>
            </w:r>
            <w:r w:rsidR="00D873B7">
              <w:rPr>
                <w:rFonts w:ascii="Times New Roman" w:hAnsi="Times New Roman" w:cs="Times New Roman"/>
              </w:rPr>
              <w:t>к</w:t>
            </w:r>
            <w:r w:rsidRPr="00E1108F">
              <w:rPr>
                <w:rFonts w:ascii="Times New Roman" w:hAnsi="Times New Roman" w:cs="Times New Roman"/>
              </w:rPr>
              <w:t>омитет гр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достроительной полит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ки Ленинградской обл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сти, администрации м</w:t>
            </w:r>
            <w:r w:rsidRPr="00E1108F">
              <w:rPr>
                <w:rFonts w:ascii="Times New Roman" w:hAnsi="Times New Roman" w:cs="Times New Roman"/>
              </w:rPr>
              <w:t>у</w:t>
            </w:r>
            <w:r w:rsidRPr="00E1108F">
              <w:rPr>
                <w:rFonts w:ascii="Times New Roman" w:hAnsi="Times New Roman" w:cs="Times New Roman"/>
              </w:rPr>
              <w:t>ниципальных районов</w:t>
            </w:r>
          </w:p>
        </w:tc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При условии внесения соотве</w:t>
            </w:r>
            <w:r w:rsidRPr="00E1108F">
              <w:rPr>
                <w:rFonts w:ascii="Times New Roman" w:hAnsi="Times New Roman" w:cs="Times New Roman"/>
              </w:rPr>
              <w:t>т</w:t>
            </w:r>
            <w:r w:rsidRPr="00E1108F">
              <w:rPr>
                <w:rFonts w:ascii="Times New Roman" w:hAnsi="Times New Roman" w:cs="Times New Roman"/>
              </w:rPr>
              <w:t>ству</w:t>
            </w:r>
            <w:r w:rsidRPr="00E1108F">
              <w:rPr>
                <w:rFonts w:ascii="Times New Roman" w:hAnsi="Times New Roman" w:cs="Times New Roman"/>
              </w:rPr>
              <w:t>ю</w:t>
            </w:r>
            <w:r w:rsidRPr="00E1108F">
              <w:rPr>
                <w:rFonts w:ascii="Times New Roman" w:hAnsi="Times New Roman" w:cs="Times New Roman"/>
              </w:rPr>
              <w:t>щих и</w:t>
            </w:r>
            <w:r w:rsidRPr="00E1108F">
              <w:rPr>
                <w:rFonts w:ascii="Times New Roman" w:hAnsi="Times New Roman" w:cs="Times New Roman"/>
              </w:rPr>
              <w:t>з</w:t>
            </w:r>
            <w:r w:rsidRPr="00E1108F">
              <w:rPr>
                <w:rFonts w:ascii="Times New Roman" w:hAnsi="Times New Roman" w:cs="Times New Roman"/>
              </w:rPr>
              <w:t>менений в док</w:t>
            </w:r>
            <w:r w:rsidRPr="00E1108F">
              <w:rPr>
                <w:rFonts w:ascii="Times New Roman" w:hAnsi="Times New Roman" w:cs="Times New Roman"/>
              </w:rPr>
              <w:t>у</w:t>
            </w:r>
            <w:r w:rsidRPr="00E1108F">
              <w:rPr>
                <w:rFonts w:ascii="Times New Roman" w:hAnsi="Times New Roman" w:cs="Times New Roman"/>
              </w:rPr>
              <w:t>менты террит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риальн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го план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рования</w:t>
            </w:r>
          </w:p>
        </w:tc>
      </w:tr>
      <w:tr w:rsidR="00E1108F" w:rsidRPr="00E1108F" w:rsidTr="00891A82">
        <w:trPr>
          <w:trHeight w:val="121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3.6.2.23</w:t>
            </w:r>
          </w:p>
        </w:tc>
        <w:tc>
          <w:tcPr>
            <w:tcW w:w="4678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Получение выписки из ЕГРЮЛ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</w:t>
            </w:r>
          </w:p>
        </w:tc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108F" w:rsidRPr="00E1108F" w:rsidTr="00DD1B9A">
        <w:trPr>
          <w:trHeight w:val="480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3.6.2.24</w:t>
            </w:r>
          </w:p>
        </w:tc>
        <w:tc>
          <w:tcPr>
            <w:tcW w:w="4678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Подготовка ходатайства о переводе, формиров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ние комплекта документов, обосновывающих перевод, направление в КПР ЛО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</w:t>
            </w:r>
          </w:p>
        </w:tc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108F" w:rsidRPr="00E1108F" w:rsidTr="00DD1B9A">
        <w:trPr>
          <w:trHeight w:val="480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3.6.2.25</w:t>
            </w:r>
          </w:p>
        </w:tc>
        <w:tc>
          <w:tcPr>
            <w:tcW w:w="4678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Направление в КПР ЛО обращения с просьбой о подготовке письма Губернатора ЛО, содержащ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го позицию по вопросу перевода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</w:t>
            </w:r>
          </w:p>
        </w:tc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108F" w:rsidRPr="00E1108F" w:rsidTr="00DD1B9A">
        <w:trPr>
          <w:trHeight w:val="480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3.6.2.26</w:t>
            </w:r>
          </w:p>
        </w:tc>
        <w:tc>
          <w:tcPr>
            <w:tcW w:w="4678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Подготовка письма в адрес Председателя Прав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 xml:space="preserve">тельства РФ, содержащего позицию Губернатора ЛО по вопросу перевода 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КПР ЛО, </w:t>
            </w:r>
          </w:p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Правительство ЛО</w:t>
            </w:r>
          </w:p>
        </w:tc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30 кл.д.</w:t>
            </w:r>
          </w:p>
        </w:tc>
      </w:tr>
      <w:tr w:rsidR="00E1108F" w:rsidRPr="00E1108F" w:rsidTr="00891A82">
        <w:trPr>
          <w:trHeight w:val="155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3.6.2.27</w:t>
            </w:r>
          </w:p>
        </w:tc>
        <w:tc>
          <w:tcPr>
            <w:tcW w:w="4678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Доставка комплекта документов в Рослесхоз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</w:t>
            </w:r>
          </w:p>
        </w:tc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10 кл.д.</w:t>
            </w:r>
          </w:p>
        </w:tc>
      </w:tr>
      <w:tr w:rsidR="00E1108F" w:rsidRPr="00E1108F" w:rsidTr="00DD1B9A">
        <w:trPr>
          <w:trHeight w:val="480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3.6.2.28</w:t>
            </w:r>
          </w:p>
        </w:tc>
        <w:tc>
          <w:tcPr>
            <w:tcW w:w="4678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Рассмотрение комплекта документов, принятие решения о переводе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Рослесхоз, МПР РФ, Правительство РФ</w:t>
            </w:r>
          </w:p>
        </w:tc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30 кл.д.</w:t>
            </w:r>
          </w:p>
        </w:tc>
      </w:tr>
      <w:tr w:rsidR="00E1108F" w:rsidRPr="00E1108F" w:rsidTr="00891A82">
        <w:trPr>
          <w:trHeight w:val="243"/>
        </w:trPr>
        <w:tc>
          <w:tcPr>
            <w:tcW w:w="935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Изменение категории земель земельных участков</w:t>
            </w:r>
          </w:p>
        </w:tc>
      </w:tr>
      <w:tr w:rsidR="00E1108F" w:rsidRPr="00E1108F" w:rsidTr="00DD1B9A">
        <w:trPr>
          <w:trHeight w:val="480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3.6.2.29</w:t>
            </w:r>
          </w:p>
        </w:tc>
        <w:tc>
          <w:tcPr>
            <w:tcW w:w="4678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Внесение изменений в ЕГРН на основании ра</w:t>
            </w:r>
            <w:r w:rsidRPr="00E1108F">
              <w:rPr>
                <w:rFonts w:ascii="Times New Roman" w:hAnsi="Times New Roman" w:cs="Times New Roman"/>
              </w:rPr>
              <w:t>с</w:t>
            </w:r>
            <w:r w:rsidRPr="00E1108F">
              <w:rPr>
                <w:rFonts w:ascii="Times New Roman" w:hAnsi="Times New Roman" w:cs="Times New Roman"/>
              </w:rPr>
              <w:t>поряжения Правительства РФ о переводе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Управление Росреестра по Ленинградской обл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сти</w:t>
            </w:r>
          </w:p>
        </w:tc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30 кл.д.</w:t>
            </w:r>
          </w:p>
        </w:tc>
      </w:tr>
      <w:tr w:rsidR="00E1108F" w:rsidRPr="00E1108F" w:rsidTr="00891A82">
        <w:trPr>
          <w:trHeight w:val="633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3.6.2.30</w:t>
            </w:r>
          </w:p>
        </w:tc>
        <w:tc>
          <w:tcPr>
            <w:tcW w:w="4678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Направление уведомления о внесении измен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ний в ЕГРН в КПР ЛО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Управление Росреестра по Ленинградской обл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сти</w:t>
            </w:r>
          </w:p>
        </w:tc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14 кл.д.</w:t>
            </w:r>
          </w:p>
        </w:tc>
      </w:tr>
      <w:tr w:rsidR="00E1108F" w:rsidRPr="00E1108F" w:rsidTr="00DD1B9A">
        <w:trPr>
          <w:trHeight w:val="403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3.6.2.31</w:t>
            </w:r>
          </w:p>
        </w:tc>
        <w:tc>
          <w:tcPr>
            <w:tcW w:w="4678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Изменение сведений государственного лесного реестра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КПР ЛО, ЛОГКУ Л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нобллес</w:t>
            </w:r>
          </w:p>
        </w:tc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16 кл.д.</w:t>
            </w:r>
          </w:p>
        </w:tc>
      </w:tr>
    </w:tbl>
    <w:p w:rsidR="00E1108F" w:rsidRDefault="00E1108F" w:rsidP="00E1108F">
      <w:pPr>
        <w:spacing w:after="0"/>
        <w:jc w:val="center"/>
        <w:rPr>
          <w:sz w:val="16"/>
          <w:szCs w:val="16"/>
          <w:lang w:eastAsia="zh-CN"/>
        </w:rPr>
      </w:pPr>
    </w:p>
    <w:p w:rsidR="00E1108F" w:rsidRPr="00D873B7" w:rsidRDefault="00E1108F" w:rsidP="00E1108F">
      <w:pPr>
        <w:spacing w:after="0"/>
        <w:jc w:val="center"/>
        <w:rPr>
          <w:lang w:eastAsia="zh-CN"/>
        </w:rPr>
      </w:pPr>
      <w:r w:rsidRPr="00D873B7">
        <w:rPr>
          <w:lang w:eastAsia="zh-CN"/>
        </w:rPr>
        <w:t xml:space="preserve"> Раздел 4.  Получение прав на земельный участок</w:t>
      </w:r>
    </w:p>
    <w:p w:rsidR="00E1108F" w:rsidRPr="00D873B7" w:rsidRDefault="00E1108F" w:rsidP="00E1108F">
      <w:pPr>
        <w:spacing w:after="0"/>
        <w:jc w:val="center"/>
        <w:rPr>
          <w:lang w:eastAsia="zh-CN"/>
        </w:rPr>
      </w:pPr>
      <w:r w:rsidRPr="00D873B7">
        <w:rPr>
          <w:lang w:eastAsia="zh-CN"/>
        </w:rPr>
        <w:t>4.1. Получение земельного участка в аренду без торгов</w:t>
      </w:r>
    </w:p>
    <w:tbl>
      <w:tblPr>
        <w:tblStyle w:val="StGen126"/>
        <w:tblW w:w="9355" w:type="dxa"/>
        <w:tblInd w:w="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992"/>
        <w:gridCol w:w="4678"/>
        <w:gridCol w:w="2551"/>
        <w:gridCol w:w="1134"/>
      </w:tblGrid>
      <w:tr w:rsidR="00E1108F" w:rsidRPr="00E1108F" w:rsidTr="00DD1B9A">
        <w:trPr>
          <w:trHeight w:val="728"/>
        </w:trPr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№</w:t>
            </w:r>
          </w:p>
          <w:p w:rsidR="00E1108F" w:rsidRPr="00E1108F" w:rsidRDefault="00E1108F" w:rsidP="00DD1B9A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4678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Действие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Ответственный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Срок и</w:t>
            </w:r>
            <w:r w:rsidRPr="00E1108F">
              <w:rPr>
                <w:rFonts w:ascii="Times New Roman" w:hAnsi="Times New Roman" w:cs="Times New Roman"/>
              </w:rPr>
              <w:t>с</w:t>
            </w:r>
            <w:r w:rsidRPr="00E1108F">
              <w:rPr>
                <w:rFonts w:ascii="Times New Roman" w:hAnsi="Times New Roman" w:cs="Times New Roman"/>
              </w:rPr>
              <w:t>полнения (факт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ческий /целевой)</w:t>
            </w:r>
          </w:p>
        </w:tc>
      </w:tr>
      <w:tr w:rsidR="00E1108F" w:rsidRPr="00E1108F" w:rsidTr="00891A82">
        <w:trPr>
          <w:trHeight w:val="150"/>
        </w:trPr>
        <w:tc>
          <w:tcPr>
            <w:tcW w:w="935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Формирование земельного участка</w:t>
            </w:r>
          </w:p>
        </w:tc>
      </w:tr>
      <w:tr w:rsidR="00E1108F" w:rsidRPr="00E1108F" w:rsidTr="00DD1B9A">
        <w:trPr>
          <w:trHeight w:val="491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lastRenderedPageBreak/>
              <w:t>4.1.1</w:t>
            </w:r>
          </w:p>
        </w:tc>
        <w:tc>
          <w:tcPr>
            <w:tcW w:w="4678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Подготовка схемы размещения границ земел</w:t>
            </w:r>
            <w:r w:rsidRPr="00E1108F">
              <w:rPr>
                <w:rFonts w:ascii="Times New Roman" w:hAnsi="Times New Roman" w:cs="Times New Roman"/>
              </w:rPr>
              <w:t>ь</w:t>
            </w:r>
            <w:r w:rsidRPr="00E1108F">
              <w:rPr>
                <w:rFonts w:ascii="Times New Roman" w:hAnsi="Times New Roman" w:cs="Times New Roman"/>
              </w:rPr>
              <w:t>ного участка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Администрация</w:t>
            </w:r>
          </w:p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МО / Инвестор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1108F" w:rsidRPr="00E1108F" w:rsidTr="00DD1B9A">
        <w:trPr>
          <w:trHeight w:val="487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4.1.2</w:t>
            </w:r>
          </w:p>
        </w:tc>
        <w:tc>
          <w:tcPr>
            <w:tcW w:w="4678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Издание распоряжения об утверждении схемы границ размещения земельного участка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Администрация</w:t>
            </w:r>
          </w:p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МО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1108F" w:rsidRPr="00E1108F" w:rsidTr="00DD1B9A">
        <w:trPr>
          <w:trHeight w:val="356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4.1.3</w:t>
            </w:r>
          </w:p>
        </w:tc>
        <w:tc>
          <w:tcPr>
            <w:tcW w:w="4678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Подготовка межевого плана, подача заявления на государственный кадастровый учет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Администрация</w:t>
            </w:r>
          </w:p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МО / Инвестор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1108F" w:rsidRPr="00E1108F" w:rsidTr="00DD1B9A">
        <w:trPr>
          <w:trHeight w:val="352"/>
        </w:trPr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4.1.4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Внесение в ЕГРН сведений о сформированном земельном участке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ФГБУ «ФКП Роср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естра» по Ленингра</w:t>
            </w:r>
            <w:r w:rsidRPr="00E1108F">
              <w:rPr>
                <w:rFonts w:ascii="Times New Roman" w:hAnsi="Times New Roman" w:cs="Times New Roman"/>
              </w:rPr>
              <w:t>д</w:t>
            </w:r>
            <w:r w:rsidRPr="00E1108F">
              <w:rPr>
                <w:rFonts w:ascii="Times New Roman" w:hAnsi="Times New Roman" w:cs="Times New Roman"/>
              </w:rPr>
              <w:t>ской области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tbl>
      <w:tblPr>
        <w:tblStyle w:val="StGen127"/>
        <w:tblW w:w="9355" w:type="dxa"/>
        <w:tblInd w:w="526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0"/>
        <w:gridCol w:w="5014"/>
        <w:gridCol w:w="2499"/>
        <w:gridCol w:w="992"/>
      </w:tblGrid>
      <w:tr w:rsidR="00E1108F" w:rsidRPr="00E1108F" w:rsidTr="00891A82">
        <w:trPr>
          <w:trHeight w:val="465"/>
        </w:trPr>
        <w:tc>
          <w:tcPr>
            <w:tcW w:w="9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Прохождение процедуры МВК</w:t>
            </w:r>
          </w:p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 (Приказ комитета экономического развития и инвестиционной деятельности Ленинградской области от 26.05.2014 № 21 «Об утверждении Регламента обеспечения работы межведомстве</w:t>
            </w:r>
            <w:r w:rsidRPr="00E1108F">
              <w:rPr>
                <w:rFonts w:ascii="Times New Roman" w:hAnsi="Times New Roman" w:cs="Times New Roman"/>
              </w:rPr>
              <w:t>н</w:t>
            </w:r>
            <w:r w:rsidRPr="00E1108F">
              <w:rPr>
                <w:rFonts w:ascii="Times New Roman" w:hAnsi="Times New Roman" w:cs="Times New Roman"/>
              </w:rPr>
              <w:t>ной комиссии по размещению производственных сил на территории Ленинградской области»  (Приказ))</w:t>
            </w:r>
          </w:p>
        </w:tc>
      </w:tr>
      <w:tr w:rsidR="00E1108F" w:rsidRPr="00E1108F" w:rsidTr="00891A82">
        <w:trPr>
          <w:trHeight w:val="616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4.1.5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Разработка материалов декларации о намерениях реализации инвестиционного проекта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108F" w:rsidRPr="00E1108F" w:rsidTr="00891A82">
        <w:trPr>
          <w:trHeight w:val="1506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4.1.6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Обращение в Администрацию МО за предоставл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нием ходатайства о предоставлении земельного участка по 1-оз, выписками из генплана и ПЗЗ (м</w:t>
            </w:r>
            <w:r w:rsidRPr="00E1108F">
              <w:rPr>
                <w:rFonts w:ascii="Times New Roman" w:hAnsi="Times New Roman" w:cs="Times New Roman"/>
              </w:rPr>
              <w:t>у</w:t>
            </w:r>
            <w:r w:rsidRPr="00E1108F">
              <w:rPr>
                <w:rFonts w:ascii="Times New Roman" w:hAnsi="Times New Roman" w:cs="Times New Roman"/>
              </w:rPr>
              <w:t>ниципальная услуга), предварительных ТУ с указ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нием требуемых объемов ресурсов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</w:t>
            </w:r>
          </w:p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Администрация МО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для ускор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ния сроков необх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димо обр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титься одн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време</w:t>
            </w:r>
            <w:r w:rsidRPr="00E1108F">
              <w:rPr>
                <w:rFonts w:ascii="Times New Roman" w:hAnsi="Times New Roman" w:cs="Times New Roman"/>
              </w:rPr>
              <w:t>н</w:t>
            </w:r>
            <w:r w:rsidRPr="00E1108F">
              <w:rPr>
                <w:rFonts w:ascii="Times New Roman" w:hAnsi="Times New Roman" w:cs="Times New Roman"/>
              </w:rPr>
              <w:t>но с разр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боткой декл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рации</w:t>
            </w:r>
          </w:p>
        </w:tc>
      </w:tr>
      <w:tr w:rsidR="00E1108F" w:rsidRPr="00E1108F" w:rsidTr="00891A82">
        <w:trPr>
          <w:trHeight w:val="79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4.1.7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Обращение в комитет экономического развития и инвестиционной деятельности Ленинградской обл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 xml:space="preserve">сти (КЭРиИД) с заявлением и прилагаемыми к нему документами 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-</w:t>
            </w:r>
          </w:p>
        </w:tc>
      </w:tr>
      <w:tr w:rsidR="00E1108F" w:rsidRPr="00E1108F" w:rsidTr="00891A82">
        <w:trPr>
          <w:trHeight w:val="142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4.1.8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Рассмотрение КЭРиИД документов на предмет по</w:t>
            </w:r>
            <w:r w:rsidRPr="00E1108F">
              <w:rPr>
                <w:rFonts w:ascii="Times New Roman" w:hAnsi="Times New Roman" w:cs="Times New Roman"/>
              </w:rPr>
              <w:t>л</w:t>
            </w:r>
            <w:r w:rsidRPr="00E1108F">
              <w:rPr>
                <w:rFonts w:ascii="Times New Roman" w:hAnsi="Times New Roman" w:cs="Times New Roman"/>
              </w:rPr>
              <w:t>ноты представленных сведений и соответствия тр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бованиям Приказа</w:t>
            </w:r>
          </w:p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 В случае несоответствия пакета документов треб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ваниям Приказа КЭРиИД оформляет письменный отказ и направляет его юридическому лицу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КЭРиИД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5 р.д.</w:t>
            </w:r>
          </w:p>
        </w:tc>
      </w:tr>
      <w:tr w:rsidR="00E1108F" w:rsidRPr="00E1108F" w:rsidTr="00891A82">
        <w:trPr>
          <w:trHeight w:val="286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4.1.9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Рассмотрение Членами МВК документов и напра</w:t>
            </w:r>
            <w:r w:rsidRPr="00E1108F">
              <w:rPr>
                <w:rFonts w:ascii="Times New Roman" w:hAnsi="Times New Roman" w:cs="Times New Roman"/>
              </w:rPr>
              <w:t>в</w:t>
            </w:r>
            <w:r w:rsidRPr="00E1108F">
              <w:rPr>
                <w:rFonts w:ascii="Times New Roman" w:hAnsi="Times New Roman" w:cs="Times New Roman"/>
              </w:rPr>
              <w:t>ление в КЭРиИД своих заключений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ОИВ ЛО, федеральные ведомства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30 кл.д.</w:t>
            </w:r>
          </w:p>
        </w:tc>
      </w:tr>
      <w:tr w:rsidR="00E1108F" w:rsidRPr="00E1108F" w:rsidTr="00891A82">
        <w:trPr>
          <w:trHeight w:val="258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lastRenderedPageBreak/>
              <w:t>4.1.10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Направление юридическому лицу копии заключ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ний, в том числе, при наличии замечаний, для дор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ботки и снятия замечаний.</w:t>
            </w:r>
          </w:p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В случае отсутствия замечаний членов МВК см. 5.1.14</w:t>
            </w:r>
          </w:p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В случае если по результатам снятия замечаний И</w:t>
            </w:r>
            <w:r w:rsidRPr="00E1108F">
              <w:rPr>
                <w:rFonts w:ascii="Times New Roman" w:hAnsi="Times New Roman" w:cs="Times New Roman"/>
              </w:rPr>
              <w:t>н</w:t>
            </w:r>
            <w:r w:rsidRPr="00E1108F">
              <w:rPr>
                <w:rFonts w:ascii="Times New Roman" w:hAnsi="Times New Roman" w:cs="Times New Roman"/>
              </w:rPr>
              <w:t>вестором внесены изменения и(или) дополнения в материалы декларации о намерениях, Инвестор представляет в КЭРиИД  заявление по форме Пр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ложения 5 Приказа</w:t>
            </w:r>
          </w:p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Доработка документов и снятие замечаний ос</w:t>
            </w:r>
            <w:r w:rsidRPr="00E1108F">
              <w:rPr>
                <w:rFonts w:ascii="Times New Roman" w:hAnsi="Times New Roman" w:cs="Times New Roman"/>
              </w:rPr>
              <w:t>у</w:t>
            </w:r>
            <w:r w:rsidRPr="00E1108F">
              <w:rPr>
                <w:rFonts w:ascii="Times New Roman" w:hAnsi="Times New Roman" w:cs="Times New Roman"/>
              </w:rPr>
              <w:t>ществляется однократно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КЭРиИД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7 кл.д.</w:t>
            </w:r>
          </w:p>
        </w:tc>
      </w:tr>
      <w:tr w:rsidR="00E1108F" w:rsidRPr="00E1108F" w:rsidTr="00891A82">
        <w:trPr>
          <w:trHeight w:val="84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4.1.11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Направление при повторном получении заявления и доработанных материалов КЭРиИД членам МВК, представившим заключения с замечаниями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КЭРиИД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7 кл.д.</w:t>
            </w:r>
          </w:p>
        </w:tc>
      </w:tr>
      <w:tr w:rsidR="00E1108F" w:rsidRPr="00E1108F" w:rsidTr="00891A82">
        <w:trPr>
          <w:trHeight w:val="57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4.1.12.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Рассмотрение членами МВК доработанных док</w:t>
            </w:r>
            <w:r w:rsidRPr="00E1108F">
              <w:rPr>
                <w:rFonts w:ascii="Times New Roman" w:hAnsi="Times New Roman" w:cs="Times New Roman"/>
              </w:rPr>
              <w:t>у</w:t>
            </w:r>
            <w:r w:rsidRPr="00E1108F">
              <w:rPr>
                <w:rFonts w:ascii="Times New Roman" w:hAnsi="Times New Roman" w:cs="Times New Roman"/>
              </w:rPr>
              <w:t>ментов и направление в КЭРиИД повторных закл</w:t>
            </w:r>
            <w:r w:rsidRPr="00E1108F">
              <w:rPr>
                <w:rFonts w:ascii="Times New Roman" w:hAnsi="Times New Roman" w:cs="Times New Roman"/>
              </w:rPr>
              <w:t>ю</w:t>
            </w:r>
            <w:r w:rsidRPr="00E1108F">
              <w:rPr>
                <w:rFonts w:ascii="Times New Roman" w:hAnsi="Times New Roman" w:cs="Times New Roman"/>
              </w:rPr>
              <w:t>чений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КЭРиИД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14 кл.д.</w:t>
            </w:r>
          </w:p>
        </w:tc>
      </w:tr>
      <w:tr w:rsidR="00E1108F" w:rsidRPr="00E1108F" w:rsidTr="00891A82">
        <w:trPr>
          <w:trHeight w:val="78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4.1.13.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Направление всех доработанных материалов членам МВК для ознакомления и принятия решения на з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седании МВК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КЭРиИД ЛО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5 р.д.</w:t>
            </w:r>
          </w:p>
        </w:tc>
      </w:tr>
      <w:tr w:rsidR="00E1108F" w:rsidRPr="00E1108F" w:rsidTr="00891A82">
        <w:trPr>
          <w:trHeight w:val="101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4.1.14.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Вынесение материалов на рассмотрение на засед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нии МВК (35 членов МВК) при участии юридич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ского лица, КЭРиИД информирует участников и времени и дате проведения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МВК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5 р.д.</w:t>
            </w:r>
          </w:p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засед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ние МВК пров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дится мин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мум 1 раз в квартал</w:t>
            </w:r>
          </w:p>
        </w:tc>
      </w:tr>
      <w:tr w:rsidR="00E1108F" w:rsidRPr="00E1108F" w:rsidTr="00891A82">
        <w:trPr>
          <w:trHeight w:val="616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4.1.15.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Оформление протокола заседания МВК.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КЭРиИД ЛО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5 р.д. с даты пров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дения засед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ния МВК</w:t>
            </w:r>
          </w:p>
        </w:tc>
      </w:tr>
    </w:tbl>
    <w:tbl>
      <w:tblPr>
        <w:tblStyle w:val="StGen128"/>
        <w:tblW w:w="9355" w:type="dxa"/>
        <w:tblInd w:w="526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0"/>
        <w:gridCol w:w="5014"/>
        <w:gridCol w:w="2499"/>
        <w:gridCol w:w="992"/>
      </w:tblGrid>
      <w:tr w:rsidR="00E1108F" w:rsidRPr="00E1108F" w:rsidTr="00891A82">
        <w:trPr>
          <w:trHeight w:val="526"/>
        </w:trPr>
        <w:tc>
          <w:tcPr>
            <w:tcW w:w="9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Определение соответствия инвестиционного проекта критериями  масштабного в соответствии с Постановлением Правительства Ленинградской области от 28.11.2016 № 451 </w:t>
            </w:r>
          </w:p>
        </w:tc>
      </w:tr>
      <w:tr w:rsidR="00E1108F" w:rsidRPr="00E1108F" w:rsidTr="00891A82">
        <w:trPr>
          <w:trHeight w:val="70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4.1.15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Обращение в Леноблкомимущество с заявлением и прилагаемыми к нему документами (далее – Заявл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ние 2):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-</w:t>
            </w:r>
          </w:p>
        </w:tc>
      </w:tr>
      <w:tr w:rsidR="00E1108F" w:rsidRPr="00E1108F" w:rsidTr="00891A82">
        <w:trPr>
          <w:trHeight w:val="44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4.1.16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Регистрация Заявления 2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Леноблкомимущество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2 р.д. со дня п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ступл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ния З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явления 2</w:t>
            </w:r>
          </w:p>
        </w:tc>
      </w:tr>
      <w:tr w:rsidR="00E1108F" w:rsidRPr="00E1108F" w:rsidTr="00891A82">
        <w:trPr>
          <w:trHeight w:val="1336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lastRenderedPageBreak/>
              <w:t>4.1.17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Рассмотрение Заявления 2, проверка соответствия представленных юридическим лицом документов перечню и требованиям, а также полномочий лица, обратившегося в Леноблкомимущество; запрос в рамках межведомственного информационного вз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имодействия необходимых документов.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Леноблкомимущество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10 р.д. с даты рег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страции Заявл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ния 2</w:t>
            </w:r>
          </w:p>
        </w:tc>
      </w:tr>
      <w:tr w:rsidR="00E1108F" w:rsidRPr="00E1108F" w:rsidTr="00891A82">
        <w:trPr>
          <w:trHeight w:val="457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4.1.18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Уведомление юридического лица об оставлении З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явления 2  без рассмотрения с указанием причин оставления их без рассмотрения</w:t>
            </w:r>
          </w:p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 ИЛИ</w:t>
            </w:r>
          </w:p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 при отсутствии оснований для оставления Заявл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ния 2 без рассмотрения направляет копии:</w:t>
            </w:r>
          </w:p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- в КЭРиИД для определения соответствия проекта критериям, указанным в Областном законе Лени</w:t>
            </w:r>
            <w:r w:rsidRPr="00E1108F">
              <w:rPr>
                <w:rFonts w:ascii="Times New Roman" w:hAnsi="Times New Roman" w:cs="Times New Roman"/>
              </w:rPr>
              <w:t>н</w:t>
            </w:r>
            <w:r w:rsidRPr="00E1108F">
              <w:rPr>
                <w:rFonts w:ascii="Times New Roman" w:hAnsi="Times New Roman" w:cs="Times New Roman"/>
              </w:rPr>
              <w:t>градской области «О критериях, которым должны соответствовать объекты социально-культурного и коммунально-бытового назначения, масштабные инвестиционные проекты, для размещения (реал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зации) которых земельные участки предоставляются в аренду без проведения торгов» от 11.02.2016 № 1-оз, на основании заключения МВК;</w:t>
            </w:r>
          </w:p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- в орган местного самоуправления Ленинградской области (ОМСУ ЛО) для подготовки заключения о возможности (невозможности) предоставления юридическому лицу испрашиваемого земельного участка в аренду без торгов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Леноблкомимущество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15 р.д. с даты рег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страции Заявл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ния 2</w:t>
            </w:r>
          </w:p>
        </w:tc>
      </w:tr>
      <w:tr w:rsidR="00E1108F" w:rsidRPr="00E1108F" w:rsidTr="00891A82">
        <w:trPr>
          <w:trHeight w:val="45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4.1.19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Регистрация Заявление 2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КЭРиИД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2 р.д. со дня п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ступл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ния З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явления 2</w:t>
            </w:r>
          </w:p>
        </w:tc>
      </w:tr>
      <w:tr w:rsidR="00E1108F" w:rsidRPr="00E1108F" w:rsidTr="00891A82">
        <w:trPr>
          <w:trHeight w:val="62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4.1.20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Проверка Заявление 2  и пакета документов, подг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товка заключения и направление его в Леноблком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мущество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КЭРиИД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15 р.д. с даты рег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страции Заявл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ния 2</w:t>
            </w:r>
          </w:p>
        </w:tc>
      </w:tr>
      <w:tr w:rsidR="00E1108F" w:rsidRPr="00E1108F" w:rsidTr="00891A82">
        <w:trPr>
          <w:trHeight w:val="14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4.1.21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Регистрация поступившего заключения  КЭРиИД и ОМСУ ЛО</w:t>
            </w:r>
          </w:p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Порядок взаимодействия Леноблкомимущества с ОМСУ по вопросу подготовки заключения о во</w:t>
            </w:r>
            <w:r w:rsidRPr="00E1108F">
              <w:rPr>
                <w:rFonts w:ascii="Times New Roman" w:hAnsi="Times New Roman" w:cs="Times New Roman"/>
              </w:rPr>
              <w:t>з</w:t>
            </w:r>
            <w:r w:rsidRPr="00E1108F">
              <w:rPr>
                <w:rFonts w:ascii="Times New Roman" w:hAnsi="Times New Roman" w:cs="Times New Roman"/>
              </w:rPr>
              <w:t>можности (невозможности) предоставления юрид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ческому лицу испрашиваемого земельного участка в аренду без проведения торгов утверждается его нормативным правовым актам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Леноблкомимущество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2 р.д. со дня п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ступл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ния</w:t>
            </w:r>
          </w:p>
        </w:tc>
      </w:tr>
      <w:tr w:rsidR="00E1108F" w:rsidRPr="00E1108F" w:rsidTr="00891A82">
        <w:trPr>
          <w:trHeight w:val="1041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4.1.22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Рассмотрение документов и подготовка заключения о признании проекта соответствующим критериям 1-оз и признании возможным предоставления з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мельного участка в аренду без проведения торгов для реализации проекта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Леноблкомимущество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10 р.д. со дня посту</w:t>
            </w:r>
            <w:r w:rsidRPr="00E1108F">
              <w:rPr>
                <w:rFonts w:ascii="Times New Roman" w:hAnsi="Times New Roman" w:cs="Times New Roman"/>
              </w:rPr>
              <w:t>п</w:t>
            </w:r>
            <w:r w:rsidRPr="00E1108F">
              <w:rPr>
                <w:rFonts w:ascii="Times New Roman" w:hAnsi="Times New Roman" w:cs="Times New Roman"/>
              </w:rPr>
              <w:t>ления док</w:t>
            </w:r>
            <w:r w:rsidRPr="00E1108F">
              <w:rPr>
                <w:rFonts w:ascii="Times New Roman" w:hAnsi="Times New Roman" w:cs="Times New Roman"/>
              </w:rPr>
              <w:t>у</w:t>
            </w:r>
            <w:r w:rsidRPr="00E1108F">
              <w:rPr>
                <w:rFonts w:ascii="Times New Roman" w:hAnsi="Times New Roman" w:cs="Times New Roman"/>
              </w:rPr>
              <w:t>ментов</w:t>
            </w:r>
          </w:p>
        </w:tc>
      </w:tr>
      <w:tr w:rsidR="00E1108F" w:rsidRPr="00E1108F" w:rsidTr="00891A82">
        <w:trPr>
          <w:trHeight w:val="147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lastRenderedPageBreak/>
              <w:t>4.1.23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– Уведомление об отказе (при наличии оснований для отказа юр. лицу в предоставлении земельного участка в аренду без проведения торгов) юридич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ское лицо, КЭРиИД и ОМСУ в письменной форме;</w:t>
            </w:r>
          </w:p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– Подготовка проекта распоряжения Губернатора Ленинградской области при отсутствии оснований для отказа юр. лицу в предоставлении земельного участка в аренду без проведения торгов 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Леноблкомимущество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60 р.д. с даты рег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страции Заявл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ния 2</w:t>
            </w:r>
          </w:p>
        </w:tc>
      </w:tr>
      <w:tr w:rsidR="00E1108F" w:rsidRPr="00E1108F" w:rsidTr="00891A82">
        <w:trPr>
          <w:trHeight w:val="31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4.1.24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Подготовка заключения о соответствии проекта критериям 1-ОЗ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КЭРиИД ЛО</w:t>
            </w:r>
          </w:p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Администрация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1108F" w:rsidRPr="00E1108F" w:rsidTr="00891A82">
        <w:trPr>
          <w:trHeight w:val="32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4.1.25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Согласование Распоряжения Губернатора </w:t>
            </w:r>
            <w:r w:rsidRPr="00E1108F">
              <w:rPr>
                <w:rFonts w:ascii="Times New Roman" w:hAnsi="Times New Roman" w:cs="Times New Roman"/>
              </w:rPr>
              <w:br/>
              <w:t>с уполномоченными органами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КУГИ ЛО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1108F" w:rsidRPr="00E1108F" w:rsidTr="00891A82">
        <w:trPr>
          <w:trHeight w:val="47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4.1.26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Подписание распоряжения Губернатора области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Губернатор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5 р.д. со дня прин</w:t>
            </w:r>
            <w:r w:rsidRPr="00E1108F">
              <w:rPr>
                <w:rFonts w:ascii="Times New Roman" w:hAnsi="Times New Roman" w:cs="Times New Roman"/>
              </w:rPr>
              <w:t>я</w:t>
            </w:r>
            <w:r w:rsidRPr="00E1108F">
              <w:rPr>
                <w:rFonts w:ascii="Times New Roman" w:hAnsi="Times New Roman" w:cs="Times New Roman"/>
              </w:rPr>
              <w:t>тия</w:t>
            </w:r>
          </w:p>
        </w:tc>
      </w:tr>
    </w:tbl>
    <w:tbl>
      <w:tblPr>
        <w:tblStyle w:val="StGen129"/>
        <w:tblW w:w="9355" w:type="dxa"/>
        <w:tblInd w:w="526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0"/>
        <w:gridCol w:w="5029"/>
        <w:gridCol w:w="2484"/>
        <w:gridCol w:w="992"/>
      </w:tblGrid>
      <w:tr w:rsidR="00E1108F" w:rsidRPr="00E1108F" w:rsidTr="00891A82">
        <w:trPr>
          <w:trHeight w:val="255"/>
        </w:trPr>
        <w:tc>
          <w:tcPr>
            <w:tcW w:w="9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Заключение договора аренды земельного участка с администрацией района</w:t>
            </w:r>
          </w:p>
        </w:tc>
      </w:tr>
      <w:tr w:rsidR="00E1108F" w:rsidRPr="00E1108F" w:rsidTr="00891A82">
        <w:trPr>
          <w:trHeight w:val="56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4.1.27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Формирование договора аренды и согласование его с Леноблкомимущество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Администрация</w:t>
            </w:r>
          </w:p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E1108F" w:rsidRPr="00D873B7" w:rsidRDefault="00E1108F" w:rsidP="00E1108F">
      <w:pPr>
        <w:spacing w:after="0"/>
        <w:jc w:val="center"/>
        <w:rPr>
          <w:lang w:eastAsia="zh-CN"/>
        </w:rPr>
      </w:pPr>
      <w:r w:rsidRPr="00D873B7">
        <w:rPr>
          <w:lang w:eastAsia="zh-CN"/>
        </w:rPr>
        <w:t>4.2. Получение земельного участка на торгах</w:t>
      </w:r>
    </w:p>
    <w:p w:rsidR="00E1108F" w:rsidRPr="00D873B7" w:rsidRDefault="00E1108F" w:rsidP="00E1108F">
      <w:pPr>
        <w:spacing w:after="0"/>
        <w:jc w:val="center"/>
        <w:rPr>
          <w:b/>
          <w:sz w:val="6"/>
          <w:szCs w:val="6"/>
          <w:lang w:eastAsia="zh-CN"/>
        </w:rPr>
      </w:pPr>
    </w:p>
    <w:tbl>
      <w:tblPr>
        <w:tblStyle w:val="StGen130"/>
        <w:tblW w:w="9355" w:type="dxa"/>
        <w:tblInd w:w="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850"/>
        <w:gridCol w:w="5103"/>
        <w:gridCol w:w="2126"/>
        <w:gridCol w:w="1276"/>
      </w:tblGrid>
      <w:tr w:rsidR="00E1108F" w:rsidRPr="00E1108F" w:rsidTr="00891A82">
        <w:trPr>
          <w:trHeight w:val="530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73B7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№</w:t>
            </w:r>
          </w:p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51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Действие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Ответственный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Срок и</w:t>
            </w:r>
            <w:r w:rsidRPr="00E1108F">
              <w:rPr>
                <w:rFonts w:ascii="Times New Roman" w:hAnsi="Times New Roman" w:cs="Times New Roman"/>
              </w:rPr>
              <w:t>с</w:t>
            </w:r>
            <w:r w:rsidRPr="00E1108F">
              <w:rPr>
                <w:rFonts w:ascii="Times New Roman" w:hAnsi="Times New Roman" w:cs="Times New Roman"/>
              </w:rPr>
              <w:t>полнения (фактич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ский /целевой)</w:t>
            </w:r>
          </w:p>
        </w:tc>
      </w:tr>
      <w:tr w:rsidR="00E1108F" w:rsidRPr="00E1108F" w:rsidTr="00891A82">
        <w:trPr>
          <w:trHeight w:val="261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4.2.1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Подача заявления в уполномоченный орган о пр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ведении аукциона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 р.д.</w:t>
            </w:r>
          </w:p>
        </w:tc>
      </w:tr>
      <w:tr w:rsidR="00E1108F" w:rsidRPr="00E1108F" w:rsidTr="00891A82">
        <w:trPr>
          <w:trHeight w:val="823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4.2.2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Принятие решения о проведении аукциона, пол</w:t>
            </w:r>
            <w:r w:rsidRPr="00E1108F">
              <w:rPr>
                <w:rFonts w:ascii="Times New Roman" w:hAnsi="Times New Roman" w:cs="Times New Roman"/>
              </w:rPr>
              <w:t>у</w:t>
            </w:r>
            <w:r w:rsidRPr="00E1108F">
              <w:rPr>
                <w:rFonts w:ascii="Times New Roman" w:hAnsi="Times New Roman" w:cs="Times New Roman"/>
              </w:rPr>
              <w:t>чение информации о возможности технологическ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го присоединения ОКС к инженерным сетям, опр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деление рыночная стоимость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Администрация района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60 кл.д.</w:t>
            </w:r>
          </w:p>
        </w:tc>
      </w:tr>
      <w:tr w:rsidR="00E1108F" w:rsidRPr="00E1108F" w:rsidTr="00891A82">
        <w:trPr>
          <w:trHeight w:val="444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4.2.3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Размещение информации об аукционе  на офиц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альном сайте torgi.gov.ru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Администрация района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 р.д.</w:t>
            </w:r>
          </w:p>
        </w:tc>
      </w:tr>
      <w:tr w:rsidR="00E1108F" w:rsidRPr="00E1108F" w:rsidTr="00891A82">
        <w:trPr>
          <w:trHeight w:val="270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4.2.4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Проведение аукциона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Администрация района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30 кл.д.</w:t>
            </w:r>
          </w:p>
        </w:tc>
      </w:tr>
      <w:tr w:rsidR="00E1108F" w:rsidRPr="00E1108F" w:rsidTr="00891A82">
        <w:trPr>
          <w:trHeight w:val="206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4.2.5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Заключение договора с инвестором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Администрация района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10 кл.д.</w:t>
            </w:r>
          </w:p>
        </w:tc>
      </w:tr>
    </w:tbl>
    <w:p w:rsidR="00D873B7" w:rsidRDefault="00D873B7" w:rsidP="00E1108F">
      <w:pPr>
        <w:spacing w:after="0"/>
        <w:jc w:val="center"/>
        <w:rPr>
          <w:sz w:val="16"/>
          <w:szCs w:val="16"/>
          <w:lang w:eastAsia="zh-CN"/>
        </w:rPr>
      </w:pPr>
    </w:p>
    <w:p w:rsidR="00891A82" w:rsidRDefault="00891A82" w:rsidP="00E1108F">
      <w:pPr>
        <w:spacing w:after="0"/>
        <w:jc w:val="center"/>
        <w:rPr>
          <w:sz w:val="16"/>
          <w:szCs w:val="16"/>
          <w:lang w:eastAsia="zh-CN"/>
        </w:rPr>
      </w:pPr>
    </w:p>
    <w:p w:rsidR="00891A82" w:rsidRDefault="00891A82" w:rsidP="00E1108F">
      <w:pPr>
        <w:spacing w:after="0"/>
        <w:jc w:val="center"/>
        <w:rPr>
          <w:sz w:val="16"/>
          <w:szCs w:val="16"/>
          <w:lang w:eastAsia="zh-CN"/>
        </w:rPr>
      </w:pPr>
    </w:p>
    <w:p w:rsidR="00891A82" w:rsidRDefault="00891A82" w:rsidP="00E1108F">
      <w:pPr>
        <w:spacing w:after="0"/>
        <w:jc w:val="center"/>
        <w:rPr>
          <w:sz w:val="16"/>
          <w:szCs w:val="16"/>
          <w:lang w:eastAsia="zh-CN"/>
        </w:rPr>
      </w:pPr>
    </w:p>
    <w:p w:rsidR="00891A82" w:rsidRDefault="00891A82" w:rsidP="00E1108F">
      <w:pPr>
        <w:spacing w:after="0"/>
        <w:jc w:val="center"/>
        <w:rPr>
          <w:sz w:val="16"/>
          <w:szCs w:val="16"/>
          <w:lang w:eastAsia="zh-CN"/>
        </w:rPr>
      </w:pPr>
    </w:p>
    <w:p w:rsidR="00891A82" w:rsidRDefault="00891A82" w:rsidP="00E1108F">
      <w:pPr>
        <w:spacing w:after="0"/>
        <w:jc w:val="center"/>
        <w:rPr>
          <w:sz w:val="16"/>
          <w:szCs w:val="16"/>
          <w:lang w:eastAsia="zh-CN"/>
        </w:rPr>
      </w:pPr>
    </w:p>
    <w:p w:rsidR="00891A82" w:rsidRDefault="00891A82" w:rsidP="00E1108F">
      <w:pPr>
        <w:spacing w:after="0"/>
        <w:jc w:val="center"/>
        <w:rPr>
          <w:sz w:val="16"/>
          <w:szCs w:val="16"/>
          <w:lang w:eastAsia="zh-CN"/>
        </w:rPr>
      </w:pPr>
    </w:p>
    <w:p w:rsidR="00891A82" w:rsidRDefault="00891A82" w:rsidP="00E1108F">
      <w:pPr>
        <w:spacing w:after="0"/>
        <w:jc w:val="center"/>
        <w:rPr>
          <w:sz w:val="16"/>
          <w:szCs w:val="16"/>
          <w:lang w:eastAsia="zh-CN"/>
        </w:rPr>
      </w:pPr>
    </w:p>
    <w:p w:rsidR="00891A82" w:rsidRDefault="00891A82" w:rsidP="00E1108F">
      <w:pPr>
        <w:spacing w:after="0"/>
        <w:jc w:val="center"/>
        <w:rPr>
          <w:sz w:val="16"/>
          <w:szCs w:val="16"/>
          <w:lang w:eastAsia="zh-CN"/>
        </w:rPr>
      </w:pPr>
    </w:p>
    <w:p w:rsidR="00891A82" w:rsidRDefault="00891A82" w:rsidP="00E1108F">
      <w:pPr>
        <w:spacing w:after="0"/>
        <w:jc w:val="center"/>
        <w:rPr>
          <w:sz w:val="16"/>
          <w:szCs w:val="16"/>
          <w:lang w:eastAsia="zh-CN"/>
        </w:rPr>
      </w:pPr>
    </w:p>
    <w:p w:rsidR="00891A82" w:rsidRDefault="00891A82" w:rsidP="00E1108F">
      <w:pPr>
        <w:spacing w:after="0"/>
        <w:jc w:val="center"/>
        <w:rPr>
          <w:sz w:val="16"/>
          <w:szCs w:val="16"/>
          <w:lang w:eastAsia="zh-CN"/>
        </w:rPr>
      </w:pPr>
    </w:p>
    <w:p w:rsidR="00891A82" w:rsidRDefault="00891A82" w:rsidP="00E1108F">
      <w:pPr>
        <w:spacing w:after="0"/>
        <w:jc w:val="center"/>
        <w:rPr>
          <w:sz w:val="16"/>
          <w:szCs w:val="16"/>
          <w:lang w:eastAsia="zh-CN"/>
        </w:rPr>
      </w:pPr>
    </w:p>
    <w:p w:rsidR="00891A82" w:rsidRDefault="00891A82" w:rsidP="00E1108F">
      <w:pPr>
        <w:spacing w:after="0"/>
        <w:jc w:val="center"/>
        <w:rPr>
          <w:sz w:val="16"/>
          <w:szCs w:val="16"/>
          <w:lang w:eastAsia="zh-CN"/>
        </w:rPr>
      </w:pPr>
    </w:p>
    <w:p w:rsidR="00891A82" w:rsidRDefault="00891A82" w:rsidP="00E1108F">
      <w:pPr>
        <w:spacing w:after="0"/>
        <w:jc w:val="center"/>
        <w:rPr>
          <w:sz w:val="16"/>
          <w:szCs w:val="16"/>
          <w:lang w:eastAsia="zh-CN"/>
        </w:rPr>
      </w:pPr>
    </w:p>
    <w:p w:rsidR="00891A82" w:rsidRDefault="00891A82" w:rsidP="00E1108F">
      <w:pPr>
        <w:spacing w:after="0"/>
        <w:jc w:val="center"/>
        <w:rPr>
          <w:sz w:val="16"/>
          <w:szCs w:val="16"/>
          <w:lang w:eastAsia="zh-CN"/>
        </w:rPr>
      </w:pPr>
    </w:p>
    <w:p w:rsidR="00891A82" w:rsidRPr="00D873B7" w:rsidRDefault="00891A82" w:rsidP="00E1108F">
      <w:pPr>
        <w:spacing w:after="0"/>
        <w:jc w:val="center"/>
        <w:rPr>
          <w:sz w:val="16"/>
          <w:szCs w:val="16"/>
          <w:lang w:eastAsia="zh-CN"/>
        </w:rPr>
      </w:pPr>
    </w:p>
    <w:p w:rsidR="00E1108F" w:rsidRPr="00D873B7" w:rsidRDefault="00E1108F" w:rsidP="00E1108F">
      <w:pPr>
        <w:spacing w:after="0"/>
        <w:jc w:val="center"/>
        <w:rPr>
          <w:lang w:eastAsia="zh-CN"/>
        </w:rPr>
      </w:pPr>
      <w:r w:rsidRPr="00D873B7">
        <w:rPr>
          <w:lang w:eastAsia="zh-CN"/>
        </w:rPr>
        <w:lastRenderedPageBreak/>
        <w:t>Раздел 5. Обеспечение инженерной инфраструктурой</w:t>
      </w:r>
    </w:p>
    <w:p w:rsidR="00E1108F" w:rsidRPr="00D873B7" w:rsidRDefault="00E1108F" w:rsidP="00E1108F">
      <w:pPr>
        <w:spacing w:after="0"/>
        <w:jc w:val="center"/>
        <w:rPr>
          <w:lang w:eastAsia="zh-CN"/>
        </w:rPr>
      </w:pPr>
      <w:r w:rsidRPr="00D873B7">
        <w:rPr>
          <w:lang w:eastAsia="zh-CN"/>
        </w:rPr>
        <w:t>5.1. Присоединение к сетям на электроснабжения</w:t>
      </w:r>
    </w:p>
    <w:p w:rsidR="00E1108F" w:rsidRPr="00D873B7" w:rsidRDefault="00E1108F" w:rsidP="00E1108F">
      <w:pPr>
        <w:spacing w:after="0"/>
        <w:jc w:val="center"/>
        <w:rPr>
          <w:b/>
          <w:sz w:val="16"/>
          <w:szCs w:val="16"/>
          <w:lang w:eastAsia="zh-CN"/>
        </w:rPr>
      </w:pPr>
    </w:p>
    <w:tbl>
      <w:tblPr>
        <w:tblStyle w:val="StGen131"/>
        <w:tblW w:w="9355" w:type="dxa"/>
        <w:tblInd w:w="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850"/>
        <w:gridCol w:w="5245"/>
        <w:gridCol w:w="1985"/>
        <w:gridCol w:w="1275"/>
      </w:tblGrid>
      <w:tr w:rsidR="00E1108F" w:rsidRPr="00E1108F" w:rsidTr="00891A82">
        <w:trPr>
          <w:trHeight w:val="663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73B7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№</w:t>
            </w:r>
          </w:p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5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Действие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Ответственный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Срок и</w:t>
            </w:r>
            <w:r w:rsidRPr="00E1108F">
              <w:rPr>
                <w:rFonts w:ascii="Times New Roman" w:hAnsi="Times New Roman" w:cs="Times New Roman"/>
              </w:rPr>
              <w:t>с</w:t>
            </w:r>
            <w:r w:rsidRPr="00E1108F">
              <w:rPr>
                <w:rFonts w:ascii="Times New Roman" w:hAnsi="Times New Roman" w:cs="Times New Roman"/>
              </w:rPr>
              <w:t>полнения (фактич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ский /целевой)</w:t>
            </w:r>
          </w:p>
        </w:tc>
      </w:tr>
      <w:tr w:rsidR="00E1108F" w:rsidRPr="00E1108F" w:rsidTr="00891A82">
        <w:trPr>
          <w:trHeight w:val="1042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5.1.1</w:t>
            </w:r>
          </w:p>
        </w:tc>
        <w:tc>
          <w:tcPr>
            <w:tcW w:w="5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firstLine="28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Подача заявки (рекомендуемую форму заявки можно запросить по телефону горячей линии, а та</w:t>
            </w:r>
            <w:r w:rsidRPr="00E1108F">
              <w:rPr>
                <w:rFonts w:ascii="Times New Roman" w:hAnsi="Times New Roman" w:cs="Times New Roman"/>
              </w:rPr>
              <w:t>к</w:t>
            </w:r>
            <w:r w:rsidRPr="00E1108F">
              <w:rPr>
                <w:rFonts w:ascii="Times New Roman" w:hAnsi="Times New Roman" w:cs="Times New Roman"/>
              </w:rPr>
              <w:t>же в личном кабинете) и необходимых документов на техническое подключение (ТП)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Определ</w:t>
            </w:r>
            <w:r w:rsidRPr="00E1108F">
              <w:rPr>
                <w:rFonts w:ascii="Times New Roman" w:hAnsi="Times New Roman" w:cs="Times New Roman"/>
              </w:rPr>
              <w:t>я</w:t>
            </w:r>
            <w:r w:rsidRPr="00E1108F">
              <w:rPr>
                <w:rFonts w:ascii="Times New Roman" w:hAnsi="Times New Roman" w:cs="Times New Roman"/>
              </w:rPr>
              <w:t>ется инв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стором</w:t>
            </w:r>
          </w:p>
        </w:tc>
      </w:tr>
      <w:tr w:rsidR="00E1108F" w:rsidRPr="00E1108F" w:rsidTr="00891A82">
        <w:trPr>
          <w:trHeight w:val="917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5.1.2</w:t>
            </w:r>
          </w:p>
        </w:tc>
        <w:tc>
          <w:tcPr>
            <w:tcW w:w="5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firstLine="28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Прием и проверка Заявки и необходимых док</w:t>
            </w:r>
            <w:r w:rsidRPr="00E1108F">
              <w:rPr>
                <w:rFonts w:ascii="Times New Roman" w:hAnsi="Times New Roman" w:cs="Times New Roman"/>
              </w:rPr>
              <w:t>у</w:t>
            </w:r>
            <w:r w:rsidRPr="00E1108F">
              <w:rPr>
                <w:rFonts w:ascii="Times New Roman" w:hAnsi="Times New Roman" w:cs="Times New Roman"/>
              </w:rPr>
              <w:t>ментов на ТП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Электроснабжа</w:t>
            </w:r>
            <w:r w:rsidRPr="00E1108F">
              <w:rPr>
                <w:rFonts w:ascii="Times New Roman" w:hAnsi="Times New Roman" w:cs="Times New Roman"/>
              </w:rPr>
              <w:t>ю</w:t>
            </w:r>
            <w:r w:rsidRPr="00E1108F">
              <w:rPr>
                <w:rFonts w:ascii="Times New Roman" w:hAnsi="Times New Roman" w:cs="Times New Roman"/>
              </w:rPr>
              <w:t>щая организация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В течение дня, в ра</w:t>
            </w:r>
            <w:r w:rsidRPr="00E1108F">
              <w:rPr>
                <w:rFonts w:ascii="Times New Roman" w:hAnsi="Times New Roman" w:cs="Times New Roman"/>
              </w:rPr>
              <w:t>м</w:t>
            </w:r>
            <w:r w:rsidRPr="00E1108F">
              <w:rPr>
                <w:rFonts w:ascii="Times New Roman" w:hAnsi="Times New Roman" w:cs="Times New Roman"/>
              </w:rPr>
              <w:t>ках кот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рого ос</w:t>
            </w:r>
            <w:r w:rsidRPr="00E1108F">
              <w:rPr>
                <w:rFonts w:ascii="Times New Roman" w:hAnsi="Times New Roman" w:cs="Times New Roman"/>
              </w:rPr>
              <w:t>у</w:t>
            </w:r>
            <w:r w:rsidRPr="00E1108F">
              <w:rPr>
                <w:rFonts w:ascii="Times New Roman" w:hAnsi="Times New Roman" w:cs="Times New Roman"/>
              </w:rPr>
              <w:t>ществлена подачи заявки</w:t>
            </w:r>
          </w:p>
        </w:tc>
      </w:tr>
      <w:tr w:rsidR="00E1108F" w:rsidRPr="00E1108F" w:rsidTr="00891A82">
        <w:trPr>
          <w:trHeight w:val="645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5.1.3</w:t>
            </w:r>
          </w:p>
        </w:tc>
        <w:tc>
          <w:tcPr>
            <w:tcW w:w="5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firstLine="28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Уведомление инвестора о необходимости пред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ставления дополнительных сведений и документов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Электроснабжа</w:t>
            </w:r>
            <w:r w:rsidRPr="00E1108F">
              <w:rPr>
                <w:rFonts w:ascii="Times New Roman" w:hAnsi="Times New Roman" w:cs="Times New Roman"/>
              </w:rPr>
              <w:t>ю</w:t>
            </w:r>
            <w:r w:rsidRPr="00E1108F">
              <w:rPr>
                <w:rFonts w:ascii="Times New Roman" w:hAnsi="Times New Roman" w:cs="Times New Roman"/>
              </w:rPr>
              <w:t>щая организация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не более 6 р.д. с даты поступл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ния заявки</w:t>
            </w:r>
          </w:p>
        </w:tc>
      </w:tr>
      <w:tr w:rsidR="00E1108F" w:rsidRPr="00E1108F" w:rsidTr="00891A82">
        <w:trPr>
          <w:trHeight w:val="555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5.1.4</w:t>
            </w:r>
          </w:p>
        </w:tc>
        <w:tc>
          <w:tcPr>
            <w:tcW w:w="5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firstLine="28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Разработка ТУ и подготовка проекта Договора ТП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Электроснабжа</w:t>
            </w:r>
            <w:r w:rsidRPr="00E1108F">
              <w:rPr>
                <w:rFonts w:ascii="Times New Roman" w:hAnsi="Times New Roman" w:cs="Times New Roman"/>
              </w:rPr>
              <w:t>ю</w:t>
            </w:r>
            <w:r w:rsidRPr="00E1108F">
              <w:rPr>
                <w:rFonts w:ascii="Times New Roman" w:hAnsi="Times New Roman" w:cs="Times New Roman"/>
              </w:rPr>
              <w:t>щая организация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После п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лучения комплек</w:t>
            </w:r>
            <w:r w:rsidRPr="00E1108F">
              <w:rPr>
                <w:rFonts w:ascii="Times New Roman" w:hAnsi="Times New Roman" w:cs="Times New Roman"/>
              </w:rPr>
              <w:t>т</w:t>
            </w:r>
            <w:r w:rsidRPr="00E1108F">
              <w:rPr>
                <w:rFonts w:ascii="Times New Roman" w:hAnsi="Times New Roman" w:cs="Times New Roman"/>
              </w:rPr>
              <w:t>ной заявки на ТП</w:t>
            </w:r>
          </w:p>
        </w:tc>
      </w:tr>
      <w:tr w:rsidR="00E1108F" w:rsidRPr="00E1108F" w:rsidTr="00891A82">
        <w:trPr>
          <w:trHeight w:val="494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5.1.5</w:t>
            </w:r>
          </w:p>
        </w:tc>
        <w:tc>
          <w:tcPr>
            <w:tcW w:w="5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firstLine="28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Выполнение расчета платы за ТП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Электроснабжа</w:t>
            </w:r>
            <w:r w:rsidRPr="00E1108F">
              <w:rPr>
                <w:rFonts w:ascii="Times New Roman" w:hAnsi="Times New Roman" w:cs="Times New Roman"/>
              </w:rPr>
              <w:t>ю</w:t>
            </w:r>
            <w:r w:rsidRPr="00E1108F">
              <w:rPr>
                <w:rFonts w:ascii="Times New Roman" w:hAnsi="Times New Roman" w:cs="Times New Roman"/>
              </w:rPr>
              <w:t>щая организация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 день с даты ра</w:t>
            </w:r>
            <w:r w:rsidRPr="00E1108F">
              <w:rPr>
                <w:rFonts w:ascii="Times New Roman" w:hAnsi="Times New Roman" w:cs="Times New Roman"/>
              </w:rPr>
              <w:t>з</w:t>
            </w:r>
            <w:r w:rsidRPr="00E1108F">
              <w:rPr>
                <w:rFonts w:ascii="Times New Roman" w:hAnsi="Times New Roman" w:cs="Times New Roman"/>
              </w:rPr>
              <w:t>работки ТУ</w:t>
            </w:r>
          </w:p>
        </w:tc>
      </w:tr>
      <w:tr w:rsidR="00E1108F" w:rsidRPr="00E1108F" w:rsidTr="00891A82">
        <w:trPr>
          <w:trHeight w:val="1530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5.1.6</w:t>
            </w:r>
          </w:p>
        </w:tc>
        <w:tc>
          <w:tcPr>
            <w:tcW w:w="5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firstLine="28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Подготовка оферты Договора ТП с указанием м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нимального размера платы за ТП и срока исполнения мероприятий по ТП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Электроснабжа</w:t>
            </w:r>
            <w:r w:rsidRPr="00E1108F">
              <w:rPr>
                <w:rFonts w:ascii="Times New Roman" w:hAnsi="Times New Roman" w:cs="Times New Roman"/>
              </w:rPr>
              <w:t>ю</w:t>
            </w:r>
            <w:r w:rsidRPr="00E1108F">
              <w:rPr>
                <w:rFonts w:ascii="Times New Roman" w:hAnsi="Times New Roman" w:cs="Times New Roman"/>
              </w:rPr>
              <w:t>щая организация, инвестор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В срок не более 45 р.д. с даты получения запроса.О готовности проекта Договора ТП заяв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телю направл</w:t>
            </w:r>
            <w:r w:rsidRPr="00E1108F">
              <w:rPr>
                <w:rFonts w:ascii="Times New Roman" w:hAnsi="Times New Roman" w:cs="Times New Roman"/>
              </w:rPr>
              <w:t>я</w:t>
            </w:r>
            <w:r w:rsidRPr="00E1108F">
              <w:rPr>
                <w:rFonts w:ascii="Times New Roman" w:hAnsi="Times New Roman" w:cs="Times New Roman"/>
              </w:rPr>
              <w:t>ют почт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вое ув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домление, смс-уведомл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ния и (или) информ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руют по телефону</w:t>
            </w:r>
          </w:p>
        </w:tc>
      </w:tr>
      <w:tr w:rsidR="00E1108F" w:rsidRPr="00E1108F" w:rsidTr="00891A82">
        <w:trPr>
          <w:trHeight w:val="1546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lastRenderedPageBreak/>
              <w:t>5.1.7</w:t>
            </w:r>
          </w:p>
        </w:tc>
        <w:tc>
          <w:tcPr>
            <w:tcW w:w="5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firstLine="28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Выполнение мероприятий, предусмотренных ТУ, осуществляется в следующем порядке:</w:t>
            </w:r>
          </w:p>
          <w:p w:rsidR="00E1108F" w:rsidRPr="00E1108F" w:rsidRDefault="00E1108F" w:rsidP="00E1108F">
            <w:pPr>
              <w:ind w:firstLine="28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-выполнение проектно-изыскательских работ;</w:t>
            </w:r>
          </w:p>
          <w:p w:rsidR="00E1108F" w:rsidRPr="00E1108F" w:rsidRDefault="00E1108F" w:rsidP="00E1108F">
            <w:pPr>
              <w:ind w:firstLine="28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-поставка оборудования и материалов;</w:t>
            </w:r>
          </w:p>
          <w:p w:rsidR="00E1108F" w:rsidRPr="00E1108F" w:rsidRDefault="00E1108F" w:rsidP="00E1108F">
            <w:pPr>
              <w:ind w:firstLine="28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-выполнение строительно-монтажных работ;</w:t>
            </w:r>
          </w:p>
          <w:p w:rsidR="00E1108F" w:rsidRPr="00E1108F" w:rsidRDefault="00E1108F" w:rsidP="00E1108F">
            <w:pPr>
              <w:ind w:firstLine="28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-проведение пуско-наладочных работ.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Электроснабжа</w:t>
            </w:r>
            <w:r w:rsidRPr="00E1108F">
              <w:rPr>
                <w:rFonts w:ascii="Times New Roman" w:hAnsi="Times New Roman" w:cs="Times New Roman"/>
              </w:rPr>
              <w:t>ю</w:t>
            </w:r>
            <w:r w:rsidRPr="00E1108F">
              <w:rPr>
                <w:rFonts w:ascii="Times New Roman" w:hAnsi="Times New Roman" w:cs="Times New Roman"/>
              </w:rPr>
              <w:t>щая организация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Срок в</w:t>
            </w:r>
            <w:r w:rsidRPr="00E1108F">
              <w:rPr>
                <w:rFonts w:ascii="Times New Roman" w:hAnsi="Times New Roman" w:cs="Times New Roman"/>
              </w:rPr>
              <w:t>ы</w:t>
            </w:r>
            <w:r w:rsidRPr="00E1108F">
              <w:rPr>
                <w:rFonts w:ascii="Times New Roman" w:hAnsi="Times New Roman" w:cs="Times New Roman"/>
              </w:rPr>
              <w:t>полнения меропри</w:t>
            </w:r>
            <w:r w:rsidRPr="00E1108F">
              <w:rPr>
                <w:rFonts w:ascii="Times New Roman" w:hAnsi="Times New Roman" w:cs="Times New Roman"/>
              </w:rPr>
              <w:t>я</w:t>
            </w:r>
            <w:r w:rsidRPr="00E1108F">
              <w:rPr>
                <w:rFonts w:ascii="Times New Roman" w:hAnsi="Times New Roman" w:cs="Times New Roman"/>
              </w:rPr>
              <w:t>тий по ТП (исчисл</w:t>
            </w:r>
            <w:r w:rsidRPr="00E1108F">
              <w:rPr>
                <w:rFonts w:ascii="Times New Roman" w:hAnsi="Times New Roman" w:cs="Times New Roman"/>
              </w:rPr>
              <w:t>я</w:t>
            </w:r>
            <w:r w:rsidRPr="00E1108F">
              <w:rPr>
                <w:rFonts w:ascii="Times New Roman" w:hAnsi="Times New Roman" w:cs="Times New Roman"/>
              </w:rPr>
              <w:t>ется со дня заключ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ния дог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вора ТП) от 15 р.д. до 1 года</w:t>
            </w:r>
          </w:p>
        </w:tc>
      </w:tr>
      <w:tr w:rsidR="00E1108F" w:rsidRPr="00E1108F" w:rsidTr="00891A82">
        <w:trPr>
          <w:trHeight w:val="3165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5.1.8</w:t>
            </w:r>
          </w:p>
        </w:tc>
        <w:tc>
          <w:tcPr>
            <w:tcW w:w="5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firstLine="28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Направление уведомления о выполнении Заяв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телем ТУ и заявления об осуществлении допуска в эксплуатацию приборов учета электрической эне</w:t>
            </w:r>
            <w:r w:rsidRPr="00E1108F">
              <w:rPr>
                <w:rFonts w:ascii="Times New Roman" w:hAnsi="Times New Roman" w:cs="Times New Roman"/>
              </w:rPr>
              <w:t>р</w:t>
            </w:r>
            <w:r w:rsidRPr="00E1108F">
              <w:rPr>
                <w:rFonts w:ascii="Times New Roman" w:hAnsi="Times New Roman" w:cs="Times New Roman"/>
              </w:rPr>
              <w:t>гии с приложением:</w:t>
            </w:r>
          </w:p>
          <w:p w:rsidR="00E1108F" w:rsidRPr="00E1108F" w:rsidRDefault="00E1108F" w:rsidP="00E1108F">
            <w:pPr>
              <w:ind w:firstLine="28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- копии сертификатов соответствия на электр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оборудование</w:t>
            </w:r>
          </w:p>
          <w:p w:rsidR="00E1108F" w:rsidRPr="00E1108F" w:rsidRDefault="00E1108F" w:rsidP="00E1108F">
            <w:pPr>
              <w:ind w:firstLine="28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- копии разделов проектной документации, предусматривающих технические решения, обесп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чивающие выполнение ТУ</w:t>
            </w:r>
          </w:p>
          <w:p w:rsidR="00E1108F" w:rsidRPr="00E1108F" w:rsidRDefault="00E1108F" w:rsidP="00E1108F">
            <w:pPr>
              <w:ind w:firstLine="28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- документы, содержащие информацию о резул</w:t>
            </w:r>
            <w:r w:rsidRPr="00E1108F">
              <w:rPr>
                <w:rFonts w:ascii="Times New Roman" w:hAnsi="Times New Roman" w:cs="Times New Roman"/>
              </w:rPr>
              <w:t>ь</w:t>
            </w:r>
            <w:r w:rsidRPr="00E1108F">
              <w:rPr>
                <w:rFonts w:ascii="Times New Roman" w:hAnsi="Times New Roman" w:cs="Times New Roman"/>
              </w:rPr>
              <w:t>татах проведения пусконаладочных работ, приемо-сдаточных и иных испытаний</w:t>
            </w:r>
          </w:p>
          <w:p w:rsidR="00E1108F" w:rsidRPr="00E1108F" w:rsidRDefault="00E1108F" w:rsidP="00E1108F">
            <w:pPr>
              <w:ind w:firstLine="28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- нормальные (временные нормальные) схемы электрических соединений объекта электроэнергет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 xml:space="preserve">ки 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1108F" w:rsidRPr="00E1108F" w:rsidTr="00891A82">
        <w:trPr>
          <w:trHeight w:val="1595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5.1.9</w:t>
            </w:r>
          </w:p>
        </w:tc>
        <w:tc>
          <w:tcPr>
            <w:tcW w:w="5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firstLine="28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Проверка выполнения ТУ проводится по след</w:t>
            </w:r>
            <w:r w:rsidRPr="00E1108F">
              <w:rPr>
                <w:rFonts w:ascii="Times New Roman" w:hAnsi="Times New Roman" w:cs="Times New Roman"/>
              </w:rPr>
              <w:t>у</w:t>
            </w:r>
            <w:r w:rsidRPr="00E1108F">
              <w:rPr>
                <w:rFonts w:ascii="Times New Roman" w:hAnsi="Times New Roman" w:cs="Times New Roman"/>
              </w:rPr>
              <w:t>ющим этапам:</w:t>
            </w:r>
          </w:p>
          <w:p w:rsidR="00E1108F" w:rsidRPr="00E1108F" w:rsidRDefault="00E1108F" w:rsidP="00E1108F">
            <w:pPr>
              <w:ind w:firstLine="28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- Проверка соответствия технических решений, параметров оборудования (устройств) и проведе</w:t>
            </w:r>
            <w:r w:rsidRPr="00E1108F">
              <w:rPr>
                <w:rFonts w:ascii="Times New Roman" w:hAnsi="Times New Roman" w:cs="Times New Roman"/>
              </w:rPr>
              <w:t>н</w:t>
            </w:r>
            <w:r w:rsidRPr="00E1108F">
              <w:rPr>
                <w:rFonts w:ascii="Times New Roman" w:hAnsi="Times New Roman" w:cs="Times New Roman"/>
              </w:rPr>
              <w:t>ных мероприятий, указанных в документах, прил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женных к Уведомлению о выполнении технических условий;</w:t>
            </w:r>
          </w:p>
          <w:p w:rsidR="00E1108F" w:rsidRPr="00E1108F" w:rsidRDefault="00E1108F" w:rsidP="00E1108F">
            <w:pPr>
              <w:ind w:firstLine="28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- Осмотр (повторный осмотр) СО присоединя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мых электрических соединений (ЭУ) Заявителя, п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строенных (реконструированных) в рамках выпо</w:t>
            </w:r>
            <w:r w:rsidRPr="00E1108F">
              <w:rPr>
                <w:rFonts w:ascii="Times New Roman" w:hAnsi="Times New Roman" w:cs="Times New Roman"/>
              </w:rPr>
              <w:t>л</w:t>
            </w:r>
            <w:r w:rsidRPr="00E1108F">
              <w:rPr>
                <w:rFonts w:ascii="Times New Roman" w:hAnsi="Times New Roman" w:cs="Times New Roman"/>
              </w:rPr>
              <w:t>нения ТУ, на соответствие фактически выполненных Заявителем мероприятий по ТП ТУ и представле</w:t>
            </w:r>
            <w:r w:rsidRPr="00E1108F">
              <w:rPr>
                <w:rFonts w:ascii="Times New Roman" w:hAnsi="Times New Roman" w:cs="Times New Roman"/>
              </w:rPr>
              <w:t>н</w:t>
            </w:r>
            <w:r w:rsidRPr="00E1108F">
              <w:rPr>
                <w:rFonts w:ascii="Times New Roman" w:hAnsi="Times New Roman" w:cs="Times New Roman"/>
              </w:rPr>
              <w:t>ной Заявителем проектной документации, а в случ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ях, если в соответствии с законодательством Росси</w:t>
            </w:r>
            <w:r w:rsidRPr="00E1108F">
              <w:rPr>
                <w:rFonts w:ascii="Times New Roman" w:hAnsi="Times New Roman" w:cs="Times New Roman"/>
              </w:rPr>
              <w:t>й</w:t>
            </w:r>
            <w:r w:rsidRPr="00E1108F">
              <w:rPr>
                <w:rFonts w:ascii="Times New Roman" w:hAnsi="Times New Roman" w:cs="Times New Roman"/>
              </w:rPr>
              <w:t>ской Федерации о градостроительной деятельности разработка проектной документации не является обязательной, на соответствие требованиям, опред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ленным в технических условиях.</w:t>
            </w:r>
          </w:p>
          <w:p w:rsidR="00E1108F" w:rsidRPr="00E1108F" w:rsidRDefault="00E1108F" w:rsidP="00E1108F">
            <w:pPr>
              <w:ind w:firstLine="28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СО рассматривает документы Заявителя и ос</w:t>
            </w:r>
            <w:r w:rsidRPr="00E1108F">
              <w:rPr>
                <w:rFonts w:ascii="Times New Roman" w:hAnsi="Times New Roman" w:cs="Times New Roman"/>
              </w:rPr>
              <w:t>у</w:t>
            </w:r>
            <w:r w:rsidRPr="00E1108F">
              <w:rPr>
                <w:rFonts w:ascii="Times New Roman" w:hAnsi="Times New Roman" w:cs="Times New Roman"/>
              </w:rPr>
              <w:t>ществляет осмотр ЭПУ Заявителя. По результатам проверки выполнения Заявителем ТУ и при отсу</w:t>
            </w:r>
            <w:r w:rsidRPr="00E1108F">
              <w:rPr>
                <w:rFonts w:ascii="Times New Roman" w:hAnsi="Times New Roman" w:cs="Times New Roman"/>
              </w:rPr>
              <w:t>т</w:t>
            </w:r>
            <w:r w:rsidRPr="00E1108F">
              <w:rPr>
                <w:rFonts w:ascii="Times New Roman" w:hAnsi="Times New Roman" w:cs="Times New Roman"/>
              </w:rPr>
              <w:t>ствии замечаний к выполнению ТУ Заявителем, СО подписывает и выдает Акт о выполнении ТУ (А</w:t>
            </w:r>
            <w:r w:rsidRPr="00E1108F">
              <w:rPr>
                <w:rFonts w:ascii="Times New Roman" w:hAnsi="Times New Roman" w:cs="Times New Roman"/>
              </w:rPr>
              <w:t>В</w:t>
            </w:r>
            <w:r w:rsidRPr="00E1108F">
              <w:rPr>
                <w:rFonts w:ascii="Times New Roman" w:hAnsi="Times New Roman" w:cs="Times New Roman"/>
              </w:rPr>
              <w:t>ТУ).</w:t>
            </w:r>
          </w:p>
          <w:p w:rsidR="00E1108F" w:rsidRPr="00E1108F" w:rsidRDefault="00E1108F" w:rsidP="00E1108F">
            <w:pPr>
              <w:ind w:firstLine="28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Если в комплекте документов приложенном к уведомлению о выполнении заявителем ТУ есть оформленный со стороны заявителя АСТАБ, СО проверяет и направляет согласованный акт заявит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лю.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Электроснабжа</w:t>
            </w:r>
            <w:r w:rsidRPr="00E1108F">
              <w:rPr>
                <w:rFonts w:ascii="Times New Roman" w:hAnsi="Times New Roman" w:cs="Times New Roman"/>
              </w:rPr>
              <w:t>ю</w:t>
            </w:r>
            <w:r w:rsidRPr="00E1108F">
              <w:rPr>
                <w:rFonts w:ascii="Times New Roman" w:hAnsi="Times New Roman" w:cs="Times New Roman"/>
              </w:rPr>
              <w:t>щая организация, СО, Инвестор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Не позднее 10 р.д. со дня пол</w:t>
            </w:r>
            <w:r w:rsidRPr="00E1108F">
              <w:rPr>
                <w:rFonts w:ascii="Times New Roman" w:hAnsi="Times New Roman" w:cs="Times New Roman"/>
              </w:rPr>
              <w:t>у</w:t>
            </w:r>
            <w:r w:rsidRPr="00E1108F">
              <w:rPr>
                <w:rFonts w:ascii="Times New Roman" w:hAnsi="Times New Roman" w:cs="Times New Roman"/>
              </w:rPr>
              <w:t>чения ув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домления о выполн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нии ТУ</w:t>
            </w:r>
          </w:p>
        </w:tc>
      </w:tr>
      <w:tr w:rsidR="00E1108F" w:rsidRPr="00E1108F" w:rsidTr="00891A82">
        <w:trPr>
          <w:trHeight w:val="1183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lastRenderedPageBreak/>
              <w:t>5.1.10</w:t>
            </w:r>
          </w:p>
        </w:tc>
        <w:tc>
          <w:tcPr>
            <w:tcW w:w="5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firstLine="28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Допуск приборов учета электрической энергии к эксплуатации проводится одновременно с осмотром присоединяемых ЭУ Заявителя осуществляется д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пуск к эксплуатации установленного в процессе те</w:t>
            </w:r>
            <w:r w:rsidRPr="00E1108F">
              <w:rPr>
                <w:rFonts w:ascii="Times New Roman" w:hAnsi="Times New Roman" w:cs="Times New Roman"/>
              </w:rPr>
              <w:t>х</w:t>
            </w:r>
            <w:r w:rsidRPr="00E1108F">
              <w:rPr>
                <w:rFonts w:ascii="Times New Roman" w:hAnsi="Times New Roman" w:cs="Times New Roman"/>
              </w:rPr>
              <w:t>нологического присоединения прибора учета эле</w:t>
            </w:r>
            <w:r w:rsidRPr="00E1108F">
              <w:rPr>
                <w:rFonts w:ascii="Times New Roman" w:hAnsi="Times New Roman" w:cs="Times New Roman"/>
              </w:rPr>
              <w:t>к</w:t>
            </w:r>
            <w:r w:rsidRPr="00E1108F">
              <w:rPr>
                <w:rFonts w:ascii="Times New Roman" w:hAnsi="Times New Roman" w:cs="Times New Roman"/>
              </w:rPr>
              <w:t>трической энергии.</w:t>
            </w:r>
          </w:p>
          <w:p w:rsidR="00E1108F" w:rsidRPr="00E1108F" w:rsidRDefault="00E1108F" w:rsidP="00E1108F">
            <w:pPr>
              <w:ind w:firstLine="28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Процедура допуска прибора учета электрической энергии в эксплуатацию завершается составлением акта допуска прибора учета в эксплуатацию (АДПУ).</w:t>
            </w:r>
          </w:p>
          <w:p w:rsidR="00E1108F" w:rsidRPr="00E1108F" w:rsidRDefault="00E1108F" w:rsidP="00E1108F">
            <w:pPr>
              <w:ind w:firstLine="28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АДПУ составляется в день проведения процедуры допуска в эксплуатацию приборов учета и в месте проведения соответствующей процедуры.</w:t>
            </w:r>
          </w:p>
          <w:p w:rsidR="00E1108F" w:rsidRPr="00E1108F" w:rsidRDefault="00E1108F" w:rsidP="00E1108F">
            <w:pPr>
              <w:ind w:firstLine="28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АДПУ составляется в 3-х экземплярах: для заяв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теля, ПАО «Ленэнерго» и гарантирующего поста</w:t>
            </w:r>
            <w:r w:rsidRPr="00E1108F">
              <w:rPr>
                <w:rFonts w:ascii="Times New Roman" w:hAnsi="Times New Roman" w:cs="Times New Roman"/>
              </w:rPr>
              <w:t>в</w:t>
            </w:r>
            <w:r w:rsidRPr="00E1108F">
              <w:rPr>
                <w:rFonts w:ascii="Times New Roman" w:hAnsi="Times New Roman" w:cs="Times New Roman"/>
              </w:rPr>
              <w:t>щика (энергосбытовой компании).</w:t>
            </w:r>
          </w:p>
          <w:p w:rsidR="00E1108F" w:rsidRPr="00E1108F" w:rsidRDefault="00E1108F" w:rsidP="00E1108F">
            <w:pPr>
              <w:ind w:firstLine="28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АДПУ подписывается уполномоченными пре</w:t>
            </w:r>
            <w:r w:rsidRPr="00E1108F">
              <w:rPr>
                <w:rFonts w:ascii="Times New Roman" w:hAnsi="Times New Roman" w:cs="Times New Roman"/>
              </w:rPr>
              <w:t>д</w:t>
            </w:r>
            <w:r w:rsidRPr="00E1108F">
              <w:rPr>
                <w:rFonts w:ascii="Times New Roman" w:hAnsi="Times New Roman" w:cs="Times New Roman"/>
              </w:rPr>
              <w:t>ставителями лиц, принявших участие в процедуре допуска прибора учета в эксплуатацию.</w:t>
            </w:r>
          </w:p>
          <w:p w:rsidR="00E1108F" w:rsidRPr="00E1108F" w:rsidRDefault="00E1108F" w:rsidP="00E1108F">
            <w:pPr>
              <w:ind w:firstLine="28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В случае если Заявитель не подготовил объект к подаче напряжения или не подключил нагрузку, д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статочную для проведения инструментальной пр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верки, проставляется отметка в АДПУ.</w:t>
            </w:r>
          </w:p>
          <w:p w:rsidR="00E1108F" w:rsidRPr="00E1108F" w:rsidRDefault="00E1108F" w:rsidP="00E1108F">
            <w:pPr>
              <w:ind w:firstLine="28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В случае, если приглашенные представители г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рантирующего поставщика (энергосбытовой комп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нии) не явились на процедуру допуска прибора учета в эксплуатацию, СО, оформив АДПУ, не позднее, чем на следующий рабочий день с даты оформления акта, сканирует акт и направляет скан-копию акта на электронный адрес на сервере ПАО «Ленэнерго»:</w:t>
            </w:r>
          </w:p>
          <w:p w:rsidR="00E1108F" w:rsidRPr="00E1108F" w:rsidRDefault="00E1108F" w:rsidP="00E1108F">
            <w:pPr>
              <w:ind w:firstLine="28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- Dopusk_PSK@nwenergo.com – для АО «Пете</w:t>
            </w:r>
            <w:r w:rsidRPr="00E1108F">
              <w:rPr>
                <w:rFonts w:ascii="Times New Roman" w:hAnsi="Times New Roman" w:cs="Times New Roman"/>
              </w:rPr>
              <w:t>р</w:t>
            </w:r>
            <w:r w:rsidRPr="00E1108F">
              <w:rPr>
                <w:rFonts w:ascii="Times New Roman" w:hAnsi="Times New Roman" w:cs="Times New Roman"/>
              </w:rPr>
              <w:t>бургская сбытовая компания»;</w:t>
            </w:r>
          </w:p>
          <w:p w:rsidR="00E1108F" w:rsidRPr="00E1108F" w:rsidRDefault="00E1108F" w:rsidP="00E1108F">
            <w:pPr>
              <w:ind w:firstLine="28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- Dopusk_drugie_ESK@nwenergo.com – для других сбытовых компаний.</w:t>
            </w:r>
          </w:p>
          <w:p w:rsidR="00E1108F" w:rsidRPr="00E1108F" w:rsidRDefault="00E1108F" w:rsidP="00E1108F">
            <w:pPr>
              <w:ind w:firstLine="28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Не допускается выдача Заявителю на подпись АТП до осуществления в отношении присоединя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мой ЭУ процедуры проверки выполнения Заявит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лем ТУ и допуска приборов учета в эксплуатацию (с выдачей АВТУ и АДПУ).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Электроснабжа</w:t>
            </w:r>
            <w:r w:rsidRPr="00E1108F">
              <w:rPr>
                <w:rFonts w:ascii="Times New Roman" w:hAnsi="Times New Roman" w:cs="Times New Roman"/>
              </w:rPr>
              <w:t>ю</w:t>
            </w:r>
            <w:r w:rsidRPr="00E1108F">
              <w:rPr>
                <w:rFonts w:ascii="Times New Roman" w:hAnsi="Times New Roman" w:cs="Times New Roman"/>
              </w:rPr>
              <w:t>щая организация, СО, Инвестор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Не позднее 10 р.д. со дня пол</w:t>
            </w:r>
            <w:r w:rsidRPr="00E1108F">
              <w:rPr>
                <w:rFonts w:ascii="Times New Roman" w:hAnsi="Times New Roman" w:cs="Times New Roman"/>
              </w:rPr>
              <w:t>у</w:t>
            </w:r>
            <w:r w:rsidRPr="00E1108F">
              <w:rPr>
                <w:rFonts w:ascii="Times New Roman" w:hAnsi="Times New Roman" w:cs="Times New Roman"/>
              </w:rPr>
              <w:t>чения ув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домления о выполн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нии ТУ</w:t>
            </w:r>
          </w:p>
        </w:tc>
      </w:tr>
    </w:tbl>
    <w:p w:rsidR="00E1108F" w:rsidRPr="00D873B7" w:rsidRDefault="00E1108F" w:rsidP="00E1108F">
      <w:pPr>
        <w:spacing w:after="0"/>
        <w:jc w:val="both"/>
        <w:rPr>
          <w:sz w:val="16"/>
          <w:szCs w:val="16"/>
          <w:lang w:eastAsia="zh-CN"/>
        </w:rPr>
      </w:pPr>
      <w:r w:rsidRPr="00E1108F">
        <w:rPr>
          <w:sz w:val="22"/>
          <w:szCs w:val="22"/>
          <w:lang w:eastAsia="zh-CN"/>
        </w:rPr>
        <w:t xml:space="preserve"> </w:t>
      </w:r>
    </w:p>
    <w:p w:rsidR="00E1108F" w:rsidRPr="00D873B7" w:rsidRDefault="00E1108F" w:rsidP="00E1108F">
      <w:pPr>
        <w:spacing w:after="0"/>
        <w:jc w:val="center"/>
        <w:rPr>
          <w:lang w:eastAsia="zh-CN"/>
        </w:rPr>
      </w:pPr>
      <w:r w:rsidRPr="00D873B7">
        <w:rPr>
          <w:lang w:eastAsia="zh-CN"/>
        </w:rPr>
        <w:t>5.2. Подключение к сетям водоснабжения и водоотведения</w:t>
      </w:r>
    </w:p>
    <w:p w:rsidR="00E1108F" w:rsidRPr="00D873B7" w:rsidRDefault="00E1108F" w:rsidP="00E1108F">
      <w:pPr>
        <w:spacing w:after="0"/>
        <w:jc w:val="center"/>
        <w:rPr>
          <w:sz w:val="16"/>
          <w:szCs w:val="16"/>
          <w:lang w:eastAsia="zh-CN"/>
        </w:rPr>
      </w:pPr>
      <w:r w:rsidRPr="00D873B7">
        <w:rPr>
          <w:sz w:val="16"/>
          <w:szCs w:val="16"/>
          <w:lang w:eastAsia="zh-CN"/>
        </w:rPr>
        <w:t xml:space="preserve"> </w:t>
      </w:r>
    </w:p>
    <w:tbl>
      <w:tblPr>
        <w:tblStyle w:val="StGen132"/>
        <w:tblW w:w="9355" w:type="dxa"/>
        <w:tblInd w:w="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850"/>
        <w:gridCol w:w="5245"/>
        <w:gridCol w:w="1985"/>
        <w:gridCol w:w="1275"/>
      </w:tblGrid>
      <w:tr w:rsidR="00E1108F" w:rsidRPr="00E1108F" w:rsidTr="00891A82">
        <w:trPr>
          <w:trHeight w:val="504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73B7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№</w:t>
            </w:r>
          </w:p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5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Действие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Ответственный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Срок и</w:t>
            </w:r>
            <w:r w:rsidRPr="00E1108F">
              <w:rPr>
                <w:rFonts w:ascii="Times New Roman" w:hAnsi="Times New Roman" w:cs="Times New Roman"/>
              </w:rPr>
              <w:t>с</w:t>
            </w:r>
            <w:r w:rsidRPr="00E1108F">
              <w:rPr>
                <w:rFonts w:ascii="Times New Roman" w:hAnsi="Times New Roman" w:cs="Times New Roman"/>
              </w:rPr>
              <w:t>полнения (фактич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ский /целевой)</w:t>
            </w:r>
          </w:p>
        </w:tc>
      </w:tr>
      <w:tr w:rsidR="00E1108F" w:rsidRPr="00E1108F" w:rsidTr="00891A82">
        <w:trPr>
          <w:trHeight w:val="506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5.2.1</w:t>
            </w:r>
          </w:p>
        </w:tc>
        <w:tc>
          <w:tcPr>
            <w:tcW w:w="5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Подача заявления в орган МСУ об определении о</w:t>
            </w:r>
            <w:r w:rsidRPr="00E1108F">
              <w:rPr>
                <w:rFonts w:ascii="Times New Roman" w:hAnsi="Times New Roman" w:cs="Times New Roman"/>
              </w:rPr>
              <w:t>р</w:t>
            </w:r>
            <w:r w:rsidRPr="00E1108F">
              <w:rPr>
                <w:rFonts w:ascii="Times New Roman" w:hAnsi="Times New Roman" w:cs="Times New Roman"/>
              </w:rPr>
              <w:t>ганизации водопроводно-канализационного хозя</w:t>
            </w:r>
            <w:r w:rsidRPr="00E1108F">
              <w:rPr>
                <w:rFonts w:ascii="Times New Roman" w:hAnsi="Times New Roman" w:cs="Times New Roman"/>
              </w:rPr>
              <w:t>й</w:t>
            </w:r>
            <w:r w:rsidRPr="00E1108F">
              <w:rPr>
                <w:rFonts w:ascii="Times New Roman" w:hAnsi="Times New Roman" w:cs="Times New Roman"/>
              </w:rPr>
              <w:t>ства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ОМСУ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5 р.д.</w:t>
            </w:r>
          </w:p>
        </w:tc>
      </w:tr>
      <w:tr w:rsidR="00E1108F" w:rsidRPr="00E1108F" w:rsidTr="00891A82">
        <w:trPr>
          <w:trHeight w:val="360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5.2.2</w:t>
            </w:r>
          </w:p>
        </w:tc>
        <w:tc>
          <w:tcPr>
            <w:tcW w:w="5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Запрос на получение ТУ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Опред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ляется з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явителем</w:t>
            </w:r>
          </w:p>
        </w:tc>
      </w:tr>
      <w:tr w:rsidR="00E1108F" w:rsidRPr="00E1108F" w:rsidTr="00891A82">
        <w:trPr>
          <w:trHeight w:val="1220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lastRenderedPageBreak/>
              <w:t>5.2.3</w:t>
            </w:r>
          </w:p>
        </w:tc>
        <w:tc>
          <w:tcPr>
            <w:tcW w:w="5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Выдача ТУ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Организация  в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допроводно-канализационн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го хозяйства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Сроки р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гламе</w:t>
            </w:r>
            <w:r w:rsidRPr="00E1108F">
              <w:rPr>
                <w:rFonts w:ascii="Times New Roman" w:hAnsi="Times New Roman" w:cs="Times New Roman"/>
              </w:rPr>
              <w:t>н</w:t>
            </w:r>
            <w:r w:rsidRPr="00E1108F">
              <w:rPr>
                <w:rFonts w:ascii="Times New Roman" w:hAnsi="Times New Roman" w:cs="Times New Roman"/>
              </w:rPr>
              <w:t>тируются организ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циями  водопр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водно-канализ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ционного хозяйства</w:t>
            </w:r>
          </w:p>
        </w:tc>
      </w:tr>
      <w:tr w:rsidR="00E1108F" w:rsidRPr="00E1108F" w:rsidTr="00891A82">
        <w:trPr>
          <w:trHeight w:val="366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5.2.4</w:t>
            </w:r>
          </w:p>
        </w:tc>
        <w:tc>
          <w:tcPr>
            <w:tcW w:w="5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Подача заявления о подключении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Заявитель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Опред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ляется з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явителем</w:t>
            </w:r>
          </w:p>
        </w:tc>
      </w:tr>
      <w:tr w:rsidR="00E1108F" w:rsidRPr="00E1108F" w:rsidTr="00891A82">
        <w:trPr>
          <w:trHeight w:val="3825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5.2.5</w:t>
            </w:r>
          </w:p>
        </w:tc>
        <w:tc>
          <w:tcPr>
            <w:tcW w:w="5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Рассмотрение заявления о подключении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Организация  в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допроводно-канализационн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го хозяйства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 р.д.</w:t>
            </w:r>
          </w:p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Если есть замеч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ния, то у Инвест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ра есть 20 р.д.  на исправл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ния.</w:t>
            </w:r>
          </w:p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 р.д. уведо</w:t>
            </w:r>
            <w:r w:rsidRPr="00E1108F">
              <w:rPr>
                <w:rFonts w:ascii="Times New Roman" w:hAnsi="Times New Roman" w:cs="Times New Roman"/>
              </w:rPr>
              <w:t>м</w:t>
            </w:r>
            <w:r w:rsidRPr="00E1108F">
              <w:rPr>
                <w:rFonts w:ascii="Times New Roman" w:hAnsi="Times New Roman" w:cs="Times New Roman"/>
              </w:rPr>
              <w:t>ление об аннул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ровании заявки в случае непре</w:t>
            </w:r>
            <w:r w:rsidRPr="00E1108F">
              <w:rPr>
                <w:rFonts w:ascii="Times New Roman" w:hAnsi="Times New Roman" w:cs="Times New Roman"/>
              </w:rPr>
              <w:t>д</w:t>
            </w:r>
            <w:r w:rsidRPr="00E1108F">
              <w:rPr>
                <w:rFonts w:ascii="Times New Roman" w:hAnsi="Times New Roman" w:cs="Times New Roman"/>
              </w:rPr>
              <w:t>ставления недост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ющих сведений</w:t>
            </w:r>
          </w:p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10 р.д. с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гласов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ние у г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рантир</w:t>
            </w:r>
            <w:r w:rsidRPr="00E1108F">
              <w:rPr>
                <w:rFonts w:ascii="Times New Roman" w:hAnsi="Times New Roman" w:cs="Times New Roman"/>
              </w:rPr>
              <w:t>у</w:t>
            </w:r>
            <w:r w:rsidRPr="00E1108F">
              <w:rPr>
                <w:rFonts w:ascii="Times New Roman" w:hAnsi="Times New Roman" w:cs="Times New Roman"/>
              </w:rPr>
              <w:t>ющего поста</w:t>
            </w:r>
            <w:r w:rsidRPr="00E1108F">
              <w:rPr>
                <w:rFonts w:ascii="Times New Roman" w:hAnsi="Times New Roman" w:cs="Times New Roman"/>
              </w:rPr>
              <w:t>в</w:t>
            </w:r>
            <w:r w:rsidRPr="00E1108F">
              <w:rPr>
                <w:rFonts w:ascii="Times New Roman" w:hAnsi="Times New Roman" w:cs="Times New Roman"/>
              </w:rPr>
              <w:t>щика, е</w:t>
            </w:r>
            <w:r w:rsidRPr="00E1108F">
              <w:rPr>
                <w:rFonts w:ascii="Times New Roman" w:hAnsi="Times New Roman" w:cs="Times New Roman"/>
              </w:rPr>
              <w:t>с</w:t>
            </w:r>
            <w:r w:rsidRPr="00E1108F">
              <w:rPr>
                <w:rFonts w:ascii="Times New Roman" w:hAnsi="Times New Roman" w:cs="Times New Roman"/>
              </w:rPr>
              <w:t>ли орг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низация водопр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водно-канализ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ционного хозяйства им не я</w:t>
            </w:r>
            <w:r w:rsidRPr="00E1108F">
              <w:rPr>
                <w:rFonts w:ascii="Times New Roman" w:hAnsi="Times New Roman" w:cs="Times New Roman"/>
              </w:rPr>
              <w:t>в</w:t>
            </w:r>
            <w:r w:rsidRPr="00E1108F">
              <w:rPr>
                <w:rFonts w:ascii="Times New Roman" w:hAnsi="Times New Roman" w:cs="Times New Roman"/>
              </w:rPr>
              <w:t>ляется</w:t>
            </w:r>
          </w:p>
        </w:tc>
      </w:tr>
      <w:tr w:rsidR="00E1108F" w:rsidRPr="00E1108F" w:rsidTr="00891A82">
        <w:trPr>
          <w:trHeight w:val="1980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lastRenderedPageBreak/>
              <w:t>5.2.6</w:t>
            </w:r>
          </w:p>
        </w:tc>
        <w:tc>
          <w:tcPr>
            <w:tcW w:w="5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Подготовка договора о подключении с условиями подключения и расчетом оплаты за подключение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Организация  в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допроводно-канализационн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го хозяйства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20 р.д.</w:t>
            </w:r>
          </w:p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Не поз</w:t>
            </w:r>
            <w:r w:rsidRPr="00E1108F">
              <w:rPr>
                <w:rFonts w:ascii="Times New Roman" w:hAnsi="Times New Roman" w:cs="Times New Roman"/>
              </w:rPr>
              <w:t>д</w:t>
            </w:r>
            <w:r w:rsidRPr="00E1108F">
              <w:rPr>
                <w:rFonts w:ascii="Times New Roman" w:hAnsi="Times New Roman" w:cs="Times New Roman"/>
              </w:rPr>
              <w:t>нее 10  р.д. после внесения измен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ний в и</w:t>
            </w:r>
            <w:r w:rsidRPr="00E1108F">
              <w:rPr>
                <w:rFonts w:ascii="Times New Roman" w:hAnsi="Times New Roman" w:cs="Times New Roman"/>
              </w:rPr>
              <w:t>н</w:t>
            </w:r>
            <w:r w:rsidRPr="00E1108F">
              <w:rPr>
                <w:rFonts w:ascii="Times New Roman" w:hAnsi="Times New Roman" w:cs="Times New Roman"/>
              </w:rPr>
              <w:t>вестиц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онную програ</w:t>
            </w:r>
            <w:r w:rsidRPr="00E1108F">
              <w:rPr>
                <w:rFonts w:ascii="Times New Roman" w:hAnsi="Times New Roman" w:cs="Times New Roman"/>
              </w:rPr>
              <w:t>м</w:t>
            </w:r>
            <w:r w:rsidRPr="00E1108F">
              <w:rPr>
                <w:rFonts w:ascii="Times New Roman" w:hAnsi="Times New Roman" w:cs="Times New Roman"/>
              </w:rPr>
              <w:t>му и определ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ния платы за по</w:t>
            </w:r>
            <w:r w:rsidRPr="00E1108F">
              <w:rPr>
                <w:rFonts w:ascii="Times New Roman" w:hAnsi="Times New Roman" w:cs="Times New Roman"/>
              </w:rPr>
              <w:t>д</w:t>
            </w:r>
            <w:r w:rsidRPr="00E1108F">
              <w:rPr>
                <w:rFonts w:ascii="Times New Roman" w:hAnsi="Times New Roman" w:cs="Times New Roman"/>
              </w:rPr>
              <w:t>ключение направл</w:t>
            </w:r>
            <w:r w:rsidRPr="00E1108F">
              <w:rPr>
                <w:rFonts w:ascii="Times New Roman" w:hAnsi="Times New Roman" w:cs="Times New Roman"/>
              </w:rPr>
              <w:t>я</w:t>
            </w:r>
            <w:r w:rsidRPr="00E1108F">
              <w:rPr>
                <w:rFonts w:ascii="Times New Roman" w:hAnsi="Times New Roman" w:cs="Times New Roman"/>
              </w:rPr>
              <w:t>ется оферта договора ТПр</w:t>
            </w:r>
          </w:p>
        </w:tc>
      </w:tr>
      <w:tr w:rsidR="00E1108F" w:rsidRPr="00E1108F" w:rsidTr="00891A82">
        <w:trPr>
          <w:trHeight w:val="5100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5.2.7</w:t>
            </w:r>
          </w:p>
        </w:tc>
        <w:tc>
          <w:tcPr>
            <w:tcW w:w="5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Заключение договора о подключении</w:t>
            </w:r>
          </w:p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Организация  в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допроводно-канализационн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го хозяйства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30 р.д.</w:t>
            </w:r>
          </w:p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После п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лучения оферты договора:</w:t>
            </w:r>
          </w:p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- 10 р.д. на пр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верку и подпис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ние</w:t>
            </w:r>
          </w:p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- 10 р.д. на отказ в подпис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нии дог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вора о подкл</w:t>
            </w:r>
            <w:r w:rsidRPr="00E1108F">
              <w:rPr>
                <w:rFonts w:ascii="Times New Roman" w:hAnsi="Times New Roman" w:cs="Times New Roman"/>
              </w:rPr>
              <w:t>ю</w:t>
            </w:r>
            <w:r w:rsidRPr="00E1108F">
              <w:rPr>
                <w:rFonts w:ascii="Times New Roman" w:hAnsi="Times New Roman" w:cs="Times New Roman"/>
              </w:rPr>
              <w:t>чении</w:t>
            </w:r>
          </w:p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- 10 р.д. на урег</w:t>
            </w:r>
            <w:r w:rsidRPr="00E1108F">
              <w:rPr>
                <w:rFonts w:ascii="Times New Roman" w:hAnsi="Times New Roman" w:cs="Times New Roman"/>
              </w:rPr>
              <w:t>у</w:t>
            </w:r>
            <w:r w:rsidRPr="00E1108F">
              <w:rPr>
                <w:rFonts w:ascii="Times New Roman" w:hAnsi="Times New Roman" w:cs="Times New Roman"/>
              </w:rPr>
              <w:t>лиров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ние ра</w:t>
            </w:r>
            <w:r w:rsidRPr="00E1108F">
              <w:rPr>
                <w:rFonts w:ascii="Times New Roman" w:hAnsi="Times New Roman" w:cs="Times New Roman"/>
              </w:rPr>
              <w:t>з</w:t>
            </w:r>
            <w:r w:rsidRPr="00E1108F">
              <w:rPr>
                <w:rFonts w:ascii="Times New Roman" w:hAnsi="Times New Roman" w:cs="Times New Roman"/>
              </w:rPr>
              <w:t>ногласий</w:t>
            </w:r>
          </w:p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Не ранее чем через 30 р.д.  - аннул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рование заявки в случае ненапра</w:t>
            </w:r>
            <w:r w:rsidRPr="00E1108F">
              <w:rPr>
                <w:rFonts w:ascii="Times New Roman" w:hAnsi="Times New Roman" w:cs="Times New Roman"/>
              </w:rPr>
              <w:t>в</w:t>
            </w:r>
            <w:r w:rsidRPr="00E1108F">
              <w:rPr>
                <w:rFonts w:ascii="Times New Roman" w:hAnsi="Times New Roman" w:cs="Times New Roman"/>
              </w:rPr>
              <w:t>ления подп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санного договора или мот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вирова</w:t>
            </w:r>
            <w:r w:rsidRPr="00E1108F">
              <w:rPr>
                <w:rFonts w:ascii="Times New Roman" w:hAnsi="Times New Roman" w:cs="Times New Roman"/>
              </w:rPr>
              <w:t>н</w:t>
            </w:r>
            <w:r w:rsidRPr="00E1108F">
              <w:rPr>
                <w:rFonts w:ascii="Times New Roman" w:hAnsi="Times New Roman" w:cs="Times New Roman"/>
              </w:rPr>
              <w:t>ного о</w:t>
            </w:r>
            <w:r w:rsidRPr="00E1108F">
              <w:rPr>
                <w:rFonts w:ascii="Times New Roman" w:hAnsi="Times New Roman" w:cs="Times New Roman"/>
              </w:rPr>
              <w:t>т</w:t>
            </w:r>
            <w:r w:rsidRPr="00E1108F">
              <w:rPr>
                <w:rFonts w:ascii="Times New Roman" w:hAnsi="Times New Roman" w:cs="Times New Roman"/>
              </w:rPr>
              <w:t>каза</w:t>
            </w:r>
          </w:p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lastRenderedPageBreak/>
              <w:t>Индив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дуальный проект .10 р.д. после включ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ния об</w:t>
            </w:r>
            <w:r w:rsidRPr="00E1108F">
              <w:rPr>
                <w:rFonts w:ascii="Times New Roman" w:hAnsi="Times New Roman" w:cs="Times New Roman"/>
              </w:rPr>
              <w:t>ъ</w:t>
            </w:r>
            <w:r w:rsidRPr="00E1108F">
              <w:rPr>
                <w:rFonts w:ascii="Times New Roman" w:hAnsi="Times New Roman" w:cs="Times New Roman"/>
              </w:rPr>
              <w:t>екта в и</w:t>
            </w:r>
            <w:r w:rsidRPr="00E1108F">
              <w:rPr>
                <w:rFonts w:ascii="Times New Roman" w:hAnsi="Times New Roman" w:cs="Times New Roman"/>
              </w:rPr>
              <w:t>н</w:t>
            </w:r>
            <w:r w:rsidRPr="00E1108F">
              <w:rPr>
                <w:rFonts w:ascii="Times New Roman" w:hAnsi="Times New Roman" w:cs="Times New Roman"/>
              </w:rPr>
              <w:t>вестиц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онную програ</w:t>
            </w:r>
            <w:r w:rsidRPr="00E1108F">
              <w:rPr>
                <w:rFonts w:ascii="Times New Roman" w:hAnsi="Times New Roman" w:cs="Times New Roman"/>
              </w:rPr>
              <w:t>м</w:t>
            </w:r>
            <w:r w:rsidRPr="00E1108F">
              <w:rPr>
                <w:rFonts w:ascii="Times New Roman" w:hAnsi="Times New Roman" w:cs="Times New Roman"/>
              </w:rPr>
              <w:t>му на в</w:t>
            </w:r>
            <w:r w:rsidRPr="00E1108F">
              <w:rPr>
                <w:rFonts w:ascii="Times New Roman" w:hAnsi="Times New Roman" w:cs="Times New Roman"/>
              </w:rPr>
              <w:t>ы</w:t>
            </w:r>
            <w:r w:rsidRPr="00E1108F">
              <w:rPr>
                <w:rFonts w:ascii="Times New Roman" w:hAnsi="Times New Roman" w:cs="Times New Roman"/>
              </w:rPr>
              <w:t>дачу д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говора о подкл</w:t>
            </w:r>
            <w:r w:rsidRPr="00E1108F">
              <w:rPr>
                <w:rFonts w:ascii="Times New Roman" w:hAnsi="Times New Roman" w:cs="Times New Roman"/>
              </w:rPr>
              <w:t>ю</w:t>
            </w:r>
            <w:r w:rsidRPr="00E1108F">
              <w:rPr>
                <w:rFonts w:ascii="Times New Roman" w:hAnsi="Times New Roman" w:cs="Times New Roman"/>
              </w:rPr>
              <w:t>чении</w:t>
            </w:r>
          </w:p>
        </w:tc>
      </w:tr>
      <w:tr w:rsidR="00E1108F" w:rsidRPr="00E1108F" w:rsidTr="00891A82">
        <w:trPr>
          <w:trHeight w:val="1695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lastRenderedPageBreak/>
              <w:t>5.2.8</w:t>
            </w:r>
          </w:p>
        </w:tc>
        <w:tc>
          <w:tcPr>
            <w:tcW w:w="5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Выполнение мероприятий по подключению</w:t>
            </w:r>
          </w:p>
          <w:p w:rsidR="00E1108F" w:rsidRPr="00E1108F" w:rsidRDefault="00E1108F" w:rsidP="00E1108F">
            <w:pPr>
              <w:ind w:left="1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</w:t>
            </w:r>
          </w:p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Организация  в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допроводно-канализационн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го хозяйства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18 мес</w:t>
            </w:r>
            <w:r w:rsidRPr="00E1108F">
              <w:rPr>
                <w:rFonts w:ascii="Times New Roman" w:hAnsi="Times New Roman" w:cs="Times New Roman"/>
              </w:rPr>
              <w:t>я</w:t>
            </w:r>
            <w:r w:rsidRPr="00E1108F">
              <w:rPr>
                <w:rFonts w:ascii="Times New Roman" w:hAnsi="Times New Roman" w:cs="Times New Roman"/>
              </w:rPr>
              <w:t>цев при наличии технич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ской во</w:t>
            </w:r>
            <w:r w:rsidRPr="00E1108F">
              <w:rPr>
                <w:rFonts w:ascii="Times New Roman" w:hAnsi="Times New Roman" w:cs="Times New Roman"/>
              </w:rPr>
              <w:t>з</w:t>
            </w:r>
            <w:r w:rsidRPr="00E1108F">
              <w:rPr>
                <w:rFonts w:ascii="Times New Roman" w:hAnsi="Times New Roman" w:cs="Times New Roman"/>
              </w:rPr>
              <w:t>можности ТПр, п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сле направл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ния з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явителем уведо</w:t>
            </w:r>
            <w:r w:rsidRPr="00E1108F">
              <w:rPr>
                <w:rFonts w:ascii="Times New Roman" w:hAnsi="Times New Roman" w:cs="Times New Roman"/>
              </w:rPr>
              <w:t>м</w:t>
            </w:r>
            <w:r w:rsidRPr="00E1108F">
              <w:rPr>
                <w:rFonts w:ascii="Times New Roman" w:hAnsi="Times New Roman" w:cs="Times New Roman"/>
              </w:rPr>
              <w:t>ления о выполн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нии усл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вий по</w:t>
            </w:r>
            <w:r w:rsidRPr="00E1108F">
              <w:rPr>
                <w:rFonts w:ascii="Times New Roman" w:hAnsi="Times New Roman" w:cs="Times New Roman"/>
              </w:rPr>
              <w:t>д</w:t>
            </w:r>
            <w:r w:rsidRPr="00E1108F">
              <w:rPr>
                <w:rFonts w:ascii="Times New Roman" w:hAnsi="Times New Roman" w:cs="Times New Roman"/>
              </w:rPr>
              <w:t>ключения</w:t>
            </w:r>
          </w:p>
        </w:tc>
      </w:tr>
    </w:tbl>
    <w:p w:rsidR="002374A5" w:rsidRPr="00D873B7" w:rsidRDefault="002374A5" w:rsidP="00E1108F">
      <w:pPr>
        <w:spacing w:after="0"/>
        <w:jc w:val="center"/>
        <w:rPr>
          <w:sz w:val="16"/>
          <w:szCs w:val="16"/>
          <w:lang w:eastAsia="zh-CN"/>
        </w:rPr>
      </w:pPr>
    </w:p>
    <w:p w:rsidR="00E1108F" w:rsidRPr="00D873B7" w:rsidRDefault="00E1108F" w:rsidP="00E1108F">
      <w:pPr>
        <w:spacing w:after="0"/>
        <w:jc w:val="center"/>
        <w:rPr>
          <w:sz w:val="22"/>
          <w:szCs w:val="22"/>
          <w:lang w:eastAsia="zh-CN"/>
        </w:rPr>
      </w:pPr>
      <w:r w:rsidRPr="00D873B7">
        <w:rPr>
          <w:sz w:val="22"/>
          <w:szCs w:val="22"/>
          <w:lang w:eastAsia="zh-CN"/>
        </w:rPr>
        <w:t>5.3. Подключение к сетям газоснабжения</w:t>
      </w:r>
    </w:p>
    <w:p w:rsidR="00E1108F" w:rsidRPr="00D873B7" w:rsidRDefault="00E1108F" w:rsidP="00E1108F">
      <w:pPr>
        <w:spacing w:after="0"/>
        <w:jc w:val="center"/>
        <w:rPr>
          <w:sz w:val="16"/>
          <w:szCs w:val="16"/>
          <w:lang w:eastAsia="zh-CN"/>
        </w:rPr>
      </w:pPr>
    </w:p>
    <w:tbl>
      <w:tblPr>
        <w:tblStyle w:val="StGen133"/>
        <w:tblW w:w="9355" w:type="dxa"/>
        <w:tblInd w:w="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850"/>
        <w:gridCol w:w="5306"/>
        <w:gridCol w:w="1782"/>
        <w:gridCol w:w="1417"/>
      </w:tblGrid>
      <w:tr w:rsidR="00E1108F" w:rsidRPr="00E1108F" w:rsidTr="00891A82">
        <w:trPr>
          <w:trHeight w:val="720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73B7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№</w:t>
            </w:r>
          </w:p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53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Действие</w:t>
            </w:r>
          </w:p>
        </w:tc>
        <w:tc>
          <w:tcPr>
            <w:tcW w:w="17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Ответственный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Срок испо</w:t>
            </w:r>
            <w:r w:rsidRPr="00E1108F">
              <w:rPr>
                <w:rFonts w:ascii="Times New Roman" w:hAnsi="Times New Roman" w:cs="Times New Roman"/>
              </w:rPr>
              <w:t>л</w:t>
            </w:r>
            <w:r w:rsidRPr="00E1108F">
              <w:rPr>
                <w:rFonts w:ascii="Times New Roman" w:hAnsi="Times New Roman" w:cs="Times New Roman"/>
              </w:rPr>
              <w:t>нения (фа</w:t>
            </w:r>
            <w:r w:rsidRPr="00E1108F">
              <w:rPr>
                <w:rFonts w:ascii="Times New Roman" w:hAnsi="Times New Roman" w:cs="Times New Roman"/>
              </w:rPr>
              <w:t>к</w:t>
            </w:r>
            <w:r w:rsidRPr="00E1108F">
              <w:rPr>
                <w:rFonts w:ascii="Times New Roman" w:hAnsi="Times New Roman" w:cs="Times New Roman"/>
              </w:rPr>
              <w:t>тический /целевой)</w:t>
            </w:r>
          </w:p>
        </w:tc>
      </w:tr>
      <w:tr w:rsidR="00E1108F" w:rsidRPr="00E1108F" w:rsidTr="00891A82">
        <w:trPr>
          <w:trHeight w:val="603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5.3.1</w:t>
            </w:r>
          </w:p>
        </w:tc>
        <w:tc>
          <w:tcPr>
            <w:tcW w:w="53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Подача заявки на получение ТУ</w:t>
            </w:r>
          </w:p>
        </w:tc>
        <w:tc>
          <w:tcPr>
            <w:tcW w:w="1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Определ</w:t>
            </w:r>
            <w:r w:rsidRPr="00E1108F">
              <w:rPr>
                <w:rFonts w:ascii="Times New Roman" w:hAnsi="Times New Roman" w:cs="Times New Roman"/>
              </w:rPr>
              <w:t>я</w:t>
            </w:r>
            <w:r w:rsidRPr="00E1108F">
              <w:rPr>
                <w:rFonts w:ascii="Times New Roman" w:hAnsi="Times New Roman" w:cs="Times New Roman"/>
              </w:rPr>
              <w:t>ется инв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стором</w:t>
            </w:r>
          </w:p>
        </w:tc>
      </w:tr>
      <w:tr w:rsidR="00E1108F" w:rsidRPr="00E1108F" w:rsidTr="00891A82">
        <w:trPr>
          <w:trHeight w:val="508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5.3.2</w:t>
            </w:r>
          </w:p>
        </w:tc>
        <w:tc>
          <w:tcPr>
            <w:tcW w:w="53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Подготовка ТУ</w:t>
            </w:r>
          </w:p>
        </w:tc>
        <w:tc>
          <w:tcPr>
            <w:tcW w:w="1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Газоснабжа</w:t>
            </w:r>
            <w:r w:rsidRPr="00E1108F">
              <w:rPr>
                <w:rFonts w:ascii="Times New Roman" w:hAnsi="Times New Roman" w:cs="Times New Roman"/>
              </w:rPr>
              <w:t>ю</w:t>
            </w:r>
            <w:r w:rsidRPr="00E1108F">
              <w:rPr>
                <w:rFonts w:ascii="Times New Roman" w:hAnsi="Times New Roman" w:cs="Times New Roman"/>
              </w:rPr>
              <w:t>щая организ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ция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10 р.д.</w:t>
            </w:r>
          </w:p>
        </w:tc>
      </w:tr>
      <w:tr w:rsidR="00E1108F" w:rsidRPr="00E1108F" w:rsidTr="00891A82">
        <w:trPr>
          <w:trHeight w:val="555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5.3.3</w:t>
            </w:r>
          </w:p>
        </w:tc>
        <w:tc>
          <w:tcPr>
            <w:tcW w:w="53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Выдача ТУ</w:t>
            </w:r>
          </w:p>
        </w:tc>
        <w:tc>
          <w:tcPr>
            <w:tcW w:w="1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Газоснабжа</w:t>
            </w:r>
            <w:r w:rsidRPr="00E1108F">
              <w:rPr>
                <w:rFonts w:ascii="Times New Roman" w:hAnsi="Times New Roman" w:cs="Times New Roman"/>
              </w:rPr>
              <w:t>ю</w:t>
            </w:r>
            <w:r w:rsidRPr="00E1108F">
              <w:rPr>
                <w:rFonts w:ascii="Times New Roman" w:hAnsi="Times New Roman" w:cs="Times New Roman"/>
              </w:rPr>
              <w:t>щая организ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ция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1108F" w:rsidRPr="00E1108F" w:rsidTr="00891A82">
        <w:trPr>
          <w:trHeight w:val="753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lastRenderedPageBreak/>
              <w:t>5.3.4</w:t>
            </w:r>
          </w:p>
        </w:tc>
        <w:tc>
          <w:tcPr>
            <w:tcW w:w="53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Подача заявки на подключение</w:t>
            </w:r>
          </w:p>
        </w:tc>
        <w:tc>
          <w:tcPr>
            <w:tcW w:w="1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Определ</w:t>
            </w:r>
            <w:r w:rsidRPr="00E1108F">
              <w:rPr>
                <w:rFonts w:ascii="Times New Roman" w:hAnsi="Times New Roman" w:cs="Times New Roman"/>
              </w:rPr>
              <w:t>я</w:t>
            </w:r>
            <w:r w:rsidRPr="00E1108F">
              <w:rPr>
                <w:rFonts w:ascii="Times New Roman" w:hAnsi="Times New Roman" w:cs="Times New Roman"/>
              </w:rPr>
              <w:t>ется инв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стором</w:t>
            </w:r>
          </w:p>
        </w:tc>
      </w:tr>
      <w:tr w:rsidR="00E1108F" w:rsidRPr="00E1108F" w:rsidTr="00891A82">
        <w:trPr>
          <w:trHeight w:val="2985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5.3.5</w:t>
            </w:r>
          </w:p>
        </w:tc>
        <w:tc>
          <w:tcPr>
            <w:tcW w:w="53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Рассмотрение заявки на подключение</w:t>
            </w:r>
          </w:p>
        </w:tc>
        <w:tc>
          <w:tcPr>
            <w:tcW w:w="1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Газоснабжа</w:t>
            </w:r>
            <w:r w:rsidRPr="00E1108F">
              <w:rPr>
                <w:rFonts w:ascii="Times New Roman" w:hAnsi="Times New Roman" w:cs="Times New Roman"/>
              </w:rPr>
              <w:t>ю</w:t>
            </w:r>
            <w:r w:rsidRPr="00E1108F">
              <w:rPr>
                <w:rFonts w:ascii="Times New Roman" w:hAnsi="Times New Roman" w:cs="Times New Roman"/>
              </w:rPr>
              <w:t>щая организ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ция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 р.д.</w:t>
            </w:r>
          </w:p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- если есть замечания, то у Заяв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теля есть 20 р.д. на исправл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ния.</w:t>
            </w:r>
          </w:p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- 15 р.д. по индивид</w:t>
            </w:r>
            <w:r w:rsidRPr="00E1108F">
              <w:rPr>
                <w:rFonts w:ascii="Times New Roman" w:hAnsi="Times New Roman" w:cs="Times New Roman"/>
              </w:rPr>
              <w:t>у</w:t>
            </w:r>
            <w:r w:rsidRPr="00E1108F">
              <w:rPr>
                <w:rFonts w:ascii="Times New Roman" w:hAnsi="Times New Roman" w:cs="Times New Roman"/>
              </w:rPr>
              <w:t>альному проекту.</w:t>
            </w:r>
          </w:p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- 30 р.д. для Заявителей II и III к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тегории при нал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чии пер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сечений с другими коммун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кациями</w:t>
            </w:r>
          </w:p>
        </w:tc>
      </w:tr>
      <w:tr w:rsidR="00E1108F" w:rsidRPr="00E1108F" w:rsidTr="00891A82">
        <w:trPr>
          <w:trHeight w:val="6210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5.3.6</w:t>
            </w:r>
          </w:p>
        </w:tc>
        <w:tc>
          <w:tcPr>
            <w:tcW w:w="53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Заключение договора на техприсоединение</w:t>
            </w:r>
          </w:p>
        </w:tc>
        <w:tc>
          <w:tcPr>
            <w:tcW w:w="1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Газоснабжа</w:t>
            </w:r>
            <w:r w:rsidRPr="00E1108F">
              <w:rPr>
                <w:rFonts w:ascii="Times New Roman" w:hAnsi="Times New Roman" w:cs="Times New Roman"/>
              </w:rPr>
              <w:t>ю</w:t>
            </w:r>
            <w:r w:rsidRPr="00E1108F">
              <w:rPr>
                <w:rFonts w:ascii="Times New Roman" w:hAnsi="Times New Roman" w:cs="Times New Roman"/>
              </w:rPr>
              <w:t>щая организ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ция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После п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лучения оферты д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говора:</w:t>
            </w:r>
          </w:p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- 10 р.д. на проверку и подписание</w:t>
            </w:r>
          </w:p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- 10 р.д. на протокол разногл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сий</w:t>
            </w:r>
          </w:p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- 10 р.д. на рассмотр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ние разн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гласий</w:t>
            </w:r>
          </w:p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- 30 р.д. – срок анн</w:t>
            </w:r>
            <w:r w:rsidRPr="00E1108F">
              <w:rPr>
                <w:rFonts w:ascii="Times New Roman" w:hAnsi="Times New Roman" w:cs="Times New Roman"/>
              </w:rPr>
              <w:t>у</w:t>
            </w:r>
            <w:r w:rsidRPr="00E1108F">
              <w:rPr>
                <w:rFonts w:ascii="Times New Roman" w:hAnsi="Times New Roman" w:cs="Times New Roman"/>
              </w:rPr>
              <w:t>лирования оферты, если не направлен подписа</w:t>
            </w:r>
            <w:r w:rsidRPr="00E1108F">
              <w:rPr>
                <w:rFonts w:ascii="Times New Roman" w:hAnsi="Times New Roman" w:cs="Times New Roman"/>
              </w:rPr>
              <w:t>н</w:t>
            </w:r>
            <w:r w:rsidRPr="00E1108F">
              <w:rPr>
                <w:rFonts w:ascii="Times New Roman" w:hAnsi="Times New Roman" w:cs="Times New Roman"/>
              </w:rPr>
              <w:t>ный дог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вор</w:t>
            </w:r>
          </w:p>
        </w:tc>
      </w:tr>
      <w:tr w:rsidR="00E1108F" w:rsidRPr="00E1108F" w:rsidTr="00891A82">
        <w:trPr>
          <w:trHeight w:val="3030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lastRenderedPageBreak/>
              <w:t>5.3.7</w:t>
            </w:r>
          </w:p>
        </w:tc>
        <w:tc>
          <w:tcPr>
            <w:tcW w:w="53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Выполнение мероприятий по техприсоединению</w:t>
            </w:r>
          </w:p>
        </w:tc>
        <w:tc>
          <w:tcPr>
            <w:tcW w:w="1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Газоснабжа</w:t>
            </w:r>
            <w:r w:rsidRPr="00E1108F">
              <w:rPr>
                <w:rFonts w:ascii="Times New Roman" w:hAnsi="Times New Roman" w:cs="Times New Roman"/>
              </w:rPr>
              <w:t>ю</w:t>
            </w:r>
            <w:r w:rsidRPr="00E1108F">
              <w:rPr>
                <w:rFonts w:ascii="Times New Roman" w:hAnsi="Times New Roman" w:cs="Times New Roman"/>
              </w:rPr>
              <w:t>щая организ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ция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- 9 мес. Без разрешения на стро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тельство</w:t>
            </w:r>
          </w:p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- 1 год для Заявителей I категории</w:t>
            </w:r>
          </w:p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- 1,5 года для Заяв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телей II к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тегории, но не более 3 лет (если иное не предусмо</w:t>
            </w:r>
            <w:r w:rsidRPr="00E1108F">
              <w:rPr>
                <w:rFonts w:ascii="Times New Roman" w:hAnsi="Times New Roman" w:cs="Times New Roman"/>
              </w:rPr>
              <w:t>т</w:t>
            </w:r>
            <w:r w:rsidRPr="00E1108F">
              <w:rPr>
                <w:rFonts w:ascii="Times New Roman" w:hAnsi="Times New Roman" w:cs="Times New Roman"/>
              </w:rPr>
              <w:t>рено и</w:t>
            </w:r>
            <w:r w:rsidRPr="00E1108F">
              <w:rPr>
                <w:rFonts w:ascii="Times New Roman" w:hAnsi="Times New Roman" w:cs="Times New Roman"/>
              </w:rPr>
              <w:t>н</w:t>
            </w:r>
            <w:r w:rsidRPr="00E1108F">
              <w:rPr>
                <w:rFonts w:ascii="Times New Roman" w:hAnsi="Times New Roman" w:cs="Times New Roman"/>
              </w:rPr>
              <w:t>вестпр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граммой)</w:t>
            </w:r>
          </w:p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- 2 года для Заявителей по индив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дуальному проекту и III катег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рии, но не более 4 лет</w:t>
            </w:r>
          </w:p>
        </w:tc>
      </w:tr>
    </w:tbl>
    <w:p w:rsidR="00E1108F" w:rsidRPr="00D873B7" w:rsidRDefault="00E1108F" w:rsidP="00E1108F">
      <w:pPr>
        <w:spacing w:after="0"/>
        <w:jc w:val="center"/>
        <w:rPr>
          <w:highlight w:val="yellow"/>
          <w:lang w:eastAsia="zh-CN"/>
        </w:rPr>
      </w:pPr>
      <w:r w:rsidRPr="00D873B7">
        <w:rPr>
          <w:lang w:eastAsia="zh-CN"/>
        </w:rPr>
        <w:t xml:space="preserve"> Раздел 6. Проектирование и строительство</w:t>
      </w:r>
    </w:p>
    <w:p w:rsidR="00E1108F" w:rsidRPr="00D873B7" w:rsidRDefault="00E1108F" w:rsidP="00E1108F">
      <w:pPr>
        <w:spacing w:after="0"/>
        <w:jc w:val="center"/>
        <w:rPr>
          <w:lang w:eastAsia="zh-CN"/>
        </w:rPr>
      </w:pPr>
      <w:r w:rsidRPr="00D873B7">
        <w:rPr>
          <w:lang w:eastAsia="zh-CN"/>
        </w:rPr>
        <w:t xml:space="preserve">6.1. Проведение инженерных изысканий </w:t>
      </w:r>
    </w:p>
    <w:tbl>
      <w:tblPr>
        <w:tblStyle w:val="StGen134"/>
        <w:tblW w:w="9356" w:type="dxa"/>
        <w:tblInd w:w="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992"/>
        <w:gridCol w:w="5291"/>
        <w:gridCol w:w="1797"/>
        <w:gridCol w:w="1276"/>
      </w:tblGrid>
      <w:tr w:rsidR="00E1108F" w:rsidRPr="00E1108F" w:rsidTr="001804CA">
        <w:trPr>
          <w:trHeight w:val="615"/>
        </w:trPr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04CA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№</w:t>
            </w:r>
          </w:p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52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Действие</w:t>
            </w:r>
          </w:p>
        </w:tc>
        <w:tc>
          <w:tcPr>
            <w:tcW w:w="17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Ответственный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Срок и</w:t>
            </w:r>
            <w:r w:rsidRPr="00E1108F">
              <w:rPr>
                <w:rFonts w:ascii="Times New Roman" w:hAnsi="Times New Roman" w:cs="Times New Roman"/>
              </w:rPr>
              <w:t>с</w:t>
            </w:r>
            <w:r w:rsidRPr="00E1108F">
              <w:rPr>
                <w:rFonts w:ascii="Times New Roman" w:hAnsi="Times New Roman" w:cs="Times New Roman"/>
              </w:rPr>
              <w:t>полнения (фактич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ский /целевой)</w:t>
            </w:r>
          </w:p>
        </w:tc>
      </w:tr>
      <w:tr w:rsidR="00E1108F" w:rsidRPr="00E1108F" w:rsidTr="001804CA">
        <w:trPr>
          <w:trHeight w:val="1680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6.1.1</w:t>
            </w:r>
          </w:p>
        </w:tc>
        <w:tc>
          <w:tcPr>
            <w:tcW w:w="52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Проведение инженерно-геодезических изысканий</w:t>
            </w:r>
          </w:p>
        </w:tc>
        <w:tc>
          <w:tcPr>
            <w:tcW w:w="1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Определяется инвестором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Опред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ляется исполн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телем.  Срок пр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ведения госуда</w:t>
            </w:r>
            <w:r w:rsidRPr="00E1108F">
              <w:rPr>
                <w:rFonts w:ascii="Times New Roman" w:hAnsi="Times New Roman" w:cs="Times New Roman"/>
              </w:rPr>
              <w:t>р</w:t>
            </w:r>
            <w:r w:rsidRPr="00E1108F">
              <w:rPr>
                <w:rFonts w:ascii="Times New Roman" w:hAnsi="Times New Roman" w:cs="Times New Roman"/>
              </w:rPr>
              <w:t>ственной эксперт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зы пр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ектной докуме</w:t>
            </w:r>
            <w:r w:rsidRPr="00E1108F">
              <w:rPr>
                <w:rFonts w:ascii="Times New Roman" w:hAnsi="Times New Roman" w:cs="Times New Roman"/>
              </w:rPr>
              <w:t>н</w:t>
            </w:r>
            <w:r w:rsidRPr="00E1108F">
              <w:rPr>
                <w:rFonts w:ascii="Times New Roman" w:hAnsi="Times New Roman" w:cs="Times New Roman"/>
              </w:rPr>
              <w:t>тации и результ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тов инж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нерных изыск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ний не должен прев</w:t>
            </w:r>
            <w:r w:rsidRPr="00E1108F">
              <w:rPr>
                <w:rFonts w:ascii="Times New Roman" w:hAnsi="Times New Roman" w:cs="Times New Roman"/>
              </w:rPr>
              <w:t>ы</w:t>
            </w:r>
            <w:r w:rsidRPr="00E1108F">
              <w:rPr>
                <w:rFonts w:ascii="Times New Roman" w:hAnsi="Times New Roman" w:cs="Times New Roman"/>
              </w:rPr>
              <w:t>шать 42 р.д.</w:t>
            </w:r>
          </w:p>
        </w:tc>
      </w:tr>
      <w:tr w:rsidR="00E1108F" w:rsidRPr="00E1108F" w:rsidTr="001804CA">
        <w:trPr>
          <w:trHeight w:val="1028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lastRenderedPageBreak/>
              <w:t>6.1.2</w:t>
            </w:r>
          </w:p>
        </w:tc>
        <w:tc>
          <w:tcPr>
            <w:tcW w:w="52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Проведение инженерно-геологических изысканий</w:t>
            </w:r>
          </w:p>
        </w:tc>
        <w:tc>
          <w:tcPr>
            <w:tcW w:w="1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Определяется инвестором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Опред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ляется исполн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телем. Срок пр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ведения госуда</w:t>
            </w:r>
            <w:r w:rsidRPr="00E1108F">
              <w:rPr>
                <w:rFonts w:ascii="Times New Roman" w:hAnsi="Times New Roman" w:cs="Times New Roman"/>
              </w:rPr>
              <w:t>р</w:t>
            </w:r>
            <w:r w:rsidRPr="00E1108F">
              <w:rPr>
                <w:rFonts w:ascii="Times New Roman" w:hAnsi="Times New Roman" w:cs="Times New Roman"/>
              </w:rPr>
              <w:t>ственной эксперт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зы пр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ектной докуме</w:t>
            </w:r>
            <w:r w:rsidRPr="00E1108F">
              <w:rPr>
                <w:rFonts w:ascii="Times New Roman" w:hAnsi="Times New Roman" w:cs="Times New Roman"/>
              </w:rPr>
              <w:t>н</w:t>
            </w:r>
            <w:r w:rsidRPr="00E1108F">
              <w:rPr>
                <w:rFonts w:ascii="Times New Roman" w:hAnsi="Times New Roman" w:cs="Times New Roman"/>
              </w:rPr>
              <w:t>тации и результ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тов инж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нерных изыск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ний не должен прев</w:t>
            </w:r>
            <w:r w:rsidRPr="00E1108F">
              <w:rPr>
                <w:rFonts w:ascii="Times New Roman" w:hAnsi="Times New Roman" w:cs="Times New Roman"/>
              </w:rPr>
              <w:t>ы</w:t>
            </w:r>
            <w:r w:rsidRPr="00E1108F">
              <w:rPr>
                <w:rFonts w:ascii="Times New Roman" w:hAnsi="Times New Roman" w:cs="Times New Roman"/>
              </w:rPr>
              <w:t>шать 42 р.д.</w:t>
            </w:r>
          </w:p>
        </w:tc>
      </w:tr>
      <w:tr w:rsidR="00E1108F" w:rsidRPr="00E1108F" w:rsidTr="001804CA">
        <w:trPr>
          <w:trHeight w:val="1680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6.1.3</w:t>
            </w:r>
          </w:p>
        </w:tc>
        <w:tc>
          <w:tcPr>
            <w:tcW w:w="52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Проведение инженерно-гидрометеорологических изысканий</w:t>
            </w:r>
          </w:p>
        </w:tc>
        <w:tc>
          <w:tcPr>
            <w:tcW w:w="1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Определяется инвестором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Опред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ляется исполн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телем. Срок пр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ведения госуда</w:t>
            </w:r>
            <w:r w:rsidRPr="00E1108F">
              <w:rPr>
                <w:rFonts w:ascii="Times New Roman" w:hAnsi="Times New Roman" w:cs="Times New Roman"/>
              </w:rPr>
              <w:t>р</w:t>
            </w:r>
            <w:r w:rsidRPr="00E1108F">
              <w:rPr>
                <w:rFonts w:ascii="Times New Roman" w:hAnsi="Times New Roman" w:cs="Times New Roman"/>
              </w:rPr>
              <w:t>ственной эксперт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зы пр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ектной докуме</w:t>
            </w:r>
            <w:r w:rsidRPr="00E1108F">
              <w:rPr>
                <w:rFonts w:ascii="Times New Roman" w:hAnsi="Times New Roman" w:cs="Times New Roman"/>
              </w:rPr>
              <w:t>н</w:t>
            </w:r>
            <w:r w:rsidRPr="00E1108F">
              <w:rPr>
                <w:rFonts w:ascii="Times New Roman" w:hAnsi="Times New Roman" w:cs="Times New Roman"/>
              </w:rPr>
              <w:t>тации и результ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тов инж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нерных изыск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ний не должен прев</w:t>
            </w:r>
            <w:r w:rsidRPr="00E1108F">
              <w:rPr>
                <w:rFonts w:ascii="Times New Roman" w:hAnsi="Times New Roman" w:cs="Times New Roman"/>
              </w:rPr>
              <w:t>ы</w:t>
            </w:r>
            <w:r w:rsidRPr="00E1108F">
              <w:rPr>
                <w:rFonts w:ascii="Times New Roman" w:hAnsi="Times New Roman" w:cs="Times New Roman"/>
              </w:rPr>
              <w:t>шать 42 р.д.</w:t>
            </w:r>
          </w:p>
        </w:tc>
      </w:tr>
      <w:tr w:rsidR="00E1108F" w:rsidRPr="00E1108F" w:rsidTr="001804CA">
        <w:trPr>
          <w:trHeight w:val="1860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6.1.4</w:t>
            </w:r>
          </w:p>
        </w:tc>
        <w:tc>
          <w:tcPr>
            <w:tcW w:w="52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Проведение инженерно-экологических изысканий</w:t>
            </w:r>
          </w:p>
        </w:tc>
        <w:tc>
          <w:tcPr>
            <w:tcW w:w="1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Определяется инвестором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Опред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ляется исполн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телем. Срок пр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ведения госуда</w:t>
            </w:r>
            <w:r w:rsidRPr="00E1108F">
              <w:rPr>
                <w:rFonts w:ascii="Times New Roman" w:hAnsi="Times New Roman" w:cs="Times New Roman"/>
              </w:rPr>
              <w:t>р</w:t>
            </w:r>
            <w:r w:rsidRPr="00E1108F">
              <w:rPr>
                <w:rFonts w:ascii="Times New Roman" w:hAnsi="Times New Roman" w:cs="Times New Roman"/>
              </w:rPr>
              <w:t>ственной эксперт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зы пр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ектной докуме</w:t>
            </w:r>
            <w:r w:rsidRPr="00E1108F">
              <w:rPr>
                <w:rFonts w:ascii="Times New Roman" w:hAnsi="Times New Roman" w:cs="Times New Roman"/>
              </w:rPr>
              <w:t>н</w:t>
            </w:r>
            <w:r w:rsidRPr="00E1108F">
              <w:rPr>
                <w:rFonts w:ascii="Times New Roman" w:hAnsi="Times New Roman" w:cs="Times New Roman"/>
              </w:rPr>
              <w:t xml:space="preserve">тации и </w:t>
            </w:r>
            <w:r w:rsidRPr="00E1108F">
              <w:rPr>
                <w:rFonts w:ascii="Times New Roman" w:hAnsi="Times New Roman" w:cs="Times New Roman"/>
              </w:rPr>
              <w:lastRenderedPageBreak/>
              <w:t>результ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тов инж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нерных изыск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ний не должен прев</w:t>
            </w:r>
            <w:r w:rsidRPr="00E1108F">
              <w:rPr>
                <w:rFonts w:ascii="Times New Roman" w:hAnsi="Times New Roman" w:cs="Times New Roman"/>
              </w:rPr>
              <w:t>ы</w:t>
            </w:r>
            <w:r w:rsidRPr="00E1108F">
              <w:rPr>
                <w:rFonts w:ascii="Times New Roman" w:hAnsi="Times New Roman" w:cs="Times New Roman"/>
              </w:rPr>
              <w:t>шать 42 р.д.</w:t>
            </w:r>
          </w:p>
        </w:tc>
      </w:tr>
      <w:tr w:rsidR="00E1108F" w:rsidRPr="00E1108F" w:rsidTr="001804CA">
        <w:trPr>
          <w:trHeight w:val="1770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lastRenderedPageBreak/>
              <w:t>6.1.5</w:t>
            </w:r>
          </w:p>
        </w:tc>
        <w:tc>
          <w:tcPr>
            <w:tcW w:w="52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Проведение инженерно-геотехнических изысканий</w:t>
            </w:r>
          </w:p>
        </w:tc>
        <w:tc>
          <w:tcPr>
            <w:tcW w:w="1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Определяется инвестором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Опред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ляется исполн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телем. Срок пр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ведения госуда</w:t>
            </w:r>
            <w:r w:rsidRPr="00E1108F">
              <w:rPr>
                <w:rFonts w:ascii="Times New Roman" w:hAnsi="Times New Roman" w:cs="Times New Roman"/>
              </w:rPr>
              <w:t>р</w:t>
            </w:r>
            <w:r w:rsidRPr="00E1108F">
              <w:rPr>
                <w:rFonts w:ascii="Times New Roman" w:hAnsi="Times New Roman" w:cs="Times New Roman"/>
              </w:rPr>
              <w:t>ственной эксперт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зы пр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ектной докуме</w:t>
            </w:r>
            <w:r w:rsidRPr="00E1108F">
              <w:rPr>
                <w:rFonts w:ascii="Times New Roman" w:hAnsi="Times New Roman" w:cs="Times New Roman"/>
              </w:rPr>
              <w:t>н</w:t>
            </w:r>
            <w:r w:rsidRPr="00E1108F">
              <w:rPr>
                <w:rFonts w:ascii="Times New Roman" w:hAnsi="Times New Roman" w:cs="Times New Roman"/>
              </w:rPr>
              <w:t>тации и результ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тов инж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нерных изыск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ний не должен прев</w:t>
            </w:r>
            <w:r w:rsidRPr="00E1108F">
              <w:rPr>
                <w:rFonts w:ascii="Times New Roman" w:hAnsi="Times New Roman" w:cs="Times New Roman"/>
              </w:rPr>
              <w:t>ы</w:t>
            </w:r>
            <w:r w:rsidRPr="00E1108F">
              <w:rPr>
                <w:rFonts w:ascii="Times New Roman" w:hAnsi="Times New Roman" w:cs="Times New Roman"/>
              </w:rPr>
              <w:t>шать 42 р.д.</w:t>
            </w:r>
          </w:p>
        </w:tc>
      </w:tr>
    </w:tbl>
    <w:p w:rsidR="00D873B7" w:rsidRDefault="00D873B7" w:rsidP="00E1108F">
      <w:pPr>
        <w:spacing w:after="0"/>
        <w:jc w:val="center"/>
        <w:rPr>
          <w:b/>
          <w:sz w:val="22"/>
          <w:szCs w:val="22"/>
          <w:lang w:eastAsia="zh-CN"/>
        </w:rPr>
      </w:pPr>
    </w:p>
    <w:p w:rsidR="00E1108F" w:rsidRPr="00D873B7" w:rsidRDefault="00E1108F" w:rsidP="00E1108F">
      <w:pPr>
        <w:spacing w:after="0"/>
        <w:jc w:val="center"/>
        <w:rPr>
          <w:lang w:eastAsia="zh-CN"/>
        </w:rPr>
      </w:pPr>
      <w:r w:rsidRPr="00D873B7">
        <w:rPr>
          <w:lang w:eastAsia="zh-CN"/>
        </w:rPr>
        <w:t>6.2. Разработка проектной документации</w:t>
      </w:r>
    </w:p>
    <w:p w:rsidR="00D873B7" w:rsidRPr="00D873B7" w:rsidRDefault="00D873B7" w:rsidP="00E1108F">
      <w:pPr>
        <w:spacing w:after="0"/>
        <w:jc w:val="center"/>
        <w:rPr>
          <w:b/>
          <w:sz w:val="16"/>
          <w:szCs w:val="16"/>
          <w:lang w:eastAsia="zh-CN"/>
        </w:rPr>
      </w:pPr>
    </w:p>
    <w:tbl>
      <w:tblPr>
        <w:tblStyle w:val="StGen135"/>
        <w:tblW w:w="9356" w:type="dxa"/>
        <w:tblInd w:w="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992"/>
        <w:gridCol w:w="5261"/>
        <w:gridCol w:w="1827"/>
        <w:gridCol w:w="1276"/>
      </w:tblGrid>
      <w:tr w:rsidR="00E1108F" w:rsidRPr="00E1108F" w:rsidTr="001804CA">
        <w:trPr>
          <w:trHeight w:val="690"/>
        </w:trPr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04CA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№</w:t>
            </w:r>
          </w:p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52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Действие</w:t>
            </w:r>
          </w:p>
        </w:tc>
        <w:tc>
          <w:tcPr>
            <w:tcW w:w="18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Ответственный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Срок и</w:t>
            </w:r>
            <w:r w:rsidRPr="00E1108F">
              <w:rPr>
                <w:rFonts w:ascii="Times New Roman" w:hAnsi="Times New Roman" w:cs="Times New Roman"/>
              </w:rPr>
              <w:t>с</w:t>
            </w:r>
            <w:r w:rsidRPr="00E1108F">
              <w:rPr>
                <w:rFonts w:ascii="Times New Roman" w:hAnsi="Times New Roman" w:cs="Times New Roman"/>
              </w:rPr>
              <w:t>полнения (фактич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ский /целевой)</w:t>
            </w:r>
          </w:p>
        </w:tc>
      </w:tr>
      <w:tr w:rsidR="00E1108F" w:rsidRPr="00E1108F" w:rsidTr="001804CA">
        <w:trPr>
          <w:trHeight w:val="900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6.2.1</w:t>
            </w:r>
          </w:p>
        </w:tc>
        <w:tc>
          <w:tcPr>
            <w:tcW w:w="5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Подготовка исходных и разрешительных докуме</w:t>
            </w:r>
            <w:r w:rsidRPr="00E1108F">
              <w:rPr>
                <w:rFonts w:ascii="Times New Roman" w:hAnsi="Times New Roman" w:cs="Times New Roman"/>
              </w:rPr>
              <w:t>н</w:t>
            </w:r>
            <w:r w:rsidRPr="00E1108F">
              <w:rPr>
                <w:rFonts w:ascii="Times New Roman" w:hAnsi="Times New Roman" w:cs="Times New Roman"/>
              </w:rPr>
              <w:t>тов</w:t>
            </w:r>
          </w:p>
        </w:tc>
        <w:tc>
          <w:tcPr>
            <w:tcW w:w="1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Застройщик или технич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ский заказчик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Опред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ляется исполн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телем</w:t>
            </w:r>
          </w:p>
        </w:tc>
      </w:tr>
      <w:tr w:rsidR="00E1108F" w:rsidRPr="00E1108F" w:rsidTr="001804CA">
        <w:trPr>
          <w:trHeight w:val="1995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6.2.2</w:t>
            </w:r>
          </w:p>
        </w:tc>
        <w:tc>
          <w:tcPr>
            <w:tcW w:w="5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Подготовка задания на проектирование для подг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товки проектной документации</w:t>
            </w:r>
          </w:p>
        </w:tc>
        <w:tc>
          <w:tcPr>
            <w:tcW w:w="1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Застройщик или технич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ский заказчик (Рекомендуется выполнять со</w:t>
            </w:r>
            <w:r w:rsidRPr="00E1108F">
              <w:rPr>
                <w:rFonts w:ascii="Times New Roman" w:hAnsi="Times New Roman" w:cs="Times New Roman"/>
              </w:rPr>
              <w:t>в</w:t>
            </w:r>
            <w:r w:rsidRPr="00E1108F">
              <w:rPr>
                <w:rFonts w:ascii="Times New Roman" w:hAnsi="Times New Roman" w:cs="Times New Roman"/>
              </w:rPr>
              <w:t>местно с орг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низацией ос</w:t>
            </w:r>
            <w:r w:rsidRPr="00E1108F">
              <w:rPr>
                <w:rFonts w:ascii="Times New Roman" w:hAnsi="Times New Roman" w:cs="Times New Roman"/>
              </w:rPr>
              <w:t>у</w:t>
            </w:r>
            <w:r w:rsidRPr="00E1108F">
              <w:rPr>
                <w:rFonts w:ascii="Times New Roman" w:hAnsi="Times New Roman" w:cs="Times New Roman"/>
              </w:rPr>
              <w:t>ществляющую подготовку Проектной д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кументации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Опред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ляется исполн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телем</w:t>
            </w:r>
          </w:p>
        </w:tc>
      </w:tr>
      <w:tr w:rsidR="00E1108F" w:rsidRPr="00E1108F" w:rsidTr="001804CA">
        <w:trPr>
          <w:trHeight w:val="1260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lastRenderedPageBreak/>
              <w:t>6.2.3</w:t>
            </w:r>
          </w:p>
        </w:tc>
        <w:tc>
          <w:tcPr>
            <w:tcW w:w="5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Заключение договора на выполнение работ по по</w:t>
            </w:r>
            <w:r w:rsidRPr="00E1108F">
              <w:rPr>
                <w:rFonts w:ascii="Times New Roman" w:hAnsi="Times New Roman" w:cs="Times New Roman"/>
              </w:rPr>
              <w:t>д</w:t>
            </w:r>
            <w:r w:rsidRPr="00E1108F">
              <w:rPr>
                <w:rFonts w:ascii="Times New Roman" w:hAnsi="Times New Roman" w:cs="Times New Roman"/>
              </w:rPr>
              <w:t>готовке проектной документации</w:t>
            </w:r>
          </w:p>
        </w:tc>
        <w:tc>
          <w:tcPr>
            <w:tcW w:w="1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Застройщик или технич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ский заказчик и привлекаемая проектная о</w:t>
            </w:r>
            <w:r w:rsidRPr="00E1108F">
              <w:rPr>
                <w:rFonts w:ascii="Times New Roman" w:hAnsi="Times New Roman" w:cs="Times New Roman"/>
              </w:rPr>
              <w:t>р</w:t>
            </w:r>
            <w:r w:rsidRPr="00E1108F">
              <w:rPr>
                <w:rFonts w:ascii="Times New Roman" w:hAnsi="Times New Roman" w:cs="Times New Roman"/>
              </w:rPr>
              <w:t>ганизация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Опред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ляется привлек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емой пр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ектной организ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цией</w:t>
            </w:r>
          </w:p>
        </w:tc>
      </w:tr>
      <w:tr w:rsidR="00E1108F" w:rsidRPr="00E1108F" w:rsidTr="001804CA">
        <w:trPr>
          <w:trHeight w:val="656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6.2.4</w:t>
            </w:r>
          </w:p>
        </w:tc>
        <w:tc>
          <w:tcPr>
            <w:tcW w:w="5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Выполнение работ по подготовке проектной док</w:t>
            </w:r>
            <w:r w:rsidRPr="00E1108F">
              <w:rPr>
                <w:rFonts w:ascii="Times New Roman" w:hAnsi="Times New Roman" w:cs="Times New Roman"/>
              </w:rPr>
              <w:t>у</w:t>
            </w:r>
            <w:r w:rsidRPr="00E1108F">
              <w:rPr>
                <w:rFonts w:ascii="Times New Roman" w:hAnsi="Times New Roman" w:cs="Times New Roman"/>
              </w:rPr>
              <w:t>ментации</w:t>
            </w:r>
          </w:p>
        </w:tc>
        <w:tc>
          <w:tcPr>
            <w:tcW w:w="1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Привлекаемая проектная о</w:t>
            </w:r>
            <w:r w:rsidRPr="00E1108F">
              <w:rPr>
                <w:rFonts w:ascii="Times New Roman" w:hAnsi="Times New Roman" w:cs="Times New Roman"/>
              </w:rPr>
              <w:t>р</w:t>
            </w:r>
            <w:r w:rsidRPr="00E1108F">
              <w:rPr>
                <w:rFonts w:ascii="Times New Roman" w:hAnsi="Times New Roman" w:cs="Times New Roman"/>
              </w:rPr>
              <w:t>ганизация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Опред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ляется исполн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телем</w:t>
            </w:r>
          </w:p>
        </w:tc>
      </w:tr>
      <w:tr w:rsidR="00E1108F" w:rsidRPr="00E1108F" w:rsidTr="001804CA">
        <w:trPr>
          <w:trHeight w:val="529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6.2.5</w:t>
            </w:r>
          </w:p>
        </w:tc>
        <w:tc>
          <w:tcPr>
            <w:tcW w:w="5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Оформление и подписание проектной документ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ции</w:t>
            </w:r>
          </w:p>
        </w:tc>
        <w:tc>
          <w:tcPr>
            <w:tcW w:w="1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Привлекаемая проектная о</w:t>
            </w:r>
            <w:r w:rsidRPr="00E1108F">
              <w:rPr>
                <w:rFonts w:ascii="Times New Roman" w:hAnsi="Times New Roman" w:cs="Times New Roman"/>
              </w:rPr>
              <w:t>р</w:t>
            </w:r>
            <w:r w:rsidRPr="00E1108F">
              <w:rPr>
                <w:rFonts w:ascii="Times New Roman" w:hAnsi="Times New Roman" w:cs="Times New Roman"/>
              </w:rPr>
              <w:t>ганизация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 -</w:t>
            </w:r>
          </w:p>
        </w:tc>
      </w:tr>
      <w:tr w:rsidR="00E1108F" w:rsidRPr="00E1108F" w:rsidTr="001804CA">
        <w:trPr>
          <w:trHeight w:val="922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6.2.6</w:t>
            </w:r>
          </w:p>
        </w:tc>
        <w:tc>
          <w:tcPr>
            <w:tcW w:w="5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Согласование проектной документации</w:t>
            </w:r>
          </w:p>
        </w:tc>
        <w:tc>
          <w:tcPr>
            <w:tcW w:w="1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Застройщик или технич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ский заказчик и привлекаемая проектная о</w:t>
            </w:r>
            <w:r w:rsidRPr="00E1108F">
              <w:rPr>
                <w:rFonts w:ascii="Times New Roman" w:hAnsi="Times New Roman" w:cs="Times New Roman"/>
              </w:rPr>
              <w:t>р</w:t>
            </w:r>
            <w:r w:rsidRPr="00E1108F">
              <w:rPr>
                <w:rFonts w:ascii="Times New Roman" w:hAnsi="Times New Roman" w:cs="Times New Roman"/>
              </w:rPr>
              <w:t>ганизация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Опред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ляется исполн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телем</w:t>
            </w:r>
          </w:p>
        </w:tc>
      </w:tr>
      <w:tr w:rsidR="00E1108F" w:rsidRPr="00E1108F" w:rsidTr="001804CA">
        <w:trPr>
          <w:trHeight w:val="556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6.2.7</w:t>
            </w:r>
          </w:p>
        </w:tc>
        <w:tc>
          <w:tcPr>
            <w:tcW w:w="5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Выдача проектной документации застройщику или техническому заказчику</w:t>
            </w:r>
          </w:p>
        </w:tc>
        <w:tc>
          <w:tcPr>
            <w:tcW w:w="1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Привлекаемая проектная о</w:t>
            </w:r>
            <w:r w:rsidRPr="00E1108F">
              <w:rPr>
                <w:rFonts w:ascii="Times New Roman" w:hAnsi="Times New Roman" w:cs="Times New Roman"/>
              </w:rPr>
              <w:t>р</w:t>
            </w:r>
            <w:r w:rsidRPr="00E1108F">
              <w:rPr>
                <w:rFonts w:ascii="Times New Roman" w:hAnsi="Times New Roman" w:cs="Times New Roman"/>
              </w:rPr>
              <w:t>ганизация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 -</w:t>
            </w:r>
          </w:p>
        </w:tc>
      </w:tr>
    </w:tbl>
    <w:p w:rsidR="00E1108F" w:rsidRPr="00D873B7" w:rsidRDefault="00E1108F" w:rsidP="00E1108F">
      <w:pPr>
        <w:spacing w:after="0"/>
        <w:jc w:val="both"/>
        <w:rPr>
          <w:sz w:val="16"/>
          <w:szCs w:val="16"/>
          <w:lang w:eastAsia="zh-CN"/>
        </w:rPr>
      </w:pPr>
      <w:r w:rsidRPr="00E1108F">
        <w:rPr>
          <w:sz w:val="22"/>
          <w:szCs w:val="22"/>
          <w:lang w:eastAsia="zh-CN"/>
        </w:rPr>
        <w:t xml:space="preserve"> </w:t>
      </w:r>
    </w:p>
    <w:p w:rsidR="00E1108F" w:rsidRPr="00D873B7" w:rsidRDefault="00E1108F" w:rsidP="00E1108F">
      <w:pPr>
        <w:spacing w:after="0"/>
        <w:jc w:val="center"/>
        <w:rPr>
          <w:lang w:eastAsia="zh-CN"/>
        </w:rPr>
      </w:pPr>
      <w:r w:rsidRPr="00D873B7">
        <w:rPr>
          <w:lang w:eastAsia="zh-CN"/>
        </w:rPr>
        <w:t>6.3. Государственная экспертиза проектной документации</w:t>
      </w:r>
    </w:p>
    <w:p w:rsidR="00E1108F" w:rsidRPr="00E1108F" w:rsidRDefault="00E1108F" w:rsidP="00E1108F">
      <w:pPr>
        <w:spacing w:after="0"/>
        <w:jc w:val="both"/>
        <w:rPr>
          <w:b/>
          <w:sz w:val="22"/>
          <w:szCs w:val="22"/>
          <w:lang w:eastAsia="zh-CN"/>
        </w:rPr>
      </w:pPr>
      <w:r w:rsidRPr="00E1108F">
        <w:rPr>
          <w:sz w:val="22"/>
          <w:szCs w:val="22"/>
          <w:lang w:eastAsia="zh-CN"/>
        </w:rPr>
        <w:t xml:space="preserve"> * для объектов по п.3.4 ст. 49 </w:t>
      </w:r>
      <w:hyperlink r:id="rId19" w:tooltip="http://www.consultant.ru/document/cons_doc_LAW_51040/" w:history="1">
        <w:r w:rsidRPr="00E1108F">
          <w:rPr>
            <w:sz w:val="22"/>
            <w:szCs w:val="22"/>
            <w:lang w:eastAsia="zh-CN"/>
          </w:rPr>
          <w:t xml:space="preserve">Градостроительного кодекса Российской Федерации </w:t>
        </w:r>
        <w:r w:rsidR="001804CA">
          <w:rPr>
            <w:sz w:val="22"/>
            <w:szCs w:val="22"/>
            <w:lang w:eastAsia="zh-CN"/>
          </w:rPr>
          <w:t xml:space="preserve">                                     </w:t>
        </w:r>
        <w:r w:rsidRPr="00E1108F">
          <w:rPr>
            <w:sz w:val="22"/>
            <w:szCs w:val="22"/>
            <w:lang w:eastAsia="zh-CN"/>
          </w:rPr>
          <w:t xml:space="preserve">от 29.12.2004 </w:t>
        </w:r>
        <w:r w:rsidR="003524AE">
          <w:rPr>
            <w:sz w:val="22"/>
            <w:szCs w:val="22"/>
            <w:lang w:eastAsia="zh-CN"/>
          </w:rPr>
          <w:t>№</w:t>
        </w:r>
        <w:r w:rsidRPr="00E1108F">
          <w:rPr>
            <w:sz w:val="22"/>
            <w:szCs w:val="22"/>
            <w:lang w:eastAsia="zh-CN"/>
          </w:rPr>
          <w:t xml:space="preserve"> 190-ФЗ (ред. от 06.12.2021)</w:t>
        </w:r>
      </w:hyperlink>
    </w:p>
    <w:tbl>
      <w:tblPr>
        <w:tblStyle w:val="StGen136"/>
        <w:tblW w:w="9356" w:type="dxa"/>
        <w:tblInd w:w="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992"/>
        <w:gridCol w:w="5245"/>
        <w:gridCol w:w="1843"/>
        <w:gridCol w:w="1276"/>
      </w:tblGrid>
      <w:tr w:rsidR="00E1108F" w:rsidRPr="00E1108F" w:rsidTr="001804CA">
        <w:trPr>
          <w:trHeight w:val="645"/>
        </w:trPr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№п/п</w:t>
            </w:r>
          </w:p>
        </w:tc>
        <w:tc>
          <w:tcPr>
            <w:tcW w:w="5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Действие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Ответственный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Срок и</w:t>
            </w:r>
            <w:r w:rsidRPr="00E1108F">
              <w:rPr>
                <w:rFonts w:ascii="Times New Roman" w:hAnsi="Times New Roman" w:cs="Times New Roman"/>
              </w:rPr>
              <w:t>с</w:t>
            </w:r>
            <w:r w:rsidRPr="00E1108F">
              <w:rPr>
                <w:rFonts w:ascii="Times New Roman" w:hAnsi="Times New Roman" w:cs="Times New Roman"/>
              </w:rPr>
              <w:t>полнения (фактич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ский /целевой)</w:t>
            </w:r>
          </w:p>
        </w:tc>
      </w:tr>
      <w:tr w:rsidR="00E1108F" w:rsidRPr="00E1108F" w:rsidTr="001804CA">
        <w:trPr>
          <w:trHeight w:val="1939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 6.3.1</w:t>
            </w:r>
          </w:p>
        </w:tc>
        <w:tc>
          <w:tcPr>
            <w:tcW w:w="5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Подача заявления и необходимых документов для проведения экспертизы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Застройщик или технический з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казчик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Регистр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ция зая</w:t>
            </w:r>
            <w:r w:rsidRPr="00E1108F">
              <w:rPr>
                <w:rFonts w:ascii="Times New Roman" w:hAnsi="Times New Roman" w:cs="Times New Roman"/>
              </w:rPr>
              <w:t>в</w:t>
            </w:r>
            <w:r w:rsidRPr="00E1108F">
              <w:rPr>
                <w:rFonts w:ascii="Times New Roman" w:hAnsi="Times New Roman" w:cs="Times New Roman"/>
              </w:rPr>
              <w:t>ления ос</w:t>
            </w:r>
            <w:r w:rsidRPr="00E1108F">
              <w:rPr>
                <w:rFonts w:ascii="Times New Roman" w:hAnsi="Times New Roman" w:cs="Times New Roman"/>
              </w:rPr>
              <w:t>у</w:t>
            </w:r>
            <w:r w:rsidRPr="00E1108F">
              <w:rPr>
                <w:rFonts w:ascii="Times New Roman" w:hAnsi="Times New Roman" w:cs="Times New Roman"/>
              </w:rPr>
              <w:t>ществл</w:t>
            </w:r>
            <w:r w:rsidRPr="00E1108F">
              <w:rPr>
                <w:rFonts w:ascii="Times New Roman" w:hAnsi="Times New Roman" w:cs="Times New Roman"/>
              </w:rPr>
              <w:t>я</w:t>
            </w:r>
            <w:r w:rsidRPr="00E1108F">
              <w:rPr>
                <w:rFonts w:ascii="Times New Roman" w:hAnsi="Times New Roman" w:cs="Times New Roman"/>
              </w:rPr>
              <w:t>ется в т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чение р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бочего дня после поступл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ния в ГАУ «Л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ноблг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сэкспе</w:t>
            </w:r>
            <w:r w:rsidRPr="00E1108F">
              <w:rPr>
                <w:rFonts w:ascii="Times New Roman" w:hAnsi="Times New Roman" w:cs="Times New Roman"/>
              </w:rPr>
              <w:t>р</w:t>
            </w:r>
            <w:r w:rsidRPr="00E1108F">
              <w:rPr>
                <w:rFonts w:ascii="Times New Roman" w:hAnsi="Times New Roman" w:cs="Times New Roman"/>
              </w:rPr>
              <w:t>тиза»</w:t>
            </w:r>
          </w:p>
        </w:tc>
      </w:tr>
      <w:tr w:rsidR="00E1108F" w:rsidRPr="00E1108F" w:rsidTr="001804CA">
        <w:trPr>
          <w:trHeight w:val="720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 6.3.2</w:t>
            </w:r>
          </w:p>
        </w:tc>
        <w:tc>
          <w:tcPr>
            <w:tcW w:w="5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Прием и рассмотрение документов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ГАУ «Леноб</w:t>
            </w:r>
            <w:r w:rsidRPr="00E1108F">
              <w:rPr>
                <w:rFonts w:ascii="Times New Roman" w:hAnsi="Times New Roman" w:cs="Times New Roman"/>
              </w:rPr>
              <w:t>л</w:t>
            </w:r>
            <w:r w:rsidRPr="00E1108F">
              <w:rPr>
                <w:rFonts w:ascii="Times New Roman" w:hAnsi="Times New Roman" w:cs="Times New Roman"/>
              </w:rPr>
              <w:t>госэкспертиза»</w:t>
            </w:r>
          </w:p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 рабочих дня с д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ты п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ступления докуме</w:t>
            </w:r>
            <w:r w:rsidRPr="00E1108F">
              <w:rPr>
                <w:rFonts w:ascii="Times New Roman" w:hAnsi="Times New Roman" w:cs="Times New Roman"/>
              </w:rPr>
              <w:t>н</w:t>
            </w:r>
            <w:r w:rsidRPr="00E1108F">
              <w:rPr>
                <w:rFonts w:ascii="Times New Roman" w:hAnsi="Times New Roman" w:cs="Times New Roman"/>
              </w:rPr>
              <w:t xml:space="preserve">тов в ГАУ </w:t>
            </w:r>
            <w:r w:rsidRPr="00E1108F">
              <w:rPr>
                <w:rFonts w:ascii="Times New Roman" w:hAnsi="Times New Roman" w:cs="Times New Roman"/>
              </w:rPr>
              <w:lastRenderedPageBreak/>
              <w:t>«Леноб</w:t>
            </w:r>
            <w:r w:rsidRPr="00E1108F">
              <w:rPr>
                <w:rFonts w:ascii="Times New Roman" w:hAnsi="Times New Roman" w:cs="Times New Roman"/>
              </w:rPr>
              <w:t>л</w:t>
            </w:r>
            <w:r w:rsidRPr="00E1108F">
              <w:rPr>
                <w:rFonts w:ascii="Times New Roman" w:hAnsi="Times New Roman" w:cs="Times New Roman"/>
              </w:rPr>
              <w:t>госэк</w:t>
            </w:r>
            <w:r w:rsidRPr="00E1108F">
              <w:rPr>
                <w:rFonts w:ascii="Times New Roman" w:hAnsi="Times New Roman" w:cs="Times New Roman"/>
              </w:rPr>
              <w:t>с</w:t>
            </w:r>
            <w:r w:rsidRPr="00E1108F">
              <w:rPr>
                <w:rFonts w:ascii="Times New Roman" w:hAnsi="Times New Roman" w:cs="Times New Roman"/>
              </w:rPr>
              <w:t>пертиза»</w:t>
            </w:r>
          </w:p>
        </w:tc>
      </w:tr>
      <w:tr w:rsidR="00E1108F" w:rsidRPr="00E1108F" w:rsidTr="001804CA">
        <w:trPr>
          <w:trHeight w:val="1800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lastRenderedPageBreak/>
              <w:t>6.3.3</w:t>
            </w:r>
          </w:p>
        </w:tc>
        <w:tc>
          <w:tcPr>
            <w:tcW w:w="5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Проведение государственной экспертизы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ГАУ «Леноб</w:t>
            </w:r>
            <w:r w:rsidRPr="00E1108F">
              <w:rPr>
                <w:rFonts w:ascii="Times New Roman" w:hAnsi="Times New Roman" w:cs="Times New Roman"/>
              </w:rPr>
              <w:t>л</w:t>
            </w:r>
            <w:r w:rsidRPr="00E1108F">
              <w:rPr>
                <w:rFonts w:ascii="Times New Roman" w:hAnsi="Times New Roman" w:cs="Times New Roman"/>
              </w:rPr>
              <w:t>госэкспертиза»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Общий срок в</w:t>
            </w:r>
            <w:r w:rsidRPr="00E1108F">
              <w:rPr>
                <w:rFonts w:ascii="Times New Roman" w:hAnsi="Times New Roman" w:cs="Times New Roman"/>
              </w:rPr>
              <w:t>ы</w:t>
            </w:r>
            <w:r w:rsidRPr="00E1108F">
              <w:rPr>
                <w:rFonts w:ascii="Times New Roman" w:hAnsi="Times New Roman" w:cs="Times New Roman"/>
              </w:rPr>
              <w:t>полнения админ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страти</w:t>
            </w:r>
            <w:r w:rsidRPr="00E1108F">
              <w:rPr>
                <w:rFonts w:ascii="Times New Roman" w:hAnsi="Times New Roman" w:cs="Times New Roman"/>
              </w:rPr>
              <w:t>в</w:t>
            </w:r>
            <w:r w:rsidRPr="00E1108F">
              <w:rPr>
                <w:rFonts w:ascii="Times New Roman" w:hAnsi="Times New Roman" w:cs="Times New Roman"/>
              </w:rPr>
              <w:t>ной пр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цедуры не должен прев</w:t>
            </w:r>
            <w:r w:rsidRPr="00E1108F">
              <w:rPr>
                <w:rFonts w:ascii="Times New Roman" w:hAnsi="Times New Roman" w:cs="Times New Roman"/>
              </w:rPr>
              <w:t>ы</w:t>
            </w:r>
            <w:r w:rsidRPr="00E1108F">
              <w:rPr>
                <w:rFonts w:ascii="Times New Roman" w:hAnsi="Times New Roman" w:cs="Times New Roman"/>
              </w:rPr>
              <w:t>шать 60 дней со дня пре</w:t>
            </w:r>
            <w:r w:rsidRPr="00E1108F">
              <w:rPr>
                <w:rFonts w:ascii="Times New Roman" w:hAnsi="Times New Roman" w:cs="Times New Roman"/>
              </w:rPr>
              <w:t>д</w:t>
            </w:r>
            <w:r w:rsidRPr="00E1108F">
              <w:rPr>
                <w:rFonts w:ascii="Times New Roman" w:hAnsi="Times New Roman" w:cs="Times New Roman"/>
              </w:rPr>
              <w:t>ставления заявит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лем (уполн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моче</w:t>
            </w:r>
            <w:r w:rsidRPr="00E1108F">
              <w:rPr>
                <w:rFonts w:ascii="Times New Roman" w:hAnsi="Times New Roman" w:cs="Times New Roman"/>
              </w:rPr>
              <w:t>н</w:t>
            </w:r>
            <w:r w:rsidRPr="00E1108F">
              <w:rPr>
                <w:rFonts w:ascii="Times New Roman" w:hAnsi="Times New Roman" w:cs="Times New Roman"/>
              </w:rPr>
              <w:t>ным л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цом) д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кументов, подтве</w:t>
            </w:r>
            <w:r w:rsidRPr="00E1108F">
              <w:rPr>
                <w:rFonts w:ascii="Times New Roman" w:hAnsi="Times New Roman" w:cs="Times New Roman"/>
              </w:rPr>
              <w:t>р</w:t>
            </w:r>
            <w:r w:rsidRPr="00E1108F">
              <w:rPr>
                <w:rFonts w:ascii="Times New Roman" w:hAnsi="Times New Roman" w:cs="Times New Roman"/>
              </w:rPr>
              <w:t>ждающих внесение платы за провед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ние гос</w:t>
            </w:r>
            <w:r w:rsidRPr="00E1108F">
              <w:rPr>
                <w:rFonts w:ascii="Times New Roman" w:hAnsi="Times New Roman" w:cs="Times New Roman"/>
              </w:rPr>
              <w:t>у</w:t>
            </w:r>
            <w:r w:rsidRPr="00E1108F">
              <w:rPr>
                <w:rFonts w:ascii="Times New Roman" w:hAnsi="Times New Roman" w:cs="Times New Roman"/>
              </w:rPr>
              <w:t>дарстве</w:t>
            </w:r>
            <w:r w:rsidRPr="00E1108F">
              <w:rPr>
                <w:rFonts w:ascii="Times New Roman" w:hAnsi="Times New Roman" w:cs="Times New Roman"/>
              </w:rPr>
              <w:t>н</w:t>
            </w:r>
            <w:r w:rsidRPr="00E1108F">
              <w:rPr>
                <w:rFonts w:ascii="Times New Roman" w:hAnsi="Times New Roman" w:cs="Times New Roman"/>
              </w:rPr>
              <w:t>ной эк</w:t>
            </w:r>
            <w:r w:rsidRPr="00E1108F">
              <w:rPr>
                <w:rFonts w:ascii="Times New Roman" w:hAnsi="Times New Roman" w:cs="Times New Roman"/>
              </w:rPr>
              <w:t>с</w:t>
            </w:r>
            <w:r w:rsidRPr="00E1108F">
              <w:rPr>
                <w:rFonts w:ascii="Times New Roman" w:hAnsi="Times New Roman" w:cs="Times New Roman"/>
              </w:rPr>
              <w:t>пертизы</w:t>
            </w:r>
          </w:p>
        </w:tc>
      </w:tr>
    </w:tbl>
    <w:p w:rsidR="00E1108F" w:rsidRPr="003524AE" w:rsidRDefault="00E1108F" w:rsidP="00E1108F">
      <w:pPr>
        <w:spacing w:after="0"/>
        <w:jc w:val="center"/>
        <w:rPr>
          <w:sz w:val="22"/>
          <w:szCs w:val="22"/>
          <w:lang w:eastAsia="zh-CN"/>
        </w:rPr>
      </w:pPr>
      <w:r w:rsidRPr="003524AE">
        <w:rPr>
          <w:sz w:val="22"/>
          <w:szCs w:val="22"/>
          <w:lang w:eastAsia="zh-CN"/>
        </w:rPr>
        <w:t>6.4. Получение разрешения на строительство</w:t>
      </w:r>
    </w:p>
    <w:p w:rsidR="00E1108F" w:rsidRPr="003524AE" w:rsidRDefault="00E1108F" w:rsidP="00E1108F">
      <w:pPr>
        <w:spacing w:after="0"/>
        <w:jc w:val="both"/>
        <w:rPr>
          <w:sz w:val="16"/>
          <w:szCs w:val="16"/>
          <w:lang w:eastAsia="zh-CN"/>
        </w:rPr>
      </w:pPr>
      <w:r w:rsidRPr="00E1108F">
        <w:rPr>
          <w:sz w:val="22"/>
          <w:szCs w:val="22"/>
          <w:lang w:eastAsia="zh-CN"/>
        </w:rPr>
        <w:t xml:space="preserve"> </w:t>
      </w:r>
    </w:p>
    <w:tbl>
      <w:tblPr>
        <w:tblStyle w:val="StGen137"/>
        <w:tblW w:w="9356" w:type="dxa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2"/>
        <w:gridCol w:w="5245"/>
        <w:gridCol w:w="1843"/>
        <w:gridCol w:w="1276"/>
      </w:tblGrid>
      <w:tr w:rsidR="00E1108F" w:rsidRPr="00E1108F" w:rsidTr="001804CA">
        <w:trPr>
          <w:trHeight w:val="690"/>
        </w:trPr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04CA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 №</w:t>
            </w:r>
          </w:p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5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Действие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Ответственный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Срок и</w:t>
            </w:r>
            <w:r w:rsidRPr="00E1108F">
              <w:rPr>
                <w:rFonts w:ascii="Times New Roman" w:hAnsi="Times New Roman" w:cs="Times New Roman"/>
              </w:rPr>
              <w:t>с</w:t>
            </w:r>
            <w:r w:rsidRPr="00E1108F">
              <w:rPr>
                <w:rFonts w:ascii="Times New Roman" w:hAnsi="Times New Roman" w:cs="Times New Roman"/>
              </w:rPr>
              <w:t>полнения (фактич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ский /целевой)</w:t>
            </w:r>
          </w:p>
        </w:tc>
      </w:tr>
      <w:tr w:rsidR="00E1108F" w:rsidRPr="00E1108F" w:rsidTr="001804CA">
        <w:trPr>
          <w:trHeight w:val="2995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6.4.1.</w:t>
            </w:r>
          </w:p>
        </w:tc>
        <w:tc>
          <w:tcPr>
            <w:tcW w:w="5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Подача заявления о выдаче разрешения на стро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тельство. Заявление с комплектом документов* принимается:</w:t>
            </w:r>
          </w:p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1) при личной явке в МФЦ;</w:t>
            </w:r>
          </w:p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2) при личной явке в ГАУ "Леноблгосэкспертиза" в установленных Административным регламентом предоставления комитетом государственного стр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ительного надзора и государственной экспертизы Ленинградской области государственной услуги по выдаче разрешений на строительство (далее – Р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гламент) случаях ;</w:t>
            </w:r>
          </w:p>
          <w:p w:rsidR="00E1108F" w:rsidRPr="00E1108F" w:rsidRDefault="00E1108F" w:rsidP="003524AE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3) в электронной форме с использованием ПГУ ЛО или ЕПГУ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Опред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ляется инвест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ром</w:t>
            </w:r>
          </w:p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1108F" w:rsidRPr="00E1108F" w:rsidTr="001804CA">
        <w:trPr>
          <w:trHeight w:val="588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6.4.2</w:t>
            </w:r>
          </w:p>
        </w:tc>
        <w:tc>
          <w:tcPr>
            <w:tcW w:w="5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Прием и регистрация заявления о выдаче разреш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ния на строительство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3524AE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ГАУ </w:t>
            </w:r>
            <w:r w:rsidR="003524AE">
              <w:rPr>
                <w:rFonts w:ascii="Times New Roman" w:hAnsi="Times New Roman" w:cs="Times New Roman"/>
              </w:rPr>
              <w:t>«</w:t>
            </w:r>
            <w:r w:rsidRPr="00E1108F">
              <w:rPr>
                <w:rFonts w:ascii="Times New Roman" w:hAnsi="Times New Roman" w:cs="Times New Roman"/>
              </w:rPr>
              <w:t>Леноб</w:t>
            </w:r>
            <w:r w:rsidRPr="00E1108F">
              <w:rPr>
                <w:rFonts w:ascii="Times New Roman" w:hAnsi="Times New Roman" w:cs="Times New Roman"/>
              </w:rPr>
              <w:t>л</w:t>
            </w:r>
            <w:r w:rsidRPr="00E1108F">
              <w:rPr>
                <w:rFonts w:ascii="Times New Roman" w:hAnsi="Times New Roman" w:cs="Times New Roman"/>
              </w:rPr>
              <w:t>госэкспертиза</w:t>
            </w:r>
            <w:r w:rsidR="003524A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 р.д.</w:t>
            </w:r>
          </w:p>
        </w:tc>
      </w:tr>
      <w:tr w:rsidR="00E1108F" w:rsidRPr="00E1108F" w:rsidTr="001804CA">
        <w:trPr>
          <w:trHeight w:val="1312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lastRenderedPageBreak/>
              <w:t>6.4.3</w:t>
            </w:r>
          </w:p>
        </w:tc>
        <w:tc>
          <w:tcPr>
            <w:tcW w:w="5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Рассмотрение документов о выдаче разрешения на строительство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3524AE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ГАУ </w:t>
            </w:r>
            <w:r w:rsidR="003524AE">
              <w:rPr>
                <w:rFonts w:ascii="Times New Roman" w:hAnsi="Times New Roman" w:cs="Times New Roman"/>
              </w:rPr>
              <w:t>«</w:t>
            </w:r>
            <w:r w:rsidRPr="00E1108F">
              <w:rPr>
                <w:rFonts w:ascii="Times New Roman" w:hAnsi="Times New Roman" w:cs="Times New Roman"/>
              </w:rPr>
              <w:t>Леноб</w:t>
            </w:r>
            <w:r w:rsidRPr="00E1108F">
              <w:rPr>
                <w:rFonts w:ascii="Times New Roman" w:hAnsi="Times New Roman" w:cs="Times New Roman"/>
              </w:rPr>
              <w:t>л</w:t>
            </w:r>
            <w:r w:rsidRPr="00E1108F">
              <w:rPr>
                <w:rFonts w:ascii="Times New Roman" w:hAnsi="Times New Roman" w:cs="Times New Roman"/>
              </w:rPr>
              <w:t>госэкспертиза</w:t>
            </w:r>
            <w:r w:rsidR="003524A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5 р.д. со дня рег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страции заявл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ния, за исключ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нием сл</w:t>
            </w:r>
            <w:r w:rsidRPr="00E1108F">
              <w:rPr>
                <w:rFonts w:ascii="Times New Roman" w:hAnsi="Times New Roman" w:cs="Times New Roman"/>
              </w:rPr>
              <w:t>у</w:t>
            </w:r>
            <w:r w:rsidRPr="00E1108F">
              <w:rPr>
                <w:rFonts w:ascii="Times New Roman" w:hAnsi="Times New Roman" w:cs="Times New Roman"/>
              </w:rPr>
              <w:t>чая, ук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занного в пункте 2.4.1 Р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гламента, а в сл</w:t>
            </w:r>
            <w:r w:rsidRPr="00E1108F">
              <w:rPr>
                <w:rFonts w:ascii="Times New Roman" w:hAnsi="Times New Roman" w:cs="Times New Roman"/>
              </w:rPr>
              <w:t>у</w:t>
            </w:r>
            <w:r w:rsidRPr="00E1108F">
              <w:rPr>
                <w:rFonts w:ascii="Times New Roman" w:hAnsi="Times New Roman" w:cs="Times New Roman"/>
              </w:rPr>
              <w:t>чае, ук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занном в пункте 2.4.1 Р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гламента, - 25 кл.д. со дня р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гистрации заявления</w:t>
            </w:r>
          </w:p>
        </w:tc>
      </w:tr>
      <w:tr w:rsidR="00E1108F" w:rsidRPr="00E1108F" w:rsidTr="001804CA">
        <w:trPr>
          <w:trHeight w:val="1785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6.4.4</w:t>
            </w:r>
          </w:p>
        </w:tc>
        <w:tc>
          <w:tcPr>
            <w:tcW w:w="5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Принятие решения о предоставлении государстве</w:t>
            </w:r>
            <w:r w:rsidRPr="00E1108F">
              <w:rPr>
                <w:rFonts w:ascii="Times New Roman" w:hAnsi="Times New Roman" w:cs="Times New Roman"/>
              </w:rPr>
              <w:t>н</w:t>
            </w:r>
            <w:r w:rsidRPr="00E1108F">
              <w:rPr>
                <w:rFonts w:ascii="Times New Roman" w:hAnsi="Times New Roman" w:cs="Times New Roman"/>
              </w:rPr>
              <w:t>ной услуги, об отказе в предоставлении госуда</w:t>
            </w:r>
            <w:r w:rsidRPr="00E1108F">
              <w:rPr>
                <w:rFonts w:ascii="Times New Roman" w:hAnsi="Times New Roman" w:cs="Times New Roman"/>
              </w:rPr>
              <w:t>р</w:t>
            </w:r>
            <w:r w:rsidRPr="00E1108F">
              <w:rPr>
                <w:rFonts w:ascii="Times New Roman" w:hAnsi="Times New Roman" w:cs="Times New Roman"/>
              </w:rPr>
              <w:t>ственной услуги или о письменном разъяснении о том, что заявитель не относится к получателям го</w:t>
            </w:r>
            <w:r w:rsidRPr="00E1108F">
              <w:rPr>
                <w:rFonts w:ascii="Times New Roman" w:hAnsi="Times New Roman" w:cs="Times New Roman"/>
              </w:rPr>
              <w:t>с</w:t>
            </w:r>
            <w:r w:rsidRPr="00E1108F">
              <w:rPr>
                <w:rFonts w:ascii="Times New Roman" w:hAnsi="Times New Roman" w:cs="Times New Roman"/>
              </w:rPr>
              <w:t>ударственной услуги, указанным в пункте 1.2 Р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гламента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3524AE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ГАУ </w:t>
            </w:r>
            <w:r w:rsidR="003524AE">
              <w:rPr>
                <w:rFonts w:ascii="Times New Roman" w:hAnsi="Times New Roman" w:cs="Times New Roman"/>
              </w:rPr>
              <w:t>«</w:t>
            </w:r>
            <w:r w:rsidRPr="00E1108F">
              <w:rPr>
                <w:rFonts w:ascii="Times New Roman" w:hAnsi="Times New Roman" w:cs="Times New Roman"/>
              </w:rPr>
              <w:t>Леноб</w:t>
            </w:r>
            <w:r w:rsidRPr="00E1108F">
              <w:rPr>
                <w:rFonts w:ascii="Times New Roman" w:hAnsi="Times New Roman" w:cs="Times New Roman"/>
              </w:rPr>
              <w:t>л</w:t>
            </w:r>
            <w:r w:rsidRPr="00E1108F">
              <w:rPr>
                <w:rFonts w:ascii="Times New Roman" w:hAnsi="Times New Roman" w:cs="Times New Roman"/>
              </w:rPr>
              <w:t>госэкспертиза</w:t>
            </w:r>
            <w:r w:rsidR="003524A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7 р.д. со дня рег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страции заявл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ния, за исключ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нием сл</w:t>
            </w:r>
            <w:r w:rsidRPr="00E1108F">
              <w:rPr>
                <w:rFonts w:ascii="Times New Roman" w:hAnsi="Times New Roman" w:cs="Times New Roman"/>
              </w:rPr>
              <w:t>у</w:t>
            </w:r>
            <w:r w:rsidRPr="00E1108F">
              <w:rPr>
                <w:rFonts w:ascii="Times New Roman" w:hAnsi="Times New Roman" w:cs="Times New Roman"/>
              </w:rPr>
              <w:t>чая, ук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занного в пункте 2.4.1 Р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гламента, а в сл</w:t>
            </w:r>
            <w:r w:rsidRPr="00E1108F">
              <w:rPr>
                <w:rFonts w:ascii="Times New Roman" w:hAnsi="Times New Roman" w:cs="Times New Roman"/>
              </w:rPr>
              <w:t>у</w:t>
            </w:r>
            <w:r w:rsidRPr="00E1108F">
              <w:rPr>
                <w:rFonts w:ascii="Times New Roman" w:hAnsi="Times New Roman" w:cs="Times New Roman"/>
              </w:rPr>
              <w:t>чае, ук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занном в пункте 2.4.1 Р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гламента, - 30 кл.д. со дня р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гистрации заявления</w:t>
            </w:r>
          </w:p>
        </w:tc>
      </w:tr>
      <w:tr w:rsidR="00E1108F" w:rsidRPr="00E1108F" w:rsidTr="001804CA">
        <w:trPr>
          <w:trHeight w:val="2298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6.4.5</w:t>
            </w:r>
          </w:p>
        </w:tc>
        <w:tc>
          <w:tcPr>
            <w:tcW w:w="5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Информирование о результате предоставления го</w:t>
            </w:r>
            <w:r w:rsidRPr="00E1108F">
              <w:rPr>
                <w:rFonts w:ascii="Times New Roman" w:hAnsi="Times New Roman" w:cs="Times New Roman"/>
              </w:rPr>
              <w:t>с</w:t>
            </w:r>
            <w:r w:rsidRPr="00E1108F">
              <w:rPr>
                <w:rFonts w:ascii="Times New Roman" w:hAnsi="Times New Roman" w:cs="Times New Roman"/>
              </w:rPr>
              <w:t>ударственной услуги.</w:t>
            </w:r>
          </w:p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Результат предоставления государственной услуги предоставляется:</w:t>
            </w:r>
          </w:p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а) при личной явке в МФЦ;</w:t>
            </w:r>
          </w:p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б) при личной явке в ГАУ "Леноблгосэкспертиза" в установленных Регламентом случаях;</w:t>
            </w:r>
          </w:p>
          <w:p w:rsidR="00E1108F" w:rsidRPr="00E1108F" w:rsidRDefault="00E1108F" w:rsidP="003524AE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в) в электронной форме с использованием ПГУ ЛО или ЕПГУ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в зависимости от места подачи документов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 день, но не поз</w:t>
            </w:r>
            <w:r w:rsidRPr="00E1108F">
              <w:rPr>
                <w:rFonts w:ascii="Times New Roman" w:hAnsi="Times New Roman" w:cs="Times New Roman"/>
              </w:rPr>
              <w:t>д</w:t>
            </w:r>
            <w:r w:rsidRPr="00E1108F">
              <w:rPr>
                <w:rFonts w:ascii="Times New Roman" w:hAnsi="Times New Roman" w:cs="Times New Roman"/>
              </w:rPr>
              <w:t>нее ист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чения общего срока пред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ставления госуда</w:t>
            </w:r>
            <w:r w:rsidRPr="00E1108F">
              <w:rPr>
                <w:rFonts w:ascii="Times New Roman" w:hAnsi="Times New Roman" w:cs="Times New Roman"/>
              </w:rPr>
              <w:t>р</w:t>
            </w:r>
            <w:r w:rsidRPr="00E1108F">
              <w:rPr>
                <w:rFonts w:ascii="Times New Roman" w:hAnsi="Times New Roman" w:cs="Times New Roman"/>
              </w:rPr>
              <w:t>ственной услуги</w:t>
            </w:r>
          </w:p>
        </w:tc>
      </w:tr>
    </w:tbl>
    <w:p w:rsidR="001804CA" w:rsidRDefault="001804CA" w:rsidP="00E1108F">
      <w:pPr>
        <w:spacing w:after="0"/>
        <w:jc w:val="center"/>
        <w:rPr>
          <w:lang w:eastAsia="zh-CN"/>
        </w:rPr>
      </w:pPr>
    </w:p>
    <w:p w:rsidR="001804CA" w:rsidRDefault="001804CA" w:rsidP="00E1108F">
      <w:pPr>
        <w:spacing w:after="0"/>
        <w:jc w:val="center"/>
        <w:rPr>
          <w:lang w:eastAsia="zh-CN"/>
        </w:rPr>
      </w:pPr>
    </w:p>
    <w:p w:rsidR="00E1108F" w:rsidRPr="003524AE" w:rsidRDefault="00E1108F" w:rsidP="00E1108F">
      <w:pPr>
        <w:spacing w:after="0"/>
        <w:jc w:val="center"/>
        <w:rPr>
          <w:lang w:eastAsia="zh-CN"/>
        </w:rPr>
      </w:pPr>
      <w:r w:rsidRPr="003524AE">
        <w:rPr>
          <w:lang w:eastAsia="zh-CN"/>
        </w:rPr>
        <w:lastRenderedPageBreak/>
        <w:t xml:space="preserve"> 6.5. Строительство</w:t>
      </w:r>
    </w:p>
    <w:p w:rsidR="00E1108F" w:rsidRPr="003524AE" w:rsidRDefault="00E1108F" w:rsidP="00E1108F">
      <w:pPr>
        <w:spacing w:after="0"/>
        <w:jc w:val="both"/>
        <w:rPr>
          <w:sz w:val="16"/>
          <w:szCs w:val="16"/>
          <w:lang w:eastAsia="zh-CN"/>
        </w:rPr>
      </w:pPr>
      <w:r w:rsidRPr="003524AE">
        <w:rPr>
          <w:sz w:val="16"/>
          <w:szCs w:val="16"/>
          <w:lang w:eastAsia="zh-CN"/>
        </w:rPr>
        <w:t xml:space="preserve"> </w:t>
      </w:r>
    </w:p>
    <w:tbl>
      <w:tblPr>
        <w:tblStyle w:val="StGen138"/>
        <w:tblW w:w="9355" w:type="dxa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2"/>
        <w:gridCol w:w="5103"/>
        <w:gridCol w:w="1985"/>
        <w:gridCol w:w="1275"/>
      </w:tblGrid>
      <w:tr w:rsidR="00E1108F" w:rsidRPr="00E1108F" w:rsidTr="001804CA">
        <w:trPr>
          <w:trHeight w:val="598"/>
        </w:trPr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04CA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 №</w:t>
            </w:r>
          </w:p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51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Действие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Ответственный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Срок и</w:t>
            </w:r>
            <w:r w:rsidRPr="00E1108F">
              <w:rPr>
                <w:rFonts w:ascii="Times New Roman" w:hAnsi="Times New Roman" w:cs="Times New Roman"/>
              </w:rPr>
              <w:t>с</w:t>
            </w:r>
            <w:r w:rsidRPr="00E1108F">
              <w:rPr>
                <w:rFonts w:ascii="Times New Roman" w:hAnsi="Times New Roman" w:cs="Times New Roman"/>
              </w:rPr>
              <w:t>полнения (фактич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ский /целевой)</w:t>
            </w:r>
          </w:p>
        </w:tc>
      </w:tr>
      <w:tr w:rsidR="00E1108F" w:rsidRPr="00E1108F" w:rsidTr="001804CA">
        <w:trPr>
          <w:trHeight w:val="509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6.5.1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Производство строительно-монтажных работ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Опред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ляется инвест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ром</w:t>
            </w:r>
          </w:p>
        </w:tc>
      </w:tr>
    </w:tbl>
    <w:p w:rsidR="00E1108F" w:rsidRPr="003524AE" w:rsidRDefault="00E1108F" w:rsidP="00E1108F">
      <w:pPr>
        <w:spacing w:after="0"/>
        <w:jc w:val="center"/>
        <w:rPr>
          <w:lang w:eastAsia="zh-CN"/>
        </w:rPr>
      </w:pPr>
      <w:r w:rsidRPr="003524AE">
        <w:rPr>
          <w:lang w:eastAsia="zh-CN"/>
        </w:rPr>
        <w:t>6.6. Приобретение и монтаж оборудования</w:t>
      </w:r>
    </w:p>
    <w:p w:rsidR="00E1108F" w:rsidRPr="003524AE" w:rsidRDefault="00E1108F" w:rsidP="00E1108F">
      <w:pPr>
        <w:spacing w:after="0"/>
        <w:jc w:val="both"/>
        <w:rPr>
          <w:sz w:val="16"/>
          <w:szCs w:val="16"/>
          <w:lang w:eastAsia="zh-CN"/>
        </w:rPr>
      </w:pPr>
    </w:p>
    <w:tbl>
      <w:tblPr>
        <w:tblStyle w:val="StGen139"/>
        <w:tblW w:w="9355" w:type="dxa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2"/>
        <w:gridCol w:w="5103"/>
        <w:gridCol w:w="1985"/>
        <w:gridCol w:w="1275"/>
      </w:tblGrid>
      <w:tr w:rsidR="00E1108F" w:rsidRPr="00E1108F" w:rsidTr="001804CA">
        <w:trPr>
          <w:trHeight w:val="541"/>
        </w:trPr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04CA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 №</w:t>
            </w:r>
          </w:p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51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Действие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Ответственный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Срок и</w:t>
            </w:r>
            <w:r w:rsidRPr="00E1108F">
              <w:rPr>
                <w:rFonts w:ascii="Times New Roman" w:hAnsi="Times New Roman" w:cs="Times New Roman"/>
              </w:rPr>
              <w:t>с</w:t>
            </w:r>
            <w:r w:rsidRPr="00E1108F">
              <w:rPr>
                <w:rFonts w:ascii="Times New Roman" w:hAnsi="Times New Roman" w:cs="Times New Roman"/>
              </w:rPr>
              <w:t>полнения (фактич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ский /целевой)</w:t>
            </w:r>
          </w:p>
        </w:tc>
      </w:tr>
      <w:tr w:rsidR="00E1108F" w:rsidRPr="00E1108F" w:rsidTr="001804CA">
        <w:trPr>
          <w:trHeight w:val="354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6.6.1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Приобретение и монтаж оборудования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Инвестор, ФПП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1108F" w:rsidRPr="003524AE" w:rsidRDefault="00E1108F" w:rsidP="00E1108F">
      <w:pPr>
        <w:spacing w:after="0"/>
        <w:jc w:val="center"/>
        <w:rPr>
          <w:b/>
          <w:sz w:val="16"/>
          <w:szCs w:val="16"/>
          <w:lang w:eastAsia="zh-CN"/>
        </w:rPr>
      </w:pPr>
    </w:p>
    <w:p w:rsidR="00E1108F" w:rsidRPr="003524AE" w:rsidRDefault="00E1108F" w:rsidP="00E1108F">
      <w:pPr>
        <w:spacing w:after="0"/>
        <w:jc w:val="center"/>
        <w:rPr>
          <w:sz w:val="22"/>
          <w:szCs w:val="22"/>
          <w:lang w:eastAsia="zh-CN"/>
        </w:rPr>
      </w:pPr>
      <w:r w:rsidRPr="003524AE">
        <w:rPr>
          <w:sz w:val="22"/>
          <w:szCs w:val="22"/>
          <w:lang w:eastAsia="zh-CN"/>
        </w:rPr>
        <w:t>6.7. Получение разрешения на ввод объектов в эксплуатацию</w:t>
      </w:r>
    </w:p>
    <w:p w:rsidR="00E1108F" w:rsidRPr="003524AE" w:rsidRDefault="00E1108F" w:rsidP="00E1108F">
      <w:pPr>
        <w:spacing w:after="0"/>
        <w:jc w:val="center"/>
        <w:rPr>
          <w:sz w:val="16"/>
          <w:szCs w:val="16"/>
          <w:lang w:eastAsia="zh-CN"/>
        </w:rPr>
      </w:pPr>
      <w:r w:rsidRPr="003524AE">
        <w:rPr>
          <w:sz w:val="16"/>
          <w:szCs w:val="16"/>
          <w:lang w:eastAsia="zh-CN"/>
        </w:rPr>
        <w:t xml:space="preserve"> </w:t>
      </w:r>
    </w:p>
    <w:tbl>
      <w:tblPr>
        <w:tblStyle w:val="StGen140"/>
        <w:tblW w:w="9355" w:type="dxa"/>
        <w:tblInd w:w="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992"/>
        <w:gridCol w:w="5103"/>
        <w:gridCol w:w="1985"/>
        <w:gridCol w:w="1275"/>
      </w:tblGrid>
      <w:tr w:rsidR="00E1108F" w:rsidRPr="00E1108F" w:rsidTr="001804CA">
        <w:trPr>
          <w:trHeight w:val="555"/>
        </w:trPr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04CA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 №</w:t>
            </w:r>
          </w:p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51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Действие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Ответственный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Срок и</w:t>
            </w:r>
            <w:r w:rsidRPr="00E1108F">
              <w:rPr>
                <w:rFonts w:ascii="Times New Roman" w:hAnsi="Times New Roman" w:cs="Times New Roman"/>
              </w:rPr>
              <w:t>с</w:t>
            </w:r>
            <w:r w:rsidRPr="00E1108F">
              <w:rPr>
                <w:rFonts w:ascii="Times New Roman" w:hAnsi="Times New Roman" w:cs="Times New Roman"/>
              </w:rPr>
              <w:t>полнения (фактич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ский /целевой)</w:t>
            </w:r>
          </w:p>
        </w:tc>
      </w:tr>
      <w:tr w:rsidR="00E1108F" w:rsidRPr="00E1108F" w:rsidTr="001804CA">
        <w:trPr>
          <w:trHeight w:val="705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6.7.1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1108F">
              <w:rPr>
                <w:rFonts w:ascii="Times New Roman" w:hAnsi="Times New Roman" w:cs="Times New Roman"/>
              </w:rPr>
              <w:t>Подготовка и формирование перечня документов для получения разрешения на ввод объекта экспл</w:t>
            </w:r>
            <w:r w:rsidRPr="00E1108F">
              <w:rPr>
                <w:rFonts w:ascii="Times New Roman" w:hAnsi="Times New Roman" w:cs="Times New Roman"/>
              </w:rPr>
              <w:t>у</w:t>
            </w:r>
            <w:r w:rsidRPr="00E1108F">
              <w:rPr>
                <w:rFonts w:ascii="Times New Roman" w:hAnsi="Times New Roman" w:cs="Times New Roman"/>
              </w:rPr>
              <w:t>атацию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108F" w:rsidRPr="00E1108F" w:rsidTr="001804CA">
        <w:trPr>
          <w:trHeight w:val="1035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6.7.2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Подписание акта приемки объекта капитального строительства (в случае осуществления строител</w:t>
            </w:r>
            <w:r w:rsidRPr="00E1108F">
              <w:rPr>
                <w:rFonts w:ascii="Times New Roman" w:hAnsi="Times New Roman" w:cs="Times New Roman"/>
              </w:rPr>
              <w:t>ь</w:t>
            </w:r>
            <w:r w:rsidRPr="00E1108F">
              <w:rPr>
                <w:rFonts w:ascii="Times New Roman" w:hAnsi="Times New Roman" w:cs="Times New Roman"/>
              </w:rPr>
              <w:t>ства, реконструкции на основании договора стро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тельного подряда)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В соо</w:t>
            </w:r>
            <w:r w:rsidRPr="00E1108F">
              <w:rPr>
                <w:rFonts w:ascii="Times New Roman" w:hAnsi="Times New Roman" w:cs="Times New Roman"/>
              </w:rPr>
              <w:t>т</w:t>
            </w:r>
            <w:r w:rsidRPr="00E1108F">
              <w:rPr>
                <w:rFonts w:ascii="Times New Roman" w:hAnsi="Times New Roman" w:cs="Times New Roman"/>
              </w:rPr>
              <w:t>ветствии с дог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вором</w:t>
            </w:r>
          </w:p>
        </w:tc>
      </w:tr>
      <w:tr w:rsidR="00E1108F" w:rsidRPr="00E1108F" w:rsidTr="001804CA">
        <w:trPr>
          <w:trHeight w:val="960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6.7.3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1108F">
              <w:rPr>
                <w:rFonts w:ascii="Times New Roman" w:hAnsi="Times New Roman" w:cs="Times New Roman"/>
              </w:rPr>
              <w:t>Подписание акта, подтверждающего соответствие параметров построенного, реконструированного объекта капитального строительства проектной д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кументации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В соо</w:t>
            </w:r>
            <w:r w:rsidRPr="00E1108F">
              <w:rPr>
                <w:rFonts w:ascii="Times New Roman" w:hAnsi="Times New Roman" w:cs="Times New Roman"/>
              </w:rPr>
              <w:t>т</w:t>
            </w:r>
            <w:r w:rsidRPr="00E1108F">
              <w:rPr>
                <w:rFonts w:ascii="Times New Roman" w:hAnsi="Times New Roman" w:cs="Times New Roman"/>
              </w:rPr>
              <w:t>ветствии с дог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вором</w:t>
            </w:r>
          </w:p>
        </w:tc>
      </w:tr>
      <w:tr w:rsidR="00E1108F" w:rsidRPr="00E1108F" w:rsidTr="001804CA">
        <w:trPr>
          <w:trHeight w:val="1110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6.7.4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Подписание актов о подключении (технологич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ском присоединении) построенного, реконструир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ванного объекта капитального строительства к с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тям инженерно-технического обеспечения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ресурсоснабж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ющая организ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ция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15 р.д.</w:t>
            </w:r>
          </w:p>
        </w:tc>
      </w:tr>
      <w:tr w:rsidR="00E1108F" w:rsidRPr="00E1108F" w:rsidTr="001804CA">
        <w:trPr>
          <w:trHeight w:val="1275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6.7.5.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Подготовка схемы, отображающей расположение построенного, реконструированного объекта кап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тального строительства, расположение сетей инж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нерно-технического обеспечения в границах з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мельного участка и планировочную организацию земельного участка и подписанная лицом, ос</w:t>
            </w:r>
            <w:r w:rsidRPr="00E1108F">
              <w:rPr>
                <w:rFonts w:ascii="Times New Roman" w:hAnsi="Times New Roman" w:cs="Times New Roman"/>
              </w:rPr>
              <w:t>у</w:t>
            </w:r>
            <w:r w:rsidRPr="00E1108F">
              <w:rPr>
                <w:rFonts w:ascii="Times New Roman" w:hAnsi="Times New Roman" w:cs="Times New Roman"/>
              </w:rPr>
              <w:t>ществляющим строительство, за исключением сл</w:t>
            </w:r>
            <w:r w:rsidRPr="00E1108F">
              <w:rPr>
                <w:rFonts w:ascii="Times New Roman" w:hAnsi="Times New Roman" w:cs="Times New Roman"/>
              </w:rPr>
              <w:t>у</w:t>
            </w:r>
            <w:r w:rsidRPr="00E1108F">
              <w:rPr>
                <w:rFonts w:ascii="Times New Roman" w:hAnsi="Times New Roman" w:cs="Times New Roman"/>
              </w:rPr>
              <w:t>чаев строительства, реконструкции линейного об</w:t>
            </w:r>
            <w:r w:rsidRPr="00E1108F">
              <w:rPr>
                <w:rFonts w:ascii="Times New Roman" w:hAnsi="Times New Roman" w:cs="Times New Roman"/>
              </w:rPr>
              <w:t>ъ</w:t>
            </w:r>
            <w:r w:rsidRPr="00E1108F">
              <w:rPr>
                <w:rFonts w:ascii="Times New Roman" w:hAnsi="Times New Roman" w:cs="Times New Roman"/>
              </w:rPr>
              <w:t>екта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В соо</w:t>
            </w:r>
            <w:r w:rsidRPr="00E1108F">
              <w:rPr>
                <w:rFonts w:ascii="Times New Roman" w:hAnsi="Times New Roman" w:cs="Times New Roman"/>
              </w:rPr>
              <w:t>т</w:t>
            </w:r>
            <w:r w:rsidRPr="00E1108F">
              <w:rPr>
                <w:rFonts w:ascii="Times New Roman" w:hAnsi="Times New Roman" w:cs="Times New Roman"/>
              </w:rPr>
              <w:t>ветствии с дог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вором</w:t>
            </w:r>
          </w:p>
        </w:tc>
      </w:tr>
      <w:tr w:rsidR="00E1108F" w:rsidRPr="00E1108F" w:rsidTr="001804CA">
        <w:trPr>
          <w:trHeight w:val="1800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lastRenderedPageBreak/>
              <w:t>6.7.6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Получение заключения органа государственного строительного надзора о соответствии построенн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го, реконструированного объекта капитального строительства указанным в п. 1 ч. 5 ст. 49 ГрК РФ требованиям проектной документации, заключение уполномоченного на осуществление федерального государственного экологического надзора фед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рального органа исполнительной, выдаваемое в случаях, предусмотренных ч. 5 ст. 54 ГрК РФ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10 р.д.</w:t>
            </w:r>
          </w:p>
          <w:p w:rsidR="00E1108F" w:rsidRPr="001804CA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  <w:r w:rsidRPr="001804CA">
              <w:rPr>
                <w:rFonts w:ascii="Times New Roman" w:hAnsi="Times New Roman" w:cs="Times New Roman"/>
              </w:rPr>
              <w:t>без учета времени итоговой проверки</w:t>
            </w:r>
          </w:p>
        </w:tc>
      </w:tr>
      <w:tr w:rsidR="00E1108F" w:rsidRPr="00E1108F" w:rsidTr="001804CA">
        <w:trPr>
          <w:trHeight w:val="780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6.7.7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1804CA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Заключение договора обязательного страхования гражданской ответственности владельца опасного объекта</w:t>
            </w:r>
            <w:r w:rsidR="001804CA">
              <w:rPr>
                <w:rFonts w:ascii="Times New Roman" w:hAnsi="Times New Roman" w:cs="Times New Roman"/>
              </w:rPr>
              <w:t xml:space="preserve"> </w:t>
            </w:r>
            <w:r w:rsidRPr="00E1108F">
              <w:rPr>
                <w:rFonts w:ascii="Times New Roman" w:hAnsi="Times New Roman" w:cs="Times New Roman"/>
              </w:rPr>
              <w:t>(для опасного объекта)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Не уст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новлен</w:t>
            </w:r>
          </w:p>
        </w:tc>
      </w:tr>
      <w:tr w:rsidR="00E1108F" w:rsidRPr="00E1108F" w:rsidTr="001804CA">
        <w:trPr>
          <w:trHeight w:val="937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6.7.8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Подписание акта приемки выполненных работ по сохранению объекта культурного наследия </w:t>
            </w:r>
          </w:p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(для объектов культурного наследия)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15 р.д. после дня утве</w:t>
            </w:r>
            <w:r w:rsidRPr="00E1108F">
              <w:rPr>
                <w:rFonts w:ascii="Times New Roman" w:hAnsi="Times New Roman" w:cs="Times New Roman"/>
              </w:rPr>
              <w:t>р</w:t>
            </w:r>
            <w:r w:rsidRPr="00E1108F">
              <w:rPr>
                <w:rFonts w:ascii="Times New Roman" w:hAnsi="Times New Roman" w:cs="Times New Roman"/>
              </w:rPr>
              <w:t>ждения отчетной док</w:t>
            </w:r>
            <w:r w:rsidRPr="00E1108F">
              <w:rPr>
                <w:rFonts w:ascii="Times New Roman" w:hAnsi="Times New Roman" w:cs="Times New Roman"/>
              </w:rPr>
              <w:t>у</w:t>
            </w:r>
            <w:r w:rsidRPr="00E1108F">
              <w:rPr>
                <w:rFonts w:ascii="Times New Roman" w:hAnsi="Times New Roman" w:cs="Times New Roman"/>
              </w:rPr>
              <w:t>мент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ции</w:t>
            </w:r>
          </w:p>
        </w:tc>
      </w:tr>
      <w:tr w:rsidR="00E1108F" w:rsidRPr="00E1108F" w:rsidTr="001804CA">
        <w:trPr>
          <w:trHeight w:val="572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6.7.9.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Подготовка и утверждение технического плана объекта капитального строительства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В соо</w:t>
            </w:r>
            <w:r w:rsidRPr="00E1108F">
              <w:rPr>
                <w:rFonts w:ascii="Times New Roman" w:hAnsi="Times New Roman" w:cs="Times New Roman"/>
              </w:rPr>
              <w:t>т</w:t>
            </w:r>
            <w:r w:rsidRPr="00E1108F">
              <w:rPr>
                <w:rFonts w:ascii="Times New Roman" w:hAnsi="Times New Roman" w:cs="Times New Roman"/>
              </w:rPr>
              <w:t>ветствии с дог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вором</w:t>
            </w:r>
          </w:p>
        </w:tc>
      </w:tr>
      <w:tr w:rsidR="00E1108F" w:rsidRPr="00E1108F" w:rsidTr="001804CA">
        <w:trPr>
          <w:trHeight w:val="1467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6.7.10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Подача заявления о выдаче разрешения на ввод объектов в эксплуатацию.</w:t>
            </w:r>
          </w:p>
          <w:p w:rsidR="00E1108F" w:rsidRPr="00E1108F" w:rsidRDefault="00E1108F" w:rsidP="00E1108F">
            <w:pPr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Заявление с комплектом документов* принимается:</w:t>
            </w:r>
          </w:p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1) при личной явке в МФЦ;</w:t>
            </w:r>
          </w:p>
          <w:p w:rsidR="00E1108F" w:rsidRPr="00E1108F" w:rsidRDefault="00E1108F" w:rsidP="00E1108F">
            <w:pPr>
              <w:ind w:left="1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108F">
              <w:rPr>
                <w:rFonts w:ascii="Times New Roman" w:hAnsi="Times New Roman" w:cs="Times New Roman"/>
              </w:rPr>
              <w:t>2) в электронной форме с использованием ПГУ ЛО или ЕПГУ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Опред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ляется инвест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ром</w:t>
            </w:r>
          </w:p>
        </w:tc>
      </w:tr>
      <w:tr w:rsidR="00E1108F" w:rsidRPr="00E1108F" w:rsidTr="001804CA">
        <w:trPr>
          <w:trHeight w:val="630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6.7.11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Прием и регистрация заявления о выдаче разр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шения на ввод объекта в эксплуатацию и док</w:t>
            </w:r>
            <w:r w:rsidRPr="00E1108F">
              <w:rPr>
                <w:rFonts w:ascii="Times New Roman" w:hAnsi="Times New Roman" w:cs="Times New Roman"/>
              </w:rPr>
              <w:t>у</w:t>
            </w:r>
            <w:r w:rsidRPr="00E1108F">
              <w:rPr>
                <w:rFonts w:ascii="Times New Roman" w:hAnsi="Times New Roman" w:cs="Times New Roman"/>
              </w:rPr>
              <w:t>ментов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3524AE">
            <w:pPr>
              <w:ind w:left="2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ГАУ </w:t>
            </w:r>
            <w:r w:rsidR="003524AE">
              <w:rPr>
                <w:rFonts w:ascii="Times New Roman" w:hAnsi="Times New Roman" w:cs="Times New Roman"/>
              </w:rPr>
              <w:t>«</w:t>
            </w:r>
            <w:r w:rsidRPr="00E1108F">
              <w:rPr>
                <w:rFonts w:ascii="Times New Roman" w:hAnsi="Times New Roman" w:cs="Times New Roman"/>
              </w:rPr>
              <w:t>Леноб</w:t>
            </w:r>
            <w:r w:rsidRPr="00E1108F">
              <w:rPr>
                <w:rFonts w:ascii="Times New Roman" w:hAnsi="Times New Roman" w:cs="Times New Roman"/>
              </w:rPr>
              <w:t>л</w:t>
            </w:r>
            <w:r w:rsidRPr="00E1108F">
              <w:rPr>
                <w:rFonts w:ascii="Times New Roman" w:hAnsi="Times New Roman" w:cs="Times New Roman"/>
              </w:rPr>
              <w:t>госэкспертиза</w:t>
            </w:r>
            <w:r w:rsidR="003524A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 р.д.</w:t>
            </w:r>
          </w:p>
        </w:tc>
      </w:tr>
      <w:tr w:rsidR="00E1108F" w:rsidRPr="00E1108F" w:rsidTr="001804CA">
        <w:trPr>
          <w:trHeight w:val="515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6.7.12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Рассмотрение документов о выдаче разрешения на ввод объекта в эксплуатацию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3524AE">
            <w:pPr>
              <w:ind w:left="2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ГАУ </w:t>
            </w:r>
            <w:r w:rsidR="003524AE">
              <w:rPr>
                <w:rFonts w:ascii="Times New Roman" w:hAnsi="Times New Roman" w:cs="Times New Roman"/>
              </w:rPr>
              <w:t>«</w:t>
            </w:r>
            <w:r w:rsidRPr="00E1108F">
              <w:rPr>
                <w:rFonts w:ascii="Times New Roman" w:hAnsi="Times New Roman" w:cs="Times New Roman"/>
              </w:rPr>
              <w:t>Леноб</w:t>
            </w:r>
            <w:r w:rsidRPr="00E1108F">
              <w:rPr>
                <w:rFonts w:ascii="Times New Roman" w:hAnsi="Times New Roman" w:cs="Times New Roman"/>
              </w:rPr>
              <w:t>л</w:t>
            </w:r>
            <w:r w:rsidRPr="00E1108F">
              <w:rPr>
                <w:rFonts w:ascii="Times New Roman" w:hAnsi="Times New Roman" w:cs="Times New Roman"/>
              </w:rPr>
              <w:t>госэкспертиза</w:t>
            </w:r>
            <w:r w:rsidR="003524A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3 р.д.</w:t>
            </w:r>
          </w:p>
        </w:tc>
      </w:tr>
      <w:tr w:rsidR="00E1108F" w:rsidRPr="00E1108F" w:rsidTr="001804CA">
        <w:trPr>
          <w:trHeight w:val="780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6.7.13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Принятие решения о предоставлении госуда</w:t>
            </w:r>
            <w:r w:rsidRPr="00E1108F">
              <w:rPr>
                <w:rFonts w:ascii="Times New Roman" w:hAnsi="Times New Roman" w:cs="Times New Roman"/>
              </w:rPr>
              <w:t>р</w:t>
            </w:r>
            <w:r w:rsidRPr="00E1108F">
              <w:rPr>
                <w:rFonts w:ascii="Times New Roman" w:hAnsi="Times New Roman" w:cs="Times New Roman"/>
              </w:rPr>
              <w:t>ственной услуги или об отказе в предоставлении государственной услуги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ГАУ "Леноблг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сэкспертиза"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 р.д.</w:t>
            </w:r>
          </w:p>
        </w:tc>
      </w:tr>
      <w:tr w:rsidR="00E1108F" w:rsidRPr="00E1108F" w:rsidTr="001804CA">
        <w:trPr>
          <w:trHeight w:val="2870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6.7.14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Информирование о результате предоставления государственной услуги</w:t>
            </w:r>
          </w:p>
          <w:p w:rsidR="00E1108F" w:rsidRPr="00E1108F" w:rsidRDefault="00E1108F" w:rsidP="00E1108F">
            <w:pPr>
              <w:ind w:left="2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Результатом является:</w:t>
            </w:r>
          </w:p>
          <w:p w:rsidR="00E1108F" w:rsidRPr="00E1108F" w:rsidRDefault="00E1108F" w:rsidP="00E1108F">
            <w:pPr>
              <w:ind w:left="2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а) выдача разрешения на ввод объекта в эксплу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тацию;</w:t>
            </w:r>
          </w:p>
          <w:p w:rsidR="00E1108F" w:rsidRPr="00E1108F" w:rsidRDefault="00E1108F" w:rsidP="00E1108F">
            <w:pPr>
              <w:ind w:left="2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б) отказ в выдаче разрешения на ввод в эксплу</w:t>
            </w:r>
            <w:r w:rsidRPr="00E1108F">
              <w:rPr>
                <w:rFonts w:ascii="Times New Roman" w:hAnsi="Times New Roman" w:cs="Times New Roman"/>
              </w:rPr>
              <w:t>а</w:t>
            </w:r>
            <w:r w:rsidRPr="00E1108F">
              <w:rPr>
                <w:rFonts w:ascii="Times New Roman" w:hAnsi="Times New Roman" w:cs="Times New Roman"/>
              </w:rPr>
              <w:t>тацию.</w:t>
            </w:r>
          </w:p>
          <w:p w:rsidR="00E1108F" w:rsidRPr="00E1108F" w:rsidRDefault="00E1108F" w:rsidP="00E1108F">
            <w:pPr>
              <w:ind w:left="2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Результат предоставляется:</w:t>
            </w:r>
          </w:p>
          <w:p w:rsidR="00E1108F" w:rsidRPr="00E1108F" w:rsidRDefault="00E1108F" w:rsidP="00E1108F">
            <w:pPr>
              <w:ind w:left="2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а) при личной явке в ГАУ «Леноблгосэксперт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за» или МФЦ;</w:t>
            </w:r>
          </w:p>
          <w:p w:rsidR="00E1108F" w:rsidRPr="00E1108F" w:rsidRDefault="00E1108F" w:rsidP="003524AE">
            <w:pPr>
              <w:ind w:left="2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б) в электронной форме с использованием ПГУ ЛО или ЕПГУ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both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в зависимости от места подачи документов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 р.д., но не поз</w:t>
            </w:r>
            <w:r w:rsidRPr="00E1108F">
              <w:rPr>
                <w:rFonts w:ascii="Times New Roman" w:hAnsi="Times New Roman" w:cs="Times New Roman"/>
              </w:rPr>
              <w:t>д</w:t>
            </w:r>
            <w:r w:rsidRPr="00E1108F">
              <w:rPr>
                <w:rFonts w:ascii="Times New Roman" w:hAnsi="Times New Roman" w:cs="Times New Roman"/>
              </w:rPr>
              <w:t>нее и</w:t>
            </w:r>
            <w:r w:rsidRPr="00E1108F">
              <w:rPr>
                <w:rFonts w:ascii="Times New Roman" w:hAnsi="Times New Roman" w:cs="Times New Roman"/>
              </w:rPr>
              <w:t>с</w:t>
            </w:r>
            <w:r w:rsidRPr="00E1108F">
              <w:rPr>
                <w:rFonts w:ascii="Times New Roman" w:hAnsi="Times New Roman" w:cs="Times New Roman"/>
              </w:rPr>
              <w:t>течения общего срока пред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ставл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ния го</w:t>
            </w:r>
            <w:r w:rsidRPr="00E1108F">
              <w:rPr>
                <w:rFonts w:ascii="Times New Roman" w:hAnsi="Times New Roman" w:cs="Times New Roman"/>
              </w:rPr>
              <w:t>с</w:t>
            </w:r>
            <w:r w:rsidRPr="00E1108F">
              <w:rPr>
                <w:rFonts w:ascii="Times New Roman" w:hAnsi="Times New Roman" w:cs="Times New Roman"/>
              </w:rPr>
              <w:t>уда</w:t>
            </w:r>
            <w:r w:rsidRPr="00E1108F">
              <w:rPr>
                <w:rFonts w:ascii="Times New Roman" w:hAnsi="Times New Roman" w:cs="Times New Roman"/>
              </w:rPr>
              <w:t>р</w:t>
            </w:r>
            <w:r w:rsidRPr="00E1108F">
              <w:rPr>
                <w:rFonts w:ascii="Times New Roman" w:hAnsi="Times New Roman" w:cs="Times New Roman"/>
              </w:rPr>
              <w:t>ственной услуги</w:t>
            </w:r>
          </w:p>
        </w:tc>
      </w:tr>
    </w:tbl>
    <w:p w:rsidR="00E1108F" w:rsidRPr="003524AE" w:rsidRDefault="00E1108F" w:rsidP="00E1108F">
      <w:pPr>
        <w:spacing w:after="0"/>
        <w:jc w:val="both"/>
        <w:rPr>
          <w:sz w:val="16"/>
          <w:szCs w:val="16"/>
          <w:lang w:eastAsia="zh-CN"/>
        </w:rPr>
      </w:pPr>
    </w:p>
    <w:p w:rsidR="00E1108F" w:rsidRPr="003524AE" w:rsidRDefault="00E1108F" w:rsidP="00E1108F">
      <w:pPr>
        <w:spacing w:after="0"/>
        <w:jc w:val="center"/>
        <w:rPr>
          <w:lang w:eastAsia="zh-CN"/>
        </w:rPr>
      </w:pPr>
      <w:r w:rsidRPr="003524AE">
        <w:rPr>
          <w:lang w:eastAsia="zh-CN"/>
        </w:rPr>
        <w:lastRenderedPageBreak/>
        <w:t>6.8. Оформление права собственности на введенный в эксплуатацию объект</w:t>
      </w:r>
    </w:p>
    <w:p w:rsidR="00E1108F" w:rsidRPr="003524AE" w:rsidRDefault="00E1108F" w:rsidP="00E1108F">
      <w:pPr>
        <w:spacing w:after="0"/>
        <w:jc w:val="both"/>
        <w:rPr>
          <w:sz w:val="16"/>
          <w:szCs w:val="16"/>
          <w:lang w:eastAsia="zh-CN"/>
        </w:rPr>
      </w:pPr>
      <w:r w:rsidRPr="003524AE">
        <w:rPr>
          <w:sz w:val="16"/>
          <w:szCs w:val="16"/>
          <w:lang w:eastAsia="zh-CN"/>
        </w:rPr>
        <w:t xml:space="preserve"> </w:t>
      </w:r>
    </w:p>
    <w:tbl>
      <w:tblPr>
        <w:tblStyle w:val="StGen141"/>
        <w:tblW w:w="9355" w:type="dxa"/>
        <w:tblInd w:w="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992"/>
        <w:gridCol w:w="4961"/>
        <w:gridCol w:w="2126"/>
        <w:gridCol w:w="1276"/>
      </w:tblGrid>
      <w:tr w:rsidR="00E1108F" w:rsidRPr="00E1108F" w:rsidTr="001804CA">
        <w:trPr>
          <w:trHeight w:val="750"/>
        </w:trPr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04CA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 №</w:t>
            </w:r>
          </w:p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49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Действие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Ответственный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Срок и</w:t>
            </w:r>
            <w:r w:rsidRPr="00E1108F">
              <w:rPr>
                <w:rFonts w:ascii="Times New Roman" w:hAnsi="Times New Roman" w:cs="Times New Roman"/>
              </w:rPr>
              <w:t>с</w:t>
            </w:r>
            <w:r w:rsidRPr="00E1108F">
              <w:rPr>
                <w:rFonts w:ascii="Times New Roman" w:hAnsi="Times New Roman" w:cs="Times New Roman"/>
              </w:rPr>
              <w:t>полнения (фактич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ский /целевой)</w:t>
            </w:r>
          </w:p>
        </w:tc>
      </w:tr>
      <w:tr w:rsidR="00E1108F" w:rsidRPr="00E1108F" w:rsidTr="001804CA">
        <w:trPr>
          <w:trHeight w:val="287"/>
        </w:trPr>
        <w:tc>
          <w:tcPr>
            <w:tcW w:w="9355" w:type="dxa"/>
            <w:gridSpan w:val="4"/>
          </w:tcPr>
          <w:p w:rsidR="00E1108F" w:rsidRPr="003524AE" w:rsidRDefault="00E1108F" w:rsidP="003524AE">
            <w:pPr>
              <w:ind w:left="42"/>
              <w:jc w:val="center"/>
              <w:rPr>
                <w:rFonts w:ascii="Times New Roman" w:hAnsi="Times New Roman" w:cs="Times New Roman"/>
              </w:rPr>
            </w:pPr>
            <w:r w:rsidRPr="003524AE">
              <w:rPr>
                <w:rFonts w:ascii="Times New Roman" w:hAnsi="Times New Roman" w:cs="Times New Roman"/>
              </w:rPr>
              <w:t>Вариант 1 (при обращении органа, выдавшего РВЭ, за осуществлением государственного к</w:t>
            </w:r>
            <w:r w:rsidRPr="003524AE">
              <w:rPr>
                <w:rFonts w:ascii="Times New Roman" w:hAnsi="Times New Roman" w:cs="Times New Roman"/>
              </w:rPr>
              <w:t>а</w:t>
            </w:r>
            <w:r w:rsidRPr="003524AE">
              <w:rPr>
                <w:rFonts w:ascii="Times New Roman" w:hAnsi="Times New Roman" w:cs="Times New Roman"/>
              </w:rPr>
              <w:t>дастрового учета)</w:t>
            </w:r>
            <w:r w:rsidRPr="003524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1108F" w:rsidRPr="00E1108F" w:rsidTr="001804CA">
        <w:trPr>
          <w:trHeight w:val="990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6.8.1</w:t>
            </w:r>
          </w:p>
        </w:tc>
        <w:tc>
          <w:tcPr>
            <w:tcW w:w="49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Осуществлен государственный кадастровый учет (ГКУ)  введенного в эксплуатацию объекта недвижимости, а также расположенных в нем помещений (машино-мест) (объект(ы) недв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жимости поставлен(ы) на ГКУ - записи о нем(них) внесены в кадастр недвижимости ЕГРН, объекту(ам) недвижимости присвоен(ы) кадастровый(ые) номер(а)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5 раб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чих дней</w:t>
            </w:r>
          </w:p>
        </w:tc>
      </w:tr>
      <w:tr w:rsidR="00E1108F" w:rsidRPr="00E1108F" w:rsidTr="001804CA">
        <w:trPr>
          <w:trHeight w:val="990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6.8.2</w:t>
            </w:r>
          </w:p>
        </w:tc>
        <w:tc>
          <w:tcPr>
            <w:tcW w:w="49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Подача заявления и документов на госуда</w:t>
            </w:r>
            <w:r w:rsidRPr="00E1108F">
              <w:rPr>
                <w:rFonts w:ascii="Times New Roman" w:hAnsi="Times New Roman" w:cs="Times New Roman"/>
              </w:rPr>
              <w:t>р</w:t>
            </w:r>
            <w:r w:rsidRPr="00E1108F">
              <w:rPr>
                <w:rFonts w:ascii="Times New Roman" w:hAnsi="Times New Roman" w:cs="Times New Roman"/>
              </w:rPr>
              <w:t>ственную регистрацию прав (ГРП) на созда</w:t>
            </w:r>
            <w:r w:rsidRPr="00E1108F">
              <w:rPr>
                <w:rFonts w:ascii="Times New Roman" w:hAnsi="Times New Roman" w:cs="Times New Roman"/>
              </w:rPr>
              <w:t>н</w:t>
            </w:r>
            <w:r w:rsidRPr="00E1108F">
              <w:rPr>
                <w:rFonts w:ascii="Times New Roman" w:hAnsi="Times New Roman" w:cs="Times New Roman"/>
              </w:rPr>
              <w:t xml:space="preserve">ный объект либо на </w:t>
            </w:r>
            <w:r w:rsidRPr="00E1108F">
              <w:rPr>
                <w:rFonts w:ascii="Times New Roman" w:hAnsi="Times New Roman" w:cs="Times New Roman"/>
                <w:u w:val="single"/>
              </w:rPr>
              <w:t>все</w:t>
            </w:r>
            <w:r w:rsidRPr="00E1108F">
              <w:rPr>
                <w:rFonts w:ascii="Times New Roman" w:hAnsi="Times New Roman" w:cs="Times New Roman"/>
              </w:rPr>
              <w:t xml:space="preserve"> расположенные в нем помещения (машино-места)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-100" w:right="-1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 рабочий день</w:t>
            </w:r>
          </w:p>
          <w:p w:rsidR="00E1108F" w:rsidRPr="00E1108F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(рег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страция заявл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ния в день о</w:t>
            </w:r>
            <w:r w:rsidRPr="00E1108F">
              <w:rPr>
                <w:rFonts w:ascii="Times New Roman" w:hAnsi="Times New Roman" w:cs="Times New Roman"/>
              </w:rPr>
              <w:t>б</w:t>
            </w:r>
            <w:r w:rsidRPr="00E1108F">
              <w:rPr>
                <w:rFonts w:ascii="Times New Roman" w:hAnsi="Times New Roman" w:cs="Times New Roman"/>
              </w:rPr>
              <w:t>ращ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ния)</w:t>
            </w:r>
          </w:p>
        </w:tc>
      </w:tr>
      <w:tr w:rsidR="00E1108F" w:rsidRPr="00E1108F" w:rsidTr="001804CA">
        <w:trPr>
          <w:trHeight w:val="616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6.8.3</w:t>
            </w:r>
          </w:p>
        </w:tc>
        <w:tc>
          <w:tcPr>
            <w:tcW w:w="49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Осуществлена ГРП (право на объект(ы) недв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 xml:space="preserve">жимости зарегистрировано) 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Росреестр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3524AE">
            <w:pPr>
              <w:ind w:left="-100" w:right="4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7 рабочих дней с даты приема</w:t>
            </w:r>
          </w:p>
        </w:tc>
      </w:tr>
      <w:tr w:rsidR="00E1108F" w:rsidRPr="00E1108F" w:rsidTr="001804CA">
        <w:trPr>
          <w:trHeight w:val="327"/>
        </w:trPr>
        <w:tc>
          <w:tcPr>
            <w:tcW w:w="9355" w:type="dxa"/>
            <w:gridSpan w:val="4"/>
          </w:tcPr>
          <w:p w:rsidR="00E1108F" w:rsidRPr="003524AE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  <w:r w:rsidRPr="003524AE">
              <w:rPr>
                <w:rFonts w:ascii="Times New Roman" w:hAnsi="Times New Roman" w:cs="Times New Roman"/>
              </w:rPr>
              <w:t>Вариант 2 (если орган, выдавший РВЭ, не обратился в орган регистрации прав)</w:t>
            </w:r>
          </w:p>
        </w:tc>
      </w:tr>
      <w:tr w:rsidR="00E1108F" w:rsidRPr="00E1108F" w:rsidTr="001804CA">
        <w:trPr>
          <w:trHeight w:val="990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6.8.4</w:t>
            </w:r>
          </w:p>
        </w:tc>
        <w:tc>
          <w:tcPr>
            <w:tcW w:w="49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Инвестор подал документы на ГКУ и ГРП на созданный объект или ГКУ на созданный об</w:t>
            </w:r>
            <w:r w:rsidRPr="00E1108F">
              <w:rPr>
                <w:rFonts w:ascii="Times New Roman" w:hAnsi="Times New Roman" w:cs="Times New Roman"/>
              </w:rPr>
              <w:t>ъ</w:t>
            </w:r>
            <w:r w:rsidRPr="00E1108F">
              <w:rPr>
                <w:rFonts w:ascii="Times New Roman" w:hAnsi="Times New Roman" w:cs="Times New Roman"/>
              </w:rPr>
              <w:t>ект, расположенные в нем помещения (машино-места) и ГРП на все расположенные в нем п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мещения (машино-места)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Заявитель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 раб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чий день (рег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страция заявл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ния в день о</w:t>
            </w:r>
            <w:r w:rsidRPr="00E1108F">
              <w:rPr>
                <w:rFonts w:ascii="Times New Roman" w:hAnsi="Times New Roman" w:cs="Times New Roman"/>
              </w:rPr>
              <w:t>б</w:t>
            </w:r>
            <w:r w:rsidRPr="00E1108F">
              <w:rPr>
                <w:rFonts w:ascii="Times New Roman" w:hAnsi="Times New Roman" w:cs="Times New Roman"/>
              </w:rPr>
              <w:t>ращ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ния)</w:t>
            </w:r>
          </w:p>
        </w:tc>
      </w:tr>
      <w:tr w:rsidR="00E1108F" w:rsidRPr="00E1108F" w:rsidTr="001804CA">
        <w:trPr>
          <w:trHeight w:val="990"/>
        </w:trPr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6.8.5</w:t>
            </w:r>
          </w:p>
        </w:tc>
        <w:tc>
          <w:tcPr>
            <w:tcW w:w="49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Осуществлены ГКУ и ГРП. (объект(ы) недв</w:t>
            </w:r>
            <w:r w:rsidRPr="00E1108F">
              <w:rPr>
                <w:rFonts w:ascii="Times New Roman" w:hAnsi="Times New Roman" w:cs="Times New Roman"/>
              </w:rPr>
              <w:t>и</w:t>
            </w:r>
            <w:r w:rsidRPr="00E1108F">
              <w:rPr>
                <w:rFonts w:ascii="Times New Roman" w:hAnsi="Times New Roman" w:cs="Times New Roman"/>
              </w:rPr>
              <w:t>жимости поставлен(ы) на ГКУ - записи о нем(них) внесены в кадастр недвижимости ЕГРН, объекту(ам) недвижимости присвоен(ы) кадастровый(ые) номер(а); права на созданный объект недвижимости либо на расположенные в нем помещения (машино-места) зарегистрир</w:t>
            </w:r>
            <w:r w:rsidRPr="00E1108F">
              <w:rPr>
                <w:rFonts w:ascii="Times New Roman" w:hAnsi="Times New Roman" w:cs="Times New Roman"/>
              </w:rPr>
              <w:t>о</w:t>
            </w:r>
            <w:r w:rsidRPr="00E1108F">
              <w:rPr>
                <w:rFonts w:ascii="Times New Roman" w:hAnsi="Times New Roman" w:cs="Times New Roman"/>
              </w:rPr>
              <w:t>ваны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Росреестр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ind w:left="-100" w:right="40"/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10 рабочих дней с даты приема</w:t>
            </w:r>
          </w:p>
          <w:p w:rsidR="00E1108F" w:rsidRPr="00E1108F" w:rsidRDefault="00E1108F" w:rsidP="00E1108F">
            <w:pPr>
              <w:ind w:left="20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524AE" w:rsidRDefault="003524AE" w:rsidP="00E1108F">
      <w:pPr>
        <w:spacing w:after="0"/>
        <w:jc w:val="center"/>
        <w:rPr>
          <w:sz w:val="22"/>
          <w:szCs w:val="22"/>
          <w:lang w:eastAsia="zh-CN"/>
        </w:rPr>
      </w:pPr>
    </w:p>
    <w:p w:rsidR="003524AE" w:rsidRDefault="003524AE" w:rsidP="00E1108F">
      <w:pPr>
        <w:spacing w:after="0"/>
        <w:jc w:val="center"/>
        <w:rPr>
          <w:sz w:val="22"/>
          <w:szCs w:val="22"/>
          <w:lang w:eastAsia="zh-CN"/>
        </w:rPr>
      </w:pPr>
    </w:p>
    <w:p w:rsidR="003524AE" w:rsidRDefault="003524AE" w:rsidP="00E1108F">
      <w:pPr>
        <w:spacing w:after="0"/>
        <w:jc w:val="center"/>
        <w:rPr>
          <w:sz w:val="22"/>
          <w:szCs w:val="22"/>
          <w:lang w:eastAsia="zh-CN"/>
        </w:rPr>
      </w:pPr>
    </w:p>
    <w:p w:rsidR="003524AE" w:rsidRDefault="003524AE" w:rsidP="00E1108F">
      <w:pPr>
        <w:spacing w:after="0"/>
        <w:jc w:val="center"/>
        <w:rPr>
          <w:sz w:val="22"/>
          <w:szCs w:val="22"/>
          <w:lang w:eastAsia="zh-CN"/>
        </w:rPr>
      </w:pPr>
    </w:p>
    <w:p w:rsidR="001804CA" w:rsidRDefault="001804CA" w:rsidP="00E1108F">
      <w:pPr>
        <w:spacing w:after="0"/>
        <w:jc w:val="center"/>
        <w:rPr>
          <w:sz w:val="22"/>
          <w:szCs w:val="22"/>
          <w:lang w:eastAsia="zh-CN"/>
        </w:rPr>
      </w:pPr>
    </w:p>
    <w:p w:rsidR="001804CA" w:rsidRDefault="001804CA" w:rsidP="00E1108F">
      <w:pPr>
        <w:spacing w:after="0"/>
        <w:jc w:val="center"/>
        <w:rPr>
          <w:sz w:val="22"/>
          <w:szCs w:val="22"/>
          <w:lang w:eastAsia="zh-CN"/>
        </w:rPr>
      </w:pPr>
    </w:p>
    <w:p w:rsidR="00E1108F" w:rsidRPr="003524AE" w:rsidRDefault="00E1108F" w:rsidP="00E1108F">
      <w:pPr>
        <w:spacing w:after="0"/>
        <w:jc w:val="center"/>
        <w:rPr>
          <w:sz w:val="22"/>
          <w:szCs w:val="22"/>
          <w:lang w:eastAsia="zh-CN"/>
        </w:rPr>
      </w:pPr>
      <w:r w:rsidRPr="003524AE">
        <w:rPr>
          <w:sz w:val="22"/>
          <w:szCs w:val="22"/>
          <w:lang w:eastAsia="zh-CN"/>
        </w:rPr>
        <w:lastRenderedPageBreak/>
        <w:t>Раздел 7. Экспорт</w:t>
      </w:r>
    </w:p>
    <w:tbl>
      <w:tblPr>
        <w:tblStyle w:val="StGen142"/>
        <w:tblW w:w="9355" w:type="dxa"/>
        <w:tblInd w:w="3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2"/>
        <w:gridCol w:w="4961"/>
        <w:gridCol w:w="2127"/>
        <w:gridCol w:w="1275"/>
      </w:tblGrid>
      <w:tr w:rsidR="00E1108F" w:rsidRPr="00E1108F" w:rsidTr="001804CA">
        <w:trPr>
          <w:trHeight w:val="32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04CA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 №</w:t>
            </w:r>
          </w:p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Действие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Ответственный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Срок и</w:t>
            </w:r>
            <w:r w:rsidRPr="00E1108F">
              <w:rPr>
                <w:rFonts w:ascii="Times New Roman" w:hAnsi="Times New Roman" w:cs="Times New Roman"/>
              </w:rPr>
              <w:t>с</w:t>
            </w:r>
            <w:r w:rsidRPr="00E1108F">
              <w:rPr>
                <w:rFonts w:ascii="Times New Roman" w:hAnsi="Times New Roman" w:cs="Times New Roman"/>
              </w:rPr>
              <w:t>полнения (фактич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ский /целевой)</w:t>
            </w:r>
          </w:p>
        </w:tc>
      </w:tr>
      <w:tr w:rsidR="00E1108F" w:rsidRPr="00E1108F" w:rsidTr="001804CA">
        <w:trPr>
          <w:trHeight w:val="35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7.1.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  <w:color w:val="333333"/>
              </w:rPr>
              <w:t xml:space="preserve">Поддержка </w:t>
            </w:r>
            <w:r w:rsidRPr="003524AE">
              <w:rPr>
                <w:rFonts w:ascii="Times New Roman" w:hAnsi="Times New Roman" w:cs="Times New Roman"/>
              </w:rPr>
              <w:t xml:space="preserve">экспорта  </w:t>
            </w:r>
            <w:hyperlink r:id="rId20" w:tooltip="https://crplo.ru/export" w:history="1">
              <w:r w:rsidRPr="003524AE">
                <w:rPr>
                  <w:rFonts w:ascii="Times New Roman" w:hAnsi="Times New Roman" w:cs="Times New Roman"/>
                </w:rPr>
                <w:t>https://crplo.ru/export</w:t>
              </w:r>
            </w:hyperlink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ЦРП ЛО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1108F" w:rsidRPr="003524AE" w:rsidRDefault="00E1108F" w:rsidP="00E1108F">
      <w:pPr>
        <w:spacing w:after="0"/>
        <w:jc w:val="center"/>
        <w:rPr>
          <w:sz w:val="22"/>
          <w:szCs w:val="22"/>
          <w:lang w:eastAsia="zh-CN"/>
        </w:rPr>
      </w:pPr>
      <w:r w:rsidRPr="003524AE">
        <w:rPr>
          <w:sz w:val="22"/>
          <w:szCs w:val="22"/>
          <w:lang w:eastAsia="zh-CN"/>
        </w:rPr>
        <w:t>Раздел 8. Кластеры и кооперация</w:t>
      </w:r>
    </w:p>
    <w:tbl>
      <w:tblPr>
        <w:tblStyle w:val="StGen143"/>
        <w:tblW w:w="9355" w:type="dxa"/>
        <w:tblInd w:w="3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2"/>
        <w:gridCol w:w="4961"/>
        <w:gridCol w:w="2127"/>
        <w:gridCol w:w="1275"/>
      </w:tblGrid>
      <w:tr w:rsidR="00E1108F" w:rsidRPr="00E1108F" w:rsidTr="001804CA">
        <w:trPr>
          <w:trHeight w:val="66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04CA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 №</w:t>
            </w:r>
          </w:p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Действие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Ответственный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Срок и</w:t>
            </w:r>
            <w:r w:rsidRPr="00E1108F">
              <w:rPr>
                <w:rFonts w:ascii="Times New Roman" w:hAnsi="Times New Roman" w:cs="Times New Roman"/>
              </w:rPr>
              <w:t>с</w:t>
            </w:r>
            <w:r w:rsidRPr="00E1108F">
              <w:rPr>
                <w:rFonts w:ascii="Times New Roman" w:hAnsi="Times New Roman" w:cs="Times New Roman"/>
              </w:rPr>
              <w:t>полнения (фактич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ский /целевой)</w:t>
            </w:r>
          </w:p>
        </w:tc>
      </w:tr>
      <w:tr w:rsidR="00E1108F" w:rsidRPr="00E1108F" w:rsidTr="001804CA">
        <w:trPr>
          <w:trHeight w:val="56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8.1.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3524AE" w:rsidRDefault="00E1108F" w:rsidP="00E1108F">
            <w:pPr>
              <w:rPr>
                <w:rFonts w:ascii="Times New Roman" w:hAnsi="Times New Roman" w:cs="Times New Roman"/>
              </w:rPr>
            </w:pPr>
            <w:r w:rsidRPr="003524AE">
              <w:rPr>
                <w:rFonts w:ascii="Times New Roman" w:hAnsi="Times New Roman" w:cs="Times New Roman"/>
              </w:rPr>
              <w:t>Комплексное сопровождение создания промы</w:t>
            </w:r>
            <w:r w:rsidRPr="003524AE">
              <w:rPr>
                <w:rFonts w:ascii="Times New Roman" w:hAnsi="Times New Roman" w:cs="Times New Roman"/>
              </w:rPr>
              <w:t>ш</w:t>
            </w:r>
            <w:r w:rsidRPr="003524AE">
              <w:rPr>
                <w:rFonts w:ascii="Times New Roman" w:hAnsi="Times New Roman" w:cs="Times New Roman"/>
              </w:rPr>
              <w:t xml:space="preserve">ленного кластера  </w:t>
            </w:r>
            <w:hyperlink r:id="rId21" w:tooltip="https://crplo.ru/clusters" w:history="1">
              <w:r w:rsidRPr="003524AE">
                <w:rPr>
                  <w:rFonts w:ascii="Times New Roman" w:hAnsi="Times New Roman" w:cs="Times New Roman"/>
                </w:rPr>
                <w:t>https://crplo.ru/clusters</w:t>
              </w:r>
            </w:hyperlink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ЦРП ЛО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108F" w:rsidRPr="00E1108F" w:rsidTr="001804CA">
        <w:trPr>
          <w:trHeight w:val="352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8.2.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3524AE" w:rsidRDefault="00E1108F" w:rsidP="00E1108F">
            <w:pPr>
              <w:rPr>
                <w:rFonts w:ascii="Times New Roman" w:hAnsi="Times New Roman" w:cs="Times New Roman"/>
              </w:rPr>
            </w:pPr>
            <w:r w:rsidRPr="003524AE">
              <w:rPr>
                <w:rFonts w:ascii="Times New Roman" w:hAnsi="Times New Roman" w:cs="Times New Roman"/>
              </w:rPr>
              <w:t xml:space="preserve">Развитие промышленной кооперации </w:t>
            </w:r>
            <w:hyperlink r:id="rId22" w:tooltip="https://crplo.ru/cooperation" w:history="1">
              <w:r w:rsidRPr="003524AE">
                <w:rPr>
                  <w:rFonts w:ascii="Times New Roman" w:hAnsi="Times New Roman" w:cs="Times New Roman"/>
                </w:rPr>
                <w:t>https://crplo.ru/cooperation</w:t>
              </w:r>
            </w:hyperlink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ЦРП ЛО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1108F" w:rsidRPr="003524AE" w:rsidRDefault="00E1108F" w:rsidP="00E1108F">
      <w:pPr>
        <w:spacing w:after="0"/>
        <w:jc w:val="center"/>
        <w:rPr>
          <w:sz w:val="16"/>
          <w:szCs w:val="16"/>
          <w:lang w:eastAsia="zh-CN"/>
        </w:rPr>
      </w:pPr>
      <w:r w:rsidRPr="003524AE">
        <w:rPr>
          <w:sz w:val="16"/>
          <w:szCs w:val="16"/>
          <w:lang w:eastAsia="zh-CN"/>
        </w:rPr>
        <w:t xml:space="preserve"> </w:t>
      </w:r>
    </w:p>
    <w:p w:rsidR="00E1108F" w:rsidRPr="003524AE" w:rsidRDefault="00E1108F" w:rsidP="00E1108F">
      <w:pPr>
        <w:spacing w:after="0"/>
        <w:jc w:val="center"/>
        <w:rPr>
          <w:lang w:eastAsia="zh-CN"/>
        </w:rPr>
      </w:pPr>
      <w:r w:rsidRPr="003524AE">
        <w:rPr>
          <w:lang w:eastAsia="zh-CN"/>
        </w:rPr>
        <w:t>Раздел 9. Производительность труда</w:t>
      </w:r>
    </w:p>
    <w:p w:rsidR="00E1108F" w:rsidRPr="003524AE" w:rsidRDefault="00E1108F" w:rsidP="00E1108F">
      <w:pPr>
        <w:spacing w:after="0"/>
        <w:jc w:val="center"/>
        <w:rPr>
          <w:sz w:val="16"/>
          <w:szCs w:val="16"/>
          <w:lang w:eastAsia="zh-CN"/>
        </w:rPr>
      </w:pPr>
    </w:p>
    <w:tbl>
      <w:tblPr>
        <w:tblStyle w:val="StGen144"/>
        <w:tblW w:w="9355" w:type="dxa"/>
        <w:tblInd w:w="3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2"/>
        <w:gridCol w:w="4961"/>
        <w:gridCol w:w="2127"/>
        <w:gridCol w:w="1275"/>
      </w:tblGrid>
      <w:tr w:rsidR="00E1108F" w:rsidRPr="00E1108F" w:rsidTr="001804CA">
        <w:trPr>
          <w:trHeight w:val="388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04CA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 xml:space="preserve"> №</w:t>
            </w:r>
          </w:p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Действие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Ответственный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Срок и</w:t>
            </w:r>
            <w:r w:rsidRPr="00E1108F">
              <w:rPr>
                <w:rFonts w:ascii="Times New Roman" w:hAnsi="Times New Roman" w:cs="Times New Roman"/>
              </w:rPr>
              <w:t>с</w:t>
            </w:r>
            <w:r w:rsidRPr="00E1108F">
              <w:rPr>
                <w:rFonts w:ascii="Times New Roman" w:hAnsi="Times New Roman" w:cs="Times New Roman"/>
              </w:rPr>
              <w:t>полнения (фактич</w:t>
            </w:r>
            <w:r w:rsidRPr="00E1108F">
              <w:rPr>
                <w:rFonts w:ascii="Times New Roman" w:hAnsi="Times New Roman" w:cs="Times New Roman"/>
              </w:rPr>
              <w:t>е</w:t>
            </w:r>
            <w:r w:rsidRPr="00E1108F">
              <w:rPr>
                <w:rFonts w:ascii="Times New Roman" w:hAnsi="Times New Roman" w:cs="Times New Roman"/>
              </w:rPr>
              <w:t>ский /целевой)</w:t>
            </w:r>
          </w:p>
        </w:tc>
      </w:tr>
      <w:tr w:rsidR="00E1108F" w:rsidRPr="00E1108F" w:rsidTr="001804CA">
        <w:trPr>
          <w:trHeight w:val="54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9.1.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  <w:color w:val="333333"/>
              </w:rPr>
              <w:t xml:space="preserve">Повышение производительности труда  </w:t>
            </w:r>
            <w:hyperlink r:id="rId23" w:tooltip="https://crplo.ru/productivity" w:history="1">
              <w:r w:rsidRPr="003524AE">
                <w:rPr>
                  <w:rFonts w:ascii="Times New Roman" w:hAnsi="Times New Roman" w:cs="Times New Roman"/>
                </w:rPr>
                <w:t>Повыш</w:t>
              </w:r>
              <w:r w:rsidRPr="003524AE">
                <w:rPr>
                  <w:rFonts w:ascii="Times New Roman" w:hAnsi="Times New Roman" w:cs="Times New Roman"/>
                </w:rPr>
                <w:t>е</w:t>
              </w:r>
              <w:r w:rsidRPr="003524AE">
                <w:rPr>
                  <w:rFonts w:ascii="Times New Roman" w:hAnsi="Times New Roman" w:cs="Times New Roman"/>
                </w:rPr>
                <w:t>ние производительности труда в Ленинградской области (crplo.ru)</w:t>
              </w:r>
            </w:hyperlink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  <w:r w:rsidRPr="00E1108F">
              <w:rPr>
                <w:rFonts w:ascii="Times New Roman" w:hAnsi="Times New Roman" w:cs="Times New Roman"/>
              </w:rPr>
              <w:t>ЦРП ЛО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108F" w:rsidRPr="00E1108F" w:rsidRDefault="00E1108F" w:rsidP="00E11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1108F" w:rsidRPr="00E1108F" w:rsidRDefault="00E1108F" w:rsidP="00E1108F">
      <w:pPr>
        <w:spacing w:after="0"/>
        <w:jc w:val="center"/>
        <w:rPr>
          <w:lang w:eastAsia="zh-CN"/>
        </w:rPr>
      </w:pPr>
    </w:p>
    <w:p w:rsidR="00E1108F" w:rsidRPr="00E1108F" w:rsidRDefault="00E1108F" w:rsidP="00E1108F">
      <w:pPr>
        <w:spacing w:after="0"/>
        <w:rPr>
          <w:lang w:eastAsia="zh-CN"/>
        </w:rPr>
      </w:pPr>
    </w:p>
    <w:p w:rsidR="00E1108F" w:rsidRPr="00E1108F" w:rsidRDefault="00E1108F" w:rsidP="00E1108F">
      <w:pPr>
        <w:spacing w:after="0"/>
        <w:rPr>
          <w:lang w:eastAsia="zh-CN"/>
        </w:rPr>
      </w:pPr>
    </w:p>
    <w:p w:rsidR="00E1108F" w:rsidRPr="00E1108F" w:rsidRDefault="00E1108F" w:rsidP="00E1108F">
      <w:pPr>
        <w:spacing w:after="0"/>
        <w:rPr>
          <w:lang w:eastAsia="zh-CN"/>
        </w:rPr>
      </w:pPr>
    </w:p>
    <w:p w:rsidR="00E1108F" w:rsidRPr="00E1108F" w:rsidRDefault="00E1108F" w:rsidP="00E1108F">
      <w:pPr>
        <w:spacing w:after="0"/>
        <w:rPr>
          <w:lang w:eastAsia="zh-CN"/>
        </w:rPr>
      </w:pPr>
    </w:p>
    <w:p w:rsidR="008B6BF6" w:rsidRDefault="008B6BF6">
      <w:pPr>
        <w:rPr>
          <w:lang w:eastAsia="zh-CN"/>
        </w:rPr>
      </w:pPr>
      <w:r>
        <w:rPr>
          <w:lang w:eastAsia="zh-CN"/>
        </w:rPr>
        <w:br w:type="page"/>
      </w:r>
    </w:p>
    <w:p w:rsidR="008B6BF6" w:rsidRPr="009F38B2" w:rsidRDefault="008B6BF6" w:rsidP="008B6BF6">
      <w:pPr>
        <w:spacing w:after="0"/>
        <w:ind w:left="4320" w:firstLine="720"/>
      </w:pPr>
      <w:r>
        <w:lastRenderedPageBreak/>
        <w:t>Приложение 3</w:t>
      </w:r>
    </w:p>
    <w:p w:rsidR="008B6BF6" w:rsidRPr="009F38B2" w:rsidRDefault="008B6BF6" w:rsidP="008B6BF6">
      <w:pPr>
        <w:spacing w:after="0"/>
        <w:ind w:left="4320" w:firstLine="720"/>
      </w:pPr>
      <w:r w:rsidRPr="009F38B2">
        <w:t xml:space="preserve">к постановлению администрации </w:t>
      </w:r>
    </w:p>
    <w:p w:rsidR="008B6BF6" w:rsidRPr="009F38B2" w:rsidRDefault="008B6BF6" w:rsidP="008B6BF6">
      <w:pPr>
        <w:spacing w:after="0"/>
        <w:ind w:left="4320" w:firstLine="720"/>
      </w:pPr>
      <w:r w:rsidRPr="009F38B2">
        <w:t xml:space="preserve">муниципального образования </w:t>
      </w:r>
    </w:p>
    <w:p w:rsidR="008B6BF6" w:rsidRPr="009F38B2" w:rsidRDefault="008B6BF6" w:rsidP="008B6BF6">
      <w:pPr>
        <w:spacing w:after="0"/>
        <w:ind w:left="5052"/>
      </w:pPr>
      <w:r w:rsidRPr="009F38B2">
        <w:t xml:space="preserve">Тосненский район Ленинградской области </w:t>
      </w:r>
    </w:p>
    <w:p w:rsidR="003524AE" w:rsidRDefault="003524AE" w:rsidP="008B6BF6">
      <w:pPr>
        <w:spacing w:after="0"/>
        <w:ind w:left="4320" w:firstLine="720"/>
      </w:pPr>
    </w:p>
    <w:p w:rsidR="008B6BF6" w:rsidRPr="009F38B2" w:rsidRDefault="008B6BF6" w:rsidP="008B6BF6">
      <w:pPr>
        <w:spacing w:after="0"/>
        <w:ind w:left="4320" w:firstLine="720"/>
      </w:pPr>
      <w:r w:rsidRPr="009F38B2">
        <w:t>от __</w:t>
      </w:r>
      <w:r w:rsidR="003524AE">
        <w:t>_______</w:t>
      </w:r>
      <w:r w:rsidRPr="009F38B2">
        <w:t>___ №______</w:t>
      </w:r>
    </w:p>
    <w:p w:rsidR="00E1108F" w:rsidRPr="00E1108F" w:rsidRDefault="00E1108F" w:rsidP="00E1108F">
      <w:pPr>
        <w:tabs>
          <w:tab w:val="left" w:pos="17628"/>
        </w:tabs>
        <w:spacing w:after="0"/>
        <w:rPr>
          <w:lang w:eastAsia="zh-CN"/>
        </w:rPr>
      </w:pPr>
      <w:r w:rsidRPr="00E1108F">
        <w:rPr>
          <w:lang w:eastAsia="zh-CN"/>
        </w:rPr>
        <w:tab/>
      </w:r>
    </w:p>
    <w:p w:rsidR="00E1108F" w:rsidRPr="003524AE" w:rsidRDefault="00A37B7B" w:rsidP="00E1108F">
      <w:pPr>
        <w:spacing w:after="0"/>
        <w:jc w:val="center"/>
        <w:rPr>
          <w:lang w:eastAsia="zh-CN"/>
        </w:rPr>
      </w:pPr>
      <w:r w:rsidRPr="003524AE">
        <w:rPr>
          <w:lang w:eastAsia="zh-CN"/>
        </w:rPr>
        <w:t>Форма инвестиционного предложения</w:t>
      </w:r>
    </w:p>
    <w:p w:rsidR="005B18B3" w:rsidRPr="00A37B7B" w:rsidRDefault="005B18B3" w:rsidP="00E1108F">
      <w:pPr>
        <w:spacing w:after="0"/>
        <w:jc w:val="center"/>
        <w:rPr>
          <w:b/>
          <w:lang w:eastAsia="zh-CN"/>
        </w:rPr>
      </w:pPr>
    </w:p>
    <w:p w:rsidR="00AF24CC" w:rsidRDefault="00A37B7B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noProof/>
        </w:rPr>
        <w:drawing>
          <wp:inline distT="0" distB="0" distL="0" distR="0" wp14:anchorId="1981B045">
            <wp:extent cx="2968351" cy="2226366"/>
            <wp:effectExtent l="19050" t="19050" r="22860" b="215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896" cy="2228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B18B3">
        <w:rPr>
          <w:noProof/>
        </w:rPr>
        <w:drawing>
          <wp:inline distT="0" distB="0" distL="0" distR="0" wp14:anchorId="46CC1ACF" wp14:editId="1F2D50F7">
            <wp:extent cx="2986147" cy="2226366"/>
            <wp:effectExtent l="19050" t="19050" r="24130" b="215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322" cy="22272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37B7B" w:rsidRDefault="00A37B7B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:rsidR="00A37B7B" w:rsidRDefault="00A37B7B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noProof/>
        </w:rPr>
        <w:drawing>
          <wp:inline distT="0" distB="0" distL="0" distR="0" wp14:anchorId="61A29D60">
            <wp:extent cx="2945629" cy="2209326"/>
            <wp:effectExtent l="19050" t="19050" r="26670" b="196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219" cy="22097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B18B3">
        <w:rPr>
          <w:noProof/>
        </w:rPr>
        <w:drawing>
          <wp:inline distT="0" distB="0" distL="0" distR="0" wp14:anchorId="412D5786" wp14:editId="03839091">
            <wp:extent cx="2953342" cy="2215111"/>
            <wp:effectExtent l="19050" t="19050" r="19050" b="139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595" cy="2215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37B7B" w:rsidRDefault="00A37B7B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:rsidR="00A37B7B" w:rsidRDefault="00A37B7B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noProof/>
        </w:rPr>
        <w:drawing>
          <wp:inline distT="0" distB="0" distL="0" distR="0" wp14:anchorId="5F43CB5B">
            <wp:extent cx="3066932" cy="2300304"/>
            <wp:effectExtent l="19050" t="19050" r="19685" b="241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162" cy="23012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B18B3">
        <w:rPr>
          <w:noProof/>
        </w:rPr>
        <w:drawing>
          <wp:inline distT="0" distB="0" distL="0" distR="0" wp14:anchorId="1F77BC3A" wp14:editId="4F7CCDEB">
            <wp:extent cx="2919265" cy="2339955"/>
            <wp:effectExtent l="19050" t="19050" r="14605" b="2286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662" cy="23394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37B7B" w:rsidRDefault="00A37B7B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:rsidR="00A37B7B" w:rsidRDefault="00A37B7B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noProof/>
        </w:rPr>
        <w:lastRenderedPageBreak/>
        <w:drawing>
          <wp:inline distT="0" distB="0" distL="0" distR="0" wp14:anchorId="638C0080">
            <wp:extent cx="3027176" cy="2338644"/>
            <wp:effectExtent l="19050" t="19050" r="20955" b="2413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985" cy="23415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B18B3">
        <w:rPr>
          <w:noProof/>
        </w:rPr>
        <w:drawing>
          <wp:inline distT="0" distB="0" distL="0" distR="0" wp14:anchorId="4FA2C4F0" wp14:editId="326A0927">
            <wp:extent cx="3044213" cy="2339207"/>
            <wp:effectExtent l="19050" t="19050" r="22860" b="2349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749" cy="2331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18B3" w:rsidRDefault="005B18B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:rsidR="00A37B7B" w:rsidRDefault="00A37B7B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noProof/>
        </w:rPr>
        <w:drawing>
          <wp:inline distT="0" distB="0" distL="0" distR="0" wp14:anchorId="12C2824B">
            <wp:extent cx="3127368" cy="2361538"/>
            <wp:effectExtent l="19050" t="19050" r="16510" b="203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14" cy="2355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B18B3">
        <w:rPr>
          <w:noProof/>
        </w:rPr>
        <w:drawing>
          <wp:inline distT="0" distB="0" distL="0" distR="0" wp14:anchorId="2F31F22C" wp14:editId="2A244340">
            <wp:extent cx="2981739" cy="2362674"/>
            <wp:effectExtent l="19050" t="19050" r="9525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81" cy="23578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18B3" w:rsidRDefault="005B18B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:rsidR="00A37B7B" w:rsidRDefault="00A37B7B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noProof/>
        </w:rPr>
        <w:drawing>
          <wp:inline distT="0" distB="0" distL="0" distR="0" wp14:anchorId="2A6D3F10">
            <wp:extent cx="3140765" cy="2355683"/>
            <wp:effectExtent l="19050" t="19050" r="21590" b="260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169" cy="23574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B18B3">
        <w:rPr>
          <w:noProof/>
        </w:rPr>
        <w:drawing>
          <wp:inline distT="0" distB="0" distL="0" distR="0" wp14:anchorId="526A2539" wp14:editId="4D22E222">
            <wp:extent cx="3004457" cy="2361537"/>
            <wp:effectExtent l="19050" t="19050" r="24765" b="203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877" cy="23595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37B7B" w:rsidRDefault="00A37B7B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noProof/>
        </w:rPr>
        <w:lastRenderedPageBreak/>
        <w:drawing>
          <wp:inline distT="0" distB="0" distL="0" distR="0" wp14:anchorId="2257FE0A" wp14:editId="24B97FDB">
            <wp:extent cx="3140765" cy="2355679"/>
            <wp:effectExtent l="19050" t="19050" r="21590" b="260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80" cy="2352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B18B3">
        <w:rPr>
          <w:noProof/>
        </w:rPr>
        <w:drawing>
          <wp:inline distT="0" distB="0" distL="0" distR="0" wp14:anchorId="3081BEC7" wp14:editId="7C809C79">
            <wp:extent cx="3101009" cy="2361536"/>
            <wp:effectExtent l="19050" t="19050" r="23495" b="203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590" cy="2352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37B7B" w:rsidRDefault="00A37B7B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:rsidR="00A37B7B" w:rsidRDefault="00A37B7B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noProof/>
        </w:rPr>
        <w:drawing>
          <wp:inline distT="0" distB="0" distL="0" distR="0" wp14:anchorId="3C039801">
            <wp:extent cx="3180521" cy="2385501"/>
            <wp:effectExtent l="19050" t="19050" r="20320" b="152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206" cy="2385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839375">
            <wp:extent cx="3093057" cy="2369489"/>
            <wp:effectExtent l="19050" t="19050" r="12700" b="1206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104" cy="23687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F28C8" w:rsidRDefault="000F28C8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:rsidR="00A37B7B" w:rsidRDefault="00A37B7B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noProof/>
        </w:rPr>
        <w:drawing>
          <wp:inline distT="0" distB="0" distL="0" distR="0" wp14:anchorId="148A37E8">
            <wp:extent cx="3169772" cy="2377440"/>
            <wp:effectExtent l="19050" t="19050" r="12065" b="2286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575" cy="23772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F28C8">
        <w:rPr>
          <w:noProof/>
        </w:rPr>
        <w:drawing>
          <wp:inline distT="0" distB="0" distL="0" distR="0" wp14:anchorId="005BB6A9" wp14:editId="597B1C8D">
            <wp:extent cx="3127368" cy="2377440"/>
            <wp:effectExtent l="19050" t="19050" r="16510" b="2286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949" cy="23778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37B7B" w:rsidRDefault="00A37B7B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:rsidR="00A37B7B" w:rsidRDefault="00A37B7B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noProof/>
        </w:rPr>
        <w:lastRenderedPageBreak/>
        <w:drawing>
          <wp:inline distT="0" distB="0" distL="0" distR="0" wp14:anchorId="1563BE1F">
            <wp:extent cx="3172570" cy="2379536"/>
            <wp:effectExtent l="19050" t="19050" r="27940" b="209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627" cy="23810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F28C8">
        <w:rPr>
          <w:noProof/>
        </w:rPr>
        <w:drawing>
          <wp:inline distT="0" distB="0" distL="0" distR="0" wp14:anchorId="03AFE02C" wp14:editId="0D379DAD">
            <wp:extent cx="2930623" cy="2378419"/>
            <wp:effectExtent l="19050" t="19050" r="22225" b="222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096" cy="23796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F28C8" w:rsidRDefault="000F28C8">
      <w:r>
        <w:br w:type="page"/>
      </w:r>
    </w:p>
    <w:p w:rsidR="000F28C8" w:rsidRPr="009F38B2" w:rsidRDefault="00E54FFA" w:rsidP="000F28C8">
      <w:pPr>
        <w:spacing w:after="0"/>
        <w:ind w:left="4320" w:firstLine="720"/>
      </w:pPr>
      <w:r>
        <w:lastRenderedPageBreak/>
        <w:t>Приложение 4</w:t>
      </w:r>
    </w:p>
    <w:p w:rsidR="000F28C8" w:rsidRPr="009F38B2" w:rsidRDefault="000F28C8" w:rsidP="000F28C8">
      <w:pPr>
        <w:spacing w:after="0"/>
        <w:ind w:left="4320" w:firstLine="720"/>
      </w:pPr>
      <w:r w:rsidRPr="009F38B2">
        <w:t xml:space="preserve">к постановлению администрации </w:t>
      </w:r>
    </w:p>
    <w:p w:rsidR="000F28C8" w:rsidRPr="009F38B2" w:rsidRDefault="000F28C8" w:rsidP="000F28C8">
      <w:pPr>
        <w:spacing w:after="0"/>
        <w:ind w:left="4320" w:firstLine="720"/>
      </w:pPr>
      <w:r w:rsidRPr="009F38B2">
        <w:t xml:space="preserve">муниципального образования </w:t>
      </w:r>
    </w:p>
    <w:p w:rsidR="000F28C8" w:rsidRPr="009F38B2" w:rsidRDefault="000F28C8" w:rsidP="000F28C8">
      <w:pPr>
        <w:spacing w:after="0"/>
        <w:ind w:left="5052"/>
      </w:pPr>
      <w:r w:rsidRPr="009F38B2">
        <w:t xml:space="preserve">Тосненский район Ленинградской области </w:t>
      </w:r>
    </w:p>
    <w:p w:rsidR="008247D2" w:rsidRDefault="008247D2" w:rsidP="000F28C8">
      <w:pPr>
        <w:spacing w:after="0"/>
        <w:ind w:left="4320" w:firstLine="720"/>
      </w:pPr>
    </w:p>
    <w:p w:rsidR="000F28C8" w:rsidRDefault="000F28C8" w:rsidP="000F28C8">
      <w:pPr>
        <w:spacing w:after="0"/>
        <w:ind w:left="4320" w:firstLine="720"/>
      </w:pPr>
      <w:r w:rsidRPr="009F38B2">
        <w:t>от _</w:t>
      </w:r>
      <w:r w:rsidR="008247D2">
        <w:t>_________</w:t>
      </w:r>
      <w:r w:rsidRPr="009F38B2">
        <w:t>____ №______</w:t>
      </w:r>
    </w:p>
    <w:p w:rsidR="000F28C8" w:rsidRDefault="000F28C8" w:rsidP="000F28C8">
      <w:pPr>
        <w:spacing w:after="0"/>
      </w:pPr>
    </w:p>
    <w:p w:rsidR="000F28C8" w:rsidRPr="008247D2" w:rsidRDefault="00E54FFA" w:rsidP="00E54FFA">
      <w:pPr>
        <w:spacing w:after="0"/>
        <w:jc w:val="center"/>
      </w:pPr>
      <w:r w:rsidRPr="008247D2">
        <w:t>Форма запроса</w:t>
      </w:r>
      <w:r w:rsidRPr="008247D2">
        <w:rPr>
          <w:highlight w:val="white"/>
        </w:rPr>
        <w:t xml:space="preserve"> технической возможности  присоединения инженерной инфраструктуры</w:t>
      </w:r>
    </w:p>
    <w:p w:rsidR="000F28C8" w:rsidRPr="000F28C8" w:rsidRDefault="000F28C8" w:rsidP="000F28C8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spacing w:after="0"/>
        <w:jc w:val="right"/>
        <w:rPr>
          <w:rFonts w:ascii="Arial" w:eastAsia="Arial" w:hAnsi="Arial" w:cs="Arial"/>
          <w:sz w:val="22"/>
          <w:szCs w:val="22"/>
        </w:rPr>
      </w:pPr>
    </w:p>
    <w:tbl>
      <w:tblPr>
        <w:tblW w:w="102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768"/>
        <w:gridCol w:w="669"/>
        <w:gridCol w:w="4768"/>
      </w:tblGrid>
      <w:tr w:rsidR="000F28C8" w:rsidRPr="000F28C8" w:rsidTr="00AE5AEB">
        <w:trPr>
          <w:trHeight w:val="901"/>
        </w:trPr>
        <w:tc>
          <w:tcPr>
            <w:tcW w:w="476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F28C8" w:rsidRPr="000F28C8" w:rsidRDefault="000F28C8" w:rsidP="000F28C8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F28C8" w:rsidRPr="000F28C8" w:rsidRDefault="000F28C8" w:rsidP="000F28C8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76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F28C8" w:rsidRPr="000F28C8" w:rsidRDefault="000F28C8" w:rsidP="000F28C8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</w:p>
        </w:tc>
      </w:tr>
      <w:tr w:rsidR="000F28C8" w:rsidRPr="000F28C8" w:rsidTr="00AE5AEB">
        <w:trPr>
          <w:trHeight w:val="901"/>
        </w:trPr>
        <w:tc>
          <w:tcPr>
            <w:tcW w:w="476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F28C8" w:rsidRPr="000F28C8" w:rsidRDefault="000F28C8" w:rsidP="000F28C8">
            <w:pPr>
              <w:shd w:val="clear" w:color="auto" w:fill="FFFFFF"/>
              <w:tabs>
                <w:tab w:val="center" w:pos="4677"/>
                <w:tab w:val="right" w:pos="9355"/>
              </w:tabs>
              <w:jc w:val="center"/>
              <w:rPr>
                <w:color w:val="0070C0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F28C8" w:rsidRPr="000F28C8" w:rsidRDefault="000F28C8" w:rsidP="000F28C8">
            <w:pPr>
              <w:tabs>
                <w:tab w:val="center" w:pos="4677"/>
                <w:tab w:val="right" w:pos="9355"/>
              </w:tabs>
              <w:jc w:val="both"/>
              <w:rPr>
                <w:color w:val="002060"/>
                <w:sz w:val="20"/>
                <w:szCs w:val="20"/>
              </w:rPr>
            </w:pPr>
          </w:p>
        </w:tc>
        <w:tc>
          <w:tcPr>
            <w:tcW w:w="4768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F28C8" w:rsidRPr="000F28C8" w:rsidRDefault="000F28C8" w:rsidP="000F28C8">
            <w:pPr>
              <w:tabs>
                <w:tab w:val="center" w:pos="4677"/>
                <w:tab w:val="right" w:pos="9355"/>
              </w:tabs>
              <w:jc w:val="center"/>
              <w:rPr>
                <w:sz w:val="25"/>
                <w:szCs w:val="25"/>
              </w:rPr>
            </w:pPr>
          </w:p>
          <w:p w:rsidR="000F28C8" w:rsidRPr="000F28C8" w:rsidRDefault="000F28C8" w:rsidP="000F28C8">
            <w:pPr>
              <w:tabs>
                <w:tab w:val="center" w:pos="4677"/>
                <w:tab w:val="right" w:pos="9355"/>
              </w:tabs>
              <w:jc w:val="center"/>
              <w:rPr>
                <w:sz w:val="26"/>
                <w:szCs w:val="26"/>
              </w:rPr>
            </w:pPr>
          </w:p>
        </w:tc>
      </w:tr>
      <w:tr w:rsidR="000F28C8" w:rsidRPr="000F28C8" w:rsidTr="00AE5AEB">
        <w:trPr>
          <w:trHeight w:val="866"/>
        </w:trPr>
        <w:tc>
          <w:tcPr>
            <w:tcW w:w="476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F28C8" w:rsidRPr="000F28C8" w:rsidRDefault="000F28C8" w:rsidP="000F28C8">
            <w:pPr>
              <w:tabs>
                <w:tab w:val="center" w:pos="4677"/>
                <w:tab w:val="right" w:pos="9355"/>
              </w:tabs>
              <w:jc w:val="right"/>
              <w:rPr>
                <w:sz w:val="26"/>
                <w:szCs w:val="26"/>
              </w:rPr>
            </w:pPr>
          </w:p>
          <w:tbl>
            <w:tblPr>
              <w:tblW w:w="4768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72"/>
              <w:gridCol w:w="1663"/>
              <w:gridCol w:w="448"/>
              <w:gridCol w:w="2074"/>
              <w:gridCol w:w="11"/>
            </w:tblGrid>
            <w:tr w:rsidR="000F28C8" w:rsidRPr="000F28C8" w:rsidTr="00AE5AEB">
              <w:trPr>
                <w:gridAfter w:val="1"/>
                <w:wAfter w:w="11" w:type="dxa"/>
                <w:trHeight w:val="365"/>
              </w:trPr>
              <w:tc>
                <w:tcPr>
                  <w:tcW w:w="2235" w:type="dxa"/>
                  <w:gridSpan w:val="2"/>
                  <w:tcBorders>
                    <w:top w:val="nil"/>
                    <w:left w:val="nil"/>
                    <w:bottom w:val="single" w:sz="6" w:space="0" w:color="0070C0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0F28C8" w:rsidRPr="000F28C8" w:rsidRDefault="000F28C8" w:rsidP="000F28C8">
                  <w:pPr>
                    <w:tabs>
                      <w:tab w:val="center" w:pos="2157"/>
                      <w:tab w:val="left" w:pos="3165"/>
                    </w:tabs>
                    <w:jc w:val="both"/>
                    <w:rPr>
                      <w:color w:val="0070C0"/>
                      <w:sz w:val="16"/>
                      <w:szCs w:val="16"/>
                    </w:rPr>
                  </w:pPr>
                </w:p>
              </w:tc>
              <w:tc>
                <w:tcPr>
                  <w:tcW w:w="4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0F28C8" w:rsidRPr="000F28C8" w:rsidRDefault="000F28C8" w:rsidP="000F28C8">
                  <w:pPr>
                    <w:tabs>
                      <w:tab w:val="center" w:pos="2157"/>
                      <w:tab w:val="left" w:pos="3165"/>
                    </w:tabs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0F28C8">
                    <w:rPr>
                      <w:color w:val="0070C0"/>
                      <w:sz w:val="16"/>
                      <w:szCs w:val="16"/>
                    </w:rPr>
                    <w:t>№</w:t>
                  </w:r>
                </w:p>
              </w:tc>
              <w:tc>
                <w:tcPr>
                  <w:tcW w:w="2074" w:type="dxa"/>
                  <w:tcBorders>
                    <w:top w:val="nil"/>
                    <w:left w:val="nil"/>
                    <w:bottom w:val="single" w:sz="6" w:space="0" w:color="0070C0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0F28C8" w:rsidRPr="000F28C8" w:rsidRDefault="000F28C8" w:rsidP="000F28C8">
                  <w:pPr>
                    <w:tabs>
                      <w:tab w:val="center" w:pos="2157"/>
                      <w:tab w:val="left" w:pos="3165"/>
                    </w:tabs>
                    <w:jc w:val="both"/>
                    <w:rPr>
                      <w:color w:val="0070C0"/>
                      <w:sz w:val="16"/>
                      <w:szCs w:val="16"/>
                    </w:rPr>
                  </w:pPr>
                </w:p>
              </w:tc>
            </w:tr>
            <w:tr w:rsidR="000F28C8" w:rsidRPr="000F28C8" w:rsidTr="00AE5AEB">
              <w:trPr>
                <w:trHeight w:val="353"/>
              </w:trPr>
              <w:tc>
                <w:tcPr>
                  <w:tcW w:w="572" w:type="dxa"/>
                  <w:tcBorders>
                    <w:top w:val="single" w:sz="6" w:space="0" w:color="0070C0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0F28C8" w:rsidRPr="000F28C8" w:rsidRDefault="000F28C8" w:rsidP="000F28C8">
                  <w:pPr>
                    <w:tabs>
                      <w:tab w:val="center" w:pos="2157"/>
                      <w:tab w:val="left" w:pos="3165"/>
                    </w:tabs>
                    <w:jc w:val="both"/>
                    <w:rPr>
                      <w:color w:val="0070C0"/>
                      <w:sz w:val="16"/>
                      <w:szCs w:val="16"/>
                    </w:rPr>
                  </w:pPr>
                  <w:r w:rsidRPr="000F28C8">
                    <w:rPr>
                      <w:color w:val="0070C0"/>
                      <w:sz w:val="16"/>
                      <w:szCs w:val="16"/>
                    </w:rPr>
                    <w:t>На №</w:t>
                  </w:r>
                </w:p>
              </w:tc>
              <w:tc>
                <w:tcPr>
                  <w:tcW w:w="1663" w:type="dxa"/>
                  <w:tcBorders>
                    <w:top w:val="single" w:sz="6" w:space="0" w:color="0070C0"/>
                    <w:left w:val="nil"/>
                    <w:bottom w:val="single" w:sz="6" w:space="0" w:color="0070C0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0F28C8" w:rsidRPr="000F28C8" w:rsidRDefault="000F28C8" w:rsidP="000F28C8">
                  <w:pPr>
                    <w:tabs>
                      <w:tab w:val="center" w:pos="2157"/>
                      <w:tab w:val="left" w:pos="3165"/>
                    </w:tabs>
                    <w:jc w:val="center"/>
                    <w:rPr>
                      <w:color w:val="0070C0"/>
                    </w:rPr>
                  </w:pPr>
                </w:p>
              </w:tc>
              <w:tc>
                <w:tcPr>
                  <w:tcW w:w="4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0F28C8" w:rsidRPr="000F28C8" w:rsidRDefault="000F28C8" w:rsidP="000F28C8">
                  <w:pPr>
                    <w:tabs>
                      <w:tab w:val="center" w:pos="2157"/>
                      <w:tab w:val="left" w:pos="3165"/>
                    </w:tabs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0F28C8">
                    <w:rPr>
                      <w:color w:val="0070C0"/>
                      <w:sz w:val="16"/>
                      <w:szCs w:val="16"/>
                    </w:rPr>
                    <w:t>От</w:t>
                  </w:r>
                </w:p>
              </w:tc>
              <w:tc>
                <w:tcPr>
                  <w:tcW w:w="2085" w:type="dxa"/>
                  <w:gridSpan w:val="2"/>
                  <w:tcBorders>
                    <w:top w:val="single" w:sz="6" w:space="0" w:color="0070C0"/>
                    <w:left w:val="nil"/>
                    <w:bottom w:val="single" w:sz="6" w:space="0" w:color="0070C0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0F28C8" w:rsidRPr="000F28C8" w:rsidRDefault="000F28C8" w:rsidP="000F28C8">
                  <w:pPr>
                    <w:tabs>
                      <w:tab w:val="center" w:pos="2157"/>
                      <w:tab w:val="left" w:pos="3165"/>
                    </w:tabs>
                    <w:jc w:val="center"/>
                    <w:rPr>
                      <w:color w:val="0070C0"/>
                    </w:rPr>
                  </w:pPr>
                </w:p>
              </w:tc>
            </w:tr>
          </w:tbl>
          <w:p w:rsidR="000F28C8" w:rsidRPr="000F28C8" w:rsidRDefault="000F28C8" w:rsidP="000F28C8">
            <w:pPr>
              <w:tabs>
                <w:tab w:val="center" w:pos="4677"/>
                <w:tab w:val="right" w:pos="9355"/>
              </w:tabs>
              <w:jc w:val="center"/>
              <w:rPr>
                <w:color w:val="0070C0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F28C8" w:rsidRPr="000F28C8" w:rsidRDefault="000F28C8" w:rsidP="000F28C8">
            <w:pPr>
              <w:tabs>
                <w:tab w:val="center" w:pos="4677"/>
                <w:tab w:val="right" w:pos="9355"/>
              </w:tabs>
              <w:jc w:val="both"/>
              <w:rPr>
                <w:color w:val="002060"/>
                <w:sz w:val="20"/>
                <w:szCs w:val="20"/>
              </w:rPr>
            </w:pPr>
          </w:p>
        </w:tc>
        <w:tc>
          <w:tcPr>
            <w:tcW w:w="4768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F28C8" w:rsidRPr="000F28C8" w:rsidRDefault="000F28C8" w:rsidP="000F28C8">
            <w:pPr>
              <w:tabs>
                <w:tab w:val="center" w:pos="4677"/>
                <w:tab w:val="right" w:pos="9355"/>
              </w:tabs>
              <w:jc w:val="right"/>
              <w:rPr>
                <w:color w:val="002060"/>
                <w:sz w:val="20"/>
                <w:szCs w:val="20"/>
              </w:rPr>
            </w:pPr>
          </w:p>
        </w:tc>
      </w:tr>
    </w:tbl>
    <w:p w:rsidR="000F28C8" w:rsidRPr="000F28C8" w:rsidRDefault="000F28C8" w:rsidP="000F28C8">
      <w:pPr>
        <w:tabs>
          <w:tab w:val="left" w:pos="7005"/>
        </w:tabs>
        <w:spacing w:after="0"/>
        <w:jc w:val="both"/>
        <w:rPr>
          <w:b/>
          <w:sz w:val="26"/>
          <w:szCs w:val="26"/>
        </w:rPr>
      </w:pPr>
    </w:p>
    <w:p w:rsidR="000F28C8" w:rsidRPr="000F28C8" w:rsidRDefault="000F28C8" w:rsidP="000F28C8">
      <w:pPr>
        <w:tabs>
          <w:tab w:val="center" w:pos="4677"/>
          <w:tab w:val="right" w:pos="9355"/>
        </w:tabs>
        <w:spacing w:after="0"/>
        <w:jc w:val="right"/>
      </w:pPr>
    </w:p>
    <w:p w:rsidR="000F28C8" w:rsidRPr="008247D2" w:rsidRDefault="000F28C8" w:rsidP="000F28C8">
      <w:pPr>
        <w:tabs>
          <w:tab w:val="center" w:pos="4677"/>
          <w:tab w:val="right" w:pos="9355"/>
        </w:tabs>
        <w:spacing w:after="0"/>
        <w:jc w:val="center"/>
        <w:rPr>
          <w:sz w:val="28"/>
          <w:szCs w:val="28"/>
        </w:rPr>
      </w:pPr>
      <w:r w:rsidRPr="008247D2">
        <w:rPr>
          <w:sz w:val="28"/>
          <w:szCs w:val="28"/>
        </w:rPr>
        <w:t>Уважаемый _______________!</w:t>
      </w:r>
    </w:p>
    <w:p w:rsidR="000F28C8" w:rsidRPr="000F28C8" w:rsidRDefault="000F28C8" w:rsidP="000F28C8">
      <w:pPr>
        <w:tabs>
          <w:tab w:val="center" w:pos="4677"/>
          <w:tab w:val="right" w:pos="9355"/>
        </w:tabs>
        <w:spacing w:after="0"/>
        <w:jc w:val="center"/>
        <w:rPr>
          <w:sz w:val="28"/>
          <w:szCs w:val="28"/>
        </w:rPr>
      </w:pPr>
    </w:p>
    <w:p w:rsidR="000F28C8" w:rsidRPr="000F28C8" w:rsidRDefault="000F28C8" w:rsidP="000F28C8">
      <w:pPr>
        <w:tabs>
          <w:tab w:val="center" w:pos="4677"/>
          <w:tab w:val="right" w:pos="9355"/>
        </w:tabs>
        <w:spacing w:after="0"/>
        <w:ind w:firstLine="708"/>
        <w:jc w:val="both"/>
        <w:rPr>
          <w:sz w:val="28"/>
          <w:szCs w:val="28"/>
        </w:rPr>
      </w:pPr>
      <w:r w:rsidRPr="000F28C8">
        <w:rPr>
          <w:sz w:val="28"/>
          <w:szCs w:val="28"/>
        </w:rPr>
        <w:t>Просим Вас сообщить о возможности подключения (технологического пр</w:t>
      </w:r>
      <w:r w:rsidRPr="000F28C8">
        <w:rPr>
          <w:sz w:val="28"/>
          <w:szCs w:val="28"/>
        </w:rPr>
        <w:t>и</w:t>
      </w:r>
      <w:r w:rsidRPr="000F28C8">
        <w:rPr>
          <w:sz w:val="28"/>
          <w:szCs w:val="28"/>
        </w:rPr>
        <w:t xml:space="preserve">соединения) к сетям водоснабжения и водоотведения планируемого </w:t>
      </w:r>
      <w:r w:rsidRPr="000F28C8">
        <w:rPr>
          <w:sz w:val="28"/>
          <w:szCs w:val="28"/>
        </w:rPr>
        <w:br/>
        <w:t>к строительству Проекта______________ на земельном участке с кадастровым н</w:t>
      </w:r>
      <w:r w:rsidRPr="000F28C8">
        <w:rPr>
          <w:sz w:val="28"/>
          <w:szCs w:val="28"/>
        </w:rPr>
        <w:t>о</w:t>
      </w:r>
      <w:r w:rsidRPr="000F28C8">
        <w:rPr>
          <w:sz w:val="28"/>
          <w:szCs w:val="28"/>
        </w:rPr>
        <w:t xml:space="preserve">мером ___________, расположенном по адресу: Ленинградская область, __________________________________. Площадь - _____ кв.м. Категория земель - _______________, вид разрешенного использования - _____________________. </w:t>
      </w:r>
    </w:p>
    <w:p w:rsidR="000F28C8" w:rsidRPr="000F28C8" w:rsidRDefault="000F28C8" w:rsidP="000F28C8">
      <w:pPr>
        <w:tabs>
          <w:tab w:val="center" w:pos="4677"/>
          <w:tab w:val="right" w:pos="9355"/>
        </w:tabs>
        <w:spacing w:after="0"/>
        <w:ind w:firstLine="708"/>
        <w:jc w:val="both"/>
        <w:rPr>
          <w:sz w:val="28"/>
          <w:szCs w:val="28"/>
        </w:rPr>
      </w:pPr>
    </w:p>
    <w:p w:rsidR="000F28C8" w:rsidRPr="000F28C8" w:rsidRDefault="000F28C8" w:rsidP="000F28C8">
      <w:pPr>
        <w:tabs>
          <w:tab w:val="center" w:pos="4677"/>
          <w:tab w:val="right" w:pos="9355"/>
        </w:tabs>
        <w:spacing w:after="0"/>
        <w:ind w:firstLine="708"/>
        <w:jc w:val="both"/>
        <w:rPr>
          <w:sz w:val="28"/>
          <w:szCs w:val="28"/>
        </w:rPr>
      </w:pPr>
      <w:r w:rsidRPr="000F28C8">
        <w:rPr>
          <w:sz w:val="28"/>
          <w:szCs w:val="28"/>
        </w:rPr>
        <w:t>Планируемая потребность в ресурсах:</w:t>
      </w:r>
    </w:p>
    <w:tbl>
      <w:tblPr>
        <w:tblW w:w="10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3"/>
        <w:gridCol w:w="2552"/>
        <w:gridCol w:w="2970"/>
      </w:tblGrid>
      <w:tr w:rsidR="000F28C8" w:rsidRPr="000F28C8" w:rsidTr="00AE5AEB"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8C8" w:rsidRPr="000F28C8" w:rsidRDefault="000F28C8" w:rsidP="000F28C8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F28C8">
              <w:rPr>
                <w:sz w:val="28"/>
                <w:szCs w:val="28"/>
              </w:rPr>
              <w:t>Вид инфраструктуры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8C8" w:rsidRPr="000F28C8" w:rsidRDefault="000F28C8" w:rsidP="000F28C8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F28C8">
              <w:rPr>
                <w:sz w:val="28"/>
                <w:szCs w:val="28"/>
              </w:rPr>
              <w:t>Ед. измерения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8C8" w:rsidRPr="000F28C8" w:rsidRDefault="000F28C8" w:rsidP="000F28C8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0F28C8">
              <w:rPr>
                <w:sz w:val="28"/>
                <w:szCs w:val="28"/>
              </w:rPr>
              <w:t>Мощность</w:t>
            </w:r>
          </w:p>
        </w:tc>
      </w:tr>
      <w:tr w:rsidR="000F28C8" w:rsidRPr="000F28C8" w:rsidTr="00AE5AEB"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8C8" w:rsidRPr="000F28C8" w:rsidRDefault="000F28C8" w:rsidP="000F28C8">
            <w:pPr>
              <w:tabs>
                <w:tab w:val="center" w:pos="4677"/>
                <w:tab w:val="right" w:pos="9355"/>
              </w:tabs>
              <w:jc w:val="both"/>
              <w:rPr>
                <w:sz w:val="28"/>
                <w:szCs w:val="28"/>
              </w:rPr>
            </w:pPr>
            <w:r w:rsidRPr="000F28C8">
              <w:rPr>
                <w:sz w:val="26"/>
                <w:szCs w:val="26"/>
              </w:rPr>
              <w:t xml:space="preserve">Водоснабжение на производственные цели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8C8" w:rsidRPr="000F28C8" w:rsidRDefault="000F28C8" w:rsidP="000F28C8">
            <w:pPr>
              <w:tabs>
                <w:tab w:val="center" w:pos="4677"/>
                <w:tab w:val="right" w:pos="9355"/>
              </w:tabs>
              <w:jc w:val="both"/>
              <w:rPr>
                <w:sz w:val="28"/>
                <w:szCs w:val="28"/>
              </w:rPr>
            </w:pPr>
            <w:r w:rsidRPr="000F28C8">
              <w:rPr>
                <w:sz w:val="26"/>
                <w:szCs w:val="26"/>
              </w:rPr>
              <w:t>м</w:t>
            </w:r>
            <w:r w:rsidRPr="000F28C8">
              <w:rPr>
                <w:sz w:val="26"/>
                <w:szCs w:val="26"/>
                <w:vertAlign w:val="superscript"/>
              </w:rPr>
              <w:t>3</w:t>
            </w:r>
            <w:r w:rsidRPr="000F28C8">
              <w:rPr>
                <w:sz w:val="26"/>
                <w:szCs w:val="26"/>
              </w:rPr>
              <w:t xml:space="preserve">/сутки 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8C8" w:rsidRPr="000F28C8" w:rsidRDefault="000F28C8" w:rsidP="000F28C8">
            <w:pPr>
              <w:tabs>
                <w:tab w:val="center" w:pos="4677"/>
                <w:tab w:val="right" w:pos="9355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E54FFA" w:rsidRDefault="00E54FFA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:rsidR="00E54FFA" w:rsidRDefault="00E54FFA">
      <w:r>
        <w:br w:type="page"/>
      </w:r>
    </w:p>
    <w:p w:rsidR="00E54FFA" w:rsidRPr="009F38B2" w:rsidRDefault="00E54FFA" w:rsidP="00E54FFA">
      <w:pPr>
        <w:spacing w:after="0"/>
        <w:ind w:left="4320" w:firstLine="720"/>
      </w:pPr>
      <w:r>
        <w:lastRenderedPageBreak/>
        <w:t>Приложение 5</w:t>
      </w:r>
    </w:p>
    <w:p w:rsidR="00E54FFA" w:rsidRPr="009F38B2" w:rsidRDefault="00E54FFA" w:rsidP="00E54FFA">
      <w:pPr>
        <w:spacing w:after="0"/>
        <w:ind w:left="4320" w:firstLine="720"/>
      </w:pPr>
      <w:r w:rsidRPr="009F38B2">
        <w:t xml:space="preserve">к постановлению администрации </w:t>
      </w:r>
    </w:p>
    <w:p w:rsidR="00E54FFA" w:rsidRPr="009F38B2" w:rsidRDefault="00E54FFA" w:rsidP="00E54FFA">
      <w:pPr>
        <w:spacing w:after="0"/>
        <w:ind w:left="4320" w:firstLine="720"/>
      </w:pPr>
      <w:r w:rsidRPr="009F38B2">
        <w:t xml:space="preserve">муниципального образования </w:t>
      </w:r>
    </w:p>
    <w:p w:rsidR="00E54FFA" w:rsidRPr="009F38B2" w:rsidRDefault="00E54FFA" w:rsidP="00E54FFA">
      <w:pPr>
        <w:spacing w:after="0"/>
        <w:ind w:left="5052"/>
      </w:pPr>
      <w:r w:rsidRPr="009F38B2">
        <w:t xml:space="preserve">Тосненский район Ленинградской области </w:t>
      </w:r>
    </w:p>
    <w:p w:rsidR="008247D2" w:rsidRDefault="008247D2" w:rsidP="00E54FFA">
      <w:pPr>
        <w:spacing w:after="0"/>
        <w:ind w:left="4320" w:firstLine="720"/>
      </w:pPr>
    </w:p>
    <w:p w:rsidR="00E54FFA" w:rsidRDefault="00E54FFA" w:rsidP="00E54FFA">
      <w:pPr>
        <w:spacing w:after="0"/>
        <w:ind w:left="4320" w:firstLine="720"/>
      </w:pPr>
      <w:r w:rsidRPr="009F38B2">
        <w:t>от __</w:t>
      </w:r>
      <w:r w:rsidR="008247D2">
        <w:t>_______</w:t>
      </w:r>
      <w:r w:rsidRPr="009F38B2">
        <w:t>___ №______</w:t>
      </w:r>
    </w:p>
    <w:p w:rsidR="00E54FFA" w:rsidRPr="00545FA1" w:rsidRDefault="00E54FFA" w:rsidP="00E54FFA">
      <w:pPr>
        <w:spacing w:before="240" w:after="0" w:line="276" w:lineRule="auto"/>
        <w:jc w:val="center"/>
        <w:rPr>
          <w:sz w:val="22"/>
          <w:lang w:val="ru"/>
        </w:rPr>
      </w:pPr>
      <w:r w:rsidRPr="00545FA1">
        <w:rPr>
          <w:szCs w:val="28"/>
          <w:lang w:val="ru"/>
        </w:rPr>
        <w:t>Форма паспорта инвестиционной площадки</w:t>
      </w:r>
      <w:r w:rsidRPr="00545FA1">
        <w:rPr>
          <w:sz w:val="22"/>
          <w:lang w:val="ru"/>
        </w:rPr>
        <w:t xml:space="preserve"> </w:t>
      </w:r>
    </w:p>
    <w:p w:rsidR="00E54FFA" w:rsidRDefault="00E54FFA" w:rsidP="00E54FFA">
      <w:pPr>
        <w:spacing w:before="240" w:after="0" w:line="276" w:lineRule="auto"/>
        <w:ind w:left="280"/>
        <w:jc w:val="center"/>
        <w:rPr>
          <w:lang w:val="ru"/>
        </w:rPr>
      </w:pPr>
      <w:r w:rsidRPr="00545FA1">
        <w:rPr>
          <w:lang w:val="ru"/>
        </w:rPr>
        <w:t>Дата заполнения «______» ___________ 20 _____ г.</w:t>
      </w:r>
    </w:p>
    <w:p w:rsidR="00545FA1" w:rsidRPr="00545FA1" w:rsidRDefault="00545FA1" w:rsidP="00E54FFA">
      <w:pPr>
        <w:spacing w:before="240" w:after="0" w:line="276" w:lineRule="auto"/>
        <w:ind w:left="280"/>
        <w:jc w:val="center"/>
        <w:rPr>
          <w:sz w:val="6"/>
          <w:szCs w:val="6"/>
          <w:lang w:val="ru"/>
        </w:rPr>
      </w:pPr>
    </w:p>
    <w:tbl>
      <w:tblPr>
        <w:tblW w:w="9356" w:type="dxa"/>
        <w:tblInd w:w="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4630"/>
        <w:gridCol w:w="141"/>
        <w:gridCol w:w="3970"/>
      </w:tblGrid>
      <w:tr w:rsidR="00E54FFA" w:rsidRPr="008247D2" w:rsidTr="00545FA1">
        <w:trPr>
          <w:trHeight w:val="485"/>
        </w:trPr>
        <w:tc>
          <w:tcPr>
            <w:tcW w:w="61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 w:rsidRPr="00E54FFA">
              <w:rPr>
                <w:b/>
                <w:sz w:val="16"/>
                <w:szCs w:val="16"/>
                <w:lang w:val="ru"/>
              </w:rPr>
              <w:t xml:space="preserve"> </w:t>
            </w:r>
            <w:r w:rsidRPr="00545FA1">
              <w:rPr>
                <w:color w:val="000000" w:themeColor="text1"/>
                <w:sz w:val="22"/>
                <w:szCs w:val="22"/>
              </w:rPr>
              <w:t>№</w:t>
            </w:r>
          </w:p>
        </w:tc>
        <w:tc>
          <w:tcPr>
            <w:tcW w:w="4771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Основные показатели</w:t>
            </w:r>
          </w:p>
        </w:tc>
        <w:tc>
          <w:tcPr>
            <w:tcW w:w="397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jc w:val="center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Характеристика</w:t>
            </w:r>
          </w:p>
        </w:tc>
      </w:tr>
      <w:tr w:rsidR="00E54FFA" w:rsidRPr="008247D2" w:rsidTr="00545FA1">
        <w:trPr>
          <w:trHeight w:val="162"/>
        </w:trPr>
        <w:tc>
          <w:tcPr>
            <w:tcW w:w="615" w:type="dxa"/>
            <w:vMerge w:val="restar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Наименование площадки</w:t>
            </w:r>
          </w:p>
        </w:tc>
        <w:tc>
          <w:tcPr>
            <w:tcW w:w="3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679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Местонахождение (адрес расположения)</w:t>
            </w:r>
          </w:p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(район, поселение, населенный пункт, улица, дом, корпус, строение, литера, иные адресные характеристики)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776"/>
        </w:trPr>
        <w:tc>
          <w:tcPr>
            <w:tcW w:w="61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Направление использования площадки на осн</w:t>
            </w:r>
            <w:r w:rsidRPr="00545FA1">
              <w:rPr>
                <w:color w:val="000000" w:themeColor="text1"/>
                <w:sz w:val="22"/>
                <w:szCs w:val="22"/>
              </w:rPr>
              <w:t>о</w:t>
            </w:r>
            <w:r w:rsidRPr="00545FA1">
              <w:rPr>
                <w:color w:val="000000" w:themeColor="text1"/>
                <w:sz w:val="22"/>
                <w:szCs w:val="22"/>
              </w:rPr>
              <w:t>вании действующих ДТП с учетом использов</w:t>
            </w:r>
            <w:r w:rsidRPr="00545FA1">
              <w:rPr>
                <w:color w:val="000000" w:themeColor="text1"/>
                <w:sz w:val="22"/>
                <w:szCs w:val="22"/>
              </w:rPr>
              <w:t>а</w:t>
            </w:r>
            <w:r w:rsidRPr="00545FA1">
              <w:rPr>
                <w:color w:val="000000" w:themeColor="text1"/>
                <w:sz w:val="22"/>
                <w:szCs w:val="22"/>
              </w:rPr>
              <w:t>ния смежных ЗУ (ОКВЭД)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510"/>
        </w:trPr>
        <w:tc>
          <w:tcPr>
            <w:tcW w:w="61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Кадастровый номер участка и объектов (при наличии) или кадастровый квартал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</w:tr>
      <w:tr w:rsidR="00E54FFA" w:rsidRPr="008247D2" w:rsidTr="00545FA1">
        <w:trPr>
          <w:trHeight w:val="535"/>
        </w:trPr>
        <w:tc>
          <w:tcPr>
            <w:tcW w:w="615" w:type="dxa"/>
            <w:vMerge w:val="restar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8741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Площадь земельного участка (ЗУ) (промышленной зоны), </w:t>
            </w:r>
          </w:p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возможность расширения, (га)</w:t>
            </w:r>
          </w:p>
        </w:tc>
      </w:tr>
      <w:tr w:rsidR="00E54FFA" w:rsidRPr="008247D2" w:rsidTr="00545FA1">
        <w:trPr>
          <w:trHeight w:val="90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Тип (greenfield / brownfield)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</w:tr>
      <w:tr w:rsidR="00E54FFA" w:rsidRPr="008247D2" w:rsidTr="00545FA1">
        <w:trPr>
          <w:trHeight w:val="40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- общая (га)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556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- свободная (га)</w:t>
            </w:r>
          </w:p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(для greenfield – свободная, для brownfield – не застроенная + указать о наличии возможности застройки )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371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- минимальная площадь для предложения (га) (есть ли возможность разделить)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610"/>
        </w:trPr>
        <w:tc>
          <w:tcPr>
            <w:tcW w:w="61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Форма собственности</w:t>
            </w:r>
          </w:p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( муниципальная, государственная собстве</w:t>
            </w:r>
            <w:r w:rsidRPr="00545FA1">
              <w:rPr>
                <w:color w:val="000000" w:themeColor="text1"/>
                <w:sz w:val="22"/>
                <w:szCs w:val="22"/>
              </w:rPr>
              <w:t>н</w:t>
            </w:r>
            <w:r w:rsidRPr="00545FA1">
              <w:rPr>
                <w:color w:val="000000" w:themeColor="text1"/>
                <w:sz w:val="22"/>
                <w:szCs w:val="22"/>
              </w:rPr>
              <w:t>ность права, на которую не разграничены…)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295"/>
        </w:trPr>
        <w:tc>
          <w:tcPr>
            <w:tcW w:w="61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Арендатор площадки</w:t>
            </w:r>
          </w:p>
          <w:p w:rsidR="00545FA1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(наименование юр. лица или ФИО физ. лица, контакты)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451"/>
        </w:trPr>
        <w:tc>
          <w:tcPr>
            <w:tcW w:w="61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5FA1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Категория земель (генплан), тип функционал</w:t>
            </w:r>
            <w:r w:rsidRPr="00545FA1">
              <w:rPr>
                <w:color w:val="000000" w:themeColor="text1"/>
                <w:sz w:val="22"/>
                <w:szCs w:val="22"/>
              </w:rPr>
              <w:t>ь</w:t>
            </w:r>
            <w:r w:rsidRPr="00545FA1">
              <w:rPr>
                <w:color w:val="000000" w:themeColor="text1"/>
                <w:sz w:val="22"/>
                <w:szCs w:val="22"/>
              </w:rPr>
              <w:t>ной зоны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273"/>
        </w:trPr>
        <w:tc>
          <w:tcPr>
            <w:tcW w:w="615" w:type="dxa"/>
            <w:vMerge w:val="restar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Тип территориальной зоны и градостроител</w:t>
            </w:r>
            <w:r w:rsidRPr="00545FA1">
              <w:rPr>
                <w:color w:val="000000" w:themeColor="text1"/>
                <w:sz w:val="22"/>
                <w:szCs w:val="22"/>
              </w:rPr>
              <w:t>ь</w:t>
            </w:r>
            <w:r w:rsidRPr="00545FA1">
              <w:rPr>
                <w:color w:val="000000" w:themeColor="text1"/>
                <w:sz w:val="22"/>
                <w:szCs w:val="22"/>
              </w:rPr>
              <w:t>ные регламенты (ВРИ) в ПЗЗ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781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Соответствие назначения площадки ВРИ (ЕГРН) градостроительным регламентам терр</w:t>
            </w:r>
            <w:r w:rsidRPr="00545FA1">
              <w:rPr>
                <w:color w:val="000000" w:themeColor="text1"/>
                <w:sz w:val="22"/>
                <w:szCs w:val="22"/>
              </w:rPr>
              <w:t>и</w:t>
            </w:r>
            <w:r w:rsidRPr="00545FA1">
              <w:rPr>
                <w:color w:val="000000" w:themeColor="text1"/>
                <w:sz w:val="22"/>
                <w:szCs w:val="22"/>
              </w:rPr>
              <w:t>ториальной зоны ПЗЗ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470"/>
        </w:trPr>
        <w:tc>
          <w:tcPr>
            <w:tcW w:w="615" w:type="dxa"/>
            <w:vMerge w:val="restar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8741" w:type="dxa"/>
            <w:gridSpan w:val="3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В каких действующих документах территориального планирования (ДТП) </w:t>
            </w:r>
          </w:p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учтена площадка (поставить галочки):</w:t>
            </w:r>
          </w:p>
        </w:tc>
      </w:tr>
      <w:tr w:rsidR="00E54FFA" w:rsidRPr="008247D2" w:rsidTr="00545FA1">
        <w:trPr>
          <w:trHeight w:val="282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Схема территориального планирования ЛО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474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Схема территориального планирования МР ЛО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711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Генеральный план МО- постановка на кадас</w:t>
            </w:r>
            <w:r w:rsidRPr="00545FA1">
              <w:rPr>
                <w:color w:val="000000" w:themeColor="text1"/>
                <w:sz w:val="22"/>
                <w:szCs w:val="22"/>
              </w:rPr>
              <w:t>т</w:t>
            </w:r>
            <w:r w:rsidRPr="00545FA1">
              <w:rPr>
                <w:color w:val="000000" w:themeColor="text1"/>
                <w:sz w:val="22"/>
                <w:szCs w:val="22"/>
              </w:rPr>
              <w:t>ровый учет границ функциональной зоны)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541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Планируемая категория земель (в случае прин</w:t>
            </w:r>
            <w:r w:rsidRPr="00545FA1">
              <w:rPr>
                <w:color w:val="000000" w:themeColor="text1"/>
                <w:sz w:val="22"/>
                <w:szCs w:val="22"/>
              </w:rPr>
              <w:t>я</w:t>
            </w:r>
            <w:r w:rsidRPr="00545FA1">
              <w:rPr>
                <w:color w:val="000000" w:themeColor="text1"/>
                <w:sz w:val="22"/>
                <w:szCs w:val="22"/>
              </w:rPr>
              <w:t>тия решения о внесении изменений в ДТП на момент предоставления информации о площа</w:t>
            </w:r>
            <w:r w:rsidRPr="00545FA1">
              <w:rPr>
                <w:color w:val="000000" w:themeColor="text1"/>
                <w:sz w:val="22"/>
                <w:szCs w:val="22"/>
              </w:rPr>
              <w:t>д</w:t>
            </w:r>
            <w:r w:rsidRPr="00545FA1">
              <w:rPr>
                <w:color w:val="000000" w:themeColor="text1"/>
                <w:sz w:val="22"/>
                <w:szCs w:val="22"/>
              </w:rPr>
              <w:t>ке)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213"/>
        </w:trPr>
        <w:tc>
          <w:tcPr>
            <w:tcW w:w="61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Класс опасности (санитарно-защитная зона)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716"/>
        </w:trPr>
        <w:tc>
          <w:tcPr>
            <w:tcW w:w="61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Объекты, расположенные на участке (подро</w:t>
            </w:r>
            <w:r w:rsidRPr="00545FA1">
              <w:rPr>
                <w:color w:val="000000" w:themeColor="text1"/>
                <w:sz w:val="22"/>
                <w:szCs w:val="22"/>
              </w:rPr>
              <w:t>б</w:t>
            </w:r>
            <w:r w:rsidRPr="00545FA1">
              <w:rPr>
                <w:color w:val="000000" w:themeColor="text1"/>
                <w:sz w:val="22"/>
                <w:szCs w:val="22"/>
              </w:rPr>
              <w:t>ное описание: площадь зданий, строений, с</w:t>
            </w:r>
            <w:r w:rsidRPr="00545FA1">
              <w:rPr>
                <w:color w:val="000000" w:themeColor="text1"/>
                <w:sz w:val="22"/>
                <w:szCs w:val="22"/>
              </w:rPr>
              <w:t>о</w:t>
            </w:r>
            <w:r w:rsidRPr="00545FA1">
              <w:rPr>
                <w:color w:val="000000" w:themeColor="text1"/>
                <w:sz w:val="22"/>
                <w:szCs w:val="22"/>
              </w:rPr>
              <w:t>оружений (общая и свободная), высота пото</w:t>
            </w:r>
            <w:r w:rsidRPr="00545FA1">
              <w:rPr>
                <w:color w:val="000000" w:themeColor="text1"/>
                <w:sz w:val="22"/>
                <w:szCs w:val="22"/>
              </w:rPr>
              <w:t>л</w:t>
            </w:r>
            <w:r w:rsidRPr="00545FA1">
              <w:rPr>
                <w:color w:val="000000" w:themeColor="text1"/>
                <w:sz w:val="22"/>
                <w:szCs w:val="22"/>
              </w:rPr>
              <w:t>ков, кол-во этажей, кадастровые номера и т.д.)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193"/>
        </w:trPr>
        <w:tc>
          <w:tcPr>
            <w:tcW w:w="615" w:type="dxa"/>
            <w:vMerge w:val="restar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16</w:t>
            </w:r>
          </w:p>
        </w:tc>
        <w:tc>
          <w:tcPr>
            <w:tcW w:w="8741" w:type="dxa"/>
            <w:gridSpan w:val="3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О границах предлагаемой площадки и особых ограничениях использования</w:t>
            </w:r>
          </w:p>
        </w:tc>
      </w:tr>
      <w:tr w:rsidR="00E54FFA" w:rsidRPr="008247D2" w:rsidTr="00545FA1">
        <w:trPr>
          <w:trHeight w:val="569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Ориентировочная схема границ для формир</w:t>
            </w:r>
            <w:r w:rsidRPr="00545FA1">
              <w:rPr>
                <w:color w:val="000000" w:themeColor="text1"/>
                <w:sz w:val="22"/>
                <w:szCs w:val="22"/>
              </w:rPr>
              <w:t>о</w:t>
            </w:r>
            <w:r w:rsidRPr="00545FA1">
              <w:rPr>
                <w:color w:val="000000" w:themeColor="text1"/>
                <w:sz w:val="22"/>
                <w:szCs w:val="22"/>
              </w:rPr>
              <w:t>вания ЗУ (в случае отсутствия границ, поста</w:t>
            </w:r>
            <w:r w:rsidRPr="00545FA1">
              <w:rPr>
                <w:color w:val="000000" w:themeColor="text1"/>
                <w:sz w:val="22"/>
                <w:szCs w:val="22"/>
              </w:rPr>
              <w:t>в</w:t>
            </w:r>
            <w:r w:rsidRPr="00545FA1">
              <w:rPr>
                <w:color w:val="000000" w:themeColor="text1"/>
                <w:sz w:val="22"/>
                <w:szCs w:val="22"/>
              </w:rPr>
              <w:t>ленных на кадастровый учет)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455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Кадастровый номер границ территориальной зоны (если не поставлены, указать срок пост</w:t>
            </w:r>
            <w:r w:rsidRPr="00545FA1">
              <w:rPr>
                <w:color w:val="000000" w:themeColor="text1"/>
                <w:sz w:val="22"/>
                <w:szCs w:val="22"/>
              </w:rPr>
              <w:t>а</w:t>
            </w:r>
            <w:r w:rsidRPr="00545FA1">
              <w:rPr>
                <w:color w:val="000000" w:themeColor="text1"/>
                <w:sz w:val="22"/>
                <w:szCs w:val="22"/>
              </w:rPr>
              <w:t>новки на кадастровый учет)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427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Для земельных участков с кадастровым ном</w:t>
            </w:r>
            <w:r w:rsidRPr="00545FA1">
              <w:rPr>
                <w:color w:val="000000" w:themeColor="text1"/>
                <w:sz w:val="22"/>
                <w:szCs w:val="22"/>
              </w:rPr>
              <w:t>е</w:t>
            </w:r>
            <w:r w:rsidRPr="00545FA1">
              <w:rPr>
                <w:color w:val="000000" w:themeColor="text1"/>
                <w:sz w:val="22"/>
                <w:szCs w:val="22"/>
              </w:rPr>
              <w:t>ром – выписка из ЕГРН (Приложение)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1090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Ограничения, обременения, охранные зоны, зоны с особыми условиями использования те</w:t>
            </w:r>
            <w:r w:rsidRPr="00545FA1">
              <w:rPr>
                <w:color w:val="000000" w:themeColor="text1"/>
                <w:sz w:val="22"/>
                <w:szCs w:val="22"/>
              </w:rPr>
              <w:t>р</w:t>
            </w:r>
            <w:r w:rsidRPr="00545FA1">
              <w:rPr>
                <w:color w:val="000000" w:themeColor="text1"/>
                <w:sz w:val="22"/>
                <w:szCs w:val="22"/>
              </w:rPr>
              <w:t>ритории (СЗЗ соседних земельных участков, водоохранные зоны, зоны защиты объектов культурного наследия и др.)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786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Границы ближайших населенных пунктов и особо охраняемых природных территорий (ООПТ)  (указать расстояние)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223"/>
        </w:trPr>
        <w:tc>
          <w:tcPr>
            <w:tcW w:w="615" w:type="dxa"/>
            <w:vMerge w:val="restar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17</w:t>
            </w:r>
          </w:p>
        </w:tc>
        <w:tc>
          <w:tcPr>
            <w:tcW w:w="8741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Транспортная инфраструктура:</w:t>
            </w:r>
          </w:p>
        </w:tc>
      </w:tr>
      <w:tr w:rsidR="00E54FFA" w:rsidRPr="008247D2" w:rsidTr="00545FA1">
        <w:trPr>
          <w:trHeight w:val="127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Расстояние от КАД СПб, км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503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Наличие въездов, выездов, транспортных с</w:t>
            </w:r>
            <w:r w:rsidRPr="00545FA1">
              <w:rPr>
                <w:color w:val="000000" w:themeColor="text1"/>
                <w:sz w:val="22"/>
                <w:szCs w:val="22"/>
              </w:rPr>
              <w:t>о</w:t>
            </w:r>
            <w:r w:rsidRPr="00545FA1">
              <w:rPr>
                <w:color w:val="000000" w:themeColor="text1"/>
                <w:sz w:val="22"/>
                <w:szCs w:val="22"/>
              </w:rPr>
              <w:t>оружений (платформ и т.п.)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471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Расстояние от ближайшего жилого квартала, нас. пункта (наименование / км)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709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Расстояние до автомобильной дороги с твердым покрытием</w:t>
            </w:r>
          </w:p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(наименование / км, вид покрытия)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525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Расстояние до автомобильной дороги реги</w:t>
            </w:r>
            <w:r w:rsidRPr="00545FA1">
              <w:rPr>
                <w:color w:val="000000" w:themeColor="text1"/>
                <w:sz w:val="22"/>
                <w:szCs w:val="22"/>
              </w:rPr>
              <w:t>о</w:t>
            </w:r>
            <w:r w:rsidRPr="00545FA1">
              <w:rPr>
                <w:color w:val="000000" w:themeColor="text1"/>
                <w:sz w:val="22"/>
                <w:szCs w:val="22"/>
              </w:rPr>
              <w:t>нального значения</w:t>
            </w:r>
          </w:p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(наименование / км)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289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Расстояние до ж/д путей, км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473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Расстояние до ближайшего терминала разгру</w:t>
            </w:r>
            <w:r w:rsidRPr="00545FA1">
              <w:rPr>
                <w:color w:val="000000" w:themeColor="text1"/>
                <w:sz w:val="22"/>
                <w:szCs w:val="22"/>
              </w:rPr>
              <w:t>з</w:t>
            </w:r>
            <w:r w:rsidRPr="00545FA1">
              <w:rPr>
                <w:color w:val="000000" w:themeColor="text1"/>
                <w:sz w:val="22"/>
                <w:szCs w:val="22"/>
              </w:rPr>
              <w:t>ки, км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569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Ближайшая ж/д станция пассажирская / груз</w:t>
            </w:r>
            <w:r w:rsidRPr="00545FA1">
              <w:rPr>
                <w:color w:val="000000" w:themeColor="text1"/>
                <w:sz w:val="22"/>
                <w:szCs w:val="22"/>
              </w:rPr>
              <w:t>о</w:t>
            </w:r>
            <w:r w:rsidRPr="00545FA1">
              <w:rPr>
                <w:color w:val="000000" w:themeColor="text1"/>
                <w:sz w:val="22"/>
                <w:szCs w:val="22"/>
              </w:rPr>
              <w:t>вая (наименование / км)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509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Расстояние от морского / речного порта, расст</w:t>
            </w:r>
            <w:r w:rsidRPr="00545FA1">
              <w:rPr>
                <w:color w:val="000000" w:themeColor="text1"/>
                <w:sz w:val="22"/>
                <w:szCs w:val="22"/>
              </w:rPr>
              <w:t>о</w:t>
            </w:r>
            <w:r w:rsidRPr="00545FA1">
              <w:rPr>
                <w:color w:val="000000" w:themeColor="text1"/>
                <w:sz w:val="22"/>
                <w:szCs w:val="22"/>
              </w:rPr>
              <w:t>яние до аэропорта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464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Планируемые линейные объекты транспортной  инфраструктуры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1693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Необходимость разработки проекта планировки территории  (ППТ) площадки для оптимальной организации границ ЗУ, предоставляемых инв</w:t>
            </w:r>
            <w:r w:rsidRPr="00545FA1">
              <w:rPr>
                <w:color w:val="000000" w:themeColor="text1"/>
                <w:sz w:val="22"/>
                <w:szCs w:val="22"/>
              </w:rPr>
              <w:t>е</w:t>
            </w:r>
            <w:r w:rsidRPr="00545FA1">
              <w:rPr>
                <w:color w:val="000000" w:themeColor="text1"/>
                <w:sz w:val="22"/>
                <w:szCs w:val="22"/>
              </w:rPr>
              <w:t>сторам, внутренних проездов и въездов-выездов (учет требований пожарной безопасности) (да/нет)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127"/>
        </w:trPr>
        <w:tc>
          <w:tcPr>
            <w:tcW w:w="9356" w:type="dxa"/>
            <w:gridSpan w:val="4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Инженерная инфраструктура:</w:t>
            </w:r>
          </w:p>
        </w:tc>
      </w:tr>
      <w:tr w:rsidR="00E54FFA" w:rsidRPr="008247D2" w:rsidTr="00545FA1">
        <w:trPr>
          <w:trHeight w:val="77"/>
        </w:trPr>
        <w:tc>
          <w:tcPr>
            <w:tcW w:w="615" w:type="dxa"/>
            <w:vMerge w:val="restar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8741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Водоснабжение</w:t>
            </w:r>
          </w:p>
        </w:tc>
      </w:tr>
      <w:tr w:rsidR="00E54FFA" w:rsidRPr="008247D2" w:rsidTr="00545FA1">
        <w:trPr>
          <w:trHeight w:val="415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Наличие резерва мощности на  площадке</w:t>
            </w:r>
          </w:p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(да / нет / есть возможность подключения)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621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Максимально возможная мощность подключ</w:t>
            </w:r>
            <w:r w:rsidRPr="00545FA1">
              <w:rPr>
                <w:color w:val="000000" w:themeColor="text1"/>
                <w:sz w:val="22"/>
                <w:szCs w:val="22"/>
              </w:rPr>
              <w:t>е</w:t>
            </w:r>
            <w:r w:rsidRPr="00545FA1">
              <w:rPr>
                <w:color w:val="000000" w:themeColor="text1"/>
                <w:sz w:val="22"/>
                <w:szCs w:val="22"/>
              </w:rPr>
              <w:t>ния, тыс.куб.м/год</w:t>
            </w:r>
          </w:p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( свободная, перспективная.)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467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Расстояние от площадки до точки подключения, км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34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Сведения о правообладателе сетей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1134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Технические условия на подключение, ответы ресурсоснабжающих организаций о наличии технической возможности</w:t>
            </w:r>
          </w:p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(местонахождение точек подключения, приме</w:t>
            </w:r>
            <w:r w:rsidRPr="00545FA1">
              <w:rPr>
                <w:color w:val="000000" w:themeColor="text1"/>
                <w:sz w:val="22"/>
                <w:szCs w:val="22"/>
              </w:rPr>
              <w:t>р</w:t>
            </w:r>
            <w:r w:rsidRPr="00545FA1">
              <w:rPr>
                <w:color w:val="000000" w:themeColor="text1"/>
                <w:sz w:val="22"/>
                <w:szCs w:val="22"/>
              </w:rPr>
              <w:t>ная стоимость прокладки сетей)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774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Химический состав воды (в случае отсутствия подключения к центральному водоснабжению)  (при наличии)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184"/>
        </w:trPr>
        <w:tc>
          <w:tcPr>
            <w:tcW w:w="615" w:type="dxa"/>
            <w:vMerge w:val="restar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19</w:t>
            </w:r>
          </w:p>
        </w:tc>
        <w:tc>
          <w:tcPr>
            <w:tcW w:w="8741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Водоотведение</w:t>
            </w:r>
          </w:p>
        </w:tc>
      </w:tr>
      <w:tr w:rsidR="00E54FFA" w:rsidRPr="008247D2" w:rsidTr="00545FA1">
        <w:trPr>
          <w:trHeight w:val="413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Наличие</w:t>
            </w:r>
          </w:p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(да / нет / есть возможность подключения)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578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Максимально возможная мощность подключ</w:t>
            </w:r>
            <w:r w:rsidRPr="00545FA1">
              <w:rPr>
                <w:color w:val="000000" w:themeColor="text1"/>
                <w:sz w:val="22"/>
                <w:szCs w:val="22"/>
              </w:rPr>
              <w:t>е</w:t>
            </w:r>
            <w:r w:rsidRPr="00545FA1">
              <w:rPr>
                <w:color w:val="000000" w:themeColor="text1"/>
                <w:sz w:val="22"/>
                <w:szCs w:val="22"/>
              </w:rPr>
              <w:t>ния, тыс.куб.м/год</w:t>
            </w:r>
          </w:p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(общая, свободная, перспективная)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433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Расстояние от площадки до точки (сети) по</w:t>
            </w:r>
            <w:r w:rsidRPr="00545FA1">
              <w:rPr>
                <w:color w:val="000000" w:themeColor="text1"/>
                <w:sz w:val="22"/>
                <w:szCs w:val="22"/>
              </w:rPr>
              <w:t>д</w:t>
            </w:r>
            <w:r w:rsidRPr="00545FA1">
              <w:rPr>
                <w:color w:val="000000" w:themeColor="text1"/>
                <w:sz w:val="22"/>
                <w:szCs w:val="22"/>
              </w:rPr>
              <w:t>ключения, км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245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Сведения о правообладателе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1113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Технические условия на подключение, ответы ресурсоснабжающих организаций о наличии технической возможности</w:t>
            </w:r>
          </w:p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(местонахождение точек подключения, приме</w:t>
            </w:r>
            <w:r w:rsidRPr="00545FA1">
              <w:rPr>
                <w:color w:val="000000" w:themeColor="text1"/>
                <w:sz w:val="22"/>
                <w:szCs w:val="22"/>
              </w:rPr>
              <w:t>р</w:t>
            </w:r>
            <w:r w:rsidRPr="00545FA1">
              <w:rPr>
                <w:color w:val="000000" w:themeColor="text1"/>
                <w:sz w:val="22"/>
                <w:szCs w:val="22"/>
              </w:rPr>
              <w:t>ная стоимость прокладки сетей)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103"/>
        </w:trPr>
        <w:tc>
          <w:tcPr>
            <w:tcW w:w="615" w:type="dxa"/>
            <w:vMerge w:val="restar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8741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Электроснабжение</w:t>
            </w:r>
          </w:p>
        </w:tc>
      </w:tr>
      <w:tr w:rsidR="00E54FFA" w:rsidRPr="008247D2" w:rsidTr="00545FA1">
        <w:trPr>
          <w:trHeight w:val="401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Наличие резерва мощности на площадке</w:t>
            </w:r>
          </w:p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(да / нет / есть возможность подключения)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439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Максимально возможная мощность подключ</w:t>
            </w:r>
            <w:r w:rsidRPr="00545FA1">
              <w:rPr>
                <w:color w:val="000000" w:themeColor="text1"/>
                <w:sz w:val="22"/>
                <w:szCs w:val="22"/>
              </w:rPr>
              <w:t>е</w:t>
            </w:r>
            <w:r w:rsidRPr="00545FA1">
              <w:rPr>
                <w:color w:val="000000" w:themeColor="text1"/>
                <w:sz w:val="22"/>
                <w:szCs w:val="22"/>
              </w:rPr>
              <w:t>ния, МВт</w:t>
            </w:r>
          </w:p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(общая, свободная, перспективная.)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623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Наличие трансформаторной подстанции и её мощность в МВА, сведения о загрузке, ВЛ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479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Расстояние от площадки до точки (сети) по</w:t>
            </w:r>
            <w:r w:rsidRPr="00545FA1">
              <w:rPr>
                <w:color w:val="000000" w:themeColor="text1"/>
                <w:sz w:val="22"/>
                <w:szCs w:val="22"/>
              </w:rPr>
              <w:t>д</w:t>
            </w:r>
            <w:r w:rsidRPr="00545FA1">
              <w:rPr>
                <w:color w:val="000000" w:themeColor="text1"/>
                <w:sz w:val="22"/>
                <w:szCs w:val="22"/>
              </w:rPr>
              <w:t>ключения, км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20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Сведения о правообладателе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1208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Технические условия на подключение, ответы ресурсоснабжающих организаций о наличии технической возможности</w:t>
            </w:r>
          </w:p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(местонахождение точек подключения, приме</w:t>
            </w:r>
            <w:r w:rsidRPr="00545FA1">
              <w:rPr>
                <w:color w:val="000000" w:themeColor="text1"/>
                <w:sz w:val="22"/>
                <w:szCs w:val="22"/>
              </w:rPr>
              <w:t>р</w:t>
            </w:r>
            <w:r w:rsidRPr="00545FA1">
              <w:rPr>
                <w:color w:val="000000" w:themeColor="text1"/>
                <w:sz w:val="22"/>
                <w:szCs w:val="22"/>
              </w:rPr>
              <w:t>ная стоимость прокладки сетей)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42"/>
        </w:trPr>
        <w:tc>
          <w:tcPr>
            <w:tcW w:w="615" w:type="dxa"/>
            <w:vMerge w:val="restar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21</w:t>
            </w:r>
          </w:p>
        </w:tc>
        <w:tc>
          <w:tcPr>
            <w:tcW w:w="8741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Газоснабжение</w:t>
            </w:r>
          </w:p>
        </w:tc>
      </w:tr>
      <w:tr w:rsidR="00E54FFA" w:rsidRPr="008247D2" w:rsidTr="00545FA1">
        <w:trPr>
          <w:trHeight w:val="403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Наличие резерва мощности на площадке</w:t>
            </w:r>
          </w:p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(да / нет / есть возможность подключения)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501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Максимально возможная мощность подключ</w:t>
            </w:r>
            <w:r w:rsidRPr="00545FA1">
              <w:rPr>
                <w:color w:val="000000" w:themeColor="text1"/>
                <w:sz w:val="22"/>
                <w:szCs w:val="22"/>
              </w:rPr>
              <w:t>е</w:t>
            </w:r>
            <w:r w:rsidRPr="00545FA1">
              <w:rPr>
                <w:color w:val="000000" w:themeColor="text1"/>
                <w:sz w:val="22"/>
                <w:szCs w:val="22"/>
              </w:rPr>
              <w:t>ния, тыс.куб.м/год</w:t>
            </w:r>
          </w:p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(общая, свободная, перспективная)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363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Наличие газо-распределительной подстанции, ее удаленность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317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Расстояние от площадки до точки (сети) по</w:t>
            </w:r>
            <w:r w:rsidRPr="00545FA1">
              <w:rPr>
                <w:color w:val="000000" w:themeColor="text1"/>
                <w:sz w:val="22"/>
                <w:szCs w:val="22"/>
              </w:rPr>
              <w:t>д</w:t>
            </w:r>
            <w:r w:rsidRPr="00545FA1">
              <w:rPr>
                <w:color w:val="000000" w:themeColor="text1"/>
                <w:sz w:val="22"/>
                <w:szCs w:val="22"/>
              </w:rPr>
              <w:t>ключения, км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143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Сведения о правообладателе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1086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Технические условия на подключение, ответы ресурсоснабжающих организаций о наличии технической возможности</w:t>
            </w:r>
          </w:p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(местонахождение точек подключения, приме</w:t>
            </w:r>
            <w:r w:rsidRPr="00545FA1">
              <w:rPr>
                <w:color w:val="000000" w:themeColor="text1"/>
                <w:sz w:val="22"/>
                <w:szCs w:val="22"/>
              </w:rPr>
              <w:t>р</w:t>
            </w:r>
            <w:r w:rsidRPr="00545FA1">
              <w:rPr>
                <w:color w:val="000000" w:themeColor="text1"/>
                <w:sz w:val="22"/>
                <w:szCs w:val="22"/>
              </w:rPr>
              <w:t>ная стоимость прокладки сетей)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79"/>
        </w:trPr>
        <w:tc>
          <w:tcPr>
            <w:tcW w:w="615" w:type="dxa"/>
            <w:vMerge w:val="restar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lastRenderedPageBreak/>
              <w:t>22</w:t>
            </w:r>
          </w:p>
        </w:tc>
        <w:tc>
          <w:tcPr>
            <w:tcW w:w="8741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Теплоснабжение</w:t>
            </w:r>
          </w:p>
        </w:tc>
      </w:tr>
      <w:tr w:rsidR="00E54FFA" w:rsidRPr="008247D2" w:rsidTr="00545FA1">
        <w:trPr>
          <w:trHeight w:val="424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630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Наличие резерва мощности на площадке</w:t>
            </w:r>
          </w:p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(да / нет / есть возможность подключения)</w:t>
            </w:r>
          </w:p>
        </w:tc>
        <w:tc>
          <w:tcPr>
            <w:tcW w:w="411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575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630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Максимально возможная мощность подкл</w:t>
            </w:r>
            <w:r w:rsidRPr="00545FA1">
              <w:rPr>
                <w:color w:val="000000" w:themeColor="text1"/>
                <w:sz w:val="22"/>
                <w:szCs w:val="22"/>
              </w:rPr>
              <w:t>ю</w:t>
            </w:r>
            <w:r w:rsidRPr="00545FA1">
              <w:rPr>
                <w:color w:val="000000" w:themeColor="text1"/>
                <w:sz w:val="22"/>
                <w:szCs w:val="22"/>
              </w:rPr>
              <w:t>чения, Гкал/ч (общая, свободная, перспекти</w:t>
            </w:r>
            <w:r w:rsidRPr="00545FA1">
              <w:rPr>
                <w:color w:val="000000" w:themeColor="text1"/>
                <w:sz w:val="22"/>
                <w:szCs w:val="22"/>
              </w:rPr>
              <w:t>в</w:t>
            </w:r>
            <w:r w:rsidRPr="00545FA1">
              <w:rPr>
                <w:color w:val="000000" w:themeColor="text1"/>
                <w:sz w:val="22"/>
                <w:szCs w:val="22"/>
              </w:rPr>
              <w:t>ная)</w:t>
            </w:r>
          </w:p>
        </w:tc>
        <w:tc>
          <w:tcPr>
            <w:tcW w:w="411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332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630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Расстояние от площадки до точки (сети) по</w:t>
            </w:r>
            <w:r w:rsidRPr="00545FA1">
              <w:rPr>
                <w:color w:val="000000" w:themeColor="text1"/>
                <w:sz w:val="22"/>
                <w:szCs w:val="22"/>
              </w:rPr>
              <w:t>д</w:t>
            </w:r>
            <w:r w:rsidRPr="00545FA1">
              <w:rPr>
                <w:color w:val="000000" w:themeColor="text1"/>
                <w:sz w:val="22"/>
                <w:szCs w:val="22"/>
              </w:rPr>
              <w:t>ключения, км</w:t>
            </w:r>
          </w:p>
        </w:tc>
        <w:tc>
          <w:tcPr>
            <w:tcW w:w="411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354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630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Наличие котельной и её производительность в Гкал/ч</w:t>
            </w:r>
          </w:p>
        </w:tc>
        <w:tc>
          <w:tcPr>
            <w:tcW w:w="411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38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630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Сведения о правообладателе</w:t>
            </w:r>
          </w:p>
        </w:tc>
        <w:tc>
          <w:tcPr>
            <w:tcW w:w="411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966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630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Технические условия на подключение, ответы ресурсоснабжающих организаций о наличии технической возможности</w:t>
            </w:r>
          </w:p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(местонахождение точек подключения, пр</w:t>
            </w:r>
            <w:r w:rsidRPr="00545FA1">
              <w:rPr>
                <w:color w:val="000000" w:themeColor="text1"/>
                <w:sz w:val="22"/>
                <w:szCs w:val="22"/>
              </w:rPr>
              <w:t>и</w:t>
            </w:r>
            <w:r w:rsidRPr="00545FA1">
              <w:rPr>
                <w:color w:val="000000" w:themeColor="text1"/>
                <w:sz w:val="22"/>
                <w:szCs w:val="22"/>
              </w:rPr>
              <w:t>мерная стоимость прокладки сетей)</w:t>
            </w:r>
          </w:p>
        </w:tc>
        <w:tc>
          <w:tcPr>
            <w:tcW w:w="411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377"/>
        </w:trPr>
        <w:tc>
          <w:tcPr>
            <w:tcW w:w="61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23</w:t>
            </w:r>
          </w:p>
        </w:tc>
        <w:tc>
          <w:tcPr>
            <w:tcW w:w="4630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Связь</w:t>
            </w:r>
          </w:p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(мобильная (с указанием операторов связи) / кабельные линии)</w:t>
            </w:r>
          </w:p>
        </w:tc>
        <w:tc>
          <w:tcPr>
            <w:tcW w:w="411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348"/>
        </w:trPr>
        <w:tc>
          <w:tcPr>
            <w:tcW w:w="61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24</w:t>
            </w:r>
          </w:p>
        </w:tc>
        <w:tc>
          <w:tcPr>
            <w:tcW w:w="4630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Инженерно-строительные условия</w:t>
            </w:r>
          </w:p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(рельеф, почвы, форма площадки…)</w:t>
            </w:r>
          </w:p>
        </w:tc>
        <w:tc>
          <w:tcPr>
            <w:tcW w:w="411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1080"/>
        </w:trPr>
        <w:tc>
          <w:tcPr>
            <w:tcW w:w="61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4630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Варианты «расчистки» территории площадки от высокоствольной растительности (не ле</w:t>
            </w:r>
            <w:r w:rsidRPr="00545FA1">
              <w:rPr>
                <w:color w:val="000000" w:themeColor="text1"/>
                <w:sz w:val="22"/>
                <w:szCs w:val="22"/>
              </w:rPr>
              <w:t>с</w:t>
            </w:r>
            <w:r w:rsidRPr="00545FA1">
              <w:rPr>
                <w:color w:val="000000" w:themeColor="text1"/>
                <w:sz w:val="22"/>
                <w:szCs w:val="22"/>
              </w:rPr>
              <w:t>ной фонд), объектов «самостроя» (без док</w:t>
            </w:r>
            <w:r w:rsidRPr="00545FA1">
              <w:rPr>
                <w:color w:val="000000" w:themeColor="text1"/>
                <w:sz w:val="22"/>
                <w:szCs w:val="22"/>
              </w:rPr>
              <w:t>у</w:t>
            </w:r>
            <w:r w:rsidRPr="00545FA1">
              <w:rPr>
                <w:color w:val="000000" w:themeColor="text1"/>
                <w:sz w:val="22"/>
                <w:szCs w:val="22"/>
              </w:rPr>
              <w:t>ментов), несанкционированных свалок</w:t>
            </w:r>
          </w:p>
        </w:tc>
        <w:tc>
          <w:tcPr>
            <w:tcW w:w="411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919"/>
        </w:trPr>
        <w:tc>
          <w:tcPr>
            <w:tcW w:w="61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26</w:t>
            </w:r>
          </w:p>
        </w:tc>
        <w:tc>
          <w:tcPr>
            <w:tcW w:w="4630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Перечень существующих и планируемых предприятий в непосредственной близости</w:t>
            </w:r>
          </w:p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(наименование предприятия (юр. лица), сфера деятельности, их класс опасности, прочая важная информация)</w:t>
            </w:r>
          </w:p>
        </w:tc>
        <w:tc>
          <w:tcPr>
            <w:tcW w:w="411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89"/>
        </w:trPr>
        <w:tc>
          <w:tcPr>
            <w:tcW w:w="615" w:type="dxa"/>
            <w:vMerge w:val="restar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27</w:t>
            </w:r>
          </w:p>
        </w:tc>
        <w:tc>
          <w:tcPr>
            <w:tcW w:w="8741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Вид сделки:</w:t>
            </w:r>
          </w:p>
        </w:tc>
      </w:tr>
      <w:tr w:rsidR="00E54FFA" w:rsidRPr="008247D2" w:rsidTr="00545FA1">
        <w:trPr>
          <w:trHeight w:val="1112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741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земельный участок:</w:t>
            </w:r>
          </w:p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(в нужной строке указать «да» или «нет» и написать цену аренды или продажи (соотве</w:t>
            </w:r>
            <w:r w:rsidRPr="00545FA1">
              <w:rPr>
                <w:color w:val="000000" w:themeColor="text1"/>
                <w:sz w:val="22"/>
                <w:szCs w:val="22"/>
              </w:rPr>
              <w:t>т</w:t>
            </w:r>
            <w:r w:rsidRPr="00545FA1">
              <w:rPr>
                <w:color w:val="000000" w:themeColor="text1"/>
                <w:sz w:val="22"/>
                <w:szCs w:val="22"/>
              </w:rPr>
              <w:t xml:space="preserve">ственно) </w:t>
            </w:r>
          </w:p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в рублях за 1 га)</w:t>
            </w:r>
          </w:p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  <w:bdr w:val="single" w:sz="4" w:space="0" w:color="auto"/>
              </w:rPr>
              <w:t>(если в границы площадки входит несколько земельных участков и цена</w:t>
            </w:r>
            <w:r w:rsidRPr="00545FA1">
              <w:rPr>
                <w:color w:val="000000" w:themeColor="text1"/>
                <w:sz w:val="22"/>
                <w:szCs w:val="22"/>
              </w:rPr>
              <w:t xml:space="preserve"> за 1 га разных земельных участков различается, то указать кадастровый номер и стоимость каждого з</w:t>
            </w:r>
            <w:r w:rsidRPr="00545FA1">
              <w:rPr>
                <w:color w:val="000000" w:themeColor="text1"/>
                <w:sz w:val="22"/>
                <w:szCs w:val="22"/>
              </w:rPr>
              <w:t>е</w:t>
            </w:r>
            <w:r w:rsidRPr="00545FA1">
              <w:rPr>
                <w:color w:val="000000" w:themeColor="text1"/>
                <w:sz w:val="22"/>
                <w:szCs w:val="22"/>
              </w:rPr>
              <w:t>мельного участка по-отдельности, через запятую)</w:t>
            </w:r>
          </w:p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Форма предоставления права на площадку (1-ОЗ или аукцион)</w:t>
            </w:r>
          </w:p>
        </w:tc>
      </w:tr>
      <w:tr w:rsidR="00E54FFA" w:rsidRPr="008247D2" w:rsidTr="00545FA1">
        <w:trPr>
          <w:trHeight w:val="483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630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аренда</w:t>
            </w:r>
          </w:p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(да / нет + цена в руб. за 1 га в месяц)</w:t>
            </w:r>
          </w:p>
        </w:tc>
        <w:tc>
          <w:tcPr>
            <w:tcW w:w="411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329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630" w:type="dxa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продажа</w:t>
            </w:r>
          </w:p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(да / нет + цена в руб. за 1 га)</w:t>
            </w:r>
          </w:p>
        </w:tc>
        <w:tc>
          <w:tcPr>
            <w:tcW w:w="411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927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741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здание / сооружение (при их наличии):</w:t>
            </w:r>
          </w:p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(в нужной строке указать «да» или «нет» и написать цену аренды или продажи (соотве</w:t>
            </w:r>
            <w:r w:rsidRPr="00545FA1">
              <w:rPr>
                <w:color w:val="000000" w:themeColor="text1"/>
                <w:sz w:val="22"/>
                <w:szCs w:val="22"/>
              </w:rPr>
              <w:t>т</w:t>
            </w:r>
            <w:r w:rsidRPr="00545FA1">
              <w:rPr>
                <w:color w:val="000000" w:themeColor="text1"/>
                <w:sz w:val="22"/>
                <w:szCs w:val="22"/>
              </w:rPr>
              <w:t>ственно) в рублях за 1 кв. м)</w:t>
            </w:r>
          </w:p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(если на площадке расположено несколько зданий или несколько разных помещений в одном здании по разной цене, то указать кадастровый номер (или наименование, или иные характеристики для их идентификации) каждого здания и помещения с указанием его стоимости за 1 кв. м. по-отдельности, через запятую)</w:t>
            </w:r>
          </w:p>
        </w:tc>
      </w:tr>
      <w:tr w:rsidR="00E54FFA" w:rsidRPr="008247D2" w:rsidTr="00545FA1">
        <w:trPr>
          <w:trHeight w:val="335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аренда</w:t>
            </w:r>
          </w:p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(да / нет + цена в руб. за 1 кв. м в месяц)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8247D2" w:rsidTr="00545FA1">
        <w:trPr>
          <w:trHeight w:val="373"/>
        </w:trPr>
        <w:tc>
          <w:tcPr>
            <w:tcW w:w="61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продажа</w:t>
            </w:r>
          </w:p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(да / нет + цена в руб. за 1 кв. м)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54FFA" w:rsidRPr="00E54FFA" w:rsidTr="00545FA1">
        <w:trPr>
          <w:trHeight w:val="244"/>
        </w:trPr>
        <w:tc>
          <w:tcPr>
            <w:tcW w:w="61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28</w:t>
            </w:r>
          </w:p>
        </w:tc>
        <w:tc>
          <w:tcPr>
            <w:tcW w:w="4771" w:type="dxa"/>
            <w:gridSpan w:val="2"/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>Координаты площадки (координаты централ</w:t>
            </w:r>
            <w:r w:rsidRPr="00545FA1">
              <w:rPr>
                <w:color w:val="000000" w:themeColor="text1"/>
                <w:sz w:val="22"/>
                <w:szCs w:val="22"/>
              </w:rPr>
              <w:t>ь</w:t>
            </w:r>
            <w:r w:rsidRPr="00545FA1">
              <w:rPr>
                <w:color w:val="000000" w:themeColor="text1"/>
                <w:sz w:val="22"/>
                <w:szCs w:val="22"/>
              </w:rPr>
              <w:t>ной точки)</w:t>
            </w:r>
          </w:p>
        </w:tc>
        <w:tc>
          <w:tcPr>
            <w:tcW w:w="3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FFA" w:rsidRPr="00545FA1" w:rsidRDefault="00E54FFA" w:rsidP="00545FA1">
            <w:pPr>
              <w:spacing w:after="0"/>
              <w:rPr>
                <w:color w:val="000000" w:themeColor="text1"/>
                <w:sz w:val="22"/>
                <w:szCs w:val="22"/>
              </w:rPr>
            </w:pPr>
            <w:r w:rsidRPr="00545FA1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</w:tbl>
    <w:p w:rsidR="00A37B7B" w:rsidRPr="00E54FFA" w:rsidRDefault="00A37B7B">
      <w:pPr>
        <w:pBdr>
          <w:top w:val="nil"/>
          <w:left w:val="nil"/>
          <w:bottom w:val="nil"/>
          <w:right w:val="nil"/>
          <w:between w:val="nil"/>
        </w:pBdr>
        <w:jc w:val="both"/>
        <w:rPr>
          <w:lang w:val="ru"/>
        </w:rPr>
      </w:pPr>
    </w:p>
    <w:sectPr w:rsidR="00A37B7B" w:rsidRPr="00E54FFA" w:rsidSect="00391786">
      <w:pgSz w:w="11906" w:h="16838"/>
      <w:pgMar w:top="709" w:right="857" w:bottom="426" w:left="993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3241" w:rsidRDefault="006C3241">
      <w:pPr>
        <w:spacing w:after="0"/>
      </w:pPr>
      <w:r>
        <w:separator/>
      </w:r>
    </w:p>
  </w:endnote>
  <w:endnote w:type="continuationSeparator" w:id="0">
    <w:p w:rsidR="006C3241" w:rsidRDefault="006C324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3241" w:rsidRDefault="006C3241">
      <w:pPr>
        <w:spacing w:after="0"/>
      </w:pPr>
      <w:r>
        <w:separator/>
      </w:r>
    </w:p>
  </w:footnote>
  <w:footnote w:type="continuationSeparator" w:id="0">
    <w:p w:rsidR="006C3241" w:rsidRDefault="006C3241">
      <w:pPr>
        <w:spacing w:after="0"/>
      </w:pPr>
      <w:r>
        <w:continuationSeparator/>
      </w:r>
    </w:p>
  </w:footnote>
  <w:footnote w:id="1">
    <w:p w:rsidR="00391786" w:rsidRDefault="00391786" w:rsidP="000542CC">
      <w:pPr>
        <w:spacing w:after="0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sz w:val="16"/>
          <w:szCs w:val="16"/>
          <w:highlight w:val="white"/>
        </w:rPr>
        <w:t>Областной закон Ленинградской области от 29 декабря 2012 года N 113-оз "О режиме государственной поддержки организаций, осуществляющих инвестиционную деятельность на территории Ленинградской области, и внесении изменений в отдельные закон</w:t>
      </w:r>
      <w:r>
        <w:rPr>
          <w:sz w:val="16"/>
          <w:szCs w:val="16"/>
          <w:highlight w:val="white"/>
        </w:rPr>
        <w:t>о</w:t>
      </w:r>
      <w:r>
        <w:rPr>
          <w:sz w:val="16"/>
          <w:szCs w:val="16"/>
          <w:highlight w:val="white"/>
        </w:rPr>
        <w:t>дательные акты Ленинградской области"</w:t>
      </w:r>
      <w:r>
        <w:rPr>
          <w:highlight w:val="white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7414638"/>
      <w:docPartObj>
        <w:docPartGallery w:val="Page Numbers (Top of Page)"/>
        <w:docPartUnique/>
      </w:docPartObj>
    </w:sdtPr>
    <w:sdtEndPr/>
    <w:sdtContent>
      <w:p w:rsidR="00391786" w:rsidRDefault="00391786">
        <w:pPr>
          <w:pStyle w:val="afffffff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542D">
          <w:rPr>
            <w:noProof/>
          </w:rPr>
          <w:t>56</w:t>
        </w:r>
        <w:r>
          <w:fldChar w:fldCharType="end"/>
        </w:r>
      </w:p>
    </w:sdtContent>
  </w:sdt>
  <w:p w:rsidR="00391786" w:rsidRDefault="00391786">
    <w:pPr>
      <w:pStyle w:val="affffffff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786" w:rsidRDefault="00391786">
    <w:pPr>
      <w:pStyle w:val="affffffff5"/>
      <w:jc w:val="center"/>
    </w:pPr>
  </w:p>
  <w:p w:rsidR="00391786" w:rsidRDefault="00391786">
    <w:pPr>
      <w:pStyle w:val="afffffff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872D0"/>
    <w:multiLevelType w:val="hybridMultilevel"/>
    <w:tmpl w:val="D7EE6B86"/>
    <w:lvl w:ilvl="0" w:tplc="858E332A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plc="35487712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plc="7E1A1EB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 w:tplc="10B07990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 w:tplc="2BA47EFE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 w:tplc="779AC8CA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 w:tplc="74484F98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 w:tplc="CE925D3E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 w:tplc="8602964C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2E663069"/>
    <w:multiLevelType w:val="multilevel"/>
    <w:tmpl w:val="D90A110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nsid w:val="2EE36BFE"/>
    <w:multiLevelType w:val="multilevel"/>
    <w:tmpl w:val="8FCC2BA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nsid w:val="3EB02A3C"/>
    <w:multiLevelType w:val="hybridMultilevel"/>
    <w:tmpl w:val="D974B232"/>
    <w:lvl w:ilvl="0" w:tplc="B8DECADA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plc="9356DD44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plc="F8B622DE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 w:tplc="F4A6296A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 w:tplc="40DE0BEA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 w:tplc="54F000FE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 w:tplc="50680E5C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 w:tplc="2C7C1C5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 w:tplc="969092DA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3F4860FB"/>
    <w:multiLevelType w:val="multilevel"/>
    <w:tmpl w:val="A5C2968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nsid w:val="51736DED"/>
    <w:multiLevelType w:val="multilevel"/>
    <w:tmpl w:val="C60C34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5C9B02CC"/>
    <w:multiLevelType w:val="multilevel"/>
    <w:tmpl w:val="4776F35E"/>
    <w:lvl w:ilvl="0">
      <w:start w:val="1"/>
      <w:numFmt w:val="decimal"/>
      <w:lvlText w:val="%1."/>
      <w:lvlJc w:val="left"/>
      <w:pPr>
        <w:ind w:left="1440" w:hanging="447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>
    <w:nsid w:val="5CF97E88"/>
    <w:multiLevelType w:val="hybridMultilevel"/>
    <w:tmpl w:val="1CDCA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3D58C6"/>
    <w:multiLevelType w:val="multilevel"/>
    <w:tmpl w:val="EC7E654C"/>
    <w:lvl w:ilvl="0">
      <w:start w:val="1"/>
      <w:numFmt w:val="decimal"/>
      <w:lvlText w:val="%1."/>
      <w:lvlJc w:val="left"/>
      <w:pPr>
        <w:ind w:left="1440" w:hanging="447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">
    <w:nsid w:val="782C0DFF"/>
    <w:multiLevelType w:val="hybridMultilevel"/>
    <w:tmpl w:val="A1F228E6"/>
    <w:lvl w:ilvl="0" w:tplc="624A1FD6">
      <w:start w:val="1"/>
      <w:numFmt w:val="decimal"/>
      <w:lvlText w:val="%1."/>
      <w:lvlJc w:val="left"/>
      <w:pPr>
        <w:ind w:left="174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8"/>
  </w:num>
  <w:num w:numId="5">
    <w:abstractNumId w:val="9"/>
  </w:num>
  <w:num w:numId="6">
    <w:abstractNumId w:val="5"/>
  </w:num>
  <w:num w:numId="7">
    <w:abstractNumId w:val="6"/>
  </w:num>
  <w:num w:numId="8">
    <w:abstractNumId w:val="7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8"/>
  <w:mirrorMargins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4CC"/>
    <w:rsid w:val="00043270"/>
    <w:rsid w:val="000542CC"/>
    <w:rsid w:val="000932B0"/>
    <w:rsid w:val="000D4E2F"/>
    <w:rsid w:val="000E6532"/>
    <w:rsid w:val="000F28C8"/>
    <w:rsid w:val="00103702"/>
    <w:rsid w:val="001166A6"/>
    <w:rsid w:val="00125458"/>
    <w:rsid w:val="001804CA"/>
    <w:rsid w:val="001933BF"/>
    <w:rsid w:val="0021064C"/>
    <w:rsid w:val="00225493"/>
    <w:rsid w:val="002374A5"/>
    <w:rsid w:val="002824DE"/>
    <w:rsid w:val="002C6DA3"/>
    <w:rsid w:val="002D46CF"/>
    <w:rsid w:val="003524AE"/>
    <w:rsid w:val="00353152"/>
    <w:rsid w:val="00357E33"/>
    <w:rsid w:val="00361C17"/>
    <w:rsid w:val="00370C1F"/>
    <w:rsid w:val="00391786"/>
    <w:rsid w:val="004A4DC3"/>
    <w:rsid w:val="004A6F5F"/>
    <w:rsid w:val="004C10B4"/>
    <w:rsid w:val="00501995"/>
    <w:rsid w:val="00530F68"/>
    <w:rsid w:val="00531556"/>
    <w:rsid w:val="00545FA1"/>
    <w:rsid w:val="005911E2"/>
    <w:rsid w:val="005B18B3"/>
    <w:rsid w:val="005B1B67"/>
    <w:rsid w:val="005C5FA3"/>
    <w:rsid w:val="005E2152"/>
    <w:rsid w:val="00614565"/>
    <w:rsid w:val="006C3241"/>
    <w:rsid w:val="007712C9"/>
    <w:rsid w:val="00786FC3"/>
    <w:rsid w:val="00797FCC"/>
    <w:rsid w:val="008247D2"/>
    <w:rsid w:val="008331B4"/>
    <w:rsid w:val="00850B77"/>
    <w:rsid w:val="00891A82"/>
    <w:rsid w:val="008B6BF6"/>
    <w:rsid w:val="00943F01"/>
    <w:rsid w:val="00950CFD"/>
    <w:rsid w:val="009F38B2"/>
    <w:rsid w:val="00A036C0"/>
    <w:rsid w:val="00A1643F"/>
    <w:rsid w:val="00A30066"/>
    <w:rsid w:val="00A37B7B"/>
    <w:rsid w:val="00A54848"/>
    <w:rsid w:val="00A82EBB"/>
    <w:rsid w:val="00AD4CE1"/>
    <w:rsid w:val="00AE5AEB"/>
    <w:rsid w:val="00AF24CC"/>
    <w:rsid w:val="00AF5BA4"/>
    <w:rsid w:val="00B40246"/>
    <w:rsid w:val="00BA542D"/>
    <w:rsid w:val="00BC6A91"/>
    <w:rsid w:val="00BF7E8B"/>
    <w:rsid w:val="00C0114F"/>
    <w:rsid w:val="00C54FEE"/>
    <w:rsid w:val="00C94A93"/>
    <w:rsid w:val="00CA1E58"/>
    <w:rsid w:val="00CA5DC9"/>
    <w:rsid w:val="00CE20A0"/>
    <w:rsid w:val="00D7032F"/>
    <w:rsid w:val="00D873B7"/>
    <w:rsid w:val="00DA0512"/>
    <w:rsid w:val="00DD1B9A"/>
    <w:rsid w:val="00E1108F"/>
    <w:rsid w:val="00E21F9C"/>
    <w:rsid w:val="00E254A0"/>
    <w:rsid w:val="00E30EBB"/>
    <w:rsid w:val="00E356FE"/>
    <w:rsid w:val="00E54FFA"/>
    <w:rsid w:val="00F03540"/>
    <w:rsid w:val="00F70612"/>
    <w:rsid w:val="00F879E6"/>
    <w:rsid w:val="00FB19E6"/>
    <w:rsid w:val="00FD0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pPr>
      <w:keepNext/>
      <w:keepLines/>
      <w:spacing w:before="48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link w:val="5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E1108F"/>
    <w:pPr>
      <w:keepNext/>
      <w:keepLines/>
      <w:spacing w:before="320" w:after="200" w:line="276" w:lineRule="auto"/>
      <w:outlineLvl w:val="6"/>
    </w:pPr>
    <w:rPr>
      <w:rFonts w:ascii="Arial" w:eastAsia="Arial" w:hAnsi="Arial" w:cs="Arial"/>
      <w:b/>
      <w:bCs/>
      <w:i/>
      <w:iCs/>
      <w:sz w:val="22"/>
      <w:szCs w:val="22"/>
      <w:lang w:eastAsia="zh-CN"/>
    </w:rPr>
  </w:style>
  <w:style w:type="paragraph" w:styleId="8">
    <w:name w:val="heading 8"/>
    <w:basedOn w:val="a"/>
    <w:next w:val="a"/>
    <w:link w:val="80"/>
    <w:uiPriority w:val="9"/>
    <w:unhideWhenUsed/>
    <w:qFormat/>
    <w:rsid w:val="00E1108F"/>
    <w:pPr>
      <w:keepNext/>
      <w:keepLines/>
      <w:spacing w:before="320" w:after="200" w:line="276" w:lineRule="auto"/>
      <w:outlineLvl w:val="7"/>
    </w:pPr>
    <w:rPr>
      <w:rFonts w:ascii="Arial" w:eastAsia="Arial" w:hAnsi="Arial" w:cs="Arial"/>
      <w:i/>
      <w:iCs/>
      <w:sz w:val="22"/>
      <w:szCs w:val="22"/>
      <w:lang w:eastAsia="zh-CN"/>
    </w:rPr>
  </w:style>
  <w:style w:type="paragraph" w:styleId="9">
    <w:name w:val="heading 9"/>
    <w:basedOn w:val="a"/>
    <w:next w:val="a"/>
    <w:link w:val="90"/>
    <w:uiPriority w:val="9"/>
    <w:unhideWhenUsed/>
    <w:qFormat/>
    <w:rsid w:val="00E1108F"/>
    <w:pPr>
      <w:keepNext/>
      <w:keepLines/>
      <w:spacing w:before="320" w:after="200" w:line="276" w:lineRule="auto"/>
      <w:outlineLvl w:val="8"/>
    </w:pPr>
    <w:rPr>
      <w:rFonts w:ascii="Arial" w:eastAsia="Arial" w:hAnsi="Arial" w:cs="Arial"/>
      <w:i/>
      <w:iCs/>
      <w:sz w:val="21"/>
      <w:szCs w:val="2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pPr>
      <w:keepNext/>
      <w:keepLines/>
      <w:spacing w:before="48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Normal (Web)"/>
    <w:basedOn w:val="a"/>
    <w:uiPriority w:val="99"/>
    <w:unhideWhenUsed/>
    <w:rsid w:val="002B53A9"/>
    <w:pPr>
      <w:spacing w:before="100" w:beforeAutospacing="1" w:after="100" w:afterAutospacing="1"/>
    </w:pPr>
  </w:style>
  <w:style w:type="character" w:customStyle="1" w:styleId="apple-tab-span">
    <w:name w:val="apple-tab-span"/>
    <w:basedOn w:val="a0"/>
    <w:rsid w:val="002B53A9"/>
  </w:style>
  <w:style w:type="paragraph" w:styleId="a6">
    <w:name w:val="List Paragraph"/>
    <w:basedOn w:val="a"/>
    <w:uiPriority w:val="34"/>
    <w:qFormat/>
    <w:rsid w:val="002B4811"/>
    <w:pPr>
      <w:ind w:left="720"/>
      <w:contextualSpacing/>
    </w:pPr>
  </w:style>
  <w:style w:type="paragraph" w:styleId="a7">
    <w:name w:val="Subtitle"/>
    <w:basedOn w:val="a"/>
    <w:next w:val="a"/>
    <w:link w:val="a8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3"/>
    <w:tblPr>
      <w:tblStyleRowBandSize w:val="1"/>
      <w:tblStyleColBandSize w:val="1"/>
      <w:tblCellMar>
        <w:top w:w="0" w:type="dxa"/>
        <w:left w:w="90" w:type="dxa"/>
        <w:bottom w:w="0" w:type="dxa"/>
        <w:right w:w="90" w:type="dxa"/>
      </w:tblCellMar>
    </w:tblPr>
  </w:style>
  <w:style w:type="table" w:customStyle="1" w:styleId="af8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5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8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9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a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b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c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d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e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0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1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2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3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4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6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7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8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9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a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b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c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d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e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0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1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3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4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fffffff5">
    <w:name w:val="header"/>
    <w:basedOn w:val="a"/>
    <w:link w:val="affffffff6"/>
    <w:uiPriority w:val="99"/>
    <w:unhideWhenUsed/>
    <w:rsid w:val="00B40246"/>
    <w:pPr>
      <w:tabs>
        <w:tab w:val="center" w:pos="4677"/>
        <w:tab w:val="right" w:pos="9355"/>
      </w:tabs>
      <w:spacing w:after="0"/>
    </w:pPr>
  </w:style>
  <w:style w:type="character" w:customStyle="1" w:styleId="affffffff6">
    <w:name w:val="Верхний колонтитул Знак"/>
    <w:basedOn w:val="a0"/>
    <w:link w:val="affffffff5"/>
    <w:uiPriority w:val="99"/>
    <w:rsid w:val="00B40246"/>
  </w:style>
  <w:style w:type="paragraph" w:styleId="affffffff7">
    <w:name w:val="footer"/>
    <w:basedOn w:val="a"/>
    <w:link w:val="affffffff8"/>
    <w:uiPriority w:val="99"/>
    <w:unhideWhenUsed/>
    <w:rsid w:val="00B40246"/>
    <w:pPr>
      <w:tabs>
        <w:tab w:val="center" w:pos="4677"/>
        <w:tab w:val="right" w:pos="9355"/>
      </w:tabs>
      <w:spacing w:after="0"/>
    </w:pPr>
  </w:style>
  <w:style w:type="character" w:customStyle="1" w:styleId="affffffff8">
    <w:name w:val="Нижний колонтитул Знак"/>
    <w:basedOn w:val="a0"/>
    <w:link w:val="affffffff7"/>
    <w:uiPriority w:val="99"/>
    <w:rsid w:val="00B40246"/>
  </w:style>
  <w:style w:type="character" w:styleId="affffffff9">
    <w:name w:val="Hyperlink"/>
    <w:basedOn w:val="a0"/>
    <w:uiPriority w:val="99"/>
    <w:unhideWhenUsed/>
    <w:rsid w:val="00B40246"/>
    <w:rPr>
      <w:color w:val="0000FF" w:themeColor="hyperlink"/>
      <w:u w:val="single"/>
    </w:rPr>
  </w:style>
  <w:style w:type="paragraph" w:styleId="affffffffa">
    <w:name w:val="Balloon Text"/>
    <w:basedOn w:val="a"/>
    <w:link w:val="affffffffb"/>
    <w:uiPriority w:val="99"/>
    <w:semiHidden/>
    <w:unhideWhenUsed/>
    <w:rsid w:val="000932B0"/>
    <w:pPr>
      <w:spacing w:after="0"/>
    </w:pPr>
    <w:rPr>
      <w:rFonts w:ascii="Tahoma" w:hAnsi="Tahoma" w:cs="Tahoma"/>
      <w:sz w:val="16"/>
      <w:szCs w:val="16"/>
    </w:rPr>
  </w:style>
  <w:style w:type="character" w:customStyle="1" w:styleId="affffffffb">
    <w:name w:val="Текст выноски Знак"/>
    <w:basedOn w:val="a0"/>
    <w:link w:val="affffffffa"/>
    <w:uiPriority w:val="99"/>
    <w:semiHidden/>
    <w:rsid w:val="000932B0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uiPriority w:val="9"/>
    <w:rsid w:val="00E1108F"/>
    <w:rPr>
      <w:rFonts w:ascii="Arial" w:eastAsia="Arial" w:hAnsi="Arial" w:cs="Arial"/>
      <w:b/>
      <w:bCs/>
      <w:i/>
      <w:iCs/>
      <w:sz w:val="22"/>
      <w:szCs w:val="22"/>
      <w:lang w:eastAsia="zh-CN"/>
    </w:rPr>
  </w:style>
  <w:style w:type="character" w:customStyle="1" w:styleId="80">
    <w:name w:val="Заголовок 8 Знак"/>
    <w:basedOn w:val="a0"/>
    <w:link w:val="8"/>
    <w:uiPriority w:val="9"/>
    <w:rsid w:val="00E1108F"/>
    <w:rPr>
      <w:rFonts w:ascii="Arial" w:eastAsia="Arial" w:hAnsi="Arial" w:cs="Arial"/>
      <w:i/>
      <w:iCs/>
      <w:sz w:val="22"/>
      <w:szCs w:val="22"/>
      <w:lang w:eastAsia="zh-CN"/>
    </w:rPr>
  </w:style>
  <w:style w:type="character" w:customStyle="1" w:styleId="90">
    <w:name w:val="Заголовок 9 Знак"/>
    <w:basedOn w:val="a0"/>
    <w:link w:val="9"/>
    <w:uiPriority w:val="9"/>
    <w:rsid w:val="00E1108F"/>
    <w:rPr>
      <w:rFonts w:ascii="Arial" w:eastAsia="Arial" w:hAnsi="Arial" w:cs="Arial"/>
      <w:i/>
      <w:iCs/>
      <w:sz w:val="21"/>
      <w:szCs w:val="21"/>
      <w:lang w:eastAsia="zh-CN"/>
    </w:rPr>
  </w:style>
  <w:style w:type="numbering" w:customStyle="1" w:styleId="11">
    <w:name w:val="Нет списка1"/>
    <w:next w:val="a2"/>
    <w:uiPriority w:val="99"/>
    <w:semiHidden/>
    <w:unhideWhenUsed/>
    <w:rsid w:val="00E1108F"/>
  </w:style>
  <w:style w:type="character" w:customStyle="1" w:styleId="10">
    <w:name w:val="Заголовок 1 Знак"/>
    <w:basedOn w:val="a0"/>
    <w:link w:val="1"/>
    <w:rsid w:val="00E1108F"/>
    <w:rPr>
      <w:b/>
      <w:sz w:val="48"/>
      <w:szCs w:val="48"/>
    </w:rPr>
  </w:style>
  <w:style w:type="character" w:customStyle="1" w:styleId="20">
    <w:name w:val="Заголовок 2 Знак"/>
    <w:basedOn w:val="a0"/>
    <w:link w:val="2"/>
    <w:rsid w:val="00E1108F"/>
    <w:rPr>
      <w:b/>
      <w:sz w:val="36"/>
      <w:szCs w:val="36"/>
    </w:rPr>
  </w:style>
  <w:style w:type="character" w:customStyle="1" w:styleId="30">
    <w:name w:val="Заголовок 3 Знак"/>
    <w:basedOn w:val="a0"/>
    <w:link w:val="3"/>
    <w:rsid w:val="00E1108F"/>
    <w:rPr>
      <w:b/>
      <w:sz w:val="28"/>
      <w:szCs w:val="28"/>
    </w:rPr>
  </w:style>
  <w:style w:type="character" w:customStyle="1" w:styleId="40">
    <w:name w:val="Заголовок 4 Знак"/>
    <w:basedOn w:val="a0"/>
    <w:link w:val="4"/>
    <w:rsid w:val="00E1108F"/>
    <w:rPr>
      <w:b/>
    </w:rPr>
  </w:style>
  <w:style w:type="character" w:customStyle="1" w:styleId="50">
    <w:name w:val="Заголовок 5 Знак"/>
    <w:basedOn w:val="a0"/>
    <w:link w:val="5"/>
    <w:rsid w:val="00E1108F"/>
    <w:rPr>
      <w:b/>
      <w:sz w:val="22"/>
      <w:szCs w:val="22"/>
    </w:rPr>
  </w:style>
  <w:style w:type="character" w:customStyle="1" w:styleId="60">
    <w:name w:val="Заголовок 6 Знак"/>
    <w:basedOn w:val="a0"/>
    <w:link w:val="6"/>
    <w:rsid w:val="00E1108F"/>
    <w:rPr>
      <w:b/>
      <w:sz w:val="20"/>
      <w:szCs w:val="20"/>
    </w:rPr>
  </w:style>
  <w:style w:type="paragraph" w:styleId="affffffffc">
    <w:name w:val="No Spacing"/>
    <w:uiPriority w:val="1"/>
    <w:qFormat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</w:style>
  <w:style w:type="character" w:customStyle="1" w:styleId="a4">
    <w:name w:val="Название Знак"/>
    <w:basedOn w:val="a0"/>
    <w:link w:val="a3"/>
    <w:rsid w:val="00E1108F"/>
    <w:rPr>
      <w:b/>
      <w:sz w:val="72"/>
      <w:szCs w:val="72"/>
    </w:rPr>
  </w:style>
  <w:style w:type="character" w:customStyle="1" w:styleId="a8">
    <w:name w:val="Подзаголовок Знак"/>
    <w:basedOn w:val="a0"/>
    <w:link w:val="a7"/>
    <w:rsid w:val="00E1108F"/>
    <w:rPr>
      <w:rFonts w:ascii="Georgia" w:eastAsia="Georgia" w:hAnsi="Georgia" w:cs="Georgia"/>
      <w:i/>
      <w:color w:val="666666"/>
      <w:sz w:val="48"/>
      <w:szCs w:val="48"/>
    </w:rPr>
  </w:style>
  <w:style w:type="paragraph" w:styleId="21">
    <w:name w:val="Quote"/>
    <w:basedOn w:val="a"/>
    <w:next w:val="a"/>
    <w:link w:val="22"/>
    <w:uiPriority w:val="29"/>
    <w:qFormat/>
    <w:rsid w:val="00E1108F"/>
    <w:pPr>
      <w:spacing w:after="200" w:line="276" w:lineRule="auto"/>
      <w:ind w:left="720" w:right="720"/>
    </w:pPr>
    <w:rPr>
      <w:rFonts w:ascii="Calibri" w:eastAsia="Calibri" w:hAnsi="Calibri" w:cs="Calibri"/>
      <w:i/>
      <w:sz w:val="22"/>
      <w:szCs w:val="22"/>
      <w:lang w:eastAsia="zh-CN"/>
    </w:rPr>
  </w:style>
  <w:style w:type="character" w:customStyle="1" w:styleId="22">
    <w:name w:val="Цитата 2 Знак"/>
    <w:basedOn w:val="a0"/>
    <w:link w:val="21"/>
    <w:uiPriority w:val="29"/>
    <w:rsid w:val="00E1108F"/>
    <w:rPr>
      <w:rFonts w:ascii="Calibri" w:eastAsia="Calibri" w:hAnsi="Calibri" w:cs="Calibri"/>
      <w:i/>
      <w:sz w:val="22"/>
      <w:szCs w:val="22"/>
      <w:lang w:eastAsia="zh-CN"/>
    </w:rPr>
  </w:style>
  <w:style w:type="paragraph" w:styleId="affffffffd">
    <w:name w:val="Intense Quote"/>
    <w:basedOn w:val="a"/>
    <w:next w:val="a"/>
    <w:link w:val="affffffffe"/>
    <w:uiPriority w:val="30"/>
    <w:qFormat/>
    <w:rsid w:val="00E1108F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200" w:line="276" w:lineRule="auto"/>
      <w:ind w:left="720" w:right="720"/>
    </w:pPr>
    <w:rPr>
      <w:rFonts w:ascii="Calibri" w:eastAsia="Calibri" w:hAnsi="Calibri" w:cs="Calibri"/>
      <w:i/>
      <w:sz w:val="22"/>
      <w:szCs w:val="22"/>
      <w:lang w:eastAsia="zh-CN"/>
    </w:rPr>
  </w:style>
  <w:style w:type="character" w:customStyle="1" w:styleId="affffffffe">
    <w:name w:val="Выделенная цитата Знак"/>
    <w:basedOn w:val="a0"/>
    <w:link w:val="affffffffd"/>
    <w:uiPriority w:val="30"/>
    <w:rsid w:val="00E1108F"/>
    <w:rPr>
      <w:rFonts w:ascii="Calibri" w:eastAsia="Calibri" w:hAnsi="Calibri" w:cs="Calibri"/>
      <w:i/>
      <w:sz w:val="22"/>
      <w:szCs w:val="22"/>
      <w:shd w:val="clear" w:color="auto" w:fill="F2F2F2"/>
      <w:lang w:eastAsia="zh-CN"/>
    </w:rPr>
  </w:style>
  <w:style w:type="character" w:customStyle="1" w:styleId="FooterChar">
    <w:name w:val="Footer Char"/>
    <w:basedOn w:val="a0"/>
    <w:uiPriority w:val="99"/>
    <w:rsid w:val="00E1108F"/>
  </w:style>
  <w:style w:type="paragraph" w:customStyle="1" w:styleId="12">
    <w:name w:val="Название объекта1"/>
    <w:basedOn w:val="a"/>
    <w:next w:val="a"/>
    <w:uiPriority w:val="35"/>
    <w:semiHidden/>
    <w:unhideWhenUsed/>
    <w:qFormat/>
    <w:rsid w:val="00E1108F"/>
    <w:pPr>
      <w:spacing w:after="200" w:line="276" w:lineRule="auto"/>
    </w:pPr>
    <w:rPr>
      <w:rFonts w:ascii="Calibri" w:eastAsia="Calibri" w:hAnsi="Calibri" w:cs="Calibri"/>
      <w:b/>
      <w:bCs/>
      <w:color w:val="4F81BD"/>
      <w:sz w:val="18"/>
      <w:szCs w:val="18"/>
      <w:lang w:eastAsia="zh-CN"/>
    </w:rPr>
  </w:style>
  <w:style w:type="table" w:styleId="afffffffff">
    <w:name w:val="Table Grid"/>
    <w:basedOn w:val="a1"/>
    <w:uiPriority w:val="5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PlainTable2">
    <w:name w:val="Plain Table 2"/>
    <w:basedOn w:val="a1"/>
    <w:uiPriority w:val="5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PlainTable3">
    <w:name w:val="Plain Table 3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PlainTable4">
    <w:name w:val="Plain Table 4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PlainTable5">
    <w:name w:val="Plain Table 5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GridTable1Light">
    <w:name w:val="Grid Table 1 Light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GridTable2">
    <w:name w:val="Grid Table 2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">
    <w:name w:val="Grid Table 2 - Accent 1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2-Accent2">
    <w:name w:val="Grid Table 2 - Accent 2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2-Accent3">
    <w:name w:val="Grid Table 2 - Accent 3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2-Accent4">
    <w:name w:val="Grid Table 2 - Accent 4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2-Accent5">
    <w:name w:val="Grid Table 2 - Accent 5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2-Accent6">
    <w:name w:val="Grid Table 2 - Accent 6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GridTable3">
    <w:name w:val="Grid Table 3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">
    <w:name w:val="Grid Table 3 - Accent 1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3-Accent2">
    <w:name w:val="Grid Table 3 - Accent 2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3-Accent3">
    <w:name w:val="Grid Table 3 - Accent 3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3-Accent4">
    <w:name w:val="Grid Table 3 - Accent 4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3-Accent5">
    <w:name w:val="Grid Table 3 - Accent 5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3-Accent6">
    <w:name w:val="Grid Table 3 - Accent 6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GridTable4">
    <w:name w:val="Grid Table 4"/>
    <w:basedOn w:val="a1"/>
    <w:uiPriority w:val="5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">
    <w:name w:val="Grid Table 4 - Accent 1"/>
    <w:basedOn w:val="a1"/>
    <w:uiPriority w:val="5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5D8AC2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/>
      </w:tcPr>
    </w:tblStylePr>
  </w:style>
  <w:style w:type="table" w:customStyle="1" w:styleId="GridTable4-Accent2">
    <w:name w:val="Grid Table 4 - Accent 2"/>
    <w:basedOn w:val="a1"/>
    <w:uiPriority w:val="5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D99695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4-Accent3">
    <w:name w:val="Grid Table 4 - Accent 3"/>
    <w:basedOn w:val="a1"/>
    <w:uiPriority w:val="5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9ABB59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4-Accent4">
    <w:name w:val="Grid Table 4 - Accent 4"/>
    <w:basedOn w:val="a1"/>
    <w:uiPriority w:val="5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B2A1C6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4-Accent5">
    <w:name w:val="Grid Table 4 - Accent 5"/>
    <w:basedOn w:val="a1"/>
    <w:uiPriority w:val="5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4BACC6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4-Accent6">
    <w:name w:val="Grid Table 4 - Accent 6"/>
    <w:basedOn w:val="a1"/>
    <w:uiPriority w:val="5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F79646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GridTable5Dark">
    <w:name w:val="Grid Table 5 Dark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F81BD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band1Vert">
      <w:tblPr/>
      <w:tcPr>
        <w:shd w:val="clear" w:color="AEC4E0" w:fill="AEC4E0"/>
      </w:tcPr>
    </w:tblStylePr>
    <w:tblStylePr w:type="band1Horz">
      <w:tblPr/>
      <w:tcPr>
        <w:shd w:val="clear" w:color="AEC4E0" w:fill="AEC4E0"/>
      </w:tcPr>
    </w:tblStylePr>
  </w:style>
  <w:style w:type="table" w:customStyle="1" w:styleId="GridTable5Dark-Accent2">
    <w:name w:val="Grid Table 5 Dark - Accent 2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C0504D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band1Vert">
      <w:tblPr/>
      <w:tcPr>
        <w:shd w:val="clear" w:color="E2AEAD" w:fill="E2AEAD"/>
      </w:tcPr>
    </w:tblStylePr>
    <w:tblStylePr w:type="band1Horz">
      <w:tblPr/>
      <w:tcPr>
        <w:shd w:val="clear" w:color="E2AEAD" w:fill="E2AEAD"/>
      </w:tcPr>
    </w:tblStylePr>
  </w:style>
  <w:style w:type="table" w:customStyle="1" w:styleId="GridTable5Dark-Accent3">
    <w:name w:val="Grid Table 5 Dark - Accent 3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9BBB59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band1Vert">
      <w:tblPr/>
      <w:tcPr>
        <w:shd w:val="clear" w:color="D0DFB2" w:fill="D0DFB2"/>
      </w:tcPr>
    </w:tblStylePr>
    <w:tblStylePr w:type="band1Horz">
      <w:tblPr/>
      <w:tcPr>
        <w:shd w:val="clear" w:color="D0DFB2" w:fill="D0DFB2"/>
      </w:tcPr>
    </w:tblStylePr>
  </w:style>
  <w:style w:type="table" w:customStyle="1" w:styleId="GridTable5Dark-Accent4">
    <w:name w:val="Grid Table 5 Dark- Accent 4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8064A2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band1Vert">
      <w:tblPr/>
      <w:tcPr>
        <w:shd w:val="clear" w:color="C4B7D4" w:fill="C4B7D4"/>
      </w:tcPr>
    </w:tblStylePr>
    <w:tblStylePr w:type="band1Horz">
      <w:tblPr/>
      <w:tcPr>
        <w:shd w:val="clear" w:color="C4B7D4" w:fill="C4B7D4"/>
      </w:tcPr>
    </w:tblStylePr>
  </w:style>
  <w:style w:type="table" w:customStyle="1" w:styleId="GridTable5Dark-Accent5">
    <w:name w:val="Grid Table 5 Dark - Accent 5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BACC6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band1Vert">
      <w:tblPr/>
      <w:tcPr>
        <w:shd w:val="clear" w:color="ACD8E4" w:fill="ACD8E4"/>
      </w:tcPr>
    </w:tblStylePr>
    <w:tblStylePr w:type="band1Horz">
      <w:tblPr/>
      <w:tcPr>
        <w:shd w:val="clear" w:color="ACD8E4" w:fill="ACD8E4"/>
      </w:tcPr>
    </w:tblStylePr>
  </w:style>
  <w:style w:type="table" w:customStyle="1" w:styleId="GridTable5Dark-Accent6">
    <w:name w:val="Grid Table 5 Dark - Accent 6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79646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band1Vert">
      <w:tblPr/>
      <w:tcPr>
        <w:shd w:val="clear" w:color="FBCEAA" w:fill="FBCEAA"/>
      </w:tcPr>
    </w:tblStylePr>
    <w:tblStylePr w:type="band1Horz">
      <w:tblPr/>
      <w:tcPr>
        <w:shd w:val="clear" w:color="FBCEAA" w:fill="FBCEAA"/>
      </w:tcPr>
    </w:tblStylePr>
  </w:style>
  <w:style w:type="table" w:customStyle="1" w:styleId="GridTable6Colorful">
    <w:name w:val="Grid Table 6 Colorful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7Colorful">
    <w:name w:val="Grid Table 7 Colorful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/>
        </w:tcBorders>
        <w:shd w:val="clear" w:color="FFFFFF" w:fill="auto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one" w:sz="0" w:space="0" w:color="auto"/>
          <w:left w:val="single" w:sz="4" w:space="0" w:color="A6BFD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D99695"/>
        <w:sz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9ABB59"/>
        <w:sz w:val="22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ABB5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/>
        </w:tcBorders>
        <w:shd w:val="clear" w:color="FFFFFF" w:fill="auto"/>
      </w:tcPr>
    </w:tblStylePr>
    <w:tblStylePr w:type="lastCol">
      <w:rPr>
        <w:rFonts w:ascii="Arial" w:hAnsi="Arial"/>
        <w:i/>
        <w:color w:val="9ABB59"/>
        <w:sz w:val="22"/>
      </w:rPr>
      <w:tblPr/>
      <w:tcPr>
        <w:tcBorders>
          <w:top w:val="none" w:sz="0" w:space="0" w:color="auto"/>
          <w:left w:val="single" w:sz="4" w:space="0" w:color="9ABB59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B2A1C6"/>
        <w:sz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266779"/>
        <w:sz w:val="22"/>
      </w:rPr>
      <w:tblPr/>
      <w:tcPr>
        <w:tcBorders>
          <w:top w:val="single" w:sz="4" w:space="0" w:color="99D0D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6677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/>
        </w:tcBorders>
        <w:shd w:val="clear" w:color="FFFFFF" w:fill="auto"/>
      </w:tcPr>
    </w:tblStylePr>
    <w:tblStylePr w:type="lastCol">
      <w:rPr>
        <w:rFonts w:ascii="Arial" w:hAnsi="Arial"/>
        <w:i/>
        <w:color w:val="266779"/>
        <w:sz w:val="22"/>
      </w:rPr>
      <w:tblPr/>
      <w:tcPr>
        <w:tcBorders>
          <w:top w:val="none" w:sz="0" w:space="0" w:color="auto"/>
          <w:left w:val="single" w:sz="4" w:space="0" w:color="99D0D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B15407"/>
        <w:sz w:val="22"/>
      </w:rPr>
      <w:tblPr/>
      <w:tcPr>
        <w:tcBorders>
          <w:top w:val="single" w:sz="4" w:space="0" w:color="FAC39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15407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/>
        </w:tcBorders>
        <w:shd w:val="clear" w:color="FFFFFF" w:fill="auto"/>
      </w:tcPr>
    </w:tblStylePr>
    <w:tblStylePr w:type="lastCol">
      <w:rPr>
        <w:rFonts w:ascii="Arial" w:hAnsi="Arial"/>
        <w:i/>
        <w:color w:val="B15407"/>
        <w:sz w:val="22"/>
      </w:rPr>
      <w:tblPr/>
      <w:tcPr>
        <w:tcBorders>
          <w:top w:val="none" w:sz="0" w:space="0" w:color="auto"/>
          <w:left w:val="single" w:sz="4" w:space="0" w:color="FAC39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B15407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B15407"/>
        <w:sz w:val="22"/>
      </w:rPr>
    </w:tblStylePr>
  </w:style>
  <w:style w:type="table" w:customStyle="1" w:styleId="ListTable1Light">
    <w:name w:val="List Table 1 Light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">
    <w:name w:val="List Table 1 Light - Accent 1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/>
      </w:tcPr>
    </w:tblStylePr>
    <w:tblStylePr w:type="band1Horz">
      <w:tblPr/>
      <w:tcPr>
        <w:shd w:val="clear" w:color="D2DFEE" w:fill="D2DFEE"/>
      </w:tcPr>
    </w:tblStylePr>
  </w:style>
  <w:style w:type="table" w:customStyle="1" w:styleId="ListTable1Light-Accent2">
    <w:name w:val="List Table 1 Light - Accent 2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/>
      </w:tcPr>
    </w:tblStylePr>
    <w:tblStylePr w:type="band1Horz">
      <w:tblPr/>
      <w:tcPr>
        <w:shd w:val="clear" w:color="EFD2D2" w:fill="EFD2D2"/>
      </w:tcPr>
    </w:tblStylePr>
  </w:style>
  <w:style w:type="table" w:customStyle="1" w:styleId="ListTable1Light-Accent3">
    <w:name w:val="List Table 1 Light - Accent 3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/>
      </w:tcPr>
    </w:tblStylePr>
    <w:tblStylePr w:type="band1Horz">
      <w:tblPr/>
      <w:tcPr>
        <w:shd w:val="clear" w:color="E5EED5" w:fill="E5EED5"/>
      </w:tcPr>
    </w:tblStylePr>
  </w:style>
  <w:style w:type="table" w:customStyle="1" w:styleId="ListTable1Light-Accent4">
    <w:name w:val="List Table 1 Light - Accent 4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/>
      </w:tcPr>
    </w:tblStylePr>
    <w:tblStylePr w:type="band1Horz">
      <w:tblPr/>
      <w:tcPr>
        <w:shd w:val="clear" w:color="DFD8E7" w:fill="DFD8E7"/>
      </w:tcPr>
    </w:tblStylePr>
  </w:style>
  <w:style w:type="table" w:customStyle="1" w:styleId="ListTable1Light-Accent5">
    <w:name w:val="List Table 1 Light - Accent 5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/>
      </w:tcPr>
    </w:tblStylePr>
    <w:tblStylePr w:type="band1Horz">
      <w:tblPr/>
      <w:tcPr>
        <w:shd w:val="clear" w:color="D1EAF0" w:fill="D1EAF0"/>
      </w:tcPr>
    </w:tblStylePr>
  </w:style>
  <w:style w:type="table" w:customStyle="1" w:styleId="ListTable1Light-Accent6">
    <w:name w:val="List Table 1 Light - Accent 6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/>
      </w:tcPr>
    </w:tblStylePr>
    <w:tblStylePr w:type="band1Horz">
      <w:tblPr/>
      <w:tcPr>
        <w:shd w:val="clear" w:color="FDE4D0" w:fill="FDE4D0"/>
      </w:tcPr>
    </w:tblStylePr>
  </w:style>
  <w:style w:type="table" w:customStyle="1" w:styleId="ListTable2">
    <w:name w:val="List Table 2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">
    <w:name w:val="List Table 2 - Accent 1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one" w:sz="4" w:space="0" w:color="000000"/>
          <w:bottom w:val="single" w:sz="4" w:space="0" w:color="9BB7D9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one" w:sz="4" w:space="0" w:color="000000"/>
          <w:bottom w:val="single" w:sz="4" w:space="0" w:color="9BB7D9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2-Accent2">
    <w:name w:val="List Table 2 - Accent 2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one" w:sz="4" w:space="0" w:color="000000"/>
          <w:bottom w:val="single" w:sz="4" w:space="0" w:color="DB9B9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one" w:sz="4" w:space="0" w:color="000000"/>
          <w:bottom w:val="single" w:sz="4" w:space="0" w:color="DB9B9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2-Accent3">
    <w:name w:val="List Table 2 - Accent 3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one" w:sz="4" w:space="0" w:color="000000"/>
          <w:bottom w:val="single" w:sz="4" w:space="0" w:color="C6D8A1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one" w:sz="4" w:space="0" w:color="000000"/>
          <w:bottom w:val="single" w:sz="4" w:space="0" w:color="C6D8A1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2-Accent4">
    <w:name w:val="List Table 2 - Accent 4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one" w:sz="4" w:space="0" w:color="000000"/>
          <w:bottom w:val="single" w:sz="4" w:space="0" w:color="B7A7C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one" w:sz="4" w:space="0" w:color="000000"/>
          <w:bottom w:val="single" w:sz="4" w:space="0" w:color="B7A7C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2-Accent5">
    <w:name w:val="List Table 2 - Accent 5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one" w:sz="4" w:space="0" w:color="000000"/>
          <w:bottom w:val="single" w:sz="4" w:space="0" w:color="99D0DE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one" w:sz="4" w:space="0" w:color="000000"/>
          <w:bottom w:val="single" w:sz="4" w:space="0" w:color="99D0DE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2-Accent6">
    <w:name w:val="List Table 2 - Accent 6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one" w:sz="4" w:space="0" w:color="000000"/>
          <w:bottom w:val="single" w:sz="4" w:space="0" w:color="FAC396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one" w:sz="4" w:space="0" w:color="000000"/>
          <w:bottom w:val="single" w:sz="4" w:space="0" w:color="FAC396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ListTable3">
    <w:name w:val="List Table 3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">
    <w:name w:val="List Table 3 - Accent 2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">
    <w:name w:val="List Table 3 - Accent 3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">
    <w:name w:val="List Table 3 - Accent 4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">
    <w:name w:val="List Table 3 - Accent 5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">
    <w:name w:val="List Table 3 - Accent 6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ListTable4">
    <w:name w:val="List Table 4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">
    <w:name w:val="List Table 4 - Accent 1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4-Accent2">
    <w:name w:val="List Table 4 - Accent 2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4-Accent3">
    <w:name w:val="List Table 4 - Accent 3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4-Accent4">
    <w:name w:val="List Table 4 - Accent 4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4-Accent5">
    <w:name w:val="List Table 4 - Accent 5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4-Accent6">
    <w:name w:val="List Table 4 - Accent 6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ListTable5Dark">
    <w:name w:val="List Table 5 Dark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">
    <w:name w:val="List Table 5 Dark - Accent 1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4F81BD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</w:style>
  <w:style w:type="table" w:customStyle="1" w:styleId="ListTable5Dark-Accent2">
    <w:name w:val="List Table 5 Dark - Accent 2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D99695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D99695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</w:style>
  <w:style w:type="table" w:customStyle="1" w:styleId="ListTable5Dark-Accent3">
    <w:name w:val="List Table 5 Dark - Accent 3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C3D69B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3D69B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</w:style>
  <w:style w:type="table" w:customStyle="1" w:styleId="ListTable5Dark-Accent4">
    <w:name w:val="List Table 5 Dark - Accent 4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B2A1C6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B2A1C6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</w:style>
  <w:style w:type="table" w:customStyle="1" w:styleId="ListTable5Dark-Accent5">
    <w:name w:val="List Table 5 Dark - Accent 5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92CCDC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92CCDC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</w:style>
  <w:style w:type="table" w:customStyle="1" w:styleId="ListTable5Dark-Accent6">
    <w:name w:val="List Table 5 Dark - Accent 6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FAC090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AC090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</w:style>
  <w:style w:type="table" w:customStyle="1" w:styleId="ListTable6Colorful">
    <w:name w:val="List Table 6 Colorful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customStyle="1" w:styleId="ListTable7Colorful">
    <w:name w:val="List Table 7 Colorful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2A4A71"/>
        <w:sz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A4A71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FFFFFF" w:fill="auto"/>
      </w:tcPr>
    </w:tblStylePr>
    <w:tblStylePr w:type="lastCol">
      <w:rPr>
        <w:rFonts w:ascii="Arial" w:hAnsi="Arial"/>
        <w:i/>
        <w:color w:val="2A4A71"/>
        <w:sz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D99695"/>
        <w:sz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C3D69B"/>
        <w:sz w:val="22"/>
      </w:rPr>
      <w:tblPr/>
      <w:tcPr>
        <w:tcBorders>
          <w:top w:val="single" w:sz="4" w:space="0" w:color="C3D69B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3D69B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/>
        </w:tcBorders>
        <w:shd w:val="clear" w:color="FFFFFF" w:fill="auto"/>
      </w:tcPr>
    </w:tblStylePr>
    <w:tblStylePr w:type="lastCol">
      <w:rPr>
        <w:rFonts w:ascii="Arial" w:hAnsi="Arial"/>
        <w:i/>
        <w:color w:val="C3D69B"/>
        <w:sz w:val="22"/>
      </w:rPr>
      <w:tblPr/>
      <w:tcPr>
        <w:tcBorders>
          <w:top w:val="none" w:sz="0" w:space="0" w:color="auto"/>
          <w:left w:val="single" w:sz="4" w:space="0" w:color="C3D69B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B2A1C6"/>
        <w:sz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92CCDC"/>
        <w:sz w:val="22"/>
      </w:rPr>
      <w:tblPr/>
      <w:tcPr>
        <w:tcBorders>
          <w:top w:val="single" w:sz="4" w:space="0" w:color="92CCDC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2CCDC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/>
        </w:tcBorders>
        <w:shd w:val="clear" w:color="FFFFFF" w:fill="auto"/>
      </w:tcPr>
    </w:tblStylePr>
    <w:tblStylePr w:type="lastCol">
      <w:rPr>
        <w:rFonts w:ascii="Arial" w:hAnsi="Arial"/>
        <w:i/>
        <w:color w:val="92CCDC"/>
        <w:sz w:val="22"/>
      </w:rPr>
      <w:tblPr/>
      <w:tcPr>
        <w:tcBorders>
          <w:top w:val="none" w:sz="0" w:space="0" w:color="auto"/>
          <w:left w:val="single" w:sz="4" w:space="0" w:color="92CCDC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AC090"/>
        <w:sz w:val="22"/>
      </w:rPr>
      <w:tblPr/>
      <w:tcPr>
        <w:tcBorders>
          <w:top w:val="single" w:sz="4" w:space="0" w:color="FAC0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AC090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/>
        </w:tcBorders>
        <w:shd w:val="clear" w:color="FFFFFF" w:fill="auto"/>
      </w:tcPr>
    </w:tblStylePr>
    <w:tblStylePr w:type="lastCol">
      <w:rPr>
        <w:rFonts w:ascii="Arial" w:hAnsi="Arial"/>
        <w:i/>
        <w:color w:val="FAC090"/>
        <w:sz w:val="22"/>
      </w:rPr>
      <w:tblPr/>
      <w:tcPr>
        <w:tcBorders>
          <w:top w:val="none" w:sz="0" w:space="0" w:color="auto"/>
          <w:left w:val="single" w:sz="4" w:space="0" w:color="FAC0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customStyle="1" w:styleId="Lined-Accent">
    <w:name w:val="Lined - Accent"/>
    <w:basedOn w:val="a1"/>
    <w:uiPriority w:val="99"/>
    <w:rsid w:val="00E1108F"/>
    <w:pPr>
      <w:spacing w:after="0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a1"/>
    <w:uiPriority w:val="99"/>
    <w:rsid w:val="00E1108F"/>
    <w:pPr>
      <w:spacing w:after="0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Lined-Accent2">
    <w:name w:val="Lined - Accent 2"/>
    <w:basedOn w:val="a1"/>
    <w:uiPriority w:val="99"/>
    <w:rsid w:val="00E1108F"/>
    <w:pPr>
      <w:spacing w:after="0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Lined-Accent3">
    <w:name w:val="Lined - Accent 3"/>
    <w:basedOn w:val="a1"/>
    <w:uiPriority w:val="99"/>
    <w:rsid w:val="00E1108F"/>
    <w:pPr>
      <w:spacing w:after="0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Lined-Accent4">
    <w:name w:val="Lined - Accent 4"/>
    <w:basedOn w:val="a1"/>
    <w:uiPriority w:val="99"/>
    <w:rsid w:val="00E1108F"/>
    <w:pPr>
      <w:spacing w:after="0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Lined-Accent5">
    <w:name w:val="Lined - Accent 5"/>
    <w:basedOn w:val="a1"/>
    <w:uiPriority w:val="99"/>
    <w:rsid w:val="00E1108F"/>
    <w:pPr>
      <w:spacing w:after="0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Lined-Accent6">
    <w:name w:val="Lined - Accent 6"/>
    <w:basedOn w:val="a1"/>
    <w:uiPriority w:val="99"/>
    <w:rsid w:val="00E1108F"/>
    <w:pPr>
      <w:spacing w:after="0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Lined-Accent">
    <w:name w:val="Bordered &amp; Lined - Accent"/>
    <w:basedOn w:val="a1"/>
    <w:uiPriority w:val="99"/>
    <w:rsid w:val="00E1108F"/>
    <w:pPr>
      <w:spacing w:after="0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a1"/>
    <w:uiPriority w:val="99"/>
    <w:rsid w:val="00E1108F"/>
    <w:pPr>
      <w:spacing w:after="0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BorderedLined-Accent2">
    <w:name w:val="Bordered &amp; Lined - Accent 2"/>
    <w:basedOn w:val="a1"/>
    <w:uiPriority w:val="99"/>
    <w:rsid w:val="00E1108F"/>
    <w:pPr>
      <w:spacing w:after="0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BorderedLined-Accent3">
    <w:name w:val="Bordered &amp; Lined - Accent 3"/>
    <w:basedOn w:val="a1"/>
    <w:uiPriority w:val="99"/>
    <w:rsid w:val="00E1108F"/>
    <w:pPr>
      <w:spacing w:after="0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BorderedLined-Accent4">
    <w:name w:val="Bordered &amp; Lined - Accent 4"/>
    <w:basedOn w:val="a1"/>
    <w:uiPriority w:val="99"/>
    <w:rsid w:val="00E1108F"/>
    <w:pPr>
      <w:spacing w:after="0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BorderedLined-Accent5">
    <w:name w:val="Bordered &amp; Lined - Accent 5"/>
    <w:basedOn w:val="a1"/>
    <w:uiPriority w:val="99"/>
    <w:rsid w:val="00E1108F"/>
    <w:pPr>
      <w:spacing w:after="0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BorderedLined-Accent6">
    <w:name w:val="Bordered &amp; Lined - Accent 6"/>
    <w:basedOn w:val="a1"/>
    <w:uiPriority w:val="99"/>
    <w:rsid w:val="00E1108F"/>
    <w:pPr>
      <w:spacing w:after="0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">
    <w:name w:val="Bordered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">
    <w:name w:val="Bordered - Accent 2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">
    <w:name w:val="Bordered - Accent 3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">
    <w:name w:val="Bordered - Accent 4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">
    <w:name w:val="Bordered - Accent 5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paragraph" w:styleId="afffffffff0">
    <w:name w:val="footnote text"/>
    <w:basedOn w:val="a"/>
    <w:link w:val="afffffffff1"/>
    <w:uiPriority w:val="99"/>
    <w:semiHidden/>
    <w:unhideWhenUsed/>
    <w:rsid w:val="00E1108F"/>
    <w:pPr>
      <w:spacing w:after="40"/>
    </w:pPr>
    <w:rPr>
      <w:rFonts w:ascii="Calibri" w:eastAsia="Calibri" w:hAnsi="Calibri" w:cs="Calibri"/>
      <w:sz w:val="18"/>
      <w:szCs w:val="22"/>
      <w:lang w:eastAsia="zh-CN"/>
    </w:rPr>
  </w:style>
  <w:style w:type="character" w:customStyle="1" w:styleId="afffffffff1">
    <w:name w:val="Текст сноски Знак"/>
    <w:basedOn w:val="a0"/>
    <w:link w:val="afffffffff0"/>
    <w:uiPriority w:val="99"/>
    <w:semiHidden/>
    <w:rsid w:val="00E1108F"/>
    <w:rPr>
      <w:rFonts w:ascii="Calibri" w:eastAsia="Calibri" w:hAnsi="Calibri" w:cs="Calibri"/>
      <w:sz w:val="18"/>
      <w:szCs w:val="22"/>
      <w:lang w:eastAsia="zh-CN"/>
    </w:rPr>
  </w:style>
  <w:style w:type="character" w:styleId="afffffffff2">
    <w:name w:val="footnote reference"/>
    <w:basedOn w:val="a0"/>
    <w:uiPriority w:val="99"/>
    <w:unhideWhenUsed/>
    <w:rsid w:val="00E1108F"/>
    <w:rPr>
      <w:vertAlign w:val="superscript"/>
    </w:rPr>
  </w:style>
  <w:style w:type="paragraph" w:styleId="afffffffff3">
    <w:name w:val="endnote text"/>
    <w:basedOn w:val="a"/>
    <w:link w:val="afffffffff4"/>
    <w:uiPriority w:val="99"/>
    <w:semiHidden/>
    <w:unhideWhenUsed/>
    <w:rsid w:val="00E1108F"/>
    <w:pPr>
      <w:spacing w:after="0"/>
    </w:pPr>
    <w:rPr>
      <w:rFonts w:ascii="Calibri" w:eastAsia="Calibri" w:hAnsi="Calibri" w:cs="Calibri"/>
      <w:sz w:val="20"/>
      <w:szCs w:val="22"/>
      <w:lang w:eastAsia="zh-CN"/>
    </w:rPr>
  </w:style>
  <w:style w:type="character" w:customStyle="1" w:styleId="afffffffff4">
    <w:name w:val="Текст концевой сноски Знак"/>
    <w:basedOn w:val="a0"/>
    <w:link w:val="afffffffff3"/>
    <w:uiPriority w:val="99"/>
    <w:semiHidden/>
    <w:rsid w:val="00E1108F"/>
    <w:rPr>
      <w:rFonts w:ascii="Calibri" w:eastAsia="Calibri" w:hAnsi="Calibri" w:cs="Calibri"/>
      <w:sz w:val="20"/>
      <w:szCs w:val="22"/>
      <w:lang w:eastAsia="zh-CN"/>
    </w:rPr>
  </w:style>
  <w:style w:type="character" w:styleId="afffffffff5">
    <w:name w:val="endnote reference"/>
    <w:basedOn w:val="a0"/>
    <w:uiPriority w:val="99"/>
    <w:semiHidden/>
    <w:unhideWhenUsed/>
    <w:rsid w:val="00E1108F"/>
    <w:rPr>
      <w:vertAlign w:val="superscript"/>
    </w:rPr>
  </w:style>
  <w:style w:type="paragraph" w:styleId="13">
    <w:name w:val="toc 1"/>
    <w:basedOn w:val="a"/>
    <w:next w:val="a"/>
    <w:uiPriority w:val="39"/>
    <w:unhideWhenUsed/>
    <w:rsid w:val="00E1108F"/>
    <w:pPr>
      <w:spacing w:after="57" w:line="276" w:lineRule="auto"/>
    </w:pPr>
    <w:rPr>
      <w:rFonts w:ascii="Calibri" w:eastAsia="Calibri" w:hAnsi="Calibri" w:cs="Calibri"/>
      <w:sz w:val="22"/>
      <w:szCs w:val="22"/>
      <w:lang w:eastAsia="zh-CN"/>
    </w:rPr>
  </w:style>
  <w:style w:type="paragraph" w:styleId="23">
    <w:name w:val="toc 2"/>
    <w:basedOn w:val="a"/>
    <w:next w:val="a"/>
    <w:uiPriority w:val="39"/>
    <w:unhideWhenUsed/>
    <w:rsid w:val="00E1108F"/>
    <w:pPr>
      <w:spacing w:after="57" w:line="276" w:lineRule="auto"/>
      <w:ind w:left="283"/>
    </w:pPr>
    <w:rPr>
      <w:rFonts w:ascii="Calibri" w:eastAsia="Calibri" w:hAnsi="Calibri" w:cs="Calibri"/>
      <w:sz w:val="22"/>
      <w:szCs w:val="22"/>
      <w:lang w:eastAsia="zh-CN"/>
    </w:rPr>
  </w:style>
  <w:style w:type="paragraph" w:styleId="31">
    <w:name w:val="toc 3"/>
    <w:basedOn w:val="a"/>
    <w:next w:val="a"/>
    <w:uiPriority w:val="39"/>
    <w:unhideWhenUsed/>
    <w:rsid w:val="00E1108F"/>
    <w:pPr>
      <w:spacing w:after="57" w:line="276" w:lineRule="auto"/>
      <w:ind w:left="567"/>
    </w:pPr>
    <w:rPr>
      <w:rFonts w:ascii="Calibri" w:eastAsia="Calibri" w:hAnsi="Calibri" w:cs="Calibri"/>
      <w:sz w:val="22"/>
      <w:szCs w:val="22"/>
      <w:lang w:eastAsia="zh-CN"/>
    </w:rPr>
  </w:style>
  <w:style w:type="paragraph" w:styleId="41">
    <w:name w:val="toc 4"/>
    <w:basedOn w:val="a"/>
    <w:next w:val="a"/>
    <w:uiPriority w:val="39"/>
    <w:unhideWhenUsed/>
    <w:rsid w:val="00E1108F"/>
    <w:pPr>
      <w:spacing w:after="57" w:line="276" w:lineRule="auto"/>
      <w:ind w:left="850"/>
    </w:pPr>
    <w:rPr>
      <w:rFonts w:ascii="Calibri" w:eastAsia="Calibri" w:hAnsi="Calibri" w:cs="Calibri"/>
      <w:sz w:val="22"/>
      <w:szCs w:val="22"/>
      <w:lang w:eastAsia="zh-CN"/>
    </w:rPr>
  </w:style>
  <w:style w:type="paragraph" w:styleId="51">
    <w:name w:val="toc 5"/>
    <w:basedOn w:val="a"/>
    <w:next w:val="a"/>
    <w:uiPriority w:val="39"/>
    <w:unhideWhenUsed/>
    <w:rsid w:val="00E1108F"/>
    <w:pPr>
      <w:spacing w:after="57" w:line="276" w:lineRule="auto"/>
      <w:ind w:left="1134"/>
    </w:pPr>
    <w:rPr>
      <w:rFonts w:ascii="Calibri" w:eastAsia="Calibri" w:hAnsi="Calibri" w:cs="Calibri"/>
      <w:sz w:val="22"/>
      <w:szCs w:val="22"/>
      <w:lang w:eastAsia="zh-CN"/>
    </w:rPr>
  </w:style>
  <w:style w:type="paragraph" w:styleId="61">
    <w:name w:val="toc 6"/>
    <w:basedOn w:val="a"/>
    <w:next w:val="a"/>
    <w:uiPriority w:val="39"/>
    <w:unhideWhenUsed/>
    <w:rsid w:val="00E1108F"/>
    <w:pPr>
      <w:spacing w:after="57" w:line="276" w:lineRule="auto"/>
      <w:ind w:left="1417"/>
    </w:pPr>
    <w:rPr>
      <w:rFonts w:ascii="Calibri" w:eastAsia="Calibri" w:hAnsi="Calibri" w:cs="Calibri"/>
      <w:sz w:val="22"/>
      <w:szCs w:val="22"/>
      <w:lang w:eastAsia="zh-CN"/>
    </w:rPr>
  </w:style>
  <w:style w:type="paragraph" w:styleId="71">
    <w:name w:val="toc 7"/>
    <w:basedOn w:val="a"/>
    <w:next w:val="a"/>
    <w:uiPriority w:val="39"/>
    <w:unhideWhenUsed/>
    <w:rsid w:val="00E1108F"/>
    <w:pPr>
      <w:spacing w:after="57" w:line="276" w:lineRule="auto"/>
      <w:ind w:left="1701"/>
    </w:pPr>
    <w:rPr>
      <w:rFonts w:ascii="Calibri" w:eastAsia="Calibri" w:hAnsi="Calibri" w:cs="Calibri"/>
      <w:sz w:val="22"/>
      <w:szCs w:val="22"/>
      <w:lang w:eastAsia="zh-CN"/>
    </w:rPr>
  </w:style>
  <w:style w:type="paragraph" w:styleId="81">
    <w:name w:val="toc 8"/>
    <w:basedOn w:val="a"/>
    <w:next w:val="a"/>
    <w:uiPriority w:val="39"/>
    <w:unhideWhenUsed/>
    <w:rsid w:val="00E1108F"/>
    <w:pPr>
      <w:spacing w:after="57" w:line="276" w:lineRule="auto"/>
      <w:ind w:left="1984"/>
    </w:pPr>
    <w:rPr>
      <w:rFonts w:ascii="Calibri" w:eastAsia="Calibri" w:hAnsi="Calibri" w:cs="Calibri"/>
      <w:sz w:val="22"/>
      <w:szCs w:val="22"/>
      <w:lang w:eastAsia="zh-CN"/>
    </w:rPr>
  </w:style>
  <w:style w:type="paragraph" w:styleId="91">
    <w:name w:val="toc 9"/>
    <w:basedOn w:val="a"/>
    <w:next w:val="a"/>
    <w:uiPriority w:val="39"/>
    <w:unhideWhenUsed/>
    <w:rsid w:val="00E1108F"/>
    <w:pPr>
      <w:spacing w:after="57" w:line="276" w:lineRule="auto"/>
      <w:ind w:left="2268"/>
    </w:pPr>
    <w:rPr>
      <w:rFonts w:ascii="Calibri" w:eastAsia="Calibri" w:hAnsi="Calibri" w:cs="Calibri"/>
      <w:sz w:val="22"/>
      <w:szCs w:val="22"/>
      <w:lang w:eastAsia="zh-CN"/>
    </w:rPr>
  </w:style>
  <w:style w:type="paragraph" w:styleId="afffffffff6">
    <w:name w:val="TOC Heading"/>
    <w:uiPriority w:val="39"/>
    <w:unhideWhenUsed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</w:style>
  <w:style w:type="paragraph" w:styleId="afffffffff7">
    <w:name w:val="table of figures"/>
    <w:basedOn w:val="a"/>
    <w:next w:val="a"/>
    <w:uiPriority w:val="99"/>
    <w:unhideWhenUsed/>
    <w:rsid w:val="00E1108F"/>
    <w:pPr>
      <w:spacing w:after="0" w:line="276" w:lineRule="auto"/>
    </w:pPr>
    <w:rPr>
      <w:rFonts w:ascii="Calibri" w:eastAsia="Calibri" w:hAnsi="Calibri" w:cs="Calibri"/>
      <w:sz w:val="22"/>
      <w:szCs w:val="22"/>
      <w:lang w:eastAsia="zh-CN"/>
    </w:rPr>
  </w:style>
  <w:style w:type="table" w:customStyle="1" w:styleId="TableNormal10">
    <w:name w:val="Table Normal1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Gen0">
    <w:name w:val="StGen0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Gen1">
    <w:name w:val="StGen1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Gen2">
    <w:name w:val="StGen2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Gen3">
    <w:name w:val="StGen3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Gen4">
    <w:name w:val="StGen4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Gen5">
    <w:name w:val="StGen5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Gen6">
    <w:name w:val="StGen6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Gen7">
    <w:name w:val="StGen7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Gen8">
    <w:name w:val="StGen8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Gen9">
    <w:name w:val="StGen9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Gen10">
    <w:name w:val="StGen10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Gen11">
    <w:name w:val="StGen11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Gen12">
    <w:name w:val="StGen12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Gen13">
    <w:name w:val="StGen13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4">
    <w:name w:val="StGen14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5">
    <w:name w:val="StGen15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6">
    <w:name w:val="StGen16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7">
    <w:name w:val="StGen17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8">
    <w:name w:val="StGen18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9">
    <w:name w:val="StGen19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0">
    <w:name w:val="StGen20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1">
    <w:name w:val="StGen21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2">
    <w:name w:val="StGen22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3">
    <w:name w:val="StGen23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4">
    <w:name w:val="StGen24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5">
    <w:name w:val="StGen25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6">
    <w:name w:val="StGen26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7">
    <w:name w:val="StGen27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8">
    <w:name w:val="StGen28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9">
    <w:name w:val="StGen29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30">
    <w:name w:val="StGen30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31">
    <w:name w:val="StGen31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32">
    <w:name w:val="StGen32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33">
    <w:name w:val="StGen33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34">
    <w:name w:val="StGen34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35">
    <w:name w:val="StGen35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36">
    <w:name w:val="StGen36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37">
    <w:name w:val="StGen37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38">
    <w:name w:val="StGen38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39">
    <w:name w:val="StGen39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40">
    <w:name w:val="StGen40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41">
    <w:name w:val="StGen41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42">
    <w:name w:val="StGen42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43">
    <w:name w:val="StGen43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44">
    <w:name w:val="StGen44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45">
    <w:name w:val="StGen45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46">
    <w:name w:val="StGen46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47">
    <w:name w:val="StGen47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48">
    <w:name w:val="StGen48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49">
    <w:name w:val="StGen49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50">
    <w:name w:val="StGen50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51">
    <w:name w:val="StGen51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52">
    <w:name w:val="StGen52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53">
    <w:name w:val="StGen53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54">
    <w:name w:val="StGen54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55">
    <w:name w:val="StGen55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56">
    <w:name w:val="StGen56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57">
    <w:name w:val="StGen57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58">
    <w:name w:val="StGen58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12">
    <w:name w:val="StGen112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13">
    <w:name w:val="StGen113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14">
    <w:name w:val="StGen114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15">
    <w:name w:val="StGen115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16">
    <w:name w:val="StGen116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17">
    <w:name w:val="StGen117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18">
    <w:name w:val="StGen118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19">
    <w:name w:val="StGen119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20">
    <w:name w:val="StGen120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21">
    <w:name w:val="StGen121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22">
    <w:name w:val="StGen122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23">
    <w:name w:val="StGen123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24">
    <w:name w:val="StGen124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25">
    <w:name w:val="StGen125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26">
    <w:name w:val="StGen126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27">
    <w:name w:val="StGen127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28">
    <w:name w:val="StGen128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29">
    <w:name w:val="StGen129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30">
    <w:name w:val="StGen130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31">
    <w:name w:val="StGen131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32">
    <w:name w:val="StGen132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33">
    <w:name w:val="StGen133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34">
    <w:name w:val="StGen134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35">
    <w:name w:val="StGen135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36">
    <w:name w:val="StGen136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37">
    <w:name w:val="StGen137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38">
    <w:name w:val="StGen138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39">
    <w:name w:val="StGen139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40">
    <w:name w:val="StGen140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41">
    <w:name w:val="StGen141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42">
    <w:name w:val="StGen142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43">
    <w:name w:val="StGen143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44">
    <w:name w:val="StGen144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pPr>
      <w:keepNext/>
      <w:keepLines/>
      <w:spacing w:before="48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link w:val="5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E1108F"/>
    <w:pPr>
      <w:keepNext/>
      <w:keepLines/>
      <w:spacing w:before="320" w:after="200" w:line="276" w:lineRule="auto"/>
      <w:outlineLvl w:val="6"/>
    </w:pPr>
    <w:rPr>
      <w:rFonts w:ascii="Arial" w:eastAsia="Arial" w:hAnsi="Arial" w:cs="Arial"/>
      <w:b/>
      <w:bCs/>
      <w:i/>
      <w:iCs/>
      <w:sz w:val="22"/>
      <w:szCs w:val="22"/>
      <w:lang w:eastAsia="zh-CN"/>
    </w:rPr>
  </w:style>
  <w:style w:type="paragraph" w:styleId="8">
    <w:name w:val="heading 8"/>
    <w:basedOn w:val="a"/>
    <w:next w:val="a"/>
    <w:link w:val="80"/>
    <w:uiPriority w:val="9"/>
    <w:unhideWhenUsed/>
    <w:qFormat/>
    <w:rsid w:val="00E1108F"/>
    <w:pPr>
      <w:keepNext/>
      <w:keepLines/>
      <w:spacing w:before="320" w:after="200" w:line="276" w:lineRule="auto"/>
      <w:outlineLvl w:val="7"/>
    </w:pPr>
    <w:rPr>
      <w:rFonts w:ascii="Arial" w:eastAsia="Arial" w:hAnsi="Arial" w:cs="Arial"/>
      <w:i/>
      <w:iCs/>
      <w:sz w:val="22"/>
      <w:szCs w:val="22"/>
      <w:lang w:eastAsia="zh-CN"/>
    </w:rPr>
  </w:style>
  <w:style w:type="paragraph" w:styleId="9">
    <w:name w:val="heading 9"/>
    <w:basedOn w:val="a"/>
    <w:next w:val="a"/>
    <w:link w:val="90"/>
    <w:uiPriority w:val="9"/>
    <w:unhideWhenUsed/>
    <w:qFormat/>
    <w:rsid w:val="00E1108F"/>
    <w:pPr>
      <w:keepNext/>
      <w:keepLines/>
      <w:spacing w:before="320" w:after="200" w:line="276" w:lineRule="auto"/>
      <w:outlineLvl w:val="8"/>
    </w:pPr>
    <w:rPr>
      <w:rFonts w:ascii="Arial" w:eastAsia="Arial" w:hAnsi="Arial" w:cs="Arial"/>
      <w:i/>
      <w:iCs/>
      <w:sz w:val="21"/>
      <w:szCs w:val="2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pPr>
      <w:keepNext/>
      <w:keepLines/>
      <w:spacing w:before="48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Normal (Web)"/>
    <w:basedOn w:val="a"/>
    <w:uiPriority w:val="99"/>
    <w:unhideWhenUsed/>
    <w:rsid w:val="002B53A9"/>
    <w:pPr>
      <w:spacing w:before="100" w:beforeAutospacing="1" w:after="100" w:afterAutospacing="1"/>
    </w:pPr>
  </w:style>
  <w:style w:type="character" w:customStyle="1" w:styleId="apple-tab-span">
    <w:name w:val="apple-tab-span"/>
    <w:basedOn w:val="a0"/>
    <w:rsid w:val="002B53A9"/>
  </w:style>
  <w:style w:type="paragraph" w:styleId="a6">
    <w:name w:val="List Paragraph"/>
    <w:basedOn w:val="a"/>
    <w:uiPriority w:val="34"/>
    <w:qFormat/>
    <w:rsid w:val="002B4811"/>
    <w:pPr>
      <w:ind w:left="720"/>
      <w:contextualSpacing/>
    </w:pPr>
  </w:style>
  <w:style w:type="paragraph" w:styleId="a7">
    <w:name w:val="Subtitle"/>
    <w:basedOn w:val="a"/>
    <w:next w:val="a"/>
    <w:link w:val="a8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3"/>
    <w:tblPr>
      <w:tblStyleRowBandSize w:val="1"/>
      <w:tblStyleColBandSize w:val="1"/>
      <w:tblCellMar>
        <w:top w:w="0" w:type="dxa"/>
        <w:left w:w="90" w:type="dxa"/>
        <w:bottom w:w="0" w:type="dxa"/>
        <w:right w:w="90" w:type="dxa"/>
      </w:tblCellMar>
    </w:tblPr>
  </w:style>
  <w:style w:type="table" w:customStyle="1" w:styleId="af8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5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8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9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a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b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c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d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e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0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1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2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3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4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6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7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8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9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a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b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c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d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e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0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1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3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4">
    <w:basedOn w:val="TableNormal3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fffffff5">
    <w:name w:val="header"/>
    <w:basedOn w:val="a"/>
    <w:link w:val="affffffff6"/>
    <w:uiPriority w:val="99"/>
    <w:unhideWhenUsed/>
    <w:rsid w:val="00B40246"/>
    <w:pPr>
      <w:tabs>
        <w:tab w:val="center" w:pos="4677"/>
        <w:tab w:val="right" w:pos="9355"/>
      </w:tabs>
      <w:spacing w:after="0"/>
    </w:pPr>
  </w:style>
  <w:style w:type="character" w:customStyle="1" w:styleId="affffffff6">
    <w:name w:val="Верхний колонтитул Знак"/>
    <w:basedOn w:val="a0"/>
    <w:link w:val="affffffff5"/>
    <w:uiPriority w:val="99"/>
    <w:rsid w:val="00B40246"/>
  </w:style>
  <w:style w:type="paragraph" w:styleId="affffffff7">
    <w:name w:val="footer"/>
    <w:basedOn w:val="a"/>
    <w:link w:val="affffffff8"/>
    <w:uiPriority w:val="99"/>
    <w:unhideWhenUsed/>
    <w:rsid w:val="00B40246"/>
    <w:pPr>
      <w:tabs>
        <w:tab w:val="center" w:pos="4677"/>
        <w:tab w:val="right" w:pos="9355"/>
      </w:tabs>
      <w:spacing w:after="0"/>
    </w:pPr>
  </w:style>
  <w:style w:type="character" w:customStyle="1" w:styleId="affffffff8">
    <w:name w:val="Нижний колонтитул Знак"/>
    <w:basedOn w:val="a0"/>
    <w:link w:val="affffffff7"/>
    <w:uiPriority w:val="99"/>
    <w:rsid w:val="00B40246"/>
  </w:style>
  <w:style w:type="character" w:styleId="affffffff9">
    <w:name w:val="Hyperlink"/>
    <w:basedOn w:val="a0"/>
    <w:uiPriority w:val="99"/>
    <w:unhideWhenUsed/>
    <w:rsid w:val="00B40246"/>
    <w:rPr>
      <w:color w:val="0000FF" w:themeColor="hyperlink"/>
      <w:u w:val="single"/>
    </w:rPr>
  </w:style>
  <w:style w:type="paragraph" w:styleId="affffffffa">
    <w:name w:val="Balloon Text"/>
    <w:basedOn w:val="a"/>
    <w:link w:val="affffffffb"/>
    <w:uiPriority w:val="99"/>
    <w:semiHidden/>
    <w:unhideWhenUsed/>
    <w:rsid w:val="000932B0"/>
    <w:pPr>
      <w:spacing w:after="0"/>
    </w:pPr>
    <w:rPr>
      <w:rFonts w:ascii="Tahoma" w:hAnsi="Tahoma" w:cs="Tahoma"/>
      <w:sz w:val="16"/>
      <w:szCs w:val="16"/>
    </w:rPr>
  </w:style>
  <w:style w:type="character" w:customStyle="1" w:styleId="affffffffb">
    <w:name w:val="Текст выноски Знак"/>
    <w:basedOn w:val="a0"/>
    <w:link w:val="affffffffa"/>
    <w:uiPriority w:val="99"/>
    <w:semiHidden/>
    <w:rsid w:val="000932B0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uiPriority w:val="9"/>
    <w:rsid w:val="00E1108F"/>
    <w:rPr>
      <w:rFonts w:ascii="Arial" w:eastAsia="Arial" w:hAnsi="Arial" w:cs="Arial"/>
      <w:b/>
      <w:bCs/>
      <w:i/>
      <w:iCs/>
      <w:sz w:val="22"/>
      <w:szCs w:val="22"/>
      <w:lang w:eastAsia="zh-CN"/>
    </w:rPr>
  </w:style>
  <w:style w:type="character" w:customStyle="1" w:styleId="80">
    <w:name w:val="Заголовок 8 Знак"/>
    <w:basedOn w:val="a0"/>
    <w:link w:val="8"/>
    <w:uiPriority w:val="9"/>
    <w:rsid w:val="00E1108F"/>
    <w:rPr>
      <w:rFonts w:ascii="Arial" w:eastAsia="Arial" w:hAnsi="Arial" w:cs="Arial"/>
      <w:i/>
      <w:iCs/>
      <w:sz w:val="22"/>
      <w:szCs w:val="22"/>
      <w:lang w:eastAsia="zh-CN"/>
    </w:rPr>
  </w:style>
  <w:style w:type="character" w:customStyle="1" w:styleId="90">
    <w:name w:val="Заголовок 9 Знак"/>
    <w:basedOn w:val="a0"/>
    <w:link w:val="9"/>
    <w:uiPriority w:val="9"/>
    <w:rsid w:val="00E1108F"/>
    <w:rPr>
      <w:rFonts w:ascii="Arial" w:eastAsia="Arial" w:hAnsi="Arial" w:cs="Arial"/>
      <w:i/>
      <w:iCs/>
      <w:sz w:val="21"/>
      <w:szCs w:val="21"/>
      <w:lang w:eastAsia="zh-CN"/>
    </w:rPr>
  </w:style>
  <w:style w:type="numbering" w:customStyle="1" w:styleId="11">
    <w:name w:val="Нет списка1"/>
    <w:next w:val="a2"/>
    <w:uiPriority w:val="99"/>
    <w:semiHidden/>
    <w:unhideWhenUsed/>
    <w:rsid w:val="00E1108F"/>
  </w:style>
  <w:style w:type="character" w:customStyle="1" w:styleId="10">
    <w:name w:val="Заголовок 1 Знак"/>
    <w:basedOn w:val="a0"/>
    <w:link w:val="1"/>
    <w:rsid w:val="00E1108F"/>
    <w:rPr>
      <w:b/>
      <w:sz w:val="48"/>
      <w:szCs w:val="48"/>
    </w:rPr>
  </w:style>
  <w:style w:type="character" w:customStyle="1" w:styleId="20">
    <w:name w:val="Заголовок 2 Знак"/>
    <w:basedOn w:val="a0"/>
    <w:link w:val="2"/>
    <w:rsid w:val="00E1108F"/>
    <w:rPr>
      <w:b/>
      <w:sz w:val="36"/>
      <w:szCs w:val="36"/>
    </w:rPr>
  </w:style>
  <w:style w:type="character" w:customStyle="1" w:styleId="30">
    <w:name w:val="Заголовок 3 Знак"/>
    <w:basedOn w:val="a0"/>
    <w:link w:val="3"/>
    <w:rsid w:val="00E1108F"/>
    <w:rPr>
      <w:b/>
      <w:sz w:val="28"/>
      <w:szCs w:val="28"/>
    </w:rPr>
  </w:style>
  <w:style w:type="character" w:customStyle="1" w:styleId="40">
    <w:name w:val="Заголовок 4 Знак"/>
    <w:basedOn w:val="a0"/>
    <w:link w:val="4"/>
    <w:rsid w:val="00E1108F"/>
    <w:rPr>
      <w:b/>
    </w:rPr>
  </w:style>
  <w:style w:type="character" w:customStyle="1" w:styleId="50">
    <w:name w:val="Заголовок 5 Знак"/>
    <w:basedOn w:val="a0"/>
    <w:link w:val="5"/>
    <w:rsid w:val="00E1108F"/>
    <w:rPr>
      <w:b/>
      <w:sz w:val="22"/>
      <w:szCs w:val="22"/>
    </w:rPr>
  </w:style>
  <w:style w:type="character" w:customStyle="1" w:styleId="60">
    <w:name w:val="Заголовок 6 Знак"/>
    <w:basedOn w:val="a0"/>
    <w:link w:val="6"/>
    <w:rsid w:val="00E1108F"/>
    <w:rPr>
      <w:b/>
      <w:sz w:val="20"/>
      <w:szCs w:val="20"/>
    </w:rPr>
  </w:style>
  <w:style w:type="paragraph" w:styleId="affffffffc">
    <w:name w:val="No Spacing"/>
    <w:uiPriority w:val="1"/>
    <w:qFormat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</w:style>
  <w:style w:type="character" w:customStyle="1" w:styleId="a4">
    <w:name w:val="Название Знак"/>
    <w:basedOn w:val="a0"/>
    <w:link w:val="a3"/>
    <w:rsid w:val="00E1108F"/>
    <w:rPr>
      <w:b/>
      <w:sz w:val="72"/>
      <w:szCs w:val="72"/>
    </w:rPr>
  </w:style>
  <w:style w:type="character" w:customStyle="1" w:styleId="a8">
    <w:name w:val="Подзаголовок Знак"/>
    <w:basedOn w:val="a0"/>
    <w:link w:val="a7"/>
    <w:rsid w:val="00E1108F"/>
    <w:rPr>
      <w:rFonts w:ascii="Georgia" w:eastAsia="Georgia" w:hAnsi="Georgia" w:cs="Georgia"/>
      <w:i/>
      <w:color w:val="666666"/>
      <w:sz w:val="48"/>
      <w:szCs w:val="48"/>
    </w:rPr>
  </w:style>
  <w:style w:type="paragraph" w:styleId="21">
    <w:name w:val="Quote"/>
    <w:basedOn w:val="a"/>
    <w:next w:val="a"/>
    <w:link w:val="22"/>
    <w:uiPriority w:val="29"/>
    <w:qFormat/>
    <w:rsid w:val="00E1108F"/>
    <w:pPr>
      <w:spacing w:after="200" w:line="276" w:lineRule="auto"/>
      <w:ind w:left="720" w:right="720"/>
    </w:pPr>
    <w:rPr>
      <w:rFonts w:ascii="Calibri" w:eastAsia="Calibri" w:hAnsi="Calibri" w:cs="Calibri"/>
      <w:i/>
      <w:sz w:val="22"/>
      <w:szCs w:val="22"/>
      <w:lang w:eastAsia="zh-CN"/>
    </w:rPr>
  </w:style>
  <w:style w:type="character" w:customStyle="1" w:styleId="22">
    <w:name w:val="Цитата 2 Знак"/>
    <w:basedOn w:val="a0"/>
    <w:link w:val="21"/>
    <w:uiPriority w:val="29"/>
    <w:rsid w:val="00E1108F"/>
    <w:rPr>
      <w:rFonts w:ascii="Calibri" w:eastAsia="Calibri" w:hAnsi="Calibri" w:cs="Calibri"/>
      <w:i/>
      <w:sz w:val="22"/>
      <w:szCs w:val="22"/>
      <w:lang w:eastAsia="zh-CN"/>
    </w:rPr>
  </w:style>
  <w:style w:type="paragraph" w:styleId="affffffffd">
    <w:name w:val="Intense Quote"/>
    <w:basedOn w:val="a"/>
    <w:next w:val="a"/>
    <w:link w:val="affffffffe"/>
    <w:uiPriority w:val="30"/>
    <w:qFormat/>
    <w:rsid w:val="00E1108F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200" w:line="276" w:lineRule="auto"/>
      <w:ind w:left="720" w:right="720"/>
    </w:pPr>
    <w:rPr>
      <w:rFonts w:ascii="Calibri" w:eastAsia="Calibri" w:hAnsi="Calibri" w:cs="Calibri"/>
      <w:i/>
      <w:sz w:val="22"/>
      <w:szCs w:val="22"/>
      <w:lang w:eastAsia="zh-CN"/>
    </w:rPr>
  </w:style>
  <w:style w:type="character" w:customStyle="1" w:styleId="affffffffe">
    <w:name w:val="Выделенная цитата Знак"/>
    <w:basedOn w:val="a0"/>
    <w:link w:val="affffffffd"/>
    <w:uiPriority w:val="30"/>
    <w:rsid w:val="00E1108F"/>
    <w:rPr>
      <w:rFonts w:ascii="Calibri" w:eastAsia="Calibri" w:hAnsi="Calibri" w:cs="Calibri"/>
      <w:i/>
      <w:sz w:val="22"/>
      <w:szCs w:val="22"/>
      <w:shd w:val="clear" w:color="auto" w:fill="F2F2F2"/>
      <w:lang w:eastAsia="zh-CN"/>
    </w:rPr>
  </w:style>
  <w:style w:type="character" w:customStyle="1" w:styleId="FooterChar">
    <w:name w:val="Footer Char"/>
    <w:basedOn w:val="a0"/>
    <w:uiPriority w:val="99"/>
    <w:rsid w:val="00E1108F"/>
  </w:style>
  <w:style w:type="paragraph" w:customStyle="1" w:styleId="12">
    <w:name w:val="Название объекта1"/>
    <w:basedOn w:val="a"/>
    <w:next w:val="a"/>
    <w:uiPriority w:val="35"/>
    <w:semiHidden/>
    <w:unhideWhenUsed/>
    <w:qFormat/>
    <w:rsid w:val="00E1108F"/>
    <w:pPr>
      <w:spacing w:after="200" w:line="276" w:lineRule="auto"/>
    </w:pPr>
    <w:rPr>
      <w:rFonts w:ascii="Calibri" w:eastAsia="Calibri" w:hAnsi="Calibri" w:cs="Calibri"/>
      <w:b/>
      <w:bCs/>
      <w:color w:val="4F81BD"/>
      <w:sz w:val="18"/>
      <w:szCs w:val="18"/>
      <w:lang w:eastAsia="zh-CN"/>
    </w:rPr>
  </w:style>
  <w:style w:type="table" w:styleId="afffffffff">
    <w:name w:val="Table Grid"/>
    <w:basedOn w:val="a1"/>
    <w:uiPriority w:val="5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PlainTable2">
    <w:name w:val="Plain Table 2"/>
    <w:basedOn w:val="a1"/>
    <w:uiPriority w:val="5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PlainTable3">
    <w:name w:val="Plain Table 3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PlainTable4">
    <w:name w:val="Plain Table 4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PlainTable5">
    <w:name w:val="Plain Table 5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GridTable1Light">
    <w:name w:val="Grid Table 1 Light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GridTable2">
    <w:name w:val="Grid Table 2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">
    <w:name w:val="Grid Table 2 - Accent 1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2-Accent2">
    <w:name w:val="Grid Table 2 - Accent 2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2-Accent3">
    <w:name w:val="Grid Table 2 - Accent 3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2-Accent4">
    <w:name w:val="Grid Table 2 - Accent 4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2-Accent5">
    <w:name w:val="Grid Table 2 - Accent 5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2-Accent6">
    <w:name w:val="Grid Table 2 - Accent 6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GridTable3">
    <w:name w:val="Grid Table 3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">
    <w:name w:val="Grid Table 3 - Accent 1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3-Accent2">
    <w:name w:val="Grid Table 3 - Accent 2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3-Accent3">
    <w:name w:val="Grid Table 3 - Accent 3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3-Accent4">
    <w:name w:val="Grid Table 3 - Accent 4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3-Accent5">
    <w:name w:val="Grid Table 3 - Accent 5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3-Accent6">
    <w:name w:val="Grid Table 3 - Accent 6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GridTable4">
    <w:name w:val="Grid Table 4"/>
    <w:basedOn w:val="a1"/>
    <w:uiPriority w:val="5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">
    <w:name w:val="Grid Table 4 - Accent 1"/>
    <w:basedOn w:val="a1"/>
    <w:uiPriority w:val="5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5D8AC2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/>
      </w:tcPr>
    </w:tblStylePr>
  </w:style>
  <w:style w:type="table" w:customStyle="1" w:styleId="GridTable4-Accent2">
    <w:name w:val="Grid Table 4 - Accent 2"/>
    <w:basedOn w:val="a1"/>
    <w:uiPriority w:val="5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D99695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4-Accent3">
    <w:name w:val="Grid Table 4 - Accent 3"/>
    <w:basedOn w:val="a1"/>
    <w:uiPriority w:val="5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9ABB59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4-Accent4">
    <w:name w:val="Grid Table 4 - Accent 4"/>
    <w:basedOn w:val="a1"/>
    <w:uiPriority w:val="5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B2A1C6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4-Accent5">
    <w:name w:val="Grid Table 4 - Accent 5"/>
    <w:basedOn w:val="a1"/>
    <w:uiPriority w:val="5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4BACC6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4-Accent6">
    <w:name w:val="Grid Table 4 - Accent 6"/>
    <w:basedOn w:val="a1"/>
    <w:uiPriority w:val="5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F79646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GridTable5Dark">
    <w:name w:val="Grid Table 5 Dark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F81BD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band1Vert">
      <w:tblPr/>
      <w:tcPr>
        <w:shd w:val="clear" w:color="AEC4E0" w:fill="AEC4E0"/>
      </w:tcPr>
    </w:tblStylePr>
    <w:tblStylePr w:type="band1Horz">
      <w:tblPr/>
      <w:tcPr>
        <w:shd w:val="clear" w:color="AEC4E0" w:fill="AEC4E0"/>
      </w:tcPr>
    </w:tblStylePr>
  </w:style>
  <w:style w:type="table" w:customStyle="1" w:styleId="GridTable5Dark-Accent2">
    <w:name w:val="Grid Table 5 Dark - Accent 2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C0504D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band1Vert">
      <w:tblPr/>
      <w:tcPr>
        <w:shd w:val="clear" w:color="E2AEAD" w:fill="E2AEAD"/>
      </w:tcPr>
    </w:tblStylePr>
    <w:tblStylePr w:type="band1Horz">
      <w:tblPr/>
      <w:tcPr>
        <w:shd w:val="clear" w:color="E2AEAD" w:fill="E2AEAD"/>
      </w:tcPr>
    </w:tblStylePr>
  </w:style>
  <w:style w:type="table" w:customStyle="1" w:styleId="GridTable5Dark-Accent3">
    <w:name w:val="Grid Table 5 Dark - Accent 3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9BBB59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band1Vert">
      <w:tblPr/>
      <w:tcPr>
        <w:shd w:val="clear" w:color="D0DFB2" w:fill="D0DFB2"/>
      </w:tcPr>
    </w:tblStylePr>
    <w:tblStylePr w:type="band1Horz">
      <w:tblPr/>
      <w:tcPr>
        <w:shd w:val="clear" w:color="D0DFB2" w:fill="D0DFB2"/>
      </w:tcPr>
    </w:tblStylePr>
  </w:style>
  <w:style w:type="table" w:customStyle="1" w:styleId="GridTable5Dark-Accent4">
    <w:name w:val="Grid Table 5 Dark- Accent 4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8064A2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band1Vert">
      <w:tblPr/>
      <w:tcPr>
        <w:shd w:val="clear" w:color="C4B7D4" w:fill="C4B7D4"/>
      </w:tcPr>
    </w:tblStylePr>
    <w:tblStylePr w:type="band1Horz">
      <w:tblPr/>
      <w:tcPr>
        <w:shd w:val="clear" w:color="C4B7D4" w:fill="C4B7D4"/>
      </w:tcPr>
    </w:tblStylePr>
  </w:style>
  <w:style w:type="table" w:customStyle="1" w:styleId="GridTable5Dark-Accent5">
    <w:name w:val="Grid Table 5 Dark - Accent 5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BACC6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band1Vert">
      <w:tblPr/>
      <w:tcPr>
        <w:shd w:val="clear" w:color="ACD8E4" w:fill="ACD8E4"/>
      </w:tcPr>
    </w:tblStylePr>
    <w:tblStylePr w:type="band1Horz">
      <w:tblPr/>
      <w:tcPr>
        <w:shd w:val="clear" w:color="ACD8E4" w:fill="ACD8E4"/>
      </w:tcPr>
    </w:tblStylePr>
  </w:style>
  <w:style w:type="table" w:customStyle="1" w:styleId="GridTable5Dark-Accent6">
    <w:name w:val="Grid Table 5 Dark - Accent 6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79646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band1Vert">
      <w:tblPr/>
      <w:tcPr>
        <w:shd w:val="clear" w:color="FBCEAA" w:fill="FBCEAA"/>
      </w:tcPr>
    </w:tblStylePr>
    <w:tblStylePr w:type="band1Horz">
      <w:tblPr/>
      <w:tcPr>
        <w:shd w:val="clear" w:color="FBCEAA" w:fill="FBCEAA"/>
      </w:tcPr>
    </w:tblStylePr>
  </w:style>
  <w:style w:type="table" w:customStyle="1" w:styleId="GridTable6Colorful">
    <w:name w:val="Grid Table 6 Colorful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7Colorful">
    <w:name w:val="Grid Table 7 Colorful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/>
        </w:tcBorders>
        <w:shd w:val="clear" w:color="FFFFFF" w:fill="auto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one" w:sz="0" w:space="0" w:color="auto"/>
          <w:left w:val="single" w:sz="4" w:space="0" w:color="A6BFD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D99695"/>
        <w:sz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9ABB59"/>
        <w:sz w:val="22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ABB5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/>
        </w:tcBorders>
        <w:shd w:val="clear" w:color="FFFFFF" w:fill="auto"/>
      </w:tcPr>
    </w:tblStylePr>
    <w:tblStylePr w:type="lastCol">
      <w:rPr>
        <w:rFonts w:ascii="Arial" w:hAnsi="Arial"/>
        <w:i/>
        <w:color w:val="9ABB59"/>
        <w:sz w:val="22"/>
      </w:rPr>
      <w:tblPr/>
      <w:tcPr>
        <w:tcBorders>
          <w:top w:val="none" w:sz="0" w:space="0" w:color="auto"/>
          <w:left w:val="single" w:sz="4" w:space="0" w:color="9ABB59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B2A1C6"/>
        <w:sz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266779"/>
        <w:sz w:val="22"/>
      </w:rPr>
      <w:tblPr/>
      <w:tcPr>
        <w:tcBorders>
          <w:top w:val="single" w:sz="4" w:space="0" w:color="99D0D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6677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/>
        </w:tcBorders>
        <w:shd w:val="clear" w:color="FFFFFF" w:fill="auto"/>
      </w:tcPr>
    </w:tblStylePr>
    <w:tblStylePr w:type="lastCol">
      <w:rPr>
        <w:rFonts w:ascii="Arial" w:hAnsi="Arial"/>
        <w:i/>
        <w:color w:val="266779"/>
        <w:sz w:val="22"/>
      </w:rPr>
      <w:tblPr/>
      <w:tcPr>
        <w:tcBorders>
          <w:top w:val="none" w:sz="0" w:space="0" w:color="auto"/>
          <w:left w:val="single" w:sz="4" w:space="0" w:color="99D0D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B15407"/>
        <w:sz w:val="22"/>
      </w:rPr>
      <w:tblPr/>
      <w:tcPr>
        <w:tcBorders>
          <w:top w:val="single" w:sz="4" w:space="0" w:color="FAC39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15407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/>
        </w:tcBorders>
        <w:shd w:val="clear" w:color="FFFFFF" w:fill="auto"/>
      </w:tcPr>
    </w:tblStylePr>
    <w:tblStylePr w:type="lastCol">
      <w:rPr>
        <w:rFonts w:ascii="Arial" w:hAnsi="Arial"/>
        <w:i/>
        <w:color w:val="B15407"/>
        <w:sz w:val="22"/>
      </w:rPr>
      <w:tblPr/>
      <w:tcPr>
        <w:tcBorders>
          <w:top w:val="none" w:sz="0" w:space="0" w:color="auto"/>
          <w:left w:val="single" w:sz="4" w:space="0" w:color="FAC39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B15407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B15407"/>
        <w:sz w:val="22"/>
      </w:rPr>
    </w:tblStylePr>
  </w:style>
  <w:style w:type="table" w:customStyle="1" w:styleId="ListTable1Light">
    <w:name w:val="List Table 1 Light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">
    <w:name w:val="List Table 1 Light - Accent 1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/>
      </w:tcPr>
    </w:tblStylePr>
    <w:tblStylePr w:type="band1Horz">
      <w:tblPr/>
      <w:tcPr>
        <w:shd w:val="clear" w:color="D2DFEE" w:fill="D2DFEE"/>
      </w:tcPr>
    </w:tblStylePr>
  </w:style>
  <w:style w:type="table" w:customStyle="1" w:styleId="ListTable1Light-Accent2">
    <w:name w:val="List Table 1 Light - Accent 2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/>
      </w:tcPr>
    </w:tblStylePr>
    <w:tblStylePr w:type="band1Horz">
      <w:tblPr/>
      <w:tcPr>
        <w:shd w:val="clear" w:color="EFD2D2" w:fill="EFD2D2"/>
      </w:tcPr>
    </w:tblStylePr>
  </w:style>
  <w:style w:type="table" w:customStyle="1" w:styleId="ListTable1Light-Accent3">
    <w:name w:val="List Table 1 Light - Accent 3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/>
      </w:tcPr>
    </w:tblStylePr>
    <w:tblStylePr w:type="band1Horz">
      <w:tblPr/>
      <w:tcPr>
        <w:shd w:val="clear" w:color="E5EED5" w:fill="E5EED5"/>
      </w:tcPr>
    </w:tblStylePr>
  </w:style>
  <w:style w:type="table" w:customStyle="1" w:styleId="ListTable1Light-Accent4">
    <w:name w:val="List Table 1 Light - Accent 4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/>
      </w:tcPr>
    </w:tblStylePr>
    <w:tblStylePr w:type="band1Horz">
      <w:tblPr/>
      <w:tcPr>
        <w:shd w:val="clear" w:color="DFD8E7" w:fill="DFD8E7"/>
      </w:tcPr>
    </w:tblStylePr>
  </w:style>
  <w:style w:type="table" w:customStyle="1" w:styleId="ListTable1Light-Accent5">
    <w:name w:val="List Table 1 Light - Accent 5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/>
      </w:tcPr>
    </w:tblStylePr>
    <w:tblStylePr w:type="band1Horz">
      <w:tblPr/>
      <w:tcPr>
        <w:shd w:val="clear" w:color="D1EAF0" w:fill="D1EAF0"/>
      </w:tcPr>
    </w:tblStylePr>
  </w:style>
  <w:style w:type="table" w:customStyle="1" w:styleId="ListTable1Light-Accent6">
    <w:name w:val="List Table 1 Light - Accent 6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/>
      </w:tcPr>
    </w:tblStylePr>
    <w:tblStylePr w:type="band1Horz">
      <w:tblPr/>
      <w:tcPr>
        <w:shd w:val="clear" w:color="FDE4D0" w:fill="FDE4D0"/>
      </w:tcPr>
    </w:tblStylePr>
  </w:style>
  <w:style w:type="table" w:customStyle="1" w:styleId="ListTable2">
    <w:name w:val="List Table 2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">
    <w:name w:val="List Table 2 - Accent 1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one" w:sz="4" w:space="0" w:color="000000"/>
          <w:bottom w:val="single" w:sz="4" w:space="0" w:color="9BB7D9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one" w:sz="4" w:space="0" w:color="000000"/>
          <w:bottom w:val="single" w:sz="4" w:space="0" w:color="9BB7D9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2-Accent2">
    <w:name w:val="List Table 2 - Accent 2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one" w:sz="4" w:space="0" w:color="000000"/>
          <w:bottom w:val="single" w:sz="4" w:space="0" w:color="DB9B9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one" w:sz="4" w:space="0" w:color="000000"/>
          <w:bottom w:val="single" w:sz="4" w:space="0" w:color="DB9B9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2-Accent3">
    <w:name w:val="List Table 2 - Accent 3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one" w:sz="4" w:space="0" w:color="000000"/>
          <w:bottom w:val="single" w:sz="4" w:space="0" w:color="C6D8A1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one" w:sz="4" w:space="0" w:color="000000"/>
          <w:bottom w:val="single" w:sz="4" w:space="0" w:color="C6D8A1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2-Accent4">
    <w:name w:val="List Table 2 - Accent 4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one" w:sz="4" w:space="0" w:color="000000"/>
          <w:bottom w:val="single" w:sz="4" w:space="0" w:color="B7A7C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one" w:sz="4" w:space="0" w:color="000000"/>
          <w:bottom w:val="single" w:sz="4" w:space="0" w:color="B7A7C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2-Accent5">
    <w:name w:val="List Table 2 - Accent 5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one" w:sz="4" w:space="0" w:color="000000"/>
          <w:bottom w:val="single" w:sz="4" w:space="0" w:color="99D0DE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one" w:sz="4" w:space="0" w:color="000000"/>
          <w:bottom w:val="single" w:sz="4" w:space="0" w:color="99D0DE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2-Accent6">
    <w:name w:val="List Table 2 - Accent 6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one" w:sz="4" w:space="0" w:color="000000"/>
          <w:bottom w:val="single" w:sz="4" w:space="0" w:color="FAC396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one" w:sz="4" w:space="0" w:color="000000"/>
          <w:bottom w:val="single" w:sz="4" w:space="0" w:color="FAC396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ListTable3">
    <w:name w:val="List Table 3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">
    <w:name w:val="List Table 3 - Accent 2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">
    <w:name w:val="List Table 3 - Accent 3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">
    <w:name w:val="List Table 3 - Accent 4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">
    <w:name w:val="List Table 3 - Accent 5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">
    <w:name w:val="List Table 3 - Accent 6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ListTable4">
    <w:name w:val="List Table 4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">
    <w:name w:val="List Table 4 - Accent 1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4-Accent2">
    <w:name w:val="List Table 4 - Accent 2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4-Accent3">
    <w:name w:val="List Table 4 - Accent 3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4-Accent4">
    <w:name w:val="List Table 4 - Accent 4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4-Accent5">
    <w:name w:val="List Table 4 - Accent 5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4-Accent6">
    <w:name w:val="List Table 4 - Accent 6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ListTable5Dark">
    <w:name w:val="List Table 5 Dark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">
    <w:name w:val="List Table 5 Dark - Accent 1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4F81BD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</w:style>
  <w:style w:type="table" w:customStyle="1" w:styleId="ListTable5Dark-Accent2">
    <w:name w:val="List Table 5 Dark - Accent 2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D99695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D99695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</w:style>
  <w:style w:type="table" w:customStyle="1" w:styleId="ListTable5Dark-Accent3">
    <w:name w:val="List Table 5 Dark - Accent 3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C3D69B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3D69B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</w:style>
  <w:style w:type="table" w:customStyle="1" w:styleId="ListTable5Dark-Accent4">
    <w:name w:val="List Table 5 Dark - Accent 4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B2A1C6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B2A1C6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</w:style>
  <w:style w:type="table" w:customStyle="1" w:styleId="ListTable5Dark-Accent5">
    <w:name w:val="List Table 5 Dark - Accent 5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92CCDC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92CCDC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</w:style>
  <w:style w:type="table" w:customStyle="1" w:styleId="ListTable5Dark-Accent6">
    <w:name w:val="List Table 5 Dark - Accent 6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FAC090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AC090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</w:style>
  <w:style w:type="table" w:customStyle="1" w:styleId="ListTable6Colorful">
    <w:name w:val="List Table 6 Colorful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customStyle="1" w:styleId="ListTable7Colorful">
    <w:name w:val="List Table 7 Colorful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2A4A71"/>
        <w:sz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A4A71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FFFFFF" w:fill="auto"/>
      </w:tcPr>
    </w:tblStylePr>
    <w:tblStylePr w:type="lastCol">
      <w:rPr>
        <w:rFonts w:ascii="Arial" w:hAnsi="Arial"/>
        <w:i/>
        <w:color w:val="2A4A71"/>
        <w:sz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D99695"/>
        <w:sz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C3D69B"/>
        <w:sz w:val="22"/>
      </w:rPr>
      <w:tblPr/>
      <w:tcPr>
        <w:tcBorders>
          <w:top w:val="single" w:sz="4" w:space="0" w:color="C3D69B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3D69B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/>
        </w:tcBorders>
        <w:shd w:val="clear" w:color="FFFFFF" w:fill="auto"/>
      </w:tcPr>
    </w:tblStylePr>
    <w:tblStylePr w:type="lastCol">
      <w:rPr>
        <w:rFonts w:ascii="Arial" w:hAnsi="Arial"/>
        <w:i/>
        <w:color w:val="C3D69B"/>
        <w:sz w:val="22"/>
      </w:rPr>
      <w:tblPr/>
      <w:tcPr>
        <w:tcBorders>
          <w:top w:val="none" w:sz="0" w:space="0" w:color="auto"/>
          <w:left w:val="single" w:sz="4" w:space="0" w:color="C3D69B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B2A1C6"/>
        <w:sz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92CCDC"/>
        <w:sz w:val="22"/>
      </w:rPr>
      <w:tblPr/>
      <w:tcPr>
        <w:tcBorders>
          <w:top w:val="single" w:sz="4" w:space="0" w:color="92CCDC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2CCDC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/>
        </w:tcBorders>
        <w:shd w:val="clear" w:color="FFFFFF" w:fill="auto"/>
      </w:tcPr>
    </w:tblStylePr>
    <w:tblStylePr w:type="lastCol">
      <w:rPr>
        <w:rFonts w:ascii="Arial" w:hAnsi="Arial"/>
        <w:i/>
        <w:color w:val="92CCDC"/>
        <w:sz w:val="22"/>
      </w:rPr>
      <w:tblPr/>
      <w:tcPr>
        <w:tcBorders>
          <w:top w:val="none" w:sz="0" w:space="0" w:color="auto"/>
          <w:left w:val="single" w:sz="4" w:space="0" w:color="92CCDC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AC090"/>
        <w:sz w:val="22"/>
      </w:rPr>
      <w:tblPr/>
      <w:tcPr>
        <w:tcBorders>
          <w:top w:val="single" w:sz="4" w:space="0" w:color="FAC0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AC090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/>
        </w:tcBorders>
        <w:shd w:val="clear" w:color="FFFFFF" w:fill="auto"/>
      </w:tcPr>
    </w:tblStylePr>
    <w:tblStylePr w:type="lastCol">
      <w:rPr>
        <w:rFonts w:ascii="Arial" w:hAnsi="Arial"/>
        <w:i/>
        <w:color w:val="FAC090"/>
        <w:sz w:val="22"/>
      </w:rPr>
      <w:tblPr/>
      <w:tcPr>
        <w:tcBorders>
          <w:top w:val="none" w:sz="0" w:space="0" w:color="auto"/>
          <w:left w:val="single" w:sz="4" w:space="0" w:color="FAC0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customStyle="1" w:styleId="Lined-Accent">
    <w:name w:val="Lined - Accent"/>
    <w:basedOn w:val="a1"/>
    <w:uiPriority w:val="99"/>
    <w:rsid w:val="00E1108F"/>
    <w:pPr>
      <w:spacing w:after="0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a1"/>
    <w:uiPriority w:val="99"/>
    <w:rsid w:val="00E1108F"/>
    <w:pPr>
      <w:spacing w:after="0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Lined-Accent2">
    <w:name w:val="Lined - Accent 2"/>
    <w:basedOn w:val="a1"/>
    <w:uiPriority w:val="99"/>
    <w:rsid w:val="00E1108F"/>
    <w:pPr>
      <w:spacing w:after="0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Lined-Accent3">
    <w:name w:val="Lined - Accent 3"/>
    <w:basedOn w:val="a1"/>
    <w:uiPriority w:val="99"/>
    <w:rsid w:val="00E1108F"/>
    <w:pPr>
      <w:spacing w:after="0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Lined-Accent4">
    <w:name w:val="Lined - Accent 4"/>
    <w:basedOn w:val="a1"/>
    <w:uiPriority w:val="99"/>
    <w:rsid w:val="00E1108F"/>
    <w:pPr>
      <w:spacing w:after="0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Lined-Accent5">
    <w:name w:val="Lined - Accent 5"/>
    <w:basedOn w:val="a1"/>
    <w:uiPriority w:val="99"/>
    <w:rsid w:val="00E1108F"/>
    <w:pPr>
      <w:spacing w:after="0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Lined-Accent6">
    <w:name w:val="Lined - Accent 6"/>
    <w:basedOn w:val="a1"/>
    <w:uiPriority w:val="99"/>
    <w:rsid w:val="00E1108F"/>
    <w:pPr>
      <w:spacing w:after="0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Lined-Accent">
    <w:name w:val="Bordered &amp; Lined - Accent"/>
    <w:basedOn w:val="a1"/>
    <w:uiPriority w:val="99"/>
    <w:rsid w:val="00E1108F"/>
    <w:pPr>
      <w:spacing w:after="0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a1"/>
    <w:uiPriority w:val="99"/>
    <w:rsid w:val="00E1108F"/>
    <w:pPr>
      <w:spacing w:after="0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BorderedLined-Accent2">
    <w:name w:val="Bordered &amp; Lined - Accent 2"/>
    <w:basedOn w:val="a1"/>
    <w:uiPriority w:val="99"/>
    <w:rsid w:val="00E1108F"/>
    <w:pPr>
      <w:spacing w:after="0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BorderedLined-Accent3">
    <w:name w:val="Bordered &amp; Lined - Accent 3"/>
    <w:basedOn w:val="a1"/>
    <w:uiPriority w:val="99"/>
    <w:rsid w:val="00E1108F"/>
    <w:pPr>
      <w:spacing w:after="0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BorderedLined-Accent4">
    <w:name w:val="Bordered &amp; Lined - Accent 4"/>
    <w:basedOn w:val="a1"/>
    <w:uiPriority w:val="99"/>
    <w:rsid w:val="00E1108F"/>
    <w:pPr>
      <w:spacing w:after="0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BorderedLined-Accent5">
    <w:name w:val="Bordered &amp; Lined - Accent 5"/>
    <w:basedOn w:val="a1"/>
    <w:uiPriority w:val="99"/>
    <w:rsid w:val="00E1108F"/>
    <w:pPr>
      <w:spacing w:after="0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BorderedLined-Accent6">
    <w:name w:val="Bordered &amp; Lined - Accent 6"/>
    <w:basedOn w:val="a1"/>
    <w:uiPriority w:val="99"/>
    <w:rsid w:val="00E1108F"/>
    <w:pPr>
      <w:spacing w:after="0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">
    <w:name w:val="Bordered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">
    <w:name w:val="Bordered - Accent 2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">
    <w:name w:val="Bordered - Accent 3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">
    <w:name w:val="Bordered - Accent 4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">
    <w:name w:val="Bordered - Accent 5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1"/>
    <w:uiPriority w:val="99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paragraph" w:styleId="afffffffff0">
    <w:name w:val="footnote text"/>
    <w:basedOn w:val="a"/>
    <w:link w:val="afffffffff1"/>
    <w:uiPriority w:val="99"/>
    <w:semiHidden/>
    <w:unhideWhenUsed/>
    <w:rsid w:val="00E1108F"/>
    <w:pPr>
      <w:spacing w:after="40"/>
    </w:pPr>
    <w:rPr>
      <w:rFonts w:ascii="Calibri" w:eastAsia="Calibri" w:hAnsi="Calibri" w:cs="Calibri"/>
      <w:sz w:val="18"/>
      <w:szCs w:val="22"/>
      <w:lang w:eastAsia="zh-CN"/>
    </w:rPr>
  </w:style>
  <w:style w:type="character" w:customStyle="1" w:styleId="afffffffff1">
    <w:name w:val="Текст сноски Знак"/>
    <w:basedOn w:val="a0"/>
    <w:link w:val="afffffffff0"/>
    <w:uiPriority w:val="99"/>
    <w:semiHidden/>
    <w:rsid w:val="00E1108F"/>
    <w:rPr>
      <w:rFonts w:ascii="Calibri" w:eastAsia="Calibri" w:hAnsi="Calibri" w:cs="Calibri"/>
      <w:sz w:val="18"/>
      <w:szCs w:val="22"/>
      <w:lang w:eastAsia="zh-CN"/>
    </w:rPr>
  </w:style>
  <w:style w:type="character" w:styleId="afffffffff2">
    <w:name w:val="footnote reference"/>
    <w:basedOn w:val="a0"/>
    <w:uiPriority w:val="99"/>
    <w:unhideWhenUsed/>
    <w:rsid w:val="00E1108F"/>
    <w:rPr>
      <w:vertAlign w:val="superscript"/>
    </w:rPr>
  </w:style>
  <w:style w:type="paragraph" w:styleId="afffffffff3">
    <w:name w:val="endnote text"/>
    <w:basedOn w:val="a"/>
    <w:link w:val="afffffffff4"/>
    <w:uiPriority w:val="99"/>
    <w:semiHidden/>
    <w:unhideWhenUsed/>
    <w:rsid w:val="00E1108F"/>
    <w:pPr>
      <w:spacing w:after="0"/>
    </w:pPr>
    <w:rPr>
      <w:rFonts w:ascii="Calibri" w:eastAsia="Calibri" w:hAnsi="Calibri" w:cs="Calibri"/>
      <w:sz w:val="20"/>
      <w:szCs w:val="22"/>
      <w:lang w:eastAsia="zh-CN"/>
    </w:rPr>
  </w:style>
  <w:style w:type="character" w:customStyle="1" w:styleId="afffffffff4">
    <w:name w:val="Текст концевой сноски Знак"/>
    <w:basedOn w:val="a0"/>
    <w:link w:val="afffffffff3"/>
    <w:uiPriority w:val="99"/>
    <w:semiHidden/>
    <w:rsid w:val="00E1108F"/>
    <w:rPr>
      <w:rFonts w:ascii="Calibri" w:eastAsia="Calibri" w:hAnsi="Calibri" w:cs="Calibri"/>
      <w:sz w:val="20"/>
      <w:szCs w:val="22"/>
      <w:lang w:eastAsia="zh-CN"/>
    </w:rPr>
  </w:style>
  <w:style w:type="character" w:styleId="afffffffff5">
    <w:name w:val="endnote reference"/>
    <w:basedOn w:val="a0"/>
    <w:uiPriority w:val="99"/>
    <w:semiHidden/>
    <w:unhideWhenUsed/>
    <w:rsid w:val="00E1108F"/>
    <w:rPr>
      <w:vertAlign w:val="superscript"/>
    </w:rPr>
  </w:style>
  <w:style w:type="paragraph" w:styleId="13">
    <w:name w:val="toc 1"/>
    <w:basedOn w:val="a"/>
    <w:next w:val="a"/>
    <w:uiPriority w:val="39"/>
    <w:unhideWhenUsed/>
    <w:rsid w:val="00E1108F"/>
    <w:pPr>
      <w:spacing w:after="57" w:line="276" w:lineRule="auto"/>
    </w:pPr>
    <w:rPr>
      <w:rFonts w:ascii="Calibri" w:eastAsia="Calibri" w:hAnsi="Calibri" w:cs="Calibri"/>
      <w:sz w:val="22"/>
      <w:szCs w:val="22"/>
      <w:lang w:eastAsia="zh-CN"/>
    </w:rPr>
  </w:style>
  <w:style w:type="paragraph" w:styleId="23">
    <w:name w:val="toc 2"/>
    <w:basedOn w:val="a"/>
    <w:next w:val="a"/>
    <w:uiPriority w:val="39"/>
    <w:unhideWhenUsed/>
    <w:rsid w:val="00E1108F"/>
    <w:pPr>
      <w:spacing w:after="57" w:line="276" w:lineRule="auto"/>
      <w:ind w:left="283"/>
    </w:pPr>
    <w:rPr>
      <w:rFonts w:ascii="Calibri" w:eastAsia="Calibri" w:hAnsi="Calibri" w:cs="Calibri"/>
      <w:sz w:val="22"/>
      <w:szCs w:val="22"/>
      <w:lang w:eastAsia="zh-CN"/>
    </w:rPr>
  </w:style>
  <w:style w:type="paragraph" w:styleId="31">
    <w:name w:val="toc 3"/>
    <w:basedOn w:val="a"/>
    <w:next w:val="a"/>
    <w:uiPriority w:val="39"/>
    <w:unhideWhenUsed/>
    <w:rsid w:val="00E1108F"/>
    <w:pPr>
      <w:spacing w:after="57" w:line="276" w:lineRule="auto"/>
      <w:ind w:left="567"/>
    </w:pPr>
    <w:rPr>
      <w:rFonts w:ascii="Calibri" w:eastAsia="Calibri" w:hAnsi="Calibri" w:cs="Calibri"/>
      <w:sz w:val="22"/>
      <w:szCs w:val="22"/>
      <w:lang w:eastAsia="zh-CN"/>
    </w:rPr>
  </w:style>
  <w:style w:type="paragraph" w:styleId="41">
    <w:name w:val="toc 4"/>
    <w:basedOn w:val="a"/>
    <w:next w:val="a"/>
    <w:uiPriority w:val="39"/>
    <w:unhideWhenUsed/>
    <w:rsid w:val="00E1108F"/>
    <w:pPr>
      <w:spacing w:after="57" w:line="276" w:lineRule="auto"/>
      <w:ind w:left="850"/>
    </w:pPr>
    <w:rPr>
      <w:rFonts w:ascii="Calibri" w:eastAsia="Calibri" w:hAnsi="Calibri" w:cs="Calibri"/>
      <w:sz w:val="22"/>
      <w:szCs w:val="22"/>
      <w:lang w:eastAsia="zh-CN"/>
    </w:rPr>
  </w:style>
  <w:style w:type="paragraph" w:styleId="51">
    <w:name w:val="toc 5"/>
    <w:basedOn w:val="a"/>
    <w:next w:val="a"/>
    <w:uiPriority w:val="39"/>
    <w:unhideWhenUsed/>
    <w:rsid w:val="00E1108F"/>
    <w:pPr>
      <w:spacing w:after="57" w:line="276" w:lineRule="auto"/>
      <w:ind w:left="1134"/>
    </w:pPr>
    <w:rPr>
      <w:rFonts w:ascii="Calibri" w:eastAsia="Calibri" w:hAnsi="Calibri" w:cs="Calibri"/>
      <w:sz w:val="22"/>
      <w:szCs w:val="22"/>
      <w:lang w:eastAsia="zh-CN"/>
    </w:rPr>
  </w:style>
  <w:style w:type="paragraph" w:styleId="61">
    <w:name w:val="toc 6"/>
    <w:basedOn w:val="a"/>
    <w:next w:val="a"/>
    <w:uiPriority w:val="39"/>
    <w:unhideWhenUsed/>
    <w:rsid w:val="00E1108F"/>
    <w:pPr>
      <w:spacing w:after="57" w:line="276" w:lineRule="auto"/>
      <w:ind w:left="1417"/>
    </w:pPr>
    <w:rPr>
      <w:rFonts w:ascii="Calibri" w:eastAsia="Calibri" w:hAnsi="Calibri" w:cs="Calibri"/>
      <w:sz w:val="22"/>
      <w:szCs w:val="22"/>
      <w:lang w:eastAsia="zh-CN"/>
    </w:rPr>
  </w:style>
  <w:style w:type="paragraph" w:styleId="71">
    <w:name w:val="toc 7"/>
    <w:basedOn w:val="a"/>
    <w:next w:val="a"/>
    <w:uiPriority w:val="39"/>
    <w:unhideWhenUsed/>
    <w:rsid w:val="00E1108F"/>
    <w:pPr>
      <w:spacing w:after="57" w:line="276" w:lineRule="auto"/>
      <w:ind w:left="1701"/>
    </w:pPr>
    <w:rPr>
      <w:rFonts w:ascii="Calibri" w:eastAsia="Calibri" w:hAnsi="Calibri" w:cs="Calibri"/>
      <w:sz w:val="22"/>
      <w:szCs w:val="22"/>
      <w:lang w:eastAsia="zh-CN"/>
    </w:rPr>
  </w:style>
  <w:style w:type="paragraph" w:styleId="81">
    <w:name w:val="toc 8"/>
    <w:basedOn w:val="a"/>
    <w:next w:val="a"/>
    <w:uiPriority w:val="39"/>
    <w:unhideWhenUsed/>
    <w:rsid w:val="00E1108F"/>
    <w:pPr>
      <w:spacing w:after="57" w:line="276" w:lineRule="auto"/>
      <w:ind w:left="1984"/>
    </w:pPr>
    <w:rPr>
      <w:rFonts w:ascii="Calibri" w:eastAsia="Calibri" w:hAnsi="Calibri" w:cs="Calibri"/>
      <w:sz w:val="22"/>
      <w:szCs w:val="22"/>
      <w:lang w:eastAsia="zh-CN"/>
    </w:rPr>
  </w:style>
  <w:style w:type="paragraph" w:styleId="91">
    <w:name w:val="toc 9"/>
    <w:basedOn w:val="a"/>
    <w:next w:val="a"/>
    <w:uiPriority w:val="39"/>
    <w:unhideWhenUsed/>
    <w:rsid w:val="00E1108F"/>
    <w:pPr>
      <w:spacing w:after="57" w:line="276" w:lineRule="auto"/>
      <w:ind w:left="2268"/>
    </w:pPr>
    <w:rPr>
      <w:rFonts w:ascii="Calibri" w:eastAsia="Calibri" w:hAnsi="Calibri" w:cs="Calibri"/>
      <w:sz w:val="22"/>
      <w:szCs w:val="22"/>
      <w:lang w:eastAsia="zh-CN"/>
    </w:rPr>
  </w:style>
  <w:style w:type="paragraph" w:styleId="afffffffff6">
    <w:name w:val="TOC Heading"/>
    <w:uiPriority w:val="39"/>
    <w:unhideWhenUsed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</w:style>
  <w:style w:type="paragraph" w:styleId="afffffffff7">
    <w:name w:val="table of figures"/>
    <w:basedOn w:val="a"/>
    <w:next w:val="a"/>
    <w:uiPriority w:val="99"/>
    <w:unhideWhenUsed/>
    <w:rsid w:val="00E1108F"/>
    <w:pPr>
      <w:spacing w:after="0" w:line="276" w:lineRule="auto"/>
    </w:pPr>
    <w:rPr>
      <w:rFonts w:ascii="Calibri" w:eastAsia="Calibri" w:hAnsi="Calibri" w:cs="Calibri"/>
      <w:sz w:val="22"/>
      <w:szCs w:val="22"/>
      <w:lang w:eastAsia="zh-CN"/>
    </w:rPr>
  </w:style>
  <w:style w:type="table" w:customStyle="1" w:styleId="TableNormal10">
    <w:name w:val="Table Normal1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Gen0">
    <w:name w:val="StGen0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Gen1">
    <w:name w:val="StGen1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Gen2">
    <w:name w:val="StGen2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Gen3">
    <w:name w:val="StGen3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Gen4">
    <w:name w:val="StGen4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Gen5">
    <w:name w:val="StGen5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Gen6">
    <w:name w:val="StGen6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Gen7">
    <w:name w:val="StGen7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Gen8">
    <w:name w:val="StGen8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Gen9">
    <w:name w:val="StGen9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Gen10">
    <w:name w:val="StGen10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Gen11">
    <w:name w:val="StGen11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Gen12">
    <w:name w:val="StGen12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Gen13">
    <w:name w:val="StGen13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4">
    <w:name w:val="StGen14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5">
    <w:name w:val="StGen15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6">
    <w:name w:val="StGen16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7">
    <w:name w:val="StGen17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8">
    <w:name w:val="StGen18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9">
    <w:name w:val="StGen19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0">
    <w:name w:val="StGen20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1">
    <w:name w:val="StGen21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2">
    <w:name w:val="StGen22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3">
    <w:name w:val="StGen23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4">
    <w:name w:val="StGen24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5">
    <w:name w:val="StGen25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6">
    <w:name w:val="StGen26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7">
    <w:name w:val="StGen27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8">
    <w:name w:val="StGen28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9">
    <w:name w:val="StGen29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30">
    <w:name w:val="StGen30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31">
    <w:name w:val="StGen31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32">
    <w:name w:val="StGen32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33">
    <w:name w:val="StGen33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34">
    <w:name w:val="StGen34"/>
    <w:basedOn w:val="TableNormal3"/>
    <w:rsid w:val="00E1108F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35">
    <w:name w:val="StGen35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36">
    <w:name w:val="StGen36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37">
    <w:name w:val="StGen37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38">
    <w:name w:val="StGen38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39">
    <w:name w:val="StGen39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40">
    <w:name w:val="StGen40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41">
    <w:name w:val="StGen41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42">
    <w:name w:val="StGen42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43">
    <w:name w:val="StGen43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44">
    <w:name w:val="StGen44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45">
    <w:name w:val="StGen45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46">
    <w:name w:val="StGen46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47">
    <w:name w:val="StGen47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48">
    <w:name w:val="StGen48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49">
    <w:name w:val="StGen49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50">
    <w:name w:val="StGen50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51">
    <w:name w:val="StGen51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52">
    <w:name w:val="StGen52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53">
    <w:name w:val="StGen53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54">
    <w:name w:val="StGen54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55">
    <w:name w:val="StGen55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56">
    <w:name w:val="StGen56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57">
    <w:name w:val="StGen57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58">
    <w:name w:val="StGen58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12">
    <w:name w:val="StGen112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13">
    <w:name w:val="StGen113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14">
    <w:name w:val="StGen114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15">
    <w:name w:val="StGen115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16">
    <w:name w:val="StGen116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17">
    <w:name w:val="StGen117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18">
    <w:name w:val="StGen118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19">
    <w:name w:val="StGen119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20">
    <w:name w:val="StGen120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21">
    <w:name w:val="StGen121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22">
    <w:name w:val="StGen122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23">
    <w:name w:val="StGen123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24">
    <w:name w:val="StGen124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25">
    <w:name w:val="StGen125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26">
    <w:name w:val="StGen126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27">
    <w:name w:val="StGen127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28">
    <w:name w:val="StGen128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29">
    <w:name w:val="StGen129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30">
    <w:name w:val="StGen130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31">
    <w:name w:val="StGen131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32">
    <w:name w:val="StGen132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33">
    <w:name w:val="StGen133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34">
    <w:name w:val="StGen134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35">
    <w:name w:val="StGen135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36">
    <w:name w:val="StGen136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37">
    <w:name w:val="StGen137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38">
    <w:name w:val="StGen138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39">
    <w:name w:val="StGen139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40">
    <w:name w:val="StGen140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41">
    <w:name w:val="StGen141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42">
    <w:name w:val="StGen142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43">
    <w:name w:val="StGen143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44">
    <w:name w:val="StGen144"/>
    <w:basedOn w:val="TableNormal3"/>
    <w:rsid w:val="00E1108F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volkhov-raion.ru/images/economy/2021/%D0%BD%D0%BE%D1%8F%D0%B1%D1%80%D1%8C/449_%D0%BE%D1%82_24.02.2021_-_%D0%B0%D1%80%D1%85%D0%B8%D1%82%D0%B5%D0%BA%D1%82._%D0%A0%D0%B5%D0%B3%D0%BB%D0%B0%D0%BC%D0%B5%D0%BD%D1%82_%D0%92%D0%9C%D0%A0_%D0%BF%D0%BE%D0%BB%D1%83%D1%87%D0%B5%D0%BD%D0%B8%D0%B5_%D1%83%D1%81%D0%BB%D0%BE%D0%B2%D0%BD%D0%BE-%D1%80%D0%B0%D0%B7%D1%80%D0%B5%D1%88%D0%B5%D0%BD%D0%BD%D0%BE%D0%B3%D0%BE_%D0%B2%D0%B8%D0%B4%D0%B0.docx" TargetMode="External"/><Relationship Id="rId18" Type="http://schemas.openxmlformats.org/officeDocument/2006/relationships/hyperlink" Target="https://www.813.ru/podderzhka/finansovaya/subsidii-predprinimatelyam/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20.png"/><Relationship Id="rId3" Type="http://schemas.openxmlformats.org/officeDocument/2006/relationships/numbering" Target="numbering.xml"/><Relationship Id="rId21" Type="http://schemas.openxmlformats.org/officeDocument/2006/relationships/hyperlink" Target="https://crplo.ru/clusters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4.jpg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s://crplo.ru/export" TargetMode="External"/><Relationship Id="rId29" Type="http://schemas.openxmlformats.org/officeDocument/2006/relationships/image" Target="media/image10.pn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header" Target="header1.xml"/><Relationship Id="rId23" Type="http://schemas.openxmlformats.org/officeDocument/2006/relationships/hyperlink" Target="https://crplo.ru/productivity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10" Type="http://schemas.openxmlformats.org/officeDocument/2006/relationships/image" Target="media/image1.png"/><Relationship Id="rId19" Type="http://schemas.openxmlformats.org/officeDocument/2006/relationships/hyperlink" Target="http://www.consultant.ru/document/cons_doc_LAW_51040/" TargetMode="External"/><Relationship Id="rId31" Type="http://schemas.openxmlformats.org/officeDocument/2006/relationships/image" Target="media/image12.pn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gu.lenobl.ru/Pgu/?page-url=services.detail&amp;pasport=4740100010000725037" TargetMode="External"/><Relationship Id="rId22" Type="http://schemas.openxmlformats.org/officeDocument/2006/relationships/hyperlink" Target="https://crplo.ru/cooperation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ZDh8R+jDG1tOSFm2zBp3M95VDw==">AMUW2mWcSS1znaVXuJXMHCyU/IcPP4/vrvKY7zpDS72YSgiA+ZDXsLEyXnNsIrWEbV3ShuaNHZ12fJfKeoXbity74bOCsJM4cL2JWGrUa6yhmp0YAGEsgyh63Jfmp8d7eNd3ToDtcxrkpm9aq0Cnu5J4aQuCZRofOTOUV/h4LhO4IZfjyXUMER79PgftLV2E4p4Yktd/oh3I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67B2101-FE2E-4B81-9342-6A1CFEBDA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11678</Words>
  <Characters>66566</Characters>
  <Application>Microsoft Office Word</Application>
  <DocSecurity>0</DocSecurity>
  <Lines>554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 Александровна</dc:creator>
  <cp:lastModifiedBy>Морозова Ольга Олеговна</cp:lastModifiedBy>
  <cp:revision>2</cp:revision>
  <cp:lastPrinted>2022-06-08T13:05:00Z</cp:lastPrinted>
  <dcterms:created xsi:type="dcterms:W3CDTF">2022-06-10T09:22:00Z</dcterms:created>
  <dcterms:modified xsi:type="dcterms:W3CDTF">2022-06-10T09:22:00Z</dcterms:modified>
</cp:coreProperties>
</file>