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75" w:rsidRDefault="00235FA4" w:rsidP="00B26F7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1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ПРОТОКОЛ </w:t>
      </w:r>
      <w:r w:rsidR="0067319C" w:rsidRPr="00231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="003D63AF" w:rsidRPr="00231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517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B26F75" w:rsidRDefault="00EB2BCD" w:rsidP="00B26F7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заседания общественного совета по предупреждению и противодействию коррупции при главе администрации муниципального образования </w:t>
      </w:r>
    </w:p>
    <w:p w:rsidR="00EB2BCD" w:rsidRPr="00534F8C" w:rsidRDefault="00EB2BCD" w:rsidP="00B26F7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Тосненский район Ленинградской области</w:t>
      </w:r>
    </w:p>
    <w:p w:rsidR="00EB2BCD" w:rsidRPr="00534F8C" w:rsidRDefault="00EB2BCD" w:rsidP="00EB2BC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EB2BCD" w:rsidRPr="00534F8C" w:rsidRDefault="00EB2BCD" w:rsidP="00EB2BC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EB2BCD" w:rsidRPr="00534F8C" w:rsidRDefault="00EB2BCD" w:rsidP="00EB2BC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г.Тосно</w:t>
      </w:r>
      <w:proofErr w:type="spellEnd"/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Ленина, д.32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5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марта 2022</w:t>
      </w:r>
      <w:r w:rsidR="004C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B2BCD" w:rsidRPr="00534F8C" w:rsidRDefault="00EB2BCD" w:rsidP="00EB2BC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малый зал администрации</w:t>
      </w:r>
    </w:p>
    <w:p w:rsidR="00EB2BCD" w:rsidRPr="00534F8C" w:rsidRDefault="00F26C1A" w:rsidP="00EB2BC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984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5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</w:p>
    <w:p w:rsidR="00EB2BCD" w:rsidRPr="00534F8C" w:rsidRDefault="00EB2BCD" w:rsidP="00EB2BC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EB2BCD" w:rsidRPr="00162325" w:rsidRDefault="00EB2BCD" w:rsidP="00EB2BC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3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ПРЕДСЕДАТЕЛЬСТВОВАЛ</w:t>
      </w:r>
    </w:p>
    <w:p w:rsidR="00EB2BCD" w:rsidRPr="00534F8C" w:rsidRDefault="00C50B71" w:rsidP="00EB2BC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Цай Игорь Александрович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2BCD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главы администрации муниципального образования Тосненский район Ленинградской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B2BCD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общественного</w:t>
      </w:r>
      <w:r w:rsidR="00EB2BCD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по предупреждению и противодействию коррупции при главе администрации МО ТР ЛО</w:t>
      </w:r>
      <w:r w:rsidR="00EB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2BCD" w:rsidRPr="00534F8C" w:rsidRDefault="00EB2BCD" w:rsidP="00EB2BCD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заседании общественного совета принимали участие: </w:t>
      </w:r>
    </w:p>
    <w:p w:rsidR="00EB2BCD" w:rsidRPr="00534F8C" w:rsidRDefault="00EB2BCD" w:rsidP="00EB2BCD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F8C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EB2BCD" w:rsidRPr="00534F8C" w:rsidRDefault="00EB2BCD" w:rsidP="00EB2BCD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F8C">
        <w:rPr>
          <w:rFonts w:ascii="Times New Roman" w:hAnsi="Times New Roman" w:cs="Times New Roman"/>
          <w:sz w:val="24"/>
          <w:szCs w:val="24"/>
        </w:rPr>
        <w:t xml:space="preserve">Онышко Светлана Николаевна, </w:t>
      </w:r>
      <w:r w:rsidR="00AD1FB5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8B74B8">
        <w:rPr>
          <w:rFonts w:ascii="Times New Roman" w:hAnsi="Times New Roman" w:cs="Times New Roman"/>
          <w:sz w:val="24"/>
          <w:szCs w:val="24"/>
        </w:rPr>
        <w:t>специалист</w:t>
      </w:r>
      <w:r w:rsidR="00C50B71">
        <w:rPr>
          <w:rFonts w:ascii="Times New Roman" w:hAnsi="Times New Roman" w:cs="Times New Roman"/>
          <w:sz w:val="24"/>
          <w:szCs w:val="24"/>
        </w:rPr>
        <w:t xml:space="preserve"> сектора по транспортному обеспечению и экологии администрации МО </w:t>
      </w:r>
      <w:proofErr w:type="gramStart"/>
      <w:r w:rsidR="00C50B7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C50B71">
        <w:rPr>
          <w:rFonts w:ascii="Times New Roman" w:hAnsi="Times New Roman" w:cs="Times New Roman"/>
          <w:sz w:val="24"/>
          <w:szCs w:val="24"/>
        </w:rPr>
        <w:t xml:space="preserve"> ЛО.</w:t>
      </w:r>
      <w:r w:rsidRPr="00534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BCD" w:rsidRPr="00534F8C" w:rsidRDefault="00EB2BCD" w:rsidP="00EB2BCD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Члены общественного совета:</w:t>
      </w:r>
    </w:p>
    <w:p w:rsidR="00EB2BCD" w:rsidRDefault="00EB2BCD" w:rsidP="00984FBE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35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Бородулин Вадим Валентинович, предприниматель</w:t>
      </w:r>
      <w:r w:rsidR="00B26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согласованию)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26C1A" w:rsidRPr="00D24DA9" w:rsidRDefault="00EB2BCD" w:rsidP="00984F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D1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Куртова</w:t>
      </w:r>
      <w:proofErr w:type="spellEnd"/>
      <w:r w:rsidR="0035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Васильевна, почетный гражданин Тосненского района Ленинградской области (по согласованию);</w:t>
      </w:r>
    </w:p>
    <w:p w:rsidR="00D24DA9" w:rsidRDefault="00EB2BCD" w:rsidP="00984FBE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47BE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 Николай Петрович, глава Нурминского сельского поселения</w:t>
      </w:r>
      <w:r w:rsidR="003517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17A6" w:rsidRDefault="001342EA" w:rsidP="00984FBE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 Владимир Юрьевич, генеральный директор ООО «В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И.-ТОС» (по согласованию)</w:t>
      </w:r>
    </w:p>
    <w:p w:rsidR="00547BE5" w:rsidRDefault="00547BE5" w:rsidP="00547B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92C">
        <w:rPr>
          <w:rFonts w:ascii="Times New Roman" w:hAnsi="Times New Roman" w:cs="Times New Roman"/>
          <w:b/>
          <w:sz w:val="24"/>
          <w:szCs w:val="24"/>
        </w:rPr>
        <w:t>Приглашенные лица:</w:t>
      </w:r>
    </w:p>
    <w:p w:rsidR="003517A6" w:rsidRPr="003517A6" w:rsidRDefault="003517A6" w:rsidP="003517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7A6">
        <w:rPr>
          <w:rFonts w:ascii="Times New Roman" w:eastAsia="Times New Roman" w:hAnsi="Times New Roman"/>
          <w:sz w:val="24"/>
          <w:szCs w:val="24"/>
          <w:lang w:eastAsia="ru-RU"/>
        </w:rPr>
        <w:t xml:space="preserve">Иванов Кирилл Владимирович, заместитель  </w:t>
      </w:r>
      <w:proofErr w:type="gramStart"/>
      <w:r w:rsidRPr="003517A6">
        <w:rPr>
          <w:rFonts w:ascii="Times New Roman" w:eastAsia="Times New Roman" w:hAnsi="Times New Roman"/>
          <w:sz w:val="24"/>
          <w:szCs w:val="24"/>
          <w:lang w:eastAsia="ru-RU"/>
        </w:rPr>
        <w:t>председателя комитета имущественных отношений администрации муниципального образования</w:t>
      </w:r>
      <w:proofErr w:type="gramEnd"/>
      <w:r w:rsidRPr="003517A6">
        <w:rPr>
          <w:rFonts w:ascii="Times New Roman" w:eastAsia="Times New Roman" w:hAnsi="Times New Roman"/>
          <w:sz w:val="24"/>
          <w:szCs w:val="24"/>
          <w:lang w:eastAsia="ru-RU"/>
        </w:rPr>
        <w:t xml:space="preserve"> Тосненский район Ленинградской области;</w:t>
      </w:r>
    </w:p>
    <w:p w:rsidR="003517A6" w:rsidRPr="003517A6" w:rsidRDefault="003517A6" w:rsidP="003517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Антонов Максим Михайлович, </w:t>
      </w:r>
      <w:proofErr w:type="spellStart"/>
      <w:r w:rsidRPr="00351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и.о</w:t>
      </w:r>
      <w:proofErr w:type="spellEnd"/>
      <w:r w:rsidRPr="00351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главы администрации</w:t>
      </w:r>
      <w:r w:rsidRPr="00351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17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Никольского городского поселения </w:t>
      </w:r>
      <w:r w:rsidRPr="003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 Ленинградской области;</w:t>
      </w:r>
    </w:p>
    <w:p w:rsidR="003517A6" w:rsidRPr="003517A6" w:rsidRDefault="003517A6" w:rsidP="003517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Богатов Максим Алексеевич, глава администрации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35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Любанского городского поселения Тосненского района Ленинградской области.</w:t>
      </w:r>
    </w:p>
    <w:p w:rsidR="00547BE5" w:rsidRDefault="003517A6" w:rsidP="00A8093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47B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заседания:</w:t>
      </w:r>
    </w:p>
    <w:p w:rsidR="00547BE5" w:rsidRDefault="00547BE5" w:rsidP="00547BE5">
      <w:pPr>
        <w:tabs>
          <w:tab w:val="left" w:pos="282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Вступительное слово – заместитель председателя комиссии, заместитель главы администрации муниципального образования Тосненский район Ленинградской области –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Цай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Игорь Александрович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517A6" w:rsidRPr="003517A6" w:rsidRDefault="003517A6" w:rsidP="003517A6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Pr="0035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мониторинге и выявлении коррупционных рисков в деятельности администрации муниципального образования по использованию имущества, передачи прав на такое имущество в системе организации и осуществлении сделок имущественного характера для нужд муниципального образования или органа местного самоуправления, устранение выявленных коррупционных рисков по итогам 2021 года. </w:t>
      </w:r>
    </w:p>
    <w:p w:rsidR="003517A6" w:rsidRPr="003517A6" w:rsidRDefault="003517A6" w:rsidP="003517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517A6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 w:rsidRPr="003517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17A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Иванов Кирилл Владимирович, заместитель  </w:t>
      </w:r>
      <w:proofErr w:type="gramStart"/>
      <w:r w:rsidRPr="003517A6">
        <w:rPr>
          <w:rFonts w:ascii="Times New Roman" w:eastAsia="Times New Roman" w:hAnsi="Times New Roman"/>
          <w:i/>
          <w:sz w:val="24"/>
          <w:szCs w:val="24"/>
          <w:lang w:eastAsia="ru-RU"/>
        </w:rPr>
        <w:t>председателя комитета имущественных отношений администрации муниципального образования</w:t>
      </w:r>
      <w:proofErr w:type="gramEnd"/>
      <w:r w:rsidRPr="003517A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Тосненский район Ленинградской области. </w:t>
      </w:r>
    </w:p>
    <w:p w:rsidR="003517A6" w:rsidRPr="003517A6" w:rsidRDefault="003517A6" w:rsidP="003517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51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выполнении муниципального плана</w:t>
      </w:r>
      <w:r w:rsidRPr="00351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17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 противодействию коррупции администрацией Никольского городского поселения </w:t>
      </w:r>
      <w:r w:rsidRPr="003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 за 2021 год.</w:t>
      </w:r>
      <w:r w:rsidRPr="00351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517A6" w:rsidRPr="003517A6" w:rsidRDefault="003517A6" w:rsidP="003517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1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3517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Антонов Максим Михайлович, </w:t>
      </w:r>
      <w:proofErr w:type="spellStart"/>
      <w:r w:rsidRPr="003517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и.о</w:t>
      </w:r>
      <w:proofErr w:type="spellEnd"/>
      <w:r w:rsidRPr="003517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 главы администрации</w:t>
      </w:r>
      <w:r w:rsidRPr="00351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17A6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lang w:eastAsia="ru-RU"/>
        </w:rPr>
        <w:t xml:space="preserve">Никольского городского поселения </w:t>
      </w:r>
      <w:r w:rsidRPr="003517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Тосненского района Ленинградской области.</w:t>
      </w:r>
    </w:p>
    <w:p w:rsidR="003517A6" w:rsidRPr="003517A6" w:rsidRDefault="003517A6" w:rsidP="003517A6">
      <w:pPr>
        <w:numPr>
          <w:ilvl w:val="0"/>
          <w:numId w:val="24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1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 выполнении муниципального плана</w:t>
      </w:r>
      <w:r w:rsidRPr="00351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17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 противодействию коррупции администрацией Любанского городского поселения </w:t>
      </w:r>
      <w:r w:rsidRPr="003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 за 2021 год.</w:t>
      </w:r>
      <w:r w:rsidRPr="00351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517A6" w:rsidRDefault="003517A6" w:rsidP="003517A6">
      <w:pPr>
        <w:tabs>
          <w:tab w:val="left" w:pos="2829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 </w:t>
      </w:r>
      <w:r w:rsidRPr="003517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Богатов Максим Алексеевич, глава администрации Любанского городского поселения Тосненского района Ленинградской области.</w:t>
      </w:r>
    </w:p>
    <w:p w:rsidR="003517A6" w:rsidRDefault="00547BE5" w:rsidP="00547BE5">
      <w:pPr>
        <w:tabs>
          <w:tab w:val="left" w:pos="282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7BE5" w:rsidRDefault="00547BE5" w:rsidP="00547BE5">
      <w:pPr>
        <w:tabs>
          <w:tab w:val="left" w:pos="282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Вступительное слово – заместитель председателя комиссии, заместитель главы администрации муниципального образования Тосненский район Ленинградской области –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Цай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Игорь Александрович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517A6" w:rsidRDefault="00547BE5" w:rsidP="00A80932">
      <w:pPr>
        <w:tabs>
          <w:tab w:val="left" w:pos="282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17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мониторинге и выявлении коррупционных рисков в деятельности администрации муниципального образования по использованию имущества, передачи прав на такое имущество в системе организации и осуществлении сделок имущественного характера для нужд муниципального образования или органа местного самоуправления, устранение выявленных коррупционных рисков по итогам 2021 года. </w:t>
      </w:r>
    </w:p>
    <w:p w:rsidR="003517A6" w:rsidRDefault="003517A6" w:rsidP="003517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Слушали: Иванов К.В., Шмелева А.С.</w:t>
      </w:r>
      <w:r w:rsidR="001342EA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Цая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И.А. </w:t>
      </w:r>
    </w:p>
    <w:p w:rsidR="003517A6" w:rsidRDefault="003517A6" w:rsidP="003517A6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положению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Комитете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имущественных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отношений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Тосненский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Ленинградской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Комитет), Комитет является структурным подразделением администрации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Тосненский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Ленинградской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Bernard MT Condensed" w:hAnsi="Bernard MT Condensed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осуществляющим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пределах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своей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компетенции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полномочия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сфере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имуществом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земельными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ресурсами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Тосненский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Ленинградской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Тосненского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Тосненского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Ленинградской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Bernard MT Condensed" w:hAnsi="Bernard MT Condensed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отдельные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государственные</w:t>
      </w:r>
      <w:proofErr w:type="gramEnd"/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полномочия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сфере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земельных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отношений</w:t>
      </w:r>
      <w:r>
        <w:rPr>
          <w:rFonts w:ascii="Bernard MT Condensed" w:hAnsi="Bernard MT Condensed"/>
          <w:sz w:val="24"/>
          <w:szCs w:val="24"/>
        </w:rPr>
        <w:t>.</w:t>
      </w:r>
    </w:p>
    <w:p w:rsidR="003517A6" w:rsidRDefault="003517A6" w:rsidP="00351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своей деятельности Комитет руководствуется основными принципами противодействия коррупции, которые изложены в  Федеральный закон от 25.12.2008 N 273-ФЗ (ред. от 06.03.2022) "О противодействии коррупции", к которым относится признание, обеспечение и защита основных прав и свобод человека и гражданина; законность; публичность и открытость деятельности государственных органов и органов местного самоуправления; неотвратимость ответственности за совершение коррупционных правонарушений;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комплексное использование политических, организационных, информационно-пропагандистских, социально-экономических, правовых, специальных и иных мер; приоритетное применение мер по предупреждению коррупции; сотрудничество государства с институтами гражданского общества, международными организациями и физическими лицами.</w:t>
      </w:r>
    </w:p>
    <w:p w:rsidR="003517A6" w:rsidRDefault="003517A6" w:rsidP="00351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ст. 6  Федерального закона от 25.12.2008 N 273-ФЗ (ред. от 06.03.2022) «О противодействии коррупции» одной из мер по профилактике коррупции является </w:t>
      </w:r>
      <w:hyperlink r:id="rId9" w:history="1">
        <w:r>
          <w:rPr>
            <w:rStyle w:val="aa"/>
            <w:rFonts w:ascii="Times New Roman" w:hAnsi="Times New Roman" w:cs="Times New Roman"/>
            <w:sz w:val="24"/>
            <w:szCs w:val="24"/>
          </w:rPr>
          <w:t>антикоррупционная экспертиза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правовых актов и их проектов.</w:t>
      </w:r>
    </w:p>
    <w:p w:rsidR="003517A6" w:rsidRDefault="003517A6" w:rsidP="00351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1 января 2021 года по 31 декабря 2021 года ведущем специалистом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–ю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ристом Комитета имущественных отношений проведено 20 </w:t>
      </w:r>
      <w:hyperlink r:id="rId10" w:history="1">
        <w:r>
          <w:rPr>
            <w:rStyle w:val="aa"/>
            <w:rFonts w:ascii="Times New Roman" w:hAnsi="Times New Roman" w:cs="Times New Roman"/>
            <w:sz w:val="24"/>
            <w:szCs w:val="24"/>
          </w:rPr>
          <w:t>антикоррупционных экспертиз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проектов постановлений администрации муниципального образования Тосненский район Ленинградской области.  По итогам проведенных экспертиз ни в одном из рассмотренных постановлений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не выявлены.</w:t>
      </w:r>
    </w:p>
    <w:p w:rsidR="003517A6" w:rsidRDefault="003517A6" w:rsidP="00351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3 ФЗ №273-ФЗ п</w:t>
      </w:r>
      <w:r>
        <w:rPr>
          <w:rFonts w:ascii="Times New Roman" w:hAnsi="Times New Roman" w:cs="Times New Roman"/>
          <w:sz w:val="24"/>
          <w:szCs w:val="24"/>
        </w:rPr>
        <w:t>ротиводействие коррупции в Российской Федерации основывается, в том числе на принципе сотрудничества государства с институтами гражданского общества, международными организациями и физическими лицами.</w:t>
      </w:r>
    </w:p>
    <w:p w:rsidR="003517A6" w:rsidRDefault="003517A6" w:rsidP="00351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Тосненского городского поселения Тосненского района Ленинградской области №66 от 24 марта 2016 года и решением совета депутатов муниципального образования Тосненский район Ленинградской области №79 от 24 февраля 2016 года созданы комиссии по распоряжению муниципальным имуществом Тосненского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городского поселения и муниципального образования Тосненский район Ленинградской области. Данные комиссии являются  коллегиальными органами и созданы в целях комплексного рассмотрения вопросов по управлению и распоряжению муниципальным имуществом.</w:t>
      </w:r>
    </w:p>
    <w:p w:rsidR="003517A6" w:rsidRDefault="003517A6" w:rsidP="00351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комиссии входят сотрудники различных структурных подразделений администрации, а именно комитета финансов, а также депутаты Совета депутатов Тосненского городского поселения и Совета депутатов муниципального образования Тосненский район.</w:t>
      </w:r>
    </w:p>
    <w:p w:rsidR="003517A6" w:rsidRDefault="003517A6" w:rsidP="00351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распоряжению муниципальным имуществом Тосненского городского поселения за период с 01 января 2021 года по 31 декабря 2021 года провела 6 заседаний, на которых было рассмотрено 24 вопроса. </w:t>
      </w:r>
    </w:p>
    <w:p w:rsidR="003517A6" w:rsidRDefault="003517A6" w:rsidP="00351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распоряжению муниципальным имуществом муниципального образования Тосненский район за период с 01 января 2021 года по 31 декабря 2021 года провела 13 заседаний, на которых было рассмотрено 75 вопросов.</w:t>
      </w:r>
    </w:p>
    <w:p w:rsidR="003517A6" w:rsidRDefault="003517A6" w:rsidP="00351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рассмотренных вопросов на комиссиях Главе администрации даны рекомендации по принятию законных управленческих решений, что соответствует одному из основных принципов противодействия коррупции.</w:t>
      </w:r>
    </w:p>
    <w:p w:rsidR="003517A6" w:rsidRDefault="003517A6" w:rsidP="00351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Исходя из положений ст. 7 ФЗ №273-ФЗ «О противодействии коррупции» одним из основных направлений деятельности государственных органов по повышению эффективности противодействия коррупции является: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отчуждения.</w:t>
      </w:r>
      <w:proofErr w:type="gramEnd"/>
    </w:p>
    <w:p w:rsidR="003517A6" w:rsidRDefault="003517A6" w:rsidP="00351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надлежащего, объективного и всестороннего рассмотрения обращений граждан и юридических лиц, являющихся собственниками зданий, строений, сооружений, либо помещений в них, объектов незавершенного строительства о предоставлении им без проведения торгов в собственность, аренду земельных участков, распоряжением администрации №355-ра от 29 июля 2021 года образована рабочая группа по обеспечению реализации положений земельного законодательства Российской Федерации о предоставлении в собственность без проведения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торгов земельных участков, на которых расположены объекты, собственником данных объектов.</w:t>
      </w:r>
    </w:p>
    <w:p w:rsidR="003517A6" w:rsidRDefault="003517A6" w:rsidP="00351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Выше указанной рабочей группой в 2021 году проведено 9 осмотров земельных участков. </w:t>
      </w:r>
    </w:p>
    <w:p w:rsidR="003517A6" w:rsidRDefault="003517A6" w:rsidP="00351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30 июля 2021 года, в рамках рассмотрения заявления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Энгельбрехт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о выкупе земельного участка, рабочей группой в ходе визуального осмотра земельного участка по адресу: г. Тосно, ул. Лесная д. 14б выявлено, что земельный участок предоставлен администрацией в аренду на двадцать лет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Энгельбрехт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на основании договора аренды №10-21 от 15 июня 2021.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момент осмотра на земельном участке выполнялись строительные работы по возведению деревянного каркаса на винтовые сваи, иные конструктивные элементы объекта не возведены. Объекты капитального строительства отсутствовали. </w:t>
      </w:r>
    </w:p>
    <w:p w:rsidR="003517A6" w:rsidRDefault="003517A6" w:rsidP="00351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деятельности рабочей группы, постановлением администрации №2174-па от 17 сентября 2021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Энгельбрехт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отказано в заключение договора купли-продажи земельного участка. Также юристом комитета имущественных отношений инициировано исковое заявление  о признании отсутствующим право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Энгельбрехт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на жилое здание, расположенное по адресу:  г. Тосно,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 14б.</w:t>
      </w:r>
    </w:p>
    <w:p w:rsidR="003517A6" w:rsidRDefault="003517A6" w:rsidP="003517A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 октября 2021 года решением Тосненского городского суда исковое заявление администрации удовлетворено. Право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Энгельбрехт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на жилое здание признано отсутствующим.</w:t>
      </w:r>
    </w:p>
    <w:p w:rsidR="003517A6" w:rsidRDefault="003517A6" w:rsidP="003517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выполнении муниципального плана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по противодействию коррупции администрацией Никольского городского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Ленинградской области за 2021 год.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517A6" w:rsidRDefault="003517A6" w:rsidP="003517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Слушали: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Антонова М.М.,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Цая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И.А., Савкину О.А.</w:t>
      </w:r>
    </w:p>
    <w:p w:rsidR="003517A6" w:rsidRDefault="003517A6" w:rsidP="003517A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в сфере противодействия коррупции направлена на предупреждение коррупционных проявлений, а также на устранение причин </w:t>
      </w:r>
      <w:r>
        <w:rPr>
          <w:rFonts w:ascii="Times New Roman" w:hAnsi="Times New Roman" w:cs="Times New Roman"/>
          <w:sz w:val="24"/>
          <w:szCs w:val="24"/>
        </w:rPr>
        <w:br/>
        <w:t xml:space="preserve">и условий коррупции, формирование нетерпимого отношения к коррупции, обеспечение реализации норм законодательства, и представляет собой систему мер правового, организационного, экономического, информационного </w:t>
      </w:r>
      <w:r>
        <w:rPr>
          <w:rFonts w:ascii="Times New Roman" w:hAnsi="Times New Roman" w:cs="Times New Roman"/>
          <w:sz w:val="24"/>
          <w:szCs w:val="24"/>
        </w:rPr>
        <w:br/>
        <w:t>и кадрового характера, последовательно реализуемых администрацией.</w:t>
      </w:r>
    </w:p>
    <w:p w:rsidR="003517A6" w:rsidRDefault="003517A6" w:rsidP="003517A6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 2021 году </w:t>
      </w:r>
      <w:r>
        <w:rPr>
          <w:rFonts w:ascii="Times New Roman" w:hAnsi="Times New Roman" w:cs="Times New Roman"/>
          <w:sz w:val="24"/>
          <w:szCs w:val="24"/>
        </w:rPr>
        <w:t xml:space="preserve">мероприятия по противодействию коррупции осуществлялись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нормами федерального и областного законодательства в сфере противодействия коррупции, Национального плана противодействия коррупции на 2021-2024 годы,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утвержденного Указом Президента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  <w:t>от 16.08.2021 № 478,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Планом противодействия коррупции в Ленинградской области </w:t>
      </w:r>
      <w:r>
        <w:rPr>
          <w:rFonts w:ascii="Times New Roman" w:hAnsi="Times New Roman" w:cs="Times New Roman"/>
          <w:sz w:val="24"/>
          <w:szCs w:val="24"/>
        </w:rPr>
        <w:t>на 2021-2024 годы, утвержденным постановлением Правительства Ленинградской области от 22.09.2021 № 614,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ланом противодействия коррупции в администрации Никольского городского поселения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района Ленинградской области на 2021 год (далее – План), утвержденным распоряжением администрации Никольского городского поселения Тосненского района Ленинградской области от 29.12.2021 № 425-ра.</w:t>
      </w:r>
    </w:p>
    <w:p w:rsidR="003517A6" w:rsidRDefault="003517A6" w:rsidP="00ED6EDF">
      <w:pPr>
        <w:pStyle w:val="a7"/>
        <w:ind w:left="1069" w:hanging="10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Правовое обеспечение противодействия коррупции</w:t>
      </w:r>
    </w:p>
    <w:p w:rsidR="003517A6" w:rsidRDefault="003517A6" w:rsidP="003517A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требований антикоррупционного законодательства в 2021 году приняты нормативные правовые акты администрации Никольского городского поселения (далее – НПА администрации), совета депутатов Никольского городского поселения, а также внесены необходимые изменения и дополнения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действующие НПА. </w:t>
      </w:r>
    </w:p>
    <w:p w:rsidR="003517A6" w:rsidRDefault="003517A6" w:rsidP="003517A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Национальным планом противодействия коррупции </w:t>
      </w:r>
      <w:r>
        <w:rPr>
          <w:rFonts w:ascii="Times New Roman" w:hAnsi="Times New Roman" w:cs="Times New Roman"/>
          <w:sz w:val="24"/>
          <w:szCs w:val="24"/>
        </w:rPr>
        <w:br/>
        <w:t xml:space="preserve">на 2021-2024 годы, в целях реализации Федерального закона от 25.12.2008 </w:t>
      </w:r>
      <w:r>
        <w:rPr>
          <w:rFonts w:ascii="Times New Roman" w:hAnsi="Times New Roman" w:cs="Times New Roman"/>
          <w:sz w:val="24"/>
          <w:szCs w:val="24"/>
        </w:rPr>
        <w:br/>
        <w:t>№ 273-ФЗ «О противодействии коррупции», областного закона Ленинградской области от 17.06.2011 № 44-оз «О противодействии коррупции в Ленинградской области» внесены изменения в распоряжение администрации Никольского городского поселения от 29.12.2020 № 425-ра «Об утверждении Плана противодействия коррупции в администрации Никольского городского поселения Тосненского района Ленинградской области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 год».</w:t>
      </w:r>
    </w:p>
    <w:p w:rsidR="003517A6" w:rsidRDefault="003517A6" w:rsidP="003517A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 План противодействия коррупции в администрации Никольского городского поселения Тосненского района Ленинградской области на 2021-2024 годы (от 11.10.2021 № 353-ра).</w:t>
      </w:r>
    </w:p>
    <w:p w:rsidR="003517A6" w:rsidRDefault="00ED6EDF" w:rsidP="003517A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517A6">
        <w:rPr>
          <w:rFonts w:ascii="Times New Roman" w:hAnsi="Times New Roman" w:cs="Times New Roman"/>
          <w:sz w:val="24"/>
          <w:szCs w:val="24"/>
        </w:rPr>
        <w:t xml:space="preserve">а 2021 год антикоррупционную и правовую экспертизу прошли 74 проекта нормативных правовых актов, заключения от независимых </w:t>
      </w:r>
      <w:r w:rsidR="003517A6">
        <w:rPr>
          <w:rFonts w:ascii="Times New Roman" w:hAnsi="Times New Roman" w:cs="Times New Roman"/>
          <w:color w:val="000000" w:themeColor="text1"/>
          <w:sz w:val="24"/>
          <w:szCs w:val="24"/>
        </w:rPr>
        <w:t>экспертов, уполномоченных на проведение экспертизы нормативных правовых актов и проектов нормативных правовых актов на коррупциогенность, не поступали. Замечания на проекты нормативных правовых актов, поступавшие из Тосненской городской прокуратуры, своевременно исправлялись.</w:t>
      </w:r>
    </w:p>
    <w:p w:rsidR="003517A6" w:rsidRDefault="003517A6" w:rsidP="003517A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кадровой политики.</w:t>
      </w:r>
    </w:p>
    <w:p w:rsidR="003517A6" w:rsidRDefault="003517A6" w:rsidP="003517A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Профилактика коррупционных и иных правонарушений.</w:t>
      </w:r>
    </w:p>
    <w:p w:rsidR="003517A6" w:rsidRDefault="003517A6" w:rsidP="003517A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январе 2021 года все муниципальные служащие были ознакомлены с информационными письмами Вице-губернатора Ленинградской области «О предоставлении муниципальными служащими сведений о доходах, расходах, об имуществе и обязательствах имущественного характера в 2021 году за отчетный 2020 год».</w:t>
      </w:r>
    </w:p>
    <w:p w:rsidR="003517A6" w:rsidRDefault="003517A6" w:rsidP="003517A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В установленный срок до 14.05.2021 сведения, представленные муниципальными служащими, были размещены в информационно-телекоммуникационной сети «Интернет»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br/>
        <w:t xml:space="preserve">в соответствующем разделе. </w:t>
      </w:r>
    </w:p>
    <w:p w:rsidR="003517A6" w:rsidRDefault="003517A6" w:rsidP="003517A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2021 году Тосненской городской прокуратурой проведена проверка </w:t>
      </w:r>
      <w:r>
        <w:rPr>
          <w:rFonts w:ascii="Times New Roman" w:hAnsi="Times New Roman" w:cs="Times New Roman"/>
          <w:sz w:val="24"/>
          <w:szCs w:val="24"/>
        </w:rPr>
        <w:br/>
        <w:t xml:space="preserve">по соблюдению муниципальными служащими обязанности представления сведений о доходах, расходах, об имуществе и обязательствах имущественного характера. В ходе проверки установлены случаи представления сведений </w:t>
      </w:r>
      <w:r>
        <w:rPr>
          <w:rFonts w:ascii="Times New Roman" w:hAnsi="Times New Roman" w:cs="Times New Roman"/>
          <w:sz w:val="24"/>
          <w:szCs w:val="24"/>
        </w:rPr>
        <w:br/>
        <w:t xml:space="preserve">не в полном объеме. К 7 муниципальным служащим применены дисциплинарные взыскания. </w:t>
      </w:r>
    </w:p>
    <w:p w:rsidR="003517A6" w:rsidRDefault="003517A6" w:rsidP="003517A6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Обеспечение соблюдения муниципальными служащими ограничений, запретов, а также исполнения обязанностей, установленных </w:t>
      </w:r>
      <w:r>
        <w:rPr>
          <w:rFonts w:ascii="Times New Roman" w:hAnsi="Times New Roman" w:cs="Times New Roman"/>
          <w:b/>
          <w:sz w:val="24"/>
          <w:szCs w:val="24"/>
        </w:rPr>
        <w:br/>
        <w:t>в целях противодействия коррупции, повышение эффективности урегулирования конфликта интересов</w:t>
      </w:r>
    </w:p>
    <w:p w:rsidR="003517A6" w:rsidRDefault="003517A6" w:rsidP="003517A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служащие ознакомлены под роспись с ограничениями </w:t>
      </w:r>
      <w:r>
        <w:rPr>
          <w:rFonts w:ascii="Times New Roman" w:hAnsi="Times New Roman" w:cs="Times New Roman"/>
          <w:sz w:val="24"/>
          <w:szCs w:val="24"/>
        </w:rPr>
        <w:br/>
        <w:t>и запретами, связанными с муниципальной службой.</w:t>
      </w:r>
    </w:p>
    <w:p w:rsidR="003517A6" w:rsidRDefault="003517A6" w:rsidP="003517A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выявления возможного конфликта интересов в части, касающейся ведения личных дел лиц, замещающих должности муниципальной службы, специалистом администрации проводится актуализация сведений содержащихся в анкетах муниципальных служащих об их родственниках и свойственниках. </w:t>
      </w:r>
      <w:proofErr w:type="gramEnd"/>
    </w:p>
    <w:p w:rsidR="003517A6" w:rsidRDefault="003517A6" w:rsidP="003517A6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Уведомлений лиц, замещающих должности муниципальной службы администрации Никольского городского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интересов, в 2021 году не поступало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7A6" w:rsidRDefault="003517A6" w:rsidP="003517A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Уведомлений о фактах обращения в целях склонения к совершению коррупционных правонарушений от муниципальных служащих администрации </w:t>
      </w:r>
      <w:r>
        <w:rPr>
          <w:rFonts w:ascii="Times New Roman" w:hAnsi="Times New Roman" w:cs="Times New Roman"/>
          <w:sz w:val="24"/>
          <w:szCs w:val="24"/>
        </w:rPr>
        <w:br/>
        <w:t>в 2021 году не поступало.</w:t>
      </w:r>
    </w:p>
    <w:p w:rsidR="003517A6" w:rsidRDefault="003517A6" w:rsidP="003517A6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увольнении муниципальных служащих введено в практику письменное ознакомление с положениями части 4 статьи 12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25.12.2008 № 273-ФЗ «О противодействии коррупции» о том, что работодатель при заключении трудового договора с гражданином, замещавшим должности государственной или муниципальной службы, в течение двух лет после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его увольнения с государственной или муниципальной службы обязан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десятидневный срок сообщать о заключении такого договора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представителю нанимателя (работодателю) государственного или муниципального служащего по последнему месту его службы. В 2021 году поступило 6 уведомлений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заключении трудовых договоров с бывшими муниципальными служащими, отправлено 1 уведомление о заключении трудовых договоров с бывшими муниципальными служащими.</w:t>
      </w:r>
    </w:p>
    <w:p w:rsidR="003517A6" w:rsidRDefault="003517A6" w:rsidP="003517A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Обращений граждан или юридических лиц о фактах коррупции и иных неправомерных действиях муниципальных служащих администрации Никольского городского поселения в 2021 году не поступало.</w:t>
      </w:r>
    </w:p>
    <w:p w:rsidR="003517A6" w:rsidRDefault="003517A6" w:rsidP="003517A6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Антикоррупционное образование</w:t>
      </w:r>
    </w:p>
    <w:p w:rsidR="003517A6" w:rsidRDefault="003517A6" w:rsidP="003517A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администрации Никольского городского поселения продолжается практика проведения собеседований с лицами, впервые поступившими на муниципальную службу, в ходе которых разъясняются основные положения законодательства о муниципальной службе и антикоррупционного законодательства в части предотвращения и урегулирования конфликта интересов.</w:t>
      </w:r>
    </w:p>
    <w:p w:rsidR="003517A6" w:rsidRDefault="003517A6" w:rsidP="003517A6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2021 году организовано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квалификации 2 муниципальных служащих, в должностные обязанности которых входит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противодействии коррупции.</w:t>
      </w:r>
    </w:p>
    <w:p w:rsidR="003517A6" w:rsidRDefault="003517A6" w:rsidP="003517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Обеспечение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прозрачности деятельности органов местного самоуправления Никольского городского поселения</w:t>
      </w:r>
      <w:proofErr w:type="gramEnd"/>
    </w:p>
    <w:p w:rsidR="003517A6" w:rsidRDefault="003517A6" w:rsidP="003517A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09.02.2009 № 8-ФЗ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 обеспечении доступа к информации о деятельности государственных органов и органов местного самоуправления» о</w:t>
      </w:r>
      <w:r>
        <w:rPr>
          <w:rFonts w:ascii="Times New Roman" w:hAnsi="Times New Roman" w:cs="Times New Roman"/>
          <w:sz w:val="24"/>
          <w:szCs w:val="24"/>
        </w:rPr>
        <w:t xml:space="preserve">существляется регулярное размещение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и наполнение подразделов официального сайта администрации Никольского городского поселения.</w:t>
      </w:r>
    </w:p>
    <w:p w:rsidR="003517A6" w:rsidRDefault="003517A6" w:rsidP="003517A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п.5.3. Плана ссылка на раздел «Противодействие коррупции» размещена на главной странице сайта в доступном для быстрого восприятия месте, план противодействия коррупции размещен не только в разделе «Документы», но и в разделе «Противодействие коррупции».</w:t>
      </w:r>
    </w:p>
    <w:p w:rsidR="003517A6" w:rsidRDefault="003517A6" w:rsidP="00351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деятельности в сфере закупок товаров, работ и услуг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нужд администрации Никольского городского поселения</w:t>
      </w:r>
    </w:p>
    <w:p w:rsidR="003517A6" w:rsidRDefault="003517A6" w:rsidP="003517A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администрации Никольского городского поселения антикоррупционная политика в сфере закупок товаров, работ и услуг для обеспечения муниципальных нужд осуществляется на постоянной основе.</w:t>
      </w:r>
    </w:p>
    <w:p w:rsidR="003517A6" w:rsidRDefault="003517A6" w:rsidP="003517A6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Учитывая, что наиболее гласным и прозрачным способом закупок является электронный аукцион, в администрации Никольского городского поселения максимально используется именно этот способ закупки. 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663"/>
        <w:gridCol w:w="2119"/>
        <w:gridCol w:w="2028"/>
        <w:gridCol w:w="1902"/>
      </w:tblGrid>
      <w:tr w:rsidR="003517A6" w:rsidTr="00A80932">
        <w:trPr>
          <w:jc w:val="center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A6" w:rsidRDefault="003517A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муниципальных контрактов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A6" w:rsidRDefault="003517A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A6" w:rsidRDefault="003517A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A6" w:rsidRDefault="003517A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 год</w:t>
            </w:r>
          </w:p>
        </w:tc>
      </w:tr>
      <w:tr w:rsidR="003517A6" w:rsidTr="00A80932">
        <w:trPr>
          <w:jc w:val="center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A6" w:rsidRDefault="003517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A6" w:rsidRDefault="003517A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A6" w:rsidRDefault="003517A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A6" w:rsidRDefault="003517A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194</w:t>
            </w:r>
          </w:p>
        </w:tc>
      </w:tr>
      <w:tr w:rsidR="003517A6" w:rsidTr="00A80932">
        <w:trPr>
          <w:jc w:val="center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A6" w:rsidRDefault="003517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Конкурентным способом определения поставщика (подрядчика, исполнителя)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A6" w:rsidRDefault="003517A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17A6" w:rsidRDefault="003517A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 (22,5 %)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A6" w:rsidRDefault="003517A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17A6" w:rsidRDefault="003517A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 (39,3 %)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A6" w:rsidRDefault="003517A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17A6" w:rsidRDefault="003517A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 (36,0 %)</w:t>
            </w:r>
          </w:p>
        </w:tc>
      </w:tr>
    </w:tbl>
    <w:p w:rsidR="003517A6" w:rsidRDefault="003517A6" w:rsidP="003517A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Случаев несоблюдения требований об отсутствии конфликта интересов между участником закупки и другими лицами, установленных Федеральным законом от 05.04.2014 № 44-ФЗ, в 2021 году выявлено не было.</w:t>
      </w:r>
    </w:p>
    <w:p w:rsidR="003517A6" w:rsidRDefault="003517A6" w:rsidP="003517A6">
      <w:pPr>
        <w:pStyle w:val="a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Антикоррупционная пропаганда и просвещение</w:t>
      </w:r>
    </w:p>
    <w:p w:rsidR="003517A6" w:rsidRDefault="003517A6" w:rsidP="00351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Информирование общественности о проводимой работе по противодействию коррупции осуществляется в соответствии с постановлением администрации Никольского городского поселения от 25.11.2010 № 176-па </w:t>
      </w:r>
      <w:r>
        <w:rPr>
          <w:rFonts w:ascii="Times New Roman" w:hAnsi="Times New Roman" w:cs="Times New Roman"/>
          <w:sz w:val="24"/>
          <w:szCs w:val="24"/>
        </w:rPr>
        <w:br/>
        <w:t>«Об обеспечении доступа к информации о деятельности администрации Никольского городского поселения Тосненского района Ленинградской области».</w:t>
      </w:r>
    </w:p>
    <w:p w:rsidR="003517A6" w:rsidRDefault="003517A6" w:rsidP="00351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Никольского городского поселения в сети «Интернет» на постоянной основе размещается информация о ходе реализации антикоррупционной политики; в здании администрации и на информационном стенде, размещена информация по антикоррупционной тематике, которая поддерживается в актуальном состоянии.</w:t>
      </w:r>
    </w:p>
    <w:p w:rsidR="003517A6" w:rsidRDefault="003517A6" w:rsidP="003517A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Физические и юридические лица могут сообщить о фактах коррупции </w:t>
      </w:r>
      <w:r>
        <w:rPr>
          <w:rFonts w:ascii="Times New Roman" w:hAnsi="Times New Roman" w:cs="Times New Roman"/>
          <w:sz w:val="24"/>
          <w:szCs w:val="24"/>
        </w:rPr>
        <w:br/>
        <w:t xml:space="preserve">в администрации Никольского городского поселения посредством «телефона горячей линии», через официальный сайт или оставить письменное обращение </w:t>
      </w:r>
      <w:r>
        <w:rPr>
          <w:rFonts w:ascii="Times New Roman" w:hAnsi="Times New Roman" w:cs="Times New Roman"/>
          <w:sz w:val="24"/>
          <w:szCs w:val="24"/>
        </w:rPr>
        <w:br/>
        <w:t xml:space="preserve">в ящике «Сообщи о коррупции». В 2021 году сообщения о фактах коррупции </w:t>
      </w:r>
      <w:r>
        <w:rPr>
          <w:rFonts w:ascii="Times New Roman" w:hAnsi="Times New Roman" w:cs="Times New Roman"/>
          <w:sz w:val="24"/>
          <w:szCs w:val="24"/>
        </w:rPr>
        <w:br/>
        <w:t>в администрации Никольского городского поселения не поступали.</w:t>
      </w:r>
    </w:p>
    <w:p w:rsidR="003517A6" w:rsidRDefault="003517A6" w:rsidP="003517A6">
      <w:pPr>
        <w:numPr>
          <w:ilvl w:val="0"/>
          <w:numId w:val="22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выполнении муниципального плана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по противодействию коррупции администрацией Любанского городского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Ленинградской области за 2021 год.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517A6" w:rsidRDefault="00A80932" w:rsidP="003517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Слушали</w:t>
      </w:r>
      <w:r w:rsidR="003517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: </w:t>
      </w:r>
      <w:r w:rsidR="003517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Богатов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="003517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М.А.,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Куртову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Н.В.,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Цая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И.А. </w:t>
      </w:r>
    </w:p>
    <w:p w:rsidR="003517A6" w:rsidRDefault="003517A6" w:rsidP="003517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соответствии подпунктом «б» пункта 3 Указа Президента Российской Федерации от 16.08.2021 №478 «О национальном Плане противодействия коррупции на 2021 – 2024 годы»,  Федеральным законом от 25 декабря 2008 года </w:t>
      </w:r>
      <w:r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273-ФЗ </w:t>
      </w:r>
      <w:r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«О</w:t>
      </w:r>
      <w:r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противодействии коррупции», постановлением Правительства Ленинградской области от 22.09.2021 №614 «Об утверждении Плана противодействия коррупции в Ленинградской области на 2021-2024 годы», постановлением администрации Любанского городского поселения Тосненского муниципального района Ленинградской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области от 22.10.2021 № 580  утвержден План по противодействию коррупции в администрации Любанского  городского поселения Тосненского района Ленинградской области на 2021 – 2024 годы (далее – План).</w:t>
      </w:r>
    </w:p>
    <w:p w:rsidR="003517A6" w:rsidRDefault="003517A6" w:rsidP="00351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ходе реализации Плана сообщаю следующее:</w:t>
      </w:r>
    </w:p>
    <w:p w:rsidR="003517A6" w:rsidRDefault="003517A6" w:rsidP="003517A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администрации Любанского городского поселения ответственные за проведения работы в сфере  противодействия  коррупции, с Планом, ознакомлены,</w:t>
      </w:r>
    </w:p>
    <w:p w:rsidR="003517A6" w:rsidRDefault="003517A6" w:rsidP="003517A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 анализ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выполнения мероприятий Плана противодействия  коррупции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на систематической основе (ежеквартально).</w:t>
      </w:r>
    </w:p>
    <w:p w:rsidR="003517A6" w:rsidRDefault="003517A6" w:rsidP="003517A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порядке правового обеспечения:</w:t>
      </w:r>
    </w:p>
    <w:p w:rsidR="003517A6" w:rsidRDefault="003517A6" w:rsidP="00351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п.1.1 на постоянной основе проводится мониторинг изменений законодательства;</w:t>
      </w:r>
    </w:p>
    <w:p w:rsidR="003517A6" w:rsidRDefault="003517A6" w:rsidP="003517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п.1.2.1  организована и осуществляется антикоррупционная экспертиза муниципальных правовых актов  и их проектов в соответствии с Положением « О порядке проведения антикоррупционной экспертизы муниципальных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нормативных правовых актов Любанского городского поселения Тосненского района Ленинградской области  и проектов нормативных правовых актов, утвержденным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администрации  Любанского городского поселения   №  19  от  17.03.2011. Все МНПА размещены на официальном сайте, а так же в информационно-телекоммуникационной сети «Интернет», в целях организации проведения независимой антикоррупционной экспертизы.</w:t>
      </w:r>
    </w:p>
    <w:p w:rsidR="003517A6" w:rsidRDefault="003517A6" w:rsidP="003517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НАП (и их проектов) в отношении которых за 2021г проведена антикоррупционная экспертиза – 87;</w:t>
      </w:r>
    </w:p>
    <w:p w:rsidR="003517A6" w:rsidRDefault="003517A6" w:rsidP="003517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п.1.5. на постоянной основе (2-й и 4-й четверг ежемесячно) проводится контроль обращений граждан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почтового ящика для обращений граждан и организаций, за 2021 год  - не поступало;</w:t>
      </w:r>
    </w:p>
    <w:p w:rsidR="003517A6" w:rsidRDefault="003517A6" w:rsidP="003517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порядке профилактики коррупционных и  иных правонарушений: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17A6" w:rsidRDefault="003517A6" w:rsidP="003517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п.2.2-2.5 Общая численность  служащих, подали сведения о своих доходах, расходах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 за 2021г. – 13 сотрудников;</w:t>
      </w:r>
    </w:p>
    <w:p w:rsidR="003517A6" w:rsidRDefault="003517A6" w:rsidP="003517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порядке обеспечения доступа граждан к информации о деятельности администрации:</w:t>
      </w:r>
    </w:p>
    <w:p w:rsidR="003517A6" w:rsidRDefault="003517A6" w:rsidP="003517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п.3.1.-3.3. Размещение на официальном интернет-сайте Любанского городского поселения информация о деятельности администрации,  обеспечение соответствия раздела «Противодействие коррупции» требованиям к размещению и наполнению подразделов, посвященных вопросам противодействия коррупции, созданных на основании федеральных законов.</w:t>
      </w:r>
    </w:p>
    <w:p w:rsidR="003517A6" w:rsidRDefault="003517A6" w:rsidP="003517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2021г. сообщений от граждан и организаций о фактах коррупции на официальный интернет-сайт не поступало.</w:t>
      </w:r>
    </w:p>
    <w:p w:rsidR="003517A6" w:rsidRDefault="003517A6" w:rsidP="003517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порядке обеспечения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реализацией мероприятий Плана:</w:t>
      </w:r>
    </w:p>
    <w:p w:rsidR="003517A6" w:rsidRDefault="003517A6" w:rsidP="00351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Исполнение требований законодательства о проведении электронных торгов по размещению муниципальных заказов с целью исключения коррупционных проявлений со стороны заказчиков и исполнителей муниципальных заказов </w:t>
      </w:r>
    </w:p>
    <w:p w:rsidR="003517A6" w:rsidRDefault="003517A6" w:rsidP="003517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2021г. случаев коррупционных рисков при осуществлении закупок товаров, работ, услуг для обеспечения нужд поселения не выявлено (всего за 2021 год проведено 136 закупок),</w:t>
      </w:r>
    </w:p>
    <w:p w:rsidR="003517A6" w:rsidRDefault="003517A6" w:rsidP="003517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случаев нарушения требований законодательства в сфере противодействия коррупции при осуществлении закупок товаров, работ, услуг для обеспечения нужд поселения не выявлено.   </w:t>
      </w:r>
    </w:p>
    <w:p w:rsidR="003517A6" w:rsidRDefault="003517A6" w:rsidP="00A8093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Антикоррупционное образование, пропаганда</w:t>
      </w:r>
    </w:p>
    <w:p w:rsidR="003517A6" w:rsidRDefault="003517A6" w:rsidP="00351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2021г количество проведенных мероприятий правовой и антикоррупционной направленности  – 4: </w:t>
      </w:r>
    </w:p>
    <w:p w:rsidR="003517A6" w:rsidRDefault="003517A6" w:rsidP="00351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разъяснительная работа с муниципальными служащими по вопросам противодействия коррупции – 2 раза;</w:t>
      </w:r>
    </w:p>
    <w:p w:rsidR="003517A6" w:rsidRDefault="003517A6" w:rsidP="00351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«круглых столов» по антикоррупционной тематике для муниципальных служащих, в том числе по темам – 2 раза:</w:t>
      </w:r>
    </w:p>
    <w:p w:rsidR="003517A6" w:rsidRDefault="003517A6" w:rsidP="00351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формированию негативного отношения к получению подарков;</w:t>
      </w:r>
    </w:p>
    <w:p w:rsidR="003517A6" w:rsidRDefault="003517A6" w:rsidP="00351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порядке уведомления о получении подарка и его передачи;</w:t>
      </w:r>
    </w:p>
    <w:p w:rsidR="003517A6" w:rsidRDefault="003517A6" w:rsidP="00351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</w:r>
    </w:p>
    <w:p w:rsidR="003517A6" w:rsidRDefault="003517A6" w:rsidP="00351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увольнении в связи с утратой доверия.</w:t>
      </w:r>
    </w:p>
    <w:p w:rsidR="003517A6" w:rsidRDefault="003517A6" w:rsidP="003517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Оптимизация и конкретизация полномочий администрации Любанского городского поселения</w:t>
      </w:r>
    </w:p>
    <w:p w:rsidR="003517A6" w:rsidRDefault="003517A6" w:rsidP="00351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муниципальных услуг в соответствии с административными регламентами муниципальных функций и муниципальных услуг. Разработаны и утверждены административные регламенты, в количестве 678, услуги предоставляются качественно, в установленные сроки.</w:t>
      </w:r>
    </w:p>
    <w:p w:rsidR="00547BE5" w:rsidRDefault="00547BE5" w:rsidP="00A80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Решили:</w:t>
      </w:r>
    </w:p>
    <w:p w:rsidR="00547BE5" w:rsidRDefault="00B951A9" w:rsidP="00547B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7BE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предложенные отчеты о выполненной работе за 2021 года считать удовлетворительными, выступления одобрить.</w:t>
      </w:r>
    </w:p>
    <w:p w:rsidR="00ED479F" w:rsidRDefault="001342EA" w:rsidP="00ED479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95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D47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Комитету образования администрации муниципального образования Тосненский район Ленинградской области подготовить и выступить на следующем заседании комиссии с информацией о допуске выпускников образовательных организаций района 9-х и 11-х классов к ГИА и ЕГЭ и об их результатах за 3 года.</w:t>
      </w:r>
    </w:p>
    <w:p w:rsidR="00ED479F" w:rsidRDefault="00ED479F" w:rsidP="00ED4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BE5" w:rsidRDefault="00547BE5" w:rsidP="00547B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47BE5" w:rsidRDefault="00547BE5" w:rsidP="00547B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BE5" w:rsidRDefault="00547BE5" w:rsidP="00547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                                                               </w:t>
      </w:r>
      <w:r w:rsidR="001342E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BE5" w:rsidRDefault="00547BE5" w:rsidP="00547BE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47BE5" w:rsidRDefault="00547BE5" w:rsidP="00547BE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47BE5" w:rsidRDefault="00547BE5" w:rsidP="00547BE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47BE5" w:rsidRDefault="00547BE5" w:rsidP="00547BE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47BE5" w:rsidRDefault="00547BE5" w:rsidP="00547BE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47BE5" w:rsidRDefault="00547BE5" w:rsidP="00547BE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С.Н. Онышко </w:t>
      </w:r>
    </w:p>
    <w:p w:rsidR="004C22C0" w:rsidRPr="00164F8C" w:rsidRDefault="004C22C0" w:rsidP="00547B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C22C0" w:rsidRPr="00164F8C" w:rsidSect="00B951A9">
      <w:pgSz w:w="11906" w:h="16838"/>
      <w:pgMar w:top="993" w:right="850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7B7" w:rsidRDefault="00F237B7" w:rsidP="00D24DA9">
      <w:pPr>
        <w:spacing w:after="0" w:line="240" w:lineRule="auto"/>
      </w:pPr>
      <w:r>
        <w:separator/>
      </w:r>
    </w:p>
  </w:endnote>
  <w:endnote w:type="continuationSeparator" w:id="0">
    <w:p w:rsidR="00F237B7" w:rsidRDefault="00F237B7" w:rsidP="00D2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7B7" w:rsidRDefault="00F237B7" w:rsidP="00D24DA9">
      <w:pPr>
        <w:spacing w:after="0" w:line="240" w:lineRule="auto"/>
      </w:pPr>
      <w:r>
        <w:separator/>
      </w:r>
    </w:p>
  </w:footnote>
  <w:footnote w:type="continuationSeparator" w:id="0">
    <w:p w:rsidR="00F237B7" w:rsidRDefault="00F237B7" w:rsidP="00D2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14A"/>
    <w:multiLevelType w:val="multilevel"/>
    <w:tmpl w:val="5BE6F03C"/>
    <w:lvl w:ilvl="0">
      <w:start w:val="4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863" w:hanging="1155"/>
      </w:pPr>
    </w:lvl>
    <w:lvl w:ilvl="2">
      <w:start w:val="1"/>
      <w:numFmt w:val="decimal"/>
      <w:isLgl/>
      <w:lvlText w:val="%1.%2.%3"/>
      <w:lvlJc w:val="left"/>
      <w:pPr>
        <w:ind w:left="1863" w:hanging="1155"/>
      </w:pPr>
    </w:lvl>
    <w:lvl w:ilvl="3">
      <w:start w:val="1"/>
      <w:numFmt w:val="decimal"/>
      <w:isLgl/>
      <w:lvlText w:val="%1.%2.%3.%4"/>
      <w:lvlJc w:val="left"/>
      <w:pPr>
        <w:ind w:left="1863" w:hanging="1155"/>
      </w:pPr>
    </w:lvl>
    <w:lvl w:ilvl="4">
      <w:start w:val="1"/>
      <w:numFmt w:val="decimal"/>
      <w:isLgl/>
      <w:lvlText w:val="%1.%2.%3.%4.%5"/>
      <w:lvlJc w:val="left"/>
      <w:pPr>
        <w:ind w:left="1863" w:hanging="1155"/>
      </w:pPr>
    </w:lvl>
    <w:lvl w:ilvl="5">
      <w:start w:val="1"/>
      <w:numFmt w:val="decimal"/>
      <w:isLgl/>
      <w:lvlText w:val="%1.%2.%3.%4.%5.%6"/>
      <w:lvlJc w:val="left"/>
      <w:pPr>
        <w:ind w:left="1863" w:hanging="1155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abstractNum w:abstractNumId="1">
    <w:nsid w:val="14BB77B1"/>
    <w:multiLevelType w:val="hybridMultilevel"/>
    <w:tmpl w:val="BC743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32AF5"/>
    <w:multiLevelType w:val="hybridMultilevel"/>
    <w:tmpl w:val="7AFE068A"/>
    <w:lvl w:ilvl="0" w:tplc="131C84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767FFA"/>
    <w:multiLevelType w:val="hybridMultilevel"/>
    <w:tmpl w:val="690A2328"/>
    <w:lvl w:ilvl="0" w:tplc="D38AFAF6">
      <w:start w:val="3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3B2B13"/>
    <w:multiLevelType w:val="hybridMultilevel"/>
    <w:tmpl w:val="98FEE624"/>
    <w:lvl w:ilvl="0" w:tplc="71A401DE">
      <w:start w:val="4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4156695"/>
    <w:multiLevelType w:val="hybridMultilevel"/>
    <w:tmpl w:val="B6E63264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37A65"/>
    <w:multiLevelType w:val="hybridMultilevel"/>
    <w:tmpl w:val="94807D82"/>
    <w:lvl w:ilvl="0" w:tplc="3F7873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510034F"/>
    <w:multiLevelType w:val="hybridMultilevel"/>
    <w:tmpl w:val="1604003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42550300"/>
    <w:multiLevelType w:val="hybridMultilevel"/>
    <w:tmpl w:val="78AAA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C703C"/>
    <w:multiLevelType w:val="multilevel"/>
    <w:tmpl w:val="B05A160E"/>
    <w:lvl w:ilvl="0">
      <w:start w:val="2"/>
      <w:numFmt w:val="decimal"/>
      <w:lvlText w:val="%1."/>
      <w:lvlJc w:val="left"/>
      <w:pPr>
        <w:ind w:left="862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922" w:hanging="420"/>
      </w:pPr>
    </w:lvl>
    <w:lvl w:ilvl="2">
      <w:start w:val="1"/>
      <w:numFmt w:val="decimal"/>
      <w:isLgl/>
      <w:lvlText w:val="%1.%2.%3."/>
      <w:lvlJc w:val="left"/>
      <w:pPr>
        <w:ind w:left="1222" w:hanging="720"/>
      </w:pPr>
    </w:lvl>
    <w:lvl w:ilvl="3">
      <w:start w:val="1"/>
      <w:numFmt w:val="decimal"/>
      <w:isLgl/>
      <w:lvlText w:val="%1.%2.%3.%4."/>
      <w:lvlJc w:val="left"/>
      <w:pPr>
        <w:ind w:left="1222" w:hanging="720"/>
      </w:pPr>
    </w:lvl>
    <w:lvl w:ilvl="4">
      <w:start w:val="1"/>
      <w:numFmt w:val="decimal"/>
      <w:isLgl/>
      <w:lvlText w:val="%1.%2.%3.%4.%5."/>
      <w:lvlJc w:val="left"/>
      <w:pPr>
        <w:ind w:left="158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080"/>
      </w:pPr>
    </w:lvl>
    <w:lvl w:ilvl="6">
      <w:start w:val="1"/>
      <w:numFmt w:val="decimal"/>
      <w:isLgl/>
      <w:lvlText w:val="%1.%2.%3.%4.%5.%6.%7."/>
      <w:lvlJc w:val="left"/>
      <w:pPr>
        <w:ind w:left="194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</w:lvl>
  </w:abstractNum>
  <w:abstractNum w:abstractNumId="10">
    <w:nsid w:val="4B9F4A01"/>
    <w:multiLevelType w:val="multilevel"/>
    <w:tmpl w:val="9DA43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1">
    <w:nsid w:val="4C2156FA"/>
    <w:multiLevelType w:val="hybridMultilevel"/>
    <w:tmpl w:val="07CC6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41F59"/>
    <w:multiLevelType w:val="hybridMultilevel"/>
    <w:tmpl w:val="8DBE468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5042446D"/>
    <w:multiLevelType w:val="hybridMultilevel"/>
    <w:tmpl w:val="8FD41D1E"/>
    <w:lvl w:ilvl="0" w:tplc="157444F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2595EF1"/>
    <w:multiLevelType w:val="hybridMultilevel"/>
    <w:tmpl w:val="82325FEC"/>
    <w:lvl w:ilvl="0" w:tplc="25127D3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E69C5"/>
    <w:multiLevelType w:val="hybridMultilevel"/>
    <w:tmpl w:val="2E909318"/>
    <w:lvl w:ilvl="0" w:tplc="B4FE1746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D36680"/>
    <w:multiLevelType w:val="hybridMultilevel"/>
    <w:tmpl w:val="FA9E2ECA"/>
    <w:lvl w:ilvl="0" w:tplc="439637D2">
      <w:start w:val="3"/>
      <w:numFmt w:val="decimal"/>
      <w:lvlText w:val="%1."/>
      <w:lvlJc w:val="left"/>
      <w:pPr>
        <w:ind w:left="360" w:hanging="360"/>
      </w:pPr>
      <w:rPr>
        <w:rFonts w:eastAsia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231D1"/>
    <w:multiLevelType w:val="hybridMultilevel"/>
    <w:tmpl w:val="6F601BAA"/>
    <w:lvl w:ilvl="0" w:tplc="0419000F">
      <w:start w:val="4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632AA"/>
    <w:multiLevelType w:val="hybridMultilevel"/>
    <w:tmpl w:val="17EAD12A"/>
    <w:lvl w:ilvl="0" w:tplc="CFAC7A7A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B1407"/>
    <w:multiLevelType w:val="hybridMultilevel"/>
    <w:tmpl w:val="70F4AB44"/>
    <w:lvl w:ilvl="0" w:tplc="63DC6516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6E33D74"/>
    <w:multiLevelType w:val="hybridMultilevel"/>
    <w:tmpl w:val="4B4AA2C8"/>
    <w:lvl w:ilvl="0" w:tplc="88824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24D3C"/>
    <w:multiLevelType w:val="multilevel"/>
    <w:tmpl w:val="8B1C47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38" w:hanging="360"/>
      </w:pPr>
    </w:lvl>
    <w:lvl w:ilvl="2">
      <w:start w:val="1"/>
      <w:numFmt w:val="decimal"/>
      <w:lvlText w:val="%1.%2.%3."/>
      <w:lvlJc w:val="left"/>
      <w:pPr>
        <w:ind w:left="1276" w:hanging="720"/>
      </w:pPr>
    </w:lvl>
    <w:lvl w:ilvl="3">
      <w:start w:val="1"/>
      <w:numFmt w:val="decimal"/>
      <w:lvlText w:val="%1.%2.%3.%4."/>
      <w:lvlJc w:val="left"/>
      <w:pPr>
        <w:ind w:left="1554" w:hanging="720"/>
      </w:pPr>
    </w:lvl>
    <w:lvl w:ilvl="4">
      <w:start w:val="1"/>
      <w:numFmt w:val="decimal"/>
      <w:lvlText w:val="%1.%2.%3.%4.%5."/>
      <w:lvlJc w:val="left"/>
      <w:pPr>
        <w:ind w:left="2192" w:hanging="1080"/>
      </w:pPr>
    </w:lvl>
    <w:lvl w:ilvl="5">
      <w:start w:val="1"/>
      <w:numFmt w:val="decimal"/>
      <w:lvlText w:val="%1.%2.%3.%4.%5.%6."/>
      <w:lvlJc w:val="left"/>
      <w:pPr>
        <w:ind w:left="2470" w:hanging="1080"/>
      </w:pPr>
    </w:lvl>
    <w:lvl w:ilvl="6">
      <w:start w:val="1"/>
      <w:numFmt w:val="decimal"/>
      <w:lvlText w:val="%1.%2.%3.%4.%5.%6.%7."/>
      <w:lvlJc w:val="left"/>
      <w:pPr>
        <w:ind w:left="3108" w:hanging="1440"/>
      </w:pPr>
    </w:lvl>
    <w:lvl w:ilvl="7">
      <w:start w:val="1"/>
      <w:numFmt w:val="decimal"/>
      <w:lvlText w:val="%1.%2.%3.%4.%5.%6.%7.%8."/>
      <w:lvlJc w:val="left"/>
      <w:pPr>
        <w:ind w:left="3386" w:hanging="1440"/>
      </w:pPr>
    </w:lvl>
    <w:lvl w:ilvl="8">
      <w:start w:val="1"/>
      <w:numFmt w:val="decimal"/>
      <w:lvlText w:val="%1.%2.%3.%4.%5.%6.%7.%8.%9."/>
      <w:lvlJc w:val="left"/>
      <w:pPr>
        <w:ind w:left="4024" w:hanging="1800"/>
      </w:pPr>
    </w:lvl>
  </w:abstractNum>
  <w:abstractNum w:abstractNumId="22">
    <w:nsid w:val="7F3C7558"/>
    <w:multiLevelType w:val="hybridMultilevel"/>
    <w:tmpl w:val="E96A13F2"/>
    <w:lvl w:ilvl="0" w:tplc="FFBC9350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3A"/>
    <w:rsid w:val="000030CD"/>
    <w:rsid w:val="00004C21"/>
    <w:rsid w:val="0000634B"/>
    <w:rsid w:val="000109B2"/>
    <w:rsid w:val="000149D6"/>
    <w:rsid w:val="00025448"/>
    <w:rsid w:val="0002628E"/>
    <w:rsid w:val="00033EF6"/>
    <w:rsid w:val="00040710"/>
    <w:rsid w:val="00057D00"/>
    <w:rsid w:val="00067842"/>
    <w:rsid w:val="00071E69"/>
    <w:rsid w:val="0008037B"/>
    <w:rsid w:val="00082911"/>
    <w:rsid w:val="000838EF"/>
    <w:rsid w:val="00084F9F"/>
    <w:rsid w:val="0008501B"/>
    <w:rsid w:val="000947DD"/>
    <w:rsid w:val="00096EDD"/>
    <w:rsid w:val="000A4DBA"/>
    <w:rsid w:val="000A7FE3"/>
    <w:rsid w:val="000C484C"/>
    <w:rsid w:val="000C5268"/>
    <w:rsid w:val="000C60E0"/>
    <w:rsid w:val="000C78CE"/>
    <w:rsid w:val="000D24F6"/>
    <w:rsid w:val="000D72E5"/>
    <w:rsid w:val="000E137B"/>
    <w:rsid w:val="000E61D5"/>
    <w:rsid w:val="000F157F"/>
    <w:rsid w:val="001046C9"/>
    <w:rsid w:val="001115F3"/>
    <w:rsid w:val="00117E2D"/>
    <w:rsid w:val="001252EE"/>
    <w:rsid w:val="001268A3"/>
    <w:rsid w:val="00130A36"/>
    <w:rsid w:val="001310E9"/>
    <w:rsid w:val="001342EA"/>
    <w:rsid w:val="001372B0"/>
    <w:rsid w:val="001522C0"/>
    <w:rsid w:val="00154755"/>
    <w:rsid w:val="00154972"/>
    <w:rsid w:val="00162325"/>
    <w:rsid w:val="00164F4B"/>
    <w:rsid w:val="00164F8C"/>
    <w:rsid w:val="00175C29"/>
    <w:rsid w:val="00182A14"/>
    <w:rsid w:val="00184374"/>
    <w:rsid w:val="00184C4C"/>
    <w:rsid w:val="00187136"/>
    <w:rsid w:val="001A12A6"/>
    <w:rsid w:val="001A6219"/>
    <w:rsid w:val="001B21D9"/>
    <w:rsid w:val="001B75CC"/>
    <w:rsid w:val="001C030C"/>
    <w:rsid w:val="001C07CD"/>
    <w:rsid w:val="001C080B"/>
    <w:rsid w:val="001D418E"/>
    <w:rsid w:val="001D62EC"/>
    <w:rsid w:val="001E07F1"/>
    <w:rsid w:val="001E541E"/>
    <w:rsid w:val="001F1B47"/>
    <w:rsid w:val="001F2C25"/>
    <w:rsid w:val="001F5452"/>
    <w:rsid w:val="001F6ED6"/>
    <w:rsid w:val="002031FB"/>
    <w:rsid w:val="00205B26"/>
    <w:rsid w:val="0020657F"/>
    <w:rsid w:val="00211B90"/>
    <w:rsid w:val="002224C6"/>
    <w:rsid w:val="00231E76"/>
    <w:rsid w:val="002323E5"/>
    <w:rsid w:val="00235FA4"/>
    <w:rsid w:val="00237AF7"/>
    <w:rsid w:val="002431A2"/>
    <w:rsid w:val="00255839"/>
    <w:rsid w:val="00260E69"/>
    <w:rsid w:val="002630ED"/>
    <w:rsid w:val="002760E7"/>
    <w:rsid w:val="00284899"/>
    <w:rsid w:val="00285680"/>
    <w:rsid w:val="002857E0"/>
    <w:rsid w:val="00290AFC"/>
    <w:rsid w:val="00290EF1"/>
    <w:rsid w:val="002A2986"/>
    <w:rsid w:val="002A356E"/>
    <w:rsid w:val="002A3CE3"/>
    <w:rsid w:val="002A3D54"/>
    <w:rsid w:val="002A7B61"/>
    <w:rsid w:val="002C4A9C"/>
    <w:rsid w:val="002F72F5"/>
    <w:rsid w:val="00303BC7"/>
    <w:rsid w:val="0031554A"/>
    <w:rsid w:val="00330B1E"/>
    <w:rsid w:val="00335B6C"/>
    <w:rsid w:val="00337C60"/>
    <w:rsid w:val="00340F6C"/>
    <w:rsid w:val="00342674"/>
    <w:rsid w:val="003473B6"/>
    <w:rsid w:val="003517A6"/>
    <w:rsid w:val="00356436"/>
    <w:rsid w:val="00357816"/>
    <w:rsid w:val="00360DBF"/>
    <w:rsid w:val="0036128A"/>
    <w:rsid w:val="00361774"/>
    <w:rsid w:val="00364E17"/>
    <w:rsid w:val="00366608"/>
    <w:rsid w:val="00371001"/>
    <w:rsid w:val="0037198D"/>
    <w:rsid w:val="00384B0F"/>
    <w:rsid w:val="003911DB"/>
    <w:rsid w:val="00397D98"/>
    <w:rsid w:val="003A10AA"/>
    <w:rsid w:val="003A1F98"/>
    <w:rsid w:val="003A77ED"/>
    <w:rsid w:val="003B13D3"/>
    <w:rsid w:val="003B4A20"/>
    <w:rsid w:val="003B7A7C"/>
    <w:rsid w:val="003C1F9C"/>
    <w:rsid w:val="003C1FD1"/>
    <w:rsid w:val="003D0C7B"/>
    <w:rsid w:val="003D343A"/>
    <w:rsid w:val="003D63AF"/>
    <w:rsid w:val="003D6654"/>
    <w:rsid w:val="003D6C2B"/>
    <w:rsid w:val="003E0CBC"/>
    <w:rsid w:val="003E3CE2"/>
    <w:rsid w:val="003E6550"/>
    <w:rsid w:val="003F4C09"/>
    <w:rsid w:val="003F75B2"/>
    <w:rsid w:val="00403AA1"/>
    <w:rsid w:val="004055AE"/>
    <w:rsid w:val="00411D64"/>
    <w:rsid w:val="0042013D"/>
    <w:rsid w:val="00422864"/>
    <w:rsid w:val="00425013"/>
    <w:rsid w:val="004338C2"/>
    <w:rsid w:val="00452EB4"/>
    <w:rsid w:val="004620DF"/>
    <w:rsid w:val="00462CD3"/>
    <w:rsid w:val="00465131"/>
    <w:rsid w:val="004716B3"/>
    <w:rsid w:val="00485BA7"/>
    <w:rsid w:val="00485E2E"/>
    <w:rsid w:val="00494BB0"/>
    <w:rsid w:val="004974BC"/>
    <w:rsid w:val="004A1204"/>
    <w:rsid w:val="004A49AB"/>
    <w:rsid w:val="004A66D5"/>
    <w:rsid w:val="004C22C0"/>
    <w:rsid w:val="004C5002"/>
    <w:rsid w:val="004C67AA"/>
    <w:rsid w:val="004D0613"/>
    <w:rsid w:val="004D48A1"/>
    <w:rsid w:val="004E1158"/>
    <w:rsid w:val="004E2982"/>
    <w:rsid w:val="004E4BAD"/>
    <w:rsid w:val="004E5ED6"/>
    <w:rsid w:val="004F277B"/>
    <w:rsid w:val="0051193E"/>
    <w:rsid w:val="0051411A"/>
    <w:rsid w:val="00515856"/>
    <w:rsid w:val="005173F4"/>
    <w:rsid w:val="00521490"/>
    <w:rsid w:val="00521A7D"/>
    <w:rsid w:val="0053073D"/>
    <w:rsid w:val="00530C55"/>
    <w:rsid w:val="00531A31"/>
    <w:rsid w:val="00534F8C"/>
    <w:rsid w:val="0053589B"/>
    <w:rsid w:val="00535B3C"/>
    <w:rsid w:val="00544127"/>
    <w:rsid w:val="00544C89"/>
    <w:rsid w:val="00546484"/>
    <w:rsid w:val="00547BE5"/>
    <w:rsid w:val="00565D20"/>
    <w:rsid w:val="00566D06"/>
    <w:rsid w:val="005716FF"/>
    <w:rsid w:val="0058097A"/>
    <w:rsid w:val="00586822"/>
    <w:rsid w:val="00592E6E"/>
    <w:rsid w:val="00594E82"/>
    <w:rsid w:val="005A4211"/>
    <w:rsid w:val="005A6605"/>
    <w:rsid w:val="005B04D9"/>
    <w:rsid w:val="005C313A"/>
    <w:rsid w:val="005C426F"/>
    <w:rsid w:val="005D12E4"/>
    <w:rsid w:val="005D1C74"/>
    <w:rsid w:val="005E22DE"/>
    <w:rsid w:val="005E3FDC"/>
    <w:rsid w:val="005E59C7"/>
    <w:rsid w:val="005E75E1"/>
    <w:rsid w:val="0060311B"/>
    <w:rsid w:val="00611F79"/>
    <w:rsid w:val="00612ED7"/>
    <w:rsid w:val="00613B6F"/>
    <w:rsid w:val="006215CA"/>
    <w:rsid w:val="00621A1B"/>
    <w:rsid w:val="00626931"/>
    <w:rsid w:val="00641804"/>
    <w:rsid w:val="006470F2"/>
    <w:rsid w:val="00653C64"/>
    <w:rsid w:val="006628DA"/>
    <w:rsid w:val="00662EB0"/>
    <w:rsid w:val="006631C8"/>
    <w:rsid w:val="00667998"/>
    <w:rsid w:val="0067319C"/>
    <w:rsid w:val="00694A70"/>
    <w:rsid w:val="006972EB"/>
    <w:rsid w:val="006A036E"/>
    <w:rsid w:val="006A1DFE"/>
    <w:rsid w:val="006A4961"/>
    <w:rsid w:val="006A5FB1"/>
    <w:rsid w:val="006B0007"/>
    <w:rsid w:val="006B06C3"/>
    <w:rsid w:val="006D0303"/>
    <w:rsid w:val="006D04D0"/>
    <w:rsid w:val="006D4B42"/>
    <w:rsid w:val="006D4D36"/>
    <w:rsid w:val="006D5438"/>
    <w:rsid w:val="006D6740"/>
    <w:rsid w:val="006D6B48"/>
    <w:rsid w:val="006E19A3"/>
    <w:rsid w:val="006E3371"/>
    <w:rsid w:val="006E357A"/>
    <w:rsid w:val="006E491C"/>
    <w:rsid w:val="006E6477"/>
    <w:rsid w:val="006E7DC9"/>
    <w:rsid w:val="006F2FBB"/>
    <w:rsid w:val="006F6DF8"/>
    <w:rsid w:val="0070259C"/>
    <w:rsid w:val="00702763"/>
    <w:rsid w:val="00705A35"/>
    <w:rsid w:val="007101ED"/>
    <w:rsid w:val="007104AE"/>
    <w:rsid w:val="00713096"/>
    <w:rsid w:val="00713D5B"/>
    <w:rsid w:val="007200CA"/>
    <w:rsid w:val="007215A4"/>
    <w:rsid w:val="00733B9D"/>
    <w:rsid w:val="00737932"/>
    <w:rsid w:val="00737F44"/>
    <w:rsid w:val="00743648"/>
    <w:rsid w:val="00745783"/>
    <w:rsid w:val="00750DE8"/>
    <w:rsid w:val="00763EDF"/>
    <w:rsid w:val="00783EE0"/>
    <w:rsid w:val="0079373F"/>
    <w:rsid w:val="007972C2"/>
    <w:rsid w:val="007A4F2E"/>
    <w:rsid w:val="007B524F"/>
    <w:rsid w:val="007B72E3"/>
    <w:rsid w:val="007C1860"/>
    <w:rsid w:val="007C7CC9"/>
    <w:rsid w:val="007D10FC"/>
    <w:rsid w:val="007D1EC7"/>
    <w:rsid w:val="007D20AA"/>
    <w:rsid w:val="007D4AD7"/>
    <w:rsid w:val="007E0AFF"/>
    <w:rsid w:val="007E1C93"/>
    <w:rsid w:val="007E1E02"/>
    <w:rsid w:val="007E50D5"/>
    <w:rsid w:val="007E6C05"/>
    <w:rsid w:val="007F4791"/>
    <w:rsid w:val="00801437"/>
    <w:rsid w:val="00801CD5"/>
    <w:rsid w:val="00805EEF"/>
    <w:rsid w:val="00811D34"/>
    <w:rsid w:val="008142D7"/>
    <w:rsid w:val="00816949"/>
    <w:rsid w:val="00820649"/>
    <w:rsid w:val="00824235"/>
    <w:rsid w:val="0082470A"/>
    <w:rsid w:val="00824F44"/>
    <w:rsid w:val="00826A85"/>
    <w:rsid w:val="00832C8F"/>
    <w:rsid w:val="00833E4F"/>
    <w:rsid w:val="00844F19"/>
    <w:rsid w:val="00851EDC"/>
    <w:rsid w:val="00857B97"/>
    <w:rsid w:val="008644AE"/>
    <w:rsid w:val="00866653"/>
    <w:rsid w:val="008672F9"/>
    <w:rsid w:val="00892416"/>
    <w:rsid w:val="00897BD0"/>
    <w:rsid w:val="008A36D1"/>
    <w:rsid w:val="008A393E"/>
    <w:rsid w:val="008A7FB7"/>
    <w:rsid w:val="008B2040"/>
    <w:rsid w:val="008B74B8"/>
    <w:rsid w:val="008C160B"/>
    <w:rsid w:val="008C1BA3"/>
    <w:rsid w:val="008C387D"/>
    <w:rsid w:val="008C77DE"/>
    <w:rsid w:val="008D0A5A"/>
    <w:rsid w:val="008D1067"/>
    <w:rsid w:val="008D5073"/>
    <w:rsid w:val="008D53CB"/>
    <w:rsid w:val="008D5452"/>
    <w:rsid w:val="008E017E"/>
    <w:rsid w:val="008E4CEA"/>
    <w:rsid w:val="008E7EA6"/>
    <w:rsid w:val="008F4065"/>
    <w:rsid w:val="008F5669"/>
    <w:rsid w:val="009014A5"/>
    <w:rsid w:val="00905399"/>
    <w:rsid w:val="0092046C"/>
    <w:rsid w:val="0092090B"/>
    <w:rsid w:val="00920D0F"/>
    <w:rsid w:val="009222FD"/>
    <w:rsid w:val="00922F10"/>
    <w:rsid w:val="00943F0E"/>
    <w:rsid w:val="00946FA2"/>
    <w:rsid w:val="009477B8"/>
    <w:rsid w:val="00957DB3"/>
    <w:rsid w:val="0096644A"/>
    <w:rsid w:val="00966A1B"/>
    <w:rsid w:val="00976712"/>
    <w:rsid w:val="00977281"/>
    <w:rsid w:val="00977A84"/>
    <w:rsid w:val="00981F11"/>
    <w:rsid w:val="00984FBE"/>
    <w:rsid w:val="00992288"/>
    <w:rsid w:val="00995429"/>
    <w:rsid w:val="009A2810"/>
    <w:rsid w:val="009A67AF"/>
    <w:rsid w:val="009A7151"/>
    <w:rsid w:val="009A76F9"/>
    <w:rsid w:val="009B65E8"/>
    <w:rsid w:val="009C26A9"/>
    <w:rsid w:val="009D544C"/>
    <w:rsid w:val="009D5572"/>
    <w:rsid w:val="009D6AC4"/>
    <w:rsid w:val="009D78BF"/>
    <w:rsid w:val="009E09AE"/>
    <w:rsid w:val="009E658C"/>
    <w:rsid w:val="009F1CEE"/>
    <w:rsid w:val="009F3156"/>
    <w:rsid w:val="00A02589"/>
    <w:rsid w:val="00A12C04"/>
    <w:rsid w:val="00A13B80"/>
    <w:rsid w:val="00A166B2"/>
    <w:rsid w:val="00A215E6"/>
    <w:rsid w:val="00A230EB"/>
    <w:rsid w:val="00A37958"/>
    <w:rsid w:val="00A37E4F"/>
    <w:rsid w:val="00A444EE"/>
    <w:rsid w:val="00A5754F"/>
    <w:rsid w:val="00A620FB"/>
    <w:rsid w:val="00A63359"/>
    <w:rsid w:val="00A70B8E"/>
    <w:rsid w:val="00A71645"/>
    <w:rsid w:val="00A72973"/>
    <w:rsid w:val="00A80932"/>
    <w:rsid w:val="00AA057C"/>
    <w:rsid w:val="00AA21EB"/>
    <w:rsid w:val="00AA6F3E"/>
    <w:rsid w:val="00AB7763"/>
    <w:rsid w:val="00AC63CC"/>
    <w:rsid w:val="00AD1FB5"/>
    <w:rsid w:val="00AD50E2"/>
    <w:rsid w:val="00AD66D2"/>
    <w:rsid w:val="00AE4CE7"/>
    <w:rsid w:val="00AF7ACF"/>
    <w:rsid w:val="00B00FB5"/>
    <w:rsid w:val="00B04FDC"/>
    <w:rsid w:val="00B06193"/>
    <w:rsid w:val="00B1366C"/>
    <w:rsid w:val="00B20D6F"/>
    <w:rsid w:val="00B21F63"/>
    <w:rsid w:val="00B22436"/>
    <w:rsid w:val="00B23900"/>
    <w:rsid w:val="00B26F75"/>
    <w:rsid w:val="00B30D94"/>
    <w:rsid w:val="00B30E09"/>
    <w:rsid w:val="00B31CDE"/>
    <w:rsid w:val="00B3634F"/>
    <w:rsid w:val="00B413EA"/>
    <w:rsid w:val="00B42B0C"/>
    <w:rsid w:val="00B47335"/>
    <w:rsid w:val="00B70DD3"/>
    <w:rsid w:val="00B733EB"/>
    <w:rsid w:val="00B772CC"/>
    <w:rsid w:val="00B83594"/>
    <w:rsid w:val="00B84B63"/>
    <w:rsid w:val="00B869EC"/>
    <w:rsid w:val="00B951A9"/>
    <w:rsid w:val="00BA0807"/>
    <w:rsid w:val="00BA4BFD"/>
    <w:rsid w:val="00BA5242"/>
    <w:rsid w:val="00BB3C1B"/>
    <w:rsid w:val="00BC2E85"/>
    <w:rsid w:val="00BF131B"/>
    <w:rsid w:val="00C01D1B"/>
    <w:rsid w:val="00C10CF3"/>
    <w:rsid w:val="00C16692"/>
    <w:rsid w:val="00C25202"/>
    <w:rsid w:val="00C3165D"/>
    <w:rsid w:val="00C35BA4"/>
    <w:rsid w:val="00C41476"/>
    <w:rsid w:val="00C41D72"/>
    <w:rsid w:val="00C42A9D"/>
    <w:rsid w:val="00C50B71"/>
    <w:rsid w:val="00C56EB7"/>
    <w:rsid w:val="00C6063A"/>
    <w:rsid w:val="00C61B7E"/>
    <w:rsid w:val="00C6345E"/>
    <w:rsid w:val="00C64090"/>
    <w:rsid w:val="00C66599"/>
    <w:rsid w:val="00C6789A"/>
    <w:rsid w:val="00C75E1A"/>
    <w:rsid w:val="00C77479"/>
    <w:rsid w:val="00C77927"/>
    <w:rsid w:val="00C8253F"/>
    <w:rsid w:val="00C83D4E"/>
    <w:rsid w:val="00C87EBE"/>
    <w:rsid w:val="00C93612"/>
    <w:rsid w:val="00C9447E"/>
    <w:rsid w:val="00CA5F90"/>
    <w:rsid w:val="00CC6694"/>
    <w:rsid w:val="00CC6B82"/>
    <w:rsid w:val="00CC7E3C"/>
    <w:rsid w:val="00CD555D"/>
    <w:rsid w:val="00CF09AF"/>
    <w:rsid w:val="00CF3408"/>
    <w:rsid w:val="00CF4EC1"/>
    <w:rsid w:val="00CF57AB"/>
    <w:rsid w:val="00D01098"/>
    <w:rsid w:val="00D039DE"/>
    <w:rsid w:val="00D10BCB"/>
    <w:rsid w:val="00D1437D"/>
    <w:rsid w:val="00D15D8C"/>
    <w:rsid w:val="00D1736C"/>
    <w:rsid w:val="00D21277"/>
    <w:rsid w:val="00D24DA9"/>
    <w:rsid w:val="00D258A3"/>
    <w:rsid w:val="00D31944"/>
    <w:rsid w:val="00D33887"/>
    <w:rsid w:val="00D355EE"/>
    <w:rsid w:val="00D5252C"/>
    <w:rsid w:val="00D54C91"/>
    <w:rsid w:val="00D61EC0"/>
    <w:rsid w:val="00D75CF7"/>
    <w:rsid w:val="00D82303"/>
    <w:rsid w:val="00D834BC"/>
    <w:rsid w:val="00D86D44"/>
    <w:rsid w:val="00D92397"/>
    <w:rsid w:val="00D96E0C"/>
    <w:rsid w:val="00DA5C96"/>
    <w:rsid w:val="00DA6190"/>
    <w:rsid w:val="00DB3587"/>
    <w:rsid w:val="00DB719B"/>
    <w:rsid w:val="00DC0C6D"/>
    <w:rsid w:val="00DC284E"/>
    <w:rsid w:val="00DD5795"/>
    <w:rsid w:val="00DE02A2"/>
    <w:rsid w:val="00DE0B7E"/>
    <w:rsid w:val="00DE25C2"/>
    <w:rsid w:val="00DE3655"/>
    <w:rsid w:val="00DE7852"/>
    <w:rsid w:val="00DE7A82"/>
    <w:rsid w:val="00DF1618"/>
    <w:rsid w:val="00DF25FF"/>
    <w:rsid w:val="00DF5BB9"/>
    <w:rsid w:val="00DF7299"/>
    <w:rsid w:val="00E04837"/>
    <w:rsid w:val="00E14504"/>
    <w:rsid w:val="00E25417"/>
    <w:rsid w:val="00E307D0"/>
    <w:rsid w:val="00E36A08"/>
    <w:rsid w:val="00E41870"/>
    <w:rsid w:val="00E41CBE"/>
    <w:rsid w:val="00E443C2"/>
    <w:rsid w:val="00E453CB"/>
    <w:rsid w:val="00E4673C"/>
    <w:rsid w:val="00E51200"/>
    <w:rsid w:val="00E51535"/>
    <w:rsid w:val="00E6635E"/>
    <w:rsid w:val="00E746CB"/>
    <w:rsid w:val="00E77E41"/>
    <w:rsid w:val="00E946B2"/>
    <w:rsid w:val="00E97C63"/>
    <w:rsid w:val="00EA0CB4"/>
    <w:rsid w:val="00EA28BC"/>
    <w:rsid w:val="00EA60BE"/>
    <w:rsid w:val="00EB1A44"/>
    <w:rsid w:val="00EB2BCD"/>
    <w:rsid w:val="00EB494B"/>
    <w:rsid w:val="00EB7062"/>
    <w:rsid w:val="00EB78A5"/>
    <w:rsid w:val="00EC4128"/>
    <w:rsid w:val="00EC7489"/>
    <w:rsid w:val="00ED053D"/>
    <w:rsid w:val="00ED479F"/>
    <w:rsid w:val="00ED6EDF"/>
    <w:rsid w:val="00EE36DB"/>
    <w:rsid w:val="00EF357A"/>
    <w:rsid w:val="00EF5766"/>
    <w:rsid w:val="00EF62B7"/>
    <w:rsid w:val="00F177FA"/>
    <w:rsid w:val="00F17D53"/>
    <w:rsid w:val="00F2037A"/>
    <w:rsid w:val="00F2130B"/>
    <w:rsid w:val="00F22435"/>
    <w:rsid w:val="00F237B7"/>
    <w:rsid w:val="00F23F0C"/>
    <w:rsid w:val="00F24DBA"/>
    <w:rsid w:val="00F252B5"/>
    <w:rsid w:val="00F26813"/>
    <w:rsid w:val="00F26C1A"/>
    <w:rsid w:val="00F30885"/>
    <w:rsid w:val="00F30DAD"/>
    <w:rsid w:val="00F32505"/>
    <w:rsid w:val="00F436E2"/>
    <w:rsid w:val="00F57E6A"/>
    <w:rsid w:val="00F61FE6"/>
    <w:rsid w:val="00F637FC"/>
    <w:rsid w:val="00F668BA"/>
    <w:rsid w:val="00F6706A"/>
    <w:rsid w:val="00F678AC"/>
    <w:rsid w:val="00F75186"/>
    <w:rsid w:val="00F9336F"/>
    <w:rsid w:val="00F9448C"/>
    <w:rsid w:val="00FA572C"/>
    <w:rsid w:val="00FA64AE"/>
    <w:rsid w:val="00FA70A0"/>
    <w:rsid w:val="00FB4116"/>
    <w:rsid w:val="00FC26C8"/>
    <w:rsid w:val="00FD13B6"/>
    <w:rsid w:val="00FE1077"/>
    <w:rsid w:val="00FF0AB7"/>
    <w:rsid w:val="00FF460E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25"/>
    <w:pPr>
      <w:ind w:left="720"/>
      <w:contextualSpacing/>
    </w:pPr>
  </w:style>
  <w:style w:type="character" w:customStyle="1" w:styleId="FontStyle12">
    <w:name w:val="Font Style12"/>
    <w:rsid w:val="001F2C2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1F2C2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F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7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338C2"/>
  </w:style>
  <w:style w:type="paragraph" w:styleId="a6">
    <w:name w:val="Normal (Web)"/>
    <w:basedOn w:val="a"/>
    <w:uiPriority w:val="99"/>
    <w:semiHidden/>
    <w:unhideWhenUsed/>
    <w:rsid w:val="0073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33B9D"/>
    <w:pPr>
      <w:spacing w:after="0" w:line="240" w:lineRule="auto"/>
    </w:pPr>
  </w:style>
  <w:style w:type="paragraph" w:customStyle="1" w:styleId="ConsPlusNormal">
    <w:name w:val="ConsPlusNormal"/>
    <w:rsid w:val="00D258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70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DF16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9"/>
    <w:rsid w:val="00DF161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DF1618"/>
    <w:pPr>
      <w:widowControl w:val="0"/>
      <w:shd w:val="clear" w:color="auto" w:fill="FFFFFF"/>
      <w:spacing w:before="480" w:after="0" w:line="218" w:lineRule="exact"/>
      <w:ind w:hanging="2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a">
    <w:name w:val="Hyperlink"/>
    <w:basedOn w:val="a0"/>
    <w:uiPriority w:val="99"/>
    <w:unhideWhenUsed/>
    <w:rsid w:val="00F177FA"/>
    <w:rPr>
      <w:color w:val="0000FF" w:themeColor="hyperlink"/>
      <w:u w:val="single"/>
    </w:rPr>
  </w:style>
  <w:style w:type="paragraph" w:customStyle="1" w:styleId="ConsPlusTitle">
    <w:name w:val="ConsPlusTitle"/>
    <w:rsid w:val="00F17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60311B"/>
    <w:rPr>
      <w:b/>
      <w:bCs/>
    </w:rPr>
  </w:style>
  <w:style w:type="character" w:customStyle="1" w:styleId="20">
    <w:name w:val="Основной текст (2)_"/>
    <w:basedOn w:val="a0"/>
    <w:link w:val="21"/>
    <w:rsid w:val="0060311B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311B"/>
    <w:pPr>
      <w:widowControl w:val="0"/>
      <w:shd w:val="clear" w:color="auto" w:fill="FFFFFF"/>
      <w:spacing w:before="600" w:after="0" w:line="365" w:lineRule="exact"/>
      <w:jc w:val="center"/>
    </w:pPr>
    <w:rPr>
      <w:rFonts w:ascii="Times New Roman" w:eastAsia="Times New Roman" w:hAnsi="Times New Roman" w:cs="Times New Roman"/>
      <w:b/>
      <w:bCs/>
      <w:spacing w:val="-6"/>
      <w:sz w:val="28"/>
      <w:szCs w:val="28"/>
    </w:rPr>
  </w:style>
  <w:style w:type="paragraph" w:styleId="ac">
    <w:name w:val="Title"/>
    <w:link w:val="ad"/>
    <w:qFormat/>
    <w:rsid w:val="00DE7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ad">
    <w:name w:val="Название Знак"/>
    <w:basedOn w:val="a0"/>
    <w:link w:val="ac"/>
    <w:rsid w:val="00DE7A82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10">
    <w:name w:val="Знак1"/>
    <w:basedOn w:val="a"/>
    <w:rsid w:val="003A10A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Tahoma105pt0pt">
    <w:name w:val="Основной текст + Tahoma;10;5 pt;Полужирный;Интервал 0 pt"/>
    <w:basedOn w:val="a9"/>
    <w:rsid w:val="00A70B8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e">
    <w:name w:val="Знак Знак Знак Знак"/>
    <w:basedOn w:val="a"/>
    <w:rsid w:val="004C67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1">
    <w:name w:val="Сетка таблицы1"/>
    <w:basedOn w:val="a1"/>
    <w:next w:val="a8"/>
    <w:uiPriority w:val="59"/>
    <w:rsid w:val="00357816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3578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357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C01D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22">
    <w:name w:val="Сетка таблицы2"/>
    <w:basedOn w:val="a1"/>
    <w:next w:val="a8"/>
    <w:uiPriority w:val="39"/>
    <w:rsid w:val="009A28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25"/>
    <w:pPr>
      <w:ind w:left="720"/>
      <w:contextualSpacing/>
    </w:pPr>
  </w:style>
  <w:style w:type="character" w:customStyle="1" w:styleId="FontStyle12">
    <w:name w:val="Font Style12"/>
    <w:rsid w:val="001F2C2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1F2C2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F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7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338C2"/>
  </w:style>
  <w:style w:type="paragraph" w:styleId="a6">
    <w:name w:val="Normal (Web)"/>
    <w:basedOn w:val="a"/>
    <w:uiPriority w:val="99"/>
    <w:semiHidden/>
    <w:unhideWhenUsed/>
    <w:rsid w:val="0073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33B9D"/>
    <w:pPr>
      <w:spacing w:after="0" w:line="240" w:lineRule="auto"/>
    </w:pPr>
  </w:style>
  <w:style w:type="paragraph" w:customStyle="1" w:styleId="ConsPlusNormal">
    <w:name w:val="ConsPlusNormal"/>
    <w:rsid w:val="00D258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70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DF16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9"/>
    <w:rsid w:val="00DF161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DF1618"/>
    <w:pPr>
      <w:widowControl w:val="0"/>
      <w:shd w:val="clear" w:color="auto" w:fill="FFFFFF"/>
      <w:spacing w:before="480" w:after="0" w:line="218" w:lineRule="exact"/>
      <w:ind w:hanging="2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a">
    <w:name w:val="Hyperlink"/>
    <w:basedOn w:val="a0"/>
    <w:uiPriority w:val="99"/>
    <w:unhideWhenUsed/>
    <w:rsid w:val="00F177FA"/>
    <w:rPr>
      <w:color w:val="0000FF" w:themeColor="hyperlink"/>
      <w:u w:val="single"/>
    </w:rPr>
  </w:style>
  <w:style w:type="paragraph" w:customStyle="1" w:styleId="ConsPlusTitle">
    <w:name w:val="ConsPlusTitle"/>
    <w:rsid w:val="00F17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60311B"/>
    <w:rPr>
      <w:b/>
      <w:bCs/>
    </w:rPr>
  </w:style>
  <w:style w:type="character" w:customStyle="1" w:styleId="20">
    <w:name w:val="Основной текст (2)_"/>
    <w:basedOn w:val="a0"/>
    <w:link w:val="21"/>
    <w:rsid w:val="0060311B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311B"/>
    <w:pPr>
      <w:widowControl w:val="0"/>
      <w:shd w:val="clear" w:color="auto" w:fill="FFFFFF"/>
      <w:spacing w:before="600" w:after="0" w:line="365" w:lineRule="exact"/>
      <w:jc w:val="center"/>
    </w:pPr>
    <w:rPr>
      <w:rFonts w:ascii="Times New Roman" w:eastAsia="Times New Roman" w:hAnsi="Times New Roman" w:cs="Times New Roman"/>
      <w:b/>
      <w:bCs/>
      <w:spacing w:val="-6"/>
      <w:sz w:val="28"/>
      <w:szCs w:val="28"/>
    </w:rPr>
  </w:style>
  <w:style w:type="paragraph" w:styleId="ac">
    <w:name w:val="Title"/>
    <w:link w:val="ad"/>
    <w:qFormat/>
    <w:rsid w:val="00DE7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ad">
    <w:name w:val="Название Знак"/>
    <w:basedOn w:val="a0"/>
    <w:link w:val="ac"/>
    <w:rsid w:val="00DE7A82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10">
    <w:name w:val="Знак1"/>
    <w:basedOn w:val="a"/>
    <w:rsid w:val="003A10A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Tahoma105pt0pt">
    <w:name w:val="Основной текст + Tahoma;10;5 pt;Полужирный;Интервал 0 pt"/>
    <w:basedOn w:val="a9"/>
    <w:rsid w:val="00A70B8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e">
    <w:name w:val="Знак Знак Знак Знак"/>
    <w:basedOn w:val="a"/>
    <w:rsid w:val="004C67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1">
    <w:name w:val="Сетка таблицы1"/>
    <w:basedOn w:val="a1"/>
    <w:next w:val="a8"/>
    <w:uiPriority w:val="59"/>
    <w:rsid w:val="00357816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3578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357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C01D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22">
    <w:name w:val="Сетка таблицы2"/>
    <w:basedOn w:val="a1"/>
    <w:next w:val="a8"/>
    <w:uiPriority w:val="39"/>
    <w:rsid w:val="009A28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758C8279F959861D24E154D01BA5200FC483A487838A5A4182D01D59A62DD1E71F6C283E5CC3ED82C6225CD67cC4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58C8279F959861D24E154D01BA5200FC483A487838A5A4182D01D59A62DD1E71F6C283E5CC3ED82C6225CD67cC4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2AFA8-7EE7-4AD4-87DE-6148FB39B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3627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2022-03-25T13:43:00Z</cp:lastPrinted>
  <dcterms:created xsi:type="dcterms:W3CDTF">2022-03-25T12:30:00Z</dcterms:created>
  <dcterms:modified xsi:type="dcterms:W3CDTF">2022-03-25T14:04:00Z</dcterms:modified>
</cp:coreProperties>
</file>