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41" w:rsidRPr="00E30EA2" w:rsidRDefault="00614241" w:rsidP="00614241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614241" w:rsidRDefault="00614241" w:rsidP="00614241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>
        <w:rPr>
          <w:b/>
          <w:i w:val="0"/>
          <w:iCs w:val="0"/>
          <w:szCs w:val="28"/>
        </w:rPr>
        <w:t xml:space="preserve">1 </w:t>
      </w:r>
      <w:r w:rsidR="00B71061">
        <w:rPr>
          <w:b/>
          <w:i w:val="0"/>
          <w:iCs w:val="0"/>
          <w:szCs w:val="28"/>
        </w:rPr>
        <w:t>полугодие</w:t>
      </w:r>
      <w:r>
        <w:rPr>
          <w:b/>
          <w:i w:val="0"/>
          <w:iCs w:val="0"/>
          <w:szCs w:val="28"/>
        </w:rPr>
        <w:t xml:space="preserve"> 2022</w:t>
      </w:r>
      <w:r w:rsidRPr="00E30EA2">
        <w:rPr>
          <w:b/>
          <w:i w:val="0"/>
          <w:iCs w:val="0"/>
          <w:szCs w:val="28"/>
        </w:rPr>
        <w:t xml:space="preserve"> год</w:t>
      </w:r>
      <w:r>
        <w:rPr>
          <w:b/>
          <w:i w:val="0"/>
          <w:iCs w:val="0"/>
          <w:szCs w:val="28"/>
        </w:rPr>
        <w:t>а</w:t>
      </w:r>
    </w:p>
    <w:p w:rsidR="00614241" w:rsidRDefault="00614241" w:rsidP="00614241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B71061" w:rsidRPr="00E52EAD" w:rsidRDefault="00B71061" w:rsidP="00B71061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 xml:space="preserve">Доходная часть бюджета муниципального образования Тосненский район Ленинградской области в целом за </w:t>
      </w:r>
      <w:r>
        <w:rPr>
          <w:i w:val="0"/>
          <w:iCs w:val="0"/>
          <w:szCs w:val="28"/>
        </w:rPr>
        <w:t xml:space="preserve">1 полугодие </w:t>
      </w:r>
      <w:r w:rsidRPr="00E52EAD">
        <w:rPr>
          <w:i w:val="0"/>
          <w:iCs w:val="0"/>
          <w:szCs w:val="28"/>
        </w:rPr>
        <w:t>20</w:t>
      </w:r>
      <w:r>
        <w:rPr>
          <w:i w:val="0"/>
          <w:iCs w:val="0"/>
          <w:szCs w:val="28"/>
        </w:rPr>
        <w:t>2</w:t>
      </w:r>
      <w:r w:rsidRPr="00DE7121">
        <w:rPr>
          <w:i w:val="0"/>
          <w:iCs w:val="0"/>
          <w:szCs w:val="28"/>
        </w:rPr>
        <w:t>2</w:t>
      </w:r>
      <w:r w:rsidRPr="00E52EAD">
        <w:rPr>
          <w:i w:val="0"/>
          <w:iCs w:val="0"/>
          <w:szCs w:val="28"/>
        </w:rPr>
        <w:t xml:space="preserve"> год</w:t>
      </w:r>
      <w:r>
        <w:rPr>
          <w:i w:val="0"/>
          <w:iCs w:val="0"/>
          <w:szCs w:val="28"/>
        </w:rPr>
        <w:t>а</w:t>
      </w:r>
      <w:r w:rsidRPr="00E52EAD">
        <w:rPr>
          <w:i w:val="0"/>
          <w:iCs w:val="0"/>
          <w:szCs w:val="28"/>
        </w:rPr>
        <w:t xml:space="preserve"> исполнена в сумме </w:t>
      </w:r>
      <w:r>
        <w:rPr>
          <w:i w:val="0"/>
          <w:iCs w:val="0"/>
          <w:szCs w:val="28"/>
        </w:rPr>
        <w:t xml:space="preserve"> 2 083 830,8 тыс.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>
        <w:rPr>
          <w:i w:val="0"/>
          <w:iCs w:val="0"/>
          <w:szCs w:val="28"/>
        </w:rPr>
        <w:t>5</w:t>
      </w:r>
      <w:r w:rsidRPr="00DE7121">
        <w:rPr>
          <w:i w:val="0"/>
          <w:iCs w:val="0"/>
          <w:szCs w:val="28"/>
        </w:rPr>
        <w:t>1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5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>в размере 4 044 761,8 тыс.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B117B1" w:rsidRPr="00B71061" w:rsidRDefault="00B71061" w:rsidP="00B71061">
      <w:pPr>
        <w:pStyle w:val="3"/>
        <w:ind w:left="0" w:right="-57" w:firstLine="709"/>
        <w:rPr>
          <w:i w:val="0"/>
          <w:iCs w:val="0"/>
          <w:szCs w:val="28"/>
        </w:rPr>
      </w:pPr>
      <w:r w:rsidRPr="00CB395B">
        <w:rPr>
          <w:i w:val="0"/>
          <w:iCs w:val="0"/>
          <w:szCs w:val="28"/>
        </w:rPr>
        <w:t>Налоговые и неналоговые</w:t>
      </w:r>
      <w:r w:rsidRPr="00E52EAD">
        <w:rPr>
          <w:i w:val="0"/>
          <w:iCs w:val="0"/>
          <w:szCs w:val="28"/>
        </w:rPr>
        <w:t xml:space="preserve"> доходы исполнены </w:t>
      </w:r>
      <w:r w:rsidRPr="00B71061">
        <w:rPr>
          <w:i w:val="0"/>
          <w:iCs w:val="0"/>
          <w:szCs w:val="28"/>
        </w:rPr>
        <w:t>в сумме 744</w:t>
      </w:r>
      <w:r>
        <w:rPr>
          <w:i w:val="0"/>
          <w:iCs w:val="0"/>
          <w:szCs w:val="28"/>
        </w:rPr>
        <w:t> </w:t>
      </w:r>
      <w:r w:rsidRPr="00B71061">
        <w:rPr>
          <w:i w:val="0"/>
          <w:iCs w:val="0"/>
          <w:szCs w:val="28"/>
        </w:rPr>
        <w:t>599</w:t>
      </w:r>
      <w:r>
        <w:rPr>
          <w:i w:val="0"/>
          <w:iCs w:val="0"/>
          <w:szCs w:val="28"/>
        </w:rPr>
        <w:t>,</w:t>
      </w:r>
      <w:r w:rsidRPr="00B71061">
        <w:rPr>
          <w:i w:val="0"/>
          <w:iCs w:val="0"/>
          <w:szCs w:val="28"/>
        </w:rPr>
        <w:t>8</w:t>
      </w:r>
      <w:r>
        <w:rPr>
          <w:i w:val="0"/>
          <w:iCs w:val="0"/>
          <w:szCs w:val="28"/>
        </w:rPr>
        <w:t xml:space="preserve"> тыс.</w:t>
      </w:r>
      <w:r w:rsidRPr="00B71061">
        <w:rPr>
          <w:i w:val="0"/>
          <w:iCs w:val="0"/>
          <w:szCs w:val="28"/>
        </w:rPr>
        <w:t xml:space="preserve"> рублей, или на 54,5% к годовому плану 1 365</w:t>
      </w:r>
      <w:r>
        <w:rPr>
          <w:i w:val="0"/>
          <w:iCs w:val="0"/>
          <w:szCs w:val="28"/>
        </w:rPr>
        <w:t> </w:t>
      </w:r>
      <w:r w:rsidRPr="00B71061">
        <w:rPr>
          <w:i w:val="0"/>
          <w:iCs w:val="0"/>
          <w:szCs w:val="28"/>
        </w:rPr>
        <w:t>847</w:t>
      </w:r>
      <w:r>
        <w:rPr>
          <w:i w:val="0"/>
          <w:iCs w:val="0"/>
          <w:szCs w:val="28"/>
        </w:rPr>
        <w:t>,5 тыс.</w:t>
      </w:r>
      <w:r w:rsidRPr="00B71061">
        <w:rPr>
          <w:i w:val="0"/>
          <w:iCs w:val="0"/>
          <w:szCs w:val="28"/>
        </w:rPr>
        <w:t xml:space="preserve"> рублей. По сравнению с 1 полугодием 2021 года налоговых и неналоговых доходов поступило больше на 68</w:t>
      </w:r>
      <w:r>
        <w:rPr>
          <w:i w:val="0"/>
          <w:iCs w:val="0"/>
          <w:szCs w:val="28"/>
        </w:rPr>
        <w:t> </w:t>
      </w:r>
      <w:r w:rsidRPr="00B71061">
        <w:rPr>
          <w:i w:val="0"/>
          <w:iCs w:val="0"/>
          <w:szCs w:val="28"/>
        </w:rPr>
        <w:t>944</w:t>
      </w:r>
      <w:r>
        <w:rPr>
          <w:i w:val="0"/>
          <w:iCs w:val="0"/>
          <w:szCs w:val="28"/>
        </w:rPr>
        <w:t>,</w:t>
      </w:r>
      <w:r w:rsidRPr="00B71061">
        <w:rPr>
          <w:i w:val="0"/>
          <w:iCs w:val="0"/>
          <w:szCs w:val="28"/>
        </w:rPr>
        <w:t>5</w:t>
      </w:r>
      <w:r>
        <w:rPr>
          <w:i w:val="0"/>
          <w:iCs w:val="0"/>
          <w:szCs w:val="28"/>
        </w:rPr>
        <w:t xml:space="preserve"> тыс.</w:t>
      </w:r>
      <w:r w:rsidRPr="00B71061">
        <w:rPr>
          <w:i w:val="0"/>
          <w:iCs w:val="0"/>
          <w:szCs w:val="28"/>
        </w:rPr>
        <w:t xml:space="preserve"> рублей</w:t>
      </w:r>
      <w:r w:rsidR="00614241" w:rsidRPr="00B71061">
        <w:rPr>
          <w:i w:val="0"/>
          <w:iCs w:val="0"/>
          <w:szCs w:val="28"/>
        </w:rPr>
        <w:t>.</w:t>
      </w:r>
    </w:p>
    <w:p w:rsidR="00B71061" w:rsidRPr="00211D3B" w:rsidRDefault="00B71061" w:rsidP="00B71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D3B">
        <w:rPr>
          <w:rFonts w:ascii="Times New Roman" w:hAnsi="Times New Roman"/>
          <w:sz w:val="28"/>
          <w:szCs w:val="28"/>
        </w:rPr>
        <w:t xml:space="preserve">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5</w:t>
      </w:r>
      <w:r w:rsidRPr="00211D3B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5</w:t>
      </w:r>
      <w:r w:rsidRPr="00211D3B">
        <w:rPr>
          <w:rFonts w:ascii="Times New Roman" w:hAnsi="Times New Roman"/>
          <w:sz w:val="28"/>
          <w:szCs w:val="28"/>
        </w:rPr>
        <w:t>%. При плане 2 </w:t>
      </w:r>
      <w:r>
        <w:rPr>
          <w:rFonts w:ascii="Times New Roman" w:hAnsi="Times New Roman"/>
          <w:sz w:val="28"/>
          <w:szCs w:val="28"/>
        </w:rPr>
        <w:t>678 914,4 тыс.</w:t>
      </w:r>
      <w:r w:rsidRPr="00211D3B">
        <w:rPr>
          <w:rFonts w:ascii="Times New Roman" w:hAnsi="Times New Roman"/>
          <w:sz w:val="28"/>
          <w:szCs w:val="28"/>
        </w:rPr>
        <w:t xml:space="preserve"> рублей, фактически в 1 </w:t>
      </w:r>
      <w:r>
        <w:rPr>
          <w:rFonts w:ascii="Times New Roman" w:hAnsi="Times New Roman"/>
          <w:sz w:val="28"/>
          <w:szCs w:val="28"/>
        </w:rPr>
        <w:t>полугодии</w:t>
      </w:r>
      <w:r w:rsidRPr="00211D3B">
        <w:rPr>
          <w:rFonts w:ascii="Times New Roman" w:hAnsi="Times New Roman"/>
          <w:sz w:val="28"/>
          <w:szCs w:val="28"/>
        </w:rPr>
        <w:t xml:space="preserve"> 2022 года из областного, федерального бюджетов и бюджетов поселений поступило </w:t>
      </w:r>
      <w:r>
        <w:rPr>
          <w:rFonts w:ascii="Times New Roman" w:hAnsi="Times New Roman"/>
          <w:sz w:val="28"/>
          <w:szCs w:val="28"/>
        </w:rPr>
        <w:t>1 351 687,3 тыс.</w:t>
      </w:r>
      <w:r w:rsidRPr="00211D3B">
        <w:rPr>
          <w:rFonts w:ascii="Times New Roman" w:hAnsi="Times New Roman"/>
          <w:sz w:val="28"/>
          <w:szCs w:val="28"/>
        </w:rPr>
        <w:t xml:space="preserve"> рублей. </w:t>
      </w:r>
      <w:proofErr w:type="gramEnd"/>
    </w:p>
    <w:p w:rsidR="00B71061" w:rsidRDefault="00B71061" w:rsidP="00B710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1061">
        <w:rPr>
          <w:rFonts w:ascii="Times New Roman" w:hAnsi="Times New Roman"/>
          <w:sz w:val="28"/>
          <w:szCs w:val="28"/>
        </w:rPr>
        <w:t>Расходы бюджета муниципального образования Тосненский район Ленинградской области за 1 полугодие 2022 года составили 1 804</w:t>
      </w:r>
      <w:r>
        <w:rPr>
          <w:rFonts w:ascii="Times New Roman" w:hAnsi="Times New Roman"/>
          <w:sz w:val="28"/>
          <w:szCs w:val="28"/>
        </w:rPr>
        <w:t> </w:t>
      </w:r>
      <w:r w:rsidRPr="00B71061">
        <w:rPr>
          <w:rFonts w:ascii="Times New Roman" w:hAnsi="Times New Roman"/>
          <w:sz w:val="28"/>
          <w:szCs w:val="28"/>
        </w:rPr>
        <w:t>194</w:t>
      </w:r>
      <w:r>
        <w:rPr>
          <w:rFonts w:ascii="Times New Roman" w:hAnsi="Times New Roman"/>
          <w:sz w:val="28"/>
          <w:szCs w:val="28"/>
        </w:rPr>
        <w:t>,5 тыс.</w:t>
      </w:r>
      <w:r w:rsidRPr="00B71061">
        <w:rPr>
          <w:rFonts w:ascii="Times New Roman" w:hAnsi="Times New Roman"/>
          <w:sz w:val="28"/>
          <w:szCs w:val="28"/>
        </w:rPr>
        <w:t xml:space="preserve"> рублей, что соответствует 41,5% от плановых ассигнований 2022 года 4 352</w:t>
      </w:r>
      <w:r>
        <w:rPr>
          <w:rFonts w:ascii="Times New Roman" w:hAnsi="Times New Roman"/>
          <w:sz w:val="28"/>
          <w:szCs w:val="28"/>
        </w:rPr>
        <w:t> </w:t>
      </w:r>
      <w:r w:rsidRPr="00B71061"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</w:rPr>
        <w:t>,</w:t>
      </w:r>
      <w:r w:rsidRPr="00B710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B71061">
        <w:rPr>
          <w:rFonts w:ascii="Times New Roman" w:hAnsi="Times New Roman"/>
          <w:sz w:val="28"/>
          <w:szCs w:val="28"/>
        </w:rPr>
        <w:t xml:space="preserve"> рублей.</w:t>
      </w:r>
      <w:r w:rsidR="00AC4959" w:rsidRPr="00B71061">
        <w:rPr>
          <w:rFonts w:ascii="Times New Roman" w:hAnsi="Times New Roman"/>
          <w:sz w:val="28"/>
          <w:szCs w:val="28"/>
        </w:rPr>
        <w:tab/>
      </w:r>
    </w:p>
    <w:p w:rsidR="00B71061" w:rsidRPr="00B71061" w:rsidRDefault="00B71061" w:rsidP="00B710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1061">
        <w:rPr>
          <w:rFonts w:ascii="Times New Roman" w:hAnsi="Times New Roman"/>
          <w:sz w:val="28"/>
          <w:szCs w:val="28"/>
        </w:rPr>
        <w:t>На финансирование социально-культурной сферы направлено 1 561</w:t>
      </w:r>
      <w:r>
        <w:rPr>
          <w:rFonts w:ascii="Times New Roman" w:hAnsi="Times New Roman"/>
          <w:sz w:val="28"/>
          <w:szCs w:val="28"/>
        </w:rPr>
        <w:t> </w:t>
      </w:r>
      <w:r w:rsidRPr="00B71061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2,0 тыс.</w:t>
      </w:r>
      <w:r w:rsidRPr="00B71061">
        <w:rPr>
          <w:rFonts w:ascii="Times New Roman" w:hAnsi="Times New Roman"/>
          <w:sz w:val="28"/>
          <w:szCs w:val="28"/>
        </w:rPr>
        <w:t xml:space="preserve"> рублей, что составляет 86,5% от общей суммы расходов бюджета за отчетный период, в том числе:</w:t>
      </w:r>
    </w:p>
    <w:p w:rsidR="00B71061" w:rsidRPr="00B71061" w:rsidRDefault="00B71061" w:rsidP="00B71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1061">
        <w:rPr>
          <w:rFonts w:ascii="Times New Roman" w:hAnsi="Times New Roman"/>
          <w:sz w:val="28"/>
          <w:szCs w:val="28"/>
        </w:rPr>
        <w:tab/>
        <w:t>- на образование 1 329</w:t>
      </w:r>
      <w:r>
        <w:rPr>
          <w:rFonts w:ascii="Times New Roman" w:hAnsi="Times New Roman"/>
          <w:sz w:val="28"/>
          <w:szCs w:val="28"/>
        </w:rPr>
        <w:t> </w:t>
      </w:r>
      <w:r w:rsidRPr="00B71061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,2 тыс.</w:t>
      </w:r>
      <w:r w:rsidRPr="00B71061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71061">
        <w:rPr>
          <w:rFonts w:ascii="Times New Roman" w:hAnsi="Times New Roman"/>
          <w:sz w:val="28"/>
          <w:szCs w:val="28"/>
        </w:rPr>
        <w:t>;</w:t>
      </w:r>
    </w:p>
    <w:p w:rsidR="00B71061" w:rsidRPr="00B71061" w:rsidRDefault="00B71061" w:rsidP="00B71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1061">
        <w:rPr>
          <w:rFonts w:ascii="Times New Roman" w:hAnsi="Times New Roman"/>
          <w:sz w:val="28"/>
          <w:szCs w:val="28"/>
        </w:rPr>
        <w:tab/>
        <w:t>- на социальную политику 128</w:t>
      </w:r>
      <w:r>
        <w:rPr>
          <w:rFonts w:ascii="Times New Roman" w:hAnsi="Times New Roman"/>
          <w:sz w:val="28"/>
          <w:szCs w:val="28"/>
        </w:rPr>
        <w:t> </w:t>
      </w:r>
      <w:r w:rsidRPr="00B71061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>,</w:t>
      </w:r>
      <w:r w:rsidRPr="00B710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B71061">
        <w:rPr>
          <w:rFonts w:ascii="Times New Roman" w:hAnsi="Times New Roman"/>
          <w:sz w:val="28"/>
          <w:szCs w:val="28"/>
        </w:rPr>
        <w:t xml:space="preserve"> рублей;</w:t>
      </w:r>
    </w:p>
    <w:p w:rsidR="00B71061" w:rsidRPr="00B71061" w:rsidRDefault="00B71061" w:rsidP="00B71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1061">
        <w:rPr>
          <w:rFonts w:ascii="Times New Roman" w:hAnsi="Times New Roman"/>
          <w:sz w:val="28"/>
          <w:szCs w:val="28"/>
        </w:rPr>
        <w:tab/>
        <w:t>- на культуру 73</w:t>
      </w:r>
      <w:r>
        <w:rPr>
          <w:rFonts w:ascii="Times New Roman" w:hAnsi="Times New Roman"/>
          <w:sz w:val="28"/>
          <w:szCs w:val="28"/>
        </w:rPr>
        <w:t> </w:t>
      </w:r>
      <w:r w:rsidRPr="00B71061">
        <w:rPr>
          <w:rFonts w:ascii="Times New Roman" w:hAnsi="Times New Roman"/>
          <w:sz w:val="28"/>
          <w:szCs w:val="28"/>
        </w:rPr>
        <w:t>519</w:t>
      </w:r>
      <w:r>
        <w:rPr>
          <w:rFonts w:ascii="Times New Roman" w:hAnsi="Times New Roman"/>
          <w:sz w:val="28"/>
          <w:szCs w:val="28"/>
        </w:rPr>
        <w:t>,</w:t>
      </w:r>
      <w:r w:rsidRPr="00B710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B71061">
        <w:rPr>
          <w:rFonts w:ascii="Times New Roman" w:hAnsi="Times New Roman"/>
          <w:sz w:val="28"/>
          <w:szCs w:val="28"/>
        </w:rPr>
        <w:t xml:space="preserve"> рублей;</w:t>
      </w:r>
    </w:p>
    <w:p w:rsidR="00B71061" w:rsidRPr="00B71061" w:rsidRDefault="00B71061" w:rsidP="00B7106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1061">
        <w:rPr>
          <w:rFonts w:ascii="Times New Roman" w:hAnsi="Times New Roman"/>
          <w:sz w:val="28"/>
          <w:szCs w:val="28"/>
        </w:rPr>
        <w:tab/>
        <w:t>- на физическую культуру и спорт 30</w:t>
      </w:r>
      <w:r>
        <w:rPr>
          <w:rFonts w:ascii="Times New Roman" w:hAnsi="Times New Roman"/>
          <w:sz w:val="28"/>
          <w:szCs w:val="28"/>
        </w:rPr>
        <w:t> </w:t>
      </w:r>
      <w:r w:rsidRPr="00B71061">
        <w:rPr>
          <w:rFonts w:ascii="Times New Roman" w:hAnsi="Times New Roman"/>
          <w:sz w:val="28"/>
          <w:szCs w:val="28"/>
        </w:rPr>
        <w:t>727</w:t>
      </w:r>
      <w:r>
        <w:rPr>
          <w:rFonts w:ascii="Times New Roman" w:hAnsi="Times New Roman"/>
          <w:sz w:val="28"/>
          <w:szCs w:val="28"/>
        </w:rPr>
        <w:t>,5 тыс.</w:t>
      </w:r>
      <w:r w:rsidRPr="00B71061">
        <w:rPr>
          <w:rFonts w:ascii="Times New Roman" w:hAnsi="Times New Roman"/>
          <w:sz w:val="28"/>
          <w:szCs w:val="28"/>
        </w:rPr>
        <w:t xml:space="preserve"> рублей.</w:t>
      </w:r>
    </w:p>
    <w:p w:rsidR="00614241" w:rsidRPr="00614241" w:rsidRDefault="00B71061" w:rsidP="00B710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1061">
        <w:rPr>
          <w:rFonts w:ascii="Times New Roman" w:hAnsi="Times New Roman"/>
          <w:sz w:val="28"/>
          <w:szCs w:val="28"/>
        </w:rPr>
        <w:t>Формирование бюджета на 2022 год и на плановый период 2023 и 2024 годов осуществлялось на основании муниципальных программ. По состоянию на 01 июля 2022 года в муниципальном образовании Тосненский район Ленинградской области действуют 13 муниципальных программ, доля программных расходов в общей сумме фактических расходов бюджета составила 90,3%.</w:t>
      </w:r>
    </w:p>
    <w:sectPr w:rsidR="00614241" w:rsidRPr="00614241" w:rsidSect="0012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4241"/>
    <w:rsid w:val="00121FAB"/>
    <w:rsid w:val="00130F1F"/>
    <w:rsid w:val="00614241"/>
    <w:rsid w:val="00AC4959"/>
    <w:rsid w:val="00B71061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14241"/>
    <w:pPr>
      <w:spacing w:after="0" w:line="240" w:lineRule="auto"/>
      <w:ind w:left="1134"/>
      <w:jc w:val="both"/>
    </w:pPr>
    <w:rPr>
      <w:rFonts w:ascii="Times New Roman" w:hAnsi="Times New Roman"/>
      <w:i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14241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No Spacing"/>
    <w:uiPriority w:val="1"/>
    <w:qFormat/>
    <w:rsid w:val="006142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2</cp:revision>
  <dcterms:created xsi:type="dcterms:W3CDTF">2022-04-11T11:07:00Z</dcterms:created>
  <dcterms:modified xsi:type="dcterms:W3CDTF">2022-07-18T14:47:00Z</dcterms:modified>
</cp:coreProperties>
</file>