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4DA2" w:rsidRDefault="008E715D" w:rsidP="002C090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-1155997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VNMdz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C0908" w:rsidRDefault="002C0908" w:rsidP="002C0908">
      <w:pPr>
        <w:jc w:val="both"/>
      </w:pPr>
    </w:p>
    <w:p w:rsidR="002C0908" w:rsidRDefault="002C0908" w:rsidP="002C0908">
      <w:pPr>
        <w:jc w:val="both"/>
      </w:pPr>
    </w:p>
    <w:p w:rsidR="002C0908" w:rsidRDefault="002C0908" w:rsidP="002C0908">
      <w:pPr>
        <w:jc w:val="both"/>
      </w:pPr>
    </w:p>
    <w:p w:rsidR="002C0908" w:rsidRDefault="002C0908" w:rsidP="002C0908">
      <w:pPr>
        <w:jc w:val="both"/>
      </w:pPr>
    </w:p>
    <w:p w:rsidR="002C0908" w:rsidRDefault="002C0908" w:rsidP="002C0908">
      <w:pPr>
        <w:jc w:val="both"/>
      </w:pPr>
    </w:p>
    <w:p w:rsidR="002C0908" w:rsidRDefault="002C0908" w:rsidP="002C0908">
      <w:pPr>
        <w:jc w:val="both"/>
      </w:pPr>
    </w:p>
    <w:p w:rsidR="002C0908" w:rsidRDefault="002C0908" w:rsidP="002C0908">
      <w:pPr>
        <w:jc w:val="both"/>
      </w:pPr>
    </w:p>
    <w:p w:rsidR="002C0908" w:rsidRDefault="002C0908" w:rsidP="002C0908">
      <w:pPr>
        <w:jc w:val="both"/>
      </w:pPr>
    </w:p>
    <w:p w:rsidR="002C0908" w:rsidRDefault="002C0908" w:rsidP="002C0908">
      <w:pPr>
        <w:jc w:val="both"/>
      </w:pPr>
    </w:p>
    <w:p w:rsidR="002C0908" w:rsidRDefault="008E715D" w:rsidP="002C0908">
      <w:pPr>
        <w:jc w:val="both"/>
      </w:pPr>
      <w:r>
        <w:t xml:space="preserve">    11.08.2022                         2795-па</w:t>
      </w:r>
    </w:p>
    <w:p w:rsidR="002C0908" w:rsidRDefault="002C0908" w:rsidP="002C0908">
      <w:pPr>
        <w:jc w:val="both"/>
      </w:pPr>
    </w:p>
    <w:p w:rsidR="002C0908" w:rsidRDefault="002C0908" w:rsidP="002C0908">
      <w:pPr>
        <w:jc w:val="both"/>
      </w:pPr>
    </w:p>
    <w:p w:rsidR="002C0908" w:rsidRPr="002C0908" w:rsidRDefault="002C0908" w:rsidP="002C0908">
      <w:pPr>
        <w:jc w:val="both"/>
      </w:pPr>
    </w:p>
    <w:p w:rsidR="00412A72" w:rsidRPr="002C0908" w:rsidRDefault="00412A72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908">
        <w:rPr>
          <w:rFonts w:ascii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2C0908" w:rsidRDefault="00412A72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361E04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планировки территории и проекту </w:t>
      </w:r>
    </w:p>
    <w:p w:rsidR="002C0908" w:rsidRDefault="00361E04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908">
        <w:rPr>
          <w:rFonts w:ascii="Times New Roman" w:hAnsi="Times New Roman" w:cs="Times New Roman"/>
          <w:sz w:val="24"/>
          <w:szCs w:val="24"/>
          <w:lang w:eastAsia="ru-RU"/>
        </w:rPr>
        <w:t>межевания территории</w:t>
      </w:r>
      <w:r w:rsidR="005A5E19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1090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«Внесение изменений в проект </w:t>
      </w:r>
    </w:p>
    <w:p w:rsidR="002C0908" w:rsidRDefault="00691090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планировки территории и проект межевания территории </w:t>
      </w:r>
    </w:p>
    <w:p w:rsidR="002C0908" w:rsidRDefault="00691090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микрорайона № 5 г. Тосно Ленинградской области, </w:t>
      </w:r>
    </w:p>
    <w:p w:rsidR="002C0908" w:rsidRDefault="00691090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0908">
        <w:rPr>
          <w:rFonts w:ascii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комитета по архитектуре </w:t>
      </w:r>
    </w:p>
    <w:p w:rsidR="00412A72" w:rsidRPr="002C0908" w:rsidRDefault="00691090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908">
        <w:rPr>
          <w:rFonts w:ascii="Times New Roman" w:hAnsi="Times New Roman" w:cs="Times New Roman"/>
          <w:sz w:val="24"/>
          <w:szCs w:val="24"/>
          <w:lang w:eastAsia="ru-RU"/>
        </w:rPr>
        <w:t>и градостроительству Ленинградской области от 28.01.2016 № 6»</w:t>
      </w:r>
    </w:p>
    <w:p w:rsidR="00412A72" w:rsidRDefault="00412A72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908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361E04" w:rsidRPr="002C0908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5, ст. 46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рации, ч. 2-4 Федерального закона от 28.12.2017 № 455-ФЗ «О внесении изменений в Градостроительный кодекс Российской Федерации и отдельные законодательные акты Российской Федерации», ст. 28 Федерального закона от 06.10.2003 № 131-ФЗ «Об общих принципах организации местного самоуправления в Российской Фед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рации», Уставом Тосненского городского поселения Тосненского муниципального района Ленинградской области, Порядком организации и</w:t>
      </w:r>
      <w:proofErr w:type="gramEnd"/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обществе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ных обсуждений, публичных слушаний на территории Тосненского городского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поселения Тосненского муниципального района Ленинградской области, утве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жденным решением </w:t>
      </w:r>
      <w:proofErr w:type="gramStart"/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третьего созыва Тосненского городского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области</w:t>
      </w:r>
      <w:proofErr w:type="gramEnd"/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 от 22.11.2018 № 159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(с последующими изменениями),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412A72" w:rsidRPr="002C0908" w:rsidRDefault="00412A72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2C0908" w:rsidRDefault="00412A72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908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412A72" w:rsidRPr="002C0908" w:rsidRDefault="00412A72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9BE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1. Назначить и провести общественные обсуждения по проекту </w:t>
      </w:r>
      <w:r w:rsidR="00A879BE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планировки территории и проекту межевания </w:t>
      </w:r>
      <w:r w:rsidR="005A5E19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691090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«Внесение изменений в проект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91090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планировки территории и проект межевания территории микрорайона № 5 г. Тосно Ленинградской области, утвержденный распоряжением комитета по архитектуре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91090" w:rsidRPr="002C0908">
        <w:rPr>
          <w:rFonts w:ascii="Times New Roman" w:hAnsi="Times New Roman" w:cs="Times New Roman"/>
          <w:sz w:val="24"/>
          <w:szCs w:val="24"/>
          <w:lang w:eastAsia="ru-RU"/>
        </w:rPr>
        <w:t>и градостроительству Ленинградской области от 28.01.2016 № 6»</w:t>
      </w:r>
      <w:r w:rsidR="00A879BE" w:rsidRPr="002C09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gramStart"/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ний от лица администрации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комитет по архитектуре и градостроительству администр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3. Назначить председательствующим общественных обсуждений председат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ля комитета по архитектуре и градостроительству администрации муниципального образования Тосненский район Ленинградской области Лапкину А.С.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4. Назначить секретарем общественных обсуждений главного специалиста отдела территориального планирования и градостроительного зонирования комит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та по архитектуре и градостроительству администрации муниципального образов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ния Тосненский район Ленинградской области </w:t>
      </w:r>
      <w:proofErr w:type="spellStart"/>
      <w:r w:rsidRPr="002C0908">
        <w:rPr>
          <w:rFonts w:ascii="Times New Roman" w:hAnsi="Times New Roman" w:cs="Times New Roman"/>
          <w:sz w:val="24"/>
          <w:szCs w:val="24"/>
          <w:lang w:eastAsia="ru-RU"/>
        </w:rPr>
        <w:t>Тульчинскую</w:t>
      </w:r>
      <w:proofErr w:type="spellEnd"/>
      <w:r w:rsidR="00A879BE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 Ю.И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A72" w:rsidRPr="002C0908">
        <w:rPr>
          <w:rFonts w:ascii="Times New Roman" w:hAnsi="Times New Roman" w:cs="Times New Roman"/>
          <w:sz w:val="24"/>
          <w:szCs w:val="24"/>
        </w:rPr>
        <w:t>5. Пресс-службе комитета по организационной работе, местному самоупра</w:t>
      </w:r>
      <w:r w:rsidR="00412A72" w:rsidRPr="002C0908">
        <w:rPr>
          <w:rFonts w:ascii="Times New Roman" w:hAnsi="Times New Roman" w:cs="Times New Roman"/>
          <w:sz w:val="24"/>
          <w:szCs w:val="24"/>
        </w:rPr>
        <w:t>в</w:t>
      </w:r>
      <w:r w:rsidR="00412A72" w:rsidRPr="002C0908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412A72" w:rsidRPr="002C0908">
        <w:rPr>
          <w:rFonts w:ascii="Times New Roman" w:hAnsi="Times New Roman" w:cs="Times New Roman"/>
          <w:sz w:val="24"/>
          <w:szCs w:val="24"/>
        </w:rPr>
        <w:t>е</w:t>
      </w:r>
      <w:r w:rsidR="00412A72" w:rsidRPr="002C0908">
        <w:rPr>
          <w:rFonts w:ascii="Times New Roman" w:hAnsi="Times New Roman" w:cs="Times New Roman"/>
          <w:sz w:val="24"/>
          <w:szCs w:val="24"/>
        </w:rPr>
        <w:t>чить опубликование и обнародование о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повещения о начале общественных обсу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дений (пр</w:t>
      </w:r>
      <w:r w:rsidR="00F61A19" w:rsidRPr="002C0908">
        <w:rPr>
          <w:rFonts w:ascii="Times New Roman" w:hAnsi="Times New Roman" w:cs="Times New Roman"/>
          <w:sz w:val="24"/>
          <w:szCs w:val="24"/>
          <w:lang w:eastAsia="ru-RU"/>
        </w:rPr>
        <w:t>иложени</w:t>
      </w:r>
      <w:r w:rsidR="00F41C6B" w:rsidRPr="002C09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) в порядке, установленном для официального опубликования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и обнародования муниципальных правовых актов Уставом муниципального обр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зования Тосненский </w:t>
      </w:r>
      <w:r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Pr="002C090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 чем за 7 дней до дня размещения на официальном сайте проекта решения, подлежащего рассмотрению на общественных обсуждениях.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6. Комитету по архитектуре и градостроительству администрации муниц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области: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6.1. В связи с отсутствием информационных стендов, расположенных на те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ритории поселения, в отношении которой подготовлен проект решения, подлеж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щий рассмотрению на общественных обсуждениях, распространить оповещение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о начале общественных обсуждений </w:t>
      </w:r>
      <w:r w:rsidR="00412A72" w:rsidRPr="002C0908">
        <w:rPr>
          <w:rFonts w:ascii="Times New Roman" w:hAnsi="Times New Roman" w:cs="Times New Roman"/>
          <w:sz w:val="24"/>
          <w:szCs w:val="24"/>
        </w:rPr>
        <w:t>в помещении комитета по архитектуре и гр</w:t>
      </w:r>
      <w:r w:rsidR="00412A72" w:rsidRPr="002C0908">
        <w:rPr>
          <w:rFonts w:ascii="Times New Roman" w:hAnsi="Times New Roman" w:cs="Times New Roman"/>
          <w:sz w:val="24"/>
          <w:szCs w:val="24"/>
        </w:rPr>
        <w:t>а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достроительству администрации 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г. Тосно, </w:t>
      </w:r>
      <w:proofErr w:type="spellStart"/>
      <w:r w:rsidR="00412A72" w:rsidRPr="002C090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412A72" w:rsidRPr="002C0908">
        <w:rPr>
          <w:rFonts w:ascii="Times New Roman" w:hAnsi="Times New Roman" w:cs="Times New Roman"/>
          <w:sz w:val="24"/>
          <w:szCs w:val="24"/>
        </w:rPr>
        <w:t xml:space="preserve"> Ленина, д. 60, 4-й этаж.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6.2. Обеспечить </w:t>
      </w:r>
      <w:r w:rsidR="00F61A19" w:rsidRPr="002C0908">
        <w:rPr>
          <w:rFonts w:ascii="Times New Roman" w:hAnsi="Times New Roman" w:cs="Times New Roman"/>
          <w:sz w:val="24"/>
          <w:szCs w:val="24"/>
        </w:rPr>
        <w:t>размещение проектов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61A19" w:rsidRPr="002C0908">
        <w:rPr>
          <w:rFonts w:ascii="Times New Roman" w:hAnsi="Times New Roman" w:cs="Times New Roman"/>
          <w:sz w:val="24"/>
          <w:szCs w:val="24"/>
        </w:rPr>
        <w:t>й</w:t>
      </w:r>
      <w:r w:rsidR="00412A72" w:rsidRPr="002C0908">
        <w:rPr>
          <w:rFonts w:ascii="Times New Roman" w:hAnsi="Times New Roman" w:cs="Times New Roman"/>
          <w:sz w:val="24"/>
          <w:szCs w:val="24"/>
        </w:rPr>
        <w:t>, подлежащ</w:t>
      </w:r>
      <w:r w:rsidR="00F61A19" w:rsidRPr="002C0908">
        <w:rPr>
          <w:rFonts w:ascii="Times New Roman" w:hAnsi="Times New Roman" w:cs="Times New Roman"/>
          <w:sz w:val="24"/>
          <w:szCs w:val="24"/>
        </w:rPr>
        <w:t>их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обсуждениях, и информационных материалов к н</w:t>
      </w:r>
      <w:r w:rsidR="00F61A19" w:rsidRPr="002C0908">
        <w:rPr>
          <w:rFonts w:ascii="Times New Roman" w:hAnsi="Times New Roman" w:cs="Times New Roman"/>
          <w:sz w:val="24"/>
          <w:szCs w:val="24"/>
        </w:rPr>
        <w:t>и</w:t>
      </w:r>
      <w:r w:rsidR="00412A72" w:rsidRPr="002C0908">
        <w:rPr>
          <w:rFonts w:ascii="Times New Roman" w:hAnsi="Times New Roman" w:cs="Times New Roman"/>
          <w:sz w:val="24"/>
          <w:szCs w:val="24"/>
        </w:rPr>
        <w:t>м на офиц</w:t>
      </w:r>
      <w:r w:rsidR="00412A72" w:rsidRPr="002C0908">
        <w:rPr>
          <w:rFonts w:ascii="Times New Roman" w:hAnsi="Times New Roman" w:cs="Times New Roman"/>
          <w:sz w:val="24"/>
          <w:szCs w:val="24"/>
        </w:rPr>
        <w:t>и</w:t>
      </w:r>
      <w:r w:rsidR="00412A72" w:rsidRPr="002C0908">
        <w:rPr>
          <w:rFonts w:ascii="Times New Roman" w:hAnsi="Times New Roman" w:cs="Times New Roman"/>
          <w:sz w:val="24"/>
          <w:szCs w:val="24"/>
        </w:rPr>
        <w:t>альном сайте, открытие и проведение экспозиции по проект</w:t>
      </w:r>
      <w:r w:rsidR="00F61A19" w:rsidRPr="002C0908">
        <w:rPr>
          <w:rFonts w:ascii="Times New Roman" w:hAnsi="Times New Roman" w:cs="Times New Roman"/>
          <w:sz w:val="24"/>
          <w:szCs w:val="24"/>
        </w:rPr>
        <w:t>ам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 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не ранее чем через 7 дней после опубликования и обнародования оповещения о начале общественных обсуждений и не позднее 14 календарных дней со дня принятия настоящего пост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новления.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6.3. Подготовить и оформить протокол обще</w:t>
      </w:r>
      <w:r w:rsidR="00F61A19" w:rsidRPr="002C0908">
        <w:rPr>
          <w:rFonts w:ascii="Times New Roman" w:hAnsi="Times New Roman" w:cs="Times New Roman"/>
          <w:sz w:val="24"/>
          <w:szCs w:val="24"/>
          <w:lang w:eastAsia="ru-RU"/>
        </w:rPr>
        <w:t>ственных обсуждений, заключ</w:t>
      </w:r>
      <w:r w:rsidR="00F61A19" w:rsidRPr="002C09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61A19" w:rsidRPr="002C0908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и обеспечить </w:t>
      </w:r>
      <w:r w:rsidR="00F61A19" w:rsidRPr="002C0908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12A72" w:rsidRPr="002C0908">
        <w:rPr>
          <w:rFonts w:ascii="Times New Roman" w:hAnsi="Times New Roman" w:cs="Times New Roman"/>
          <w:sz w:val="24"/>
          <w:szCs w:val="24"/>
          <w:lang w:eastAsia="ru-RU"/>
        </w:rPr>
        <w:t>и обнародование в установленном порядке и сроке.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412A72" w:rsidRPr="002C09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2A72" w:rsidRPr="002C090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BB4DA2" w:rsidRPr="002C0908" w:rsidRDefault="00BB4DA2" w:rsidP="002C0908">
      <w:pPr>
        <w:jc w:val="both"/>
      </w:pPr>
    </w:p>
    <w:p w:rsidR="00412A72" w:rsidRPr="002C0908" w:rsidRDefault="00412A72" w:rsidP="002C0908">
      <w:pPr>
        <w:jc w:val="both"/>
      </w:pPr>
    </w:p>
    <w:p w:rsidR="00412A72" w:rsidRPr="002C0908" w:rsidRDefault="00412A72" w:rsidP="002C0908">
      <w:pPr>
        <w:jc w:val="both"/>
      </w:pPr>
    </w:p>
    <w:p w:rsidR="00412A72" w:rsidRPr="002C0908" w:rsidRDefault="00412A72" w:rsidP="002C0908">
      <w:pPr>
        <w:jc w:val="both"/>
      </w:pPr>
    </w:p>
    <w:p w:rsidR="00BB4DA2" w:rsidRPr="002C0908" w:rsidRDefault="008D1028" w:rsidP="002C0908">
      <w:pPr>
        <w:jc w:val="both"/>
      </w:pPr>
      <w:r w:rsidRPr="002C0908">
        <w:t>Г</w:t>
      </w:r>
      <w:r w:rsidR="00BB4DA2" w:rsidRPr="002C0908">
        <w:t>лав</w:t>
      </w:r>
      <w:r w:rsidRPr="002C0908">
        <w:t>а</w:t>
      </w:r>
      <w:r w:rsidR="00BB4DA2" w:rsidRPr="002C0908">
        <w:t xml:space="preserve"> администрации                                                                         </w:t>
      </w:r>
      <w:r w:rsidR="002C0908">
        <w:t xml:space="preserve">    </w:t>
      </w:r>
      <w:r w:rsidR="00BB4DA2" w:rsidRPr="002C0908">
        <w:t xml:space="preserve"> </w:t>
      </w:r>
      <w:r w:rsidR="008E4703" w:rsidRPr="002C0908">
        <w:t>А.Г. Клементьев</w:t>
      </w:r>
    </w:p>
    <w:p w:rsidR="008D1028" w:rsidRPr="002C0908" w:rsidRDefault="008D1028" w:rsidP="002C0908">
      <w:pPr>
        <w:jc w:val="both"/>
      </w:pPr>
    </w:p>
    <w:p w:rsidR="008D1028" w:rsidRPr="002C0908" w:rsidRDefault="008D1028" w:rsidP="002C0908">
      <w:pPr>
        <w:jc w:val="both"/>
      </w:pPr>
    </w:p>
    <w:p w:rsidR="008D1028" w:rsidRPr="002C0908" w:rsidRDefault="008D1028" w:rsidP="002C0908">
      <w:pPr>
        <w:jc w:val="both"/>
      </w:pPr>
    </w:p>
    <w:p w:rsidR="008D1028" w:rsidRPr="002C0908" w:rsidRDefault="008D1028" w:rsidP="002C0908">
      <w:pPr>
        <w:jc w:val="both"/>
      </w:pPr>
    </w:p>
    <w:p w:rsidR="008D1028" w:rsidRPr="002C0908" w:rsidRDefault="008D1028" w:rsidP="002C0908">
      <w:pPr>
        <w:jc w:val="both"/>
      </w:pPr>
    </w:p>
    <w:p w:rsidR="00412A72" w:rsidRPr="002C0908" w:rsidRDefault="00A81F19" w:rsidP="002C0908">
      <w:pPr>
        <w:jc w:val="both"/>
        <w:rPr>
          <w:sz w:val="20"/>
          <w:szCs w:val="20"/>
        </w:rPr>
      </w:pPr>
      <w:proofErr w:type="spellStart"/>
      <w:r w:rsidRPr="002C0908">
        <w:rPr>
          <w:sz w:val="20"/>
          <w:szCs w:val="20"/>
        </w:rPr>
        <w:t>Тульчинская</w:t>
      </w:r>
      <w:proofErr w:type="spellEnd"/>
      <w:r w:rsidR="00492FC6" w:rsidRPr="002C0908">
        <w:rPr>
          <w:sz w:val="20"/>
          <w:szCs w:val="20"/>
        </w:rPr>
        <w:t xml:space="preserve"> Юлия Игоревна</w:t>
      </w:r>
      <w:r w:rsidR="002C0908" w:rsidRPr="002C0908">
        <w:rPr>
          <w:sz w:val="20"/>
          <w:szCs w:val="20"/>
        </w:rPr>
        <w:t>, 8(81361)</w:t>
      </w:r>
      <w:r w:rsidR="00BB4DA2" w:rsidRPr="002C0908">
        <w:rPr>
          <w:sz w:val="20"/>
          <w:szCs w:val="20"/>
        </w:rPr>
        <w:t>20042</w:t>
      </w:r>
    </w:p>
    <w:p w:rsidR="002C0908" w:rsidRPr="002C0908" w:rsidRDefault="002C0908" w:rsidP="002C0908">
      <w:pPr>
        <w:jc w:val="both"/>
        <w:rPr>
          <w:sz w:val="20"/>
          <w:szCs w:val="20"/>
        </w:rPr>
      </w:pPr>
      <w:r w:rsidRPr="002C0908">
        <w:rPr>
          <w:sz w:val="20"/>
          <w:szCs w:val="20"/>
        </w:rPr>
        <w:t xml:space="preserve">5 </w:t>
      </w:r>
      <w:proofErr w:type="spellStart"/>
      <w:r w:rsidRPr="002C0908">
        <w:rPr>
          <w:sz w:val="20"/>
          <w:szCs w:val="20"/>
        </w:rPr>
        <w:t>гв</w:t>
      </w:r>
      <w:proofErr w:type="spellEnd"/>
    </w:p>
    <w:p w:rsidR="00412A72" w:rsidRPr="002C0908" w:rsidRDefault="00412A72" w:rsidP="002C0908">
      <w:pPr>
        <w:jc w:val="both"/>
      </w:pPr>
      <w:r w:rsidRPr="002C0908">
        <w:br w:type="page"/>
      </w:r>
    </w:p>
    <w:p w:rsidR="00412A72" w:rsidRPr="002C0908" w:rsidRDefault="00412A72" w:rsidP="002C0908">
      <w:pPr>
        <w:pStyle w:val="a6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C09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2A72" w:rsidRPr="002C0908" w:rsidRDefault="00412A72" w:rsidP="002C0908">
      <w:pPr>
        <w:pStyle w:val="a6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C090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12A72" w:rsidRPr="002C0908" w:rsidRDefault="00412A72" w:rsidP="002C0908">
      <w:pPr>
        <w:pStyle w:val="a6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C09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2A72" w:rsidRPr="002C0908" w:rsidRDefault="00412A72" w:rsidP="002C0908">
      <w:pPr>
        <w:pStyle w:val="a6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C0908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12A72" w:rsidRPr="002C0908" w:rsidRDefault="00412A72" w:rsidP="002C0908">
      <w:pPr>
        <w:pStyle w:val="a6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2C0908" w:rsidRDefault="00412A72" w:rsidP="002C0908">
      <w:pPr>
        <w:pStyle w:val="a6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C0908">
        <w:rPr>
          <w:rFonts w:ascii="Times New Roman" w:hAnsi="Times New Roman" w:cs="Times New Roman"/>
          <w:sz w:val="24"/>
          <w:szCs w:val="24"/>
        </w:rPr>
        <w:t xml:space="preserve">от  </w:t>
      </w:r>
      <w:r w:rsidR="008E715D">
        <w:rPr>
          <w:rFonts w:ascii="Times New Roman" w:hAnsi="Times New Roman" w:cs="Times New Roman"/>
          <w:sz w:val="24"/>
          <w:szCs w:val="24"/>
        </w:rPr>
        <w:t>11.08.2022</w:t>
      </w:r>
      <w:r w:rsidRPr="002C0908">
        <w:rPr>
          <w:rFonts w:ascii="Times New Roman" w:hAnsi="Times New Roman" w:cs="Times New Roman"/>
          <w:sz w:val="24"/>
          <w:szCs w:val="24"/>
        </w:rPr>
        <w:t xml:space="preserve">  №</w:t>
      </w:r>
      <w:r w:rsidR="008E715D">
        <w:rPr>
          <w:rFonts w:ascii="Times New Roman" w:hAnsi="Times New Roman" w:cs="Times New Roman"/>
          <w:sz w:val="24"/>
          <w:szCs w:val="24"/>
        </w:rPr>
        <w:t xml:space="preserve"> 2795-па</w:t>
      </w:r>
    </w:p>
    <w:p w:rsidR="00412A72" w:rsidRDefault="00412A72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0908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2C0908" w:rsidRDefault="00412A72" w:rsidP="002C09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C0908">
        <w:rPr>
          <w:rFonts w:ascii="Times New Roman" w:hAnsi="Times New Roman" w:cs="Times New Roman"/>
          <w:sz w:val="24"/>
          <w:szCs w:val="24"/>
        </w:rPr>
        <w:t>Оповещение</w:t>
      </w:r>
    </w:p>
    <w:p w:rsidR="00412A72" w:rsidRDefault="00412A72" w:rsidP="002C09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C0908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2C0908" w:rsidRPr="002C0908" w:rsidRDefault="002C0908" w:rsidP="002C09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Организатор – комитет по архитектуре и градостроительству администрации муниципального образования Тосненский район Ленинградской области от лица администрации муниципального образования Тосненский район Ленинградской области оповещает о начале общественных обсуждений.</w:t>
      </w:r>
    </w:p>
    <w:p w:rsidR="005C3839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6C02E8" w:rsidRPr="002C0908">
        <w:rPr>
          <w:rFonts w:ascii="Times New Roman" w:hAnsi="Times New Roman" w:cs="Times New Roman"/>
          <w:bCs/>
          <w:sz w:val="24"/>
          <w:szCs w:val="24"/>
        </w:rPr>
        <w:t>е</w:t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, подлежащ</w:t>
      </w:r>
      <w:r w:rsidR="006C02E8" w:rsidRPr="002C0908">
        <w:rPr>
          <w:rFonts w:ascii="Times New Roman" w:hAnsi="Times New Roman" w:cs="Times New Roman"/>
          <w:bCs/>
          <w:sz w:val="24"/>
          <w:szCs w:val="24"/>
        </w:rPr>
        <w:t>ем</w:t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обсу</w:t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ж</w:t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 xml:space="preserve">дениях: </w:t>
      </w:r>
      <w:r w:rsidR="00442C25" w:rsidRPr="002C0908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и проект межевания </w:t>
      </w:r>
      <w:r w:rsidR="006C02E8" w:rsidRPr="002C090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91090" w:rsidRPr="002C0908">
        <w:rPr>
          <w:rFonts w:ascii="Times New Roman" w:hAnsi="Times New Roman" w:cs="Times New Roman"/>
          <w:sz w:val="24"/>
          <w:szCs w:val="24"/>
        </w:rPr>
        <w:t xml:space="preserve">«Внесение изменений в проект планировки территории и проект межевания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1090" w:rsidRPr="002C0908">
        <w:rPr>
          <w:rFonts w:ascii="Times New Roman" w:hAnsi="Times New Roman" w:cs="Times New Roman"/>
          <w:sz w:val="24"/>
          <w:szCs w:val="24"/>
        </w:rPr>
        <w:t xml:space="preserve">микрорайона № 5 г. Тосно Ленинградской области, утвержденный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1090" w:rsidRPr="002C0908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1090" w:rsidRPr="002C0908">
        <w:rPr>
          <w:rFonts w:ascii="Times New Roman" w:hAnsi="Times New Roman" w:cs="Times New Roman"/>
          <w:sz w:val="24"/>
          <w:szCs w:val="24"/>
        </w:rPr>
        <w:t>от 28.01.2016 № 6»</w:t>
      </w:r>
      <w:r w:rsidR="00442C25" w:rsidRPr="002C0908">
        <w:rPr>
          <w:rFonts w:ascii="Times New Roman" w:hAnsi="Times New Roman" w:cs="Times New Roman"/>
          <w:sz w:val="24"/>
          <w:szCs w:val="24"/>
        </w:rPr>
        <w:t>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412A72" w:rsidRPr="002C0908">
        <w:rPr>
          <w:rFonts w:ascii="Times New Roman" w:eastAsia="Calibri" w:hAnsi="Times New Roman" w:cs="Times New Roman"/>
          <w:sz w:val="24"/>
          <w:szCs w:val="24"/>
        </w:rPr>
        <w:t>Перечень инф</w:t>
      </w:r>
      <w:r w:rsidR="005C3839" w:rsidRPr="002C0908">
        <w:rPr>
          <w:rFonts w:ascii="Times New Roman" w:eastAsia="Calibri" w:hAnsi="Times New Roman" w:cs="Times New Roman"/>
          <w:sz w:val="24"/>
          <w:szCs w:val="24"/>
        </w:rPr>
        <w:t>ормационных материалов к проектам</w:t>
      </w:r>
      <w:r w:rsidR="00412A72" w:rsidRPr="002C090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412A72" w:rsidRPr="002C0908">
        <w:rPr>
          <w:rFonts w:ascii="Times New Roman" w:hAnsi="Times New Roman" w:cs="Times New Roman"/>
          <w:sz w:val="24"/>
          <w:szCs w:val="24"/>
        </w:rPr>
        <w:t>выкопировк</w:t>
      </w:r>
      <w:r w:rsidR="00442C25" w:rsidRPr="002C090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12A72" w:rsidRPr="002C0908">
        <w:rPr>
          <w:rFonts w:ascii="Times New Roman" w:hAnsi="Times New Roman" w:cs="Times New Roman"/>
          <w:sz w:val="24"/>
          <w:szCs w:val="24"/>
        </w:rPr>
        <w:t xml:space="preserve"> из схемы функционального зонирования Генерального плана Тосненского городского пос</w:t>
      </w:r>
      <w:r w:rsidR="00412A72" w:rsidRPr="002C0908">
        <w:rPr>
          <w:rFonts w:ascii="Times New Roman" w:hAnsi="Times New Roman" w:cs="Times New Roman"/>
          <w:sz w:val="24"/>
          <w:szCs w:val="24"/>
        </w:rPr>
        <w:t>е</w:t>
      </w:r>
      <w:r w:rsidR="00412A72" w:rsidRPr="002C0908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области, из схемы территориального з</w:t>
      </w:r>
      <w:r w:rsidR="00412A72" w:rsidRPr="002C0908">
        <w:rPr>
          <w:rFonts w:ascii="Times New Roman" w:hAnsi="Times New Roman" w:cs="Times New Roman"/>
          <w:sz w:val="24"/>
          <w:szCs w:val="24"/>
        </w:rPr>
        <w:t>о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нирования </w:t>
      </w:r>
      <w:r w:rsidR="00691090" w:rsidRPr="002C0908">
        <w:rPr>
          <w:rFonts w:ascii="Times New Roman" w:hAnsi="Times New Roman" w:cs="Times New Roman"/>
          <w:sz w:val="24"/>
          <w:szCs w:val="24"/>
        </w:rPr>
        <w:t>г</w:t>
      </w:r>
      <w:r w:rsidR="000620AA" w:rsidRPr="002C0908">
        <w:rPr>
          <w:rFonts w:ascii="Times New Roman" w:hAnsi="Times New Roman" w:cs="Times New Roman"/>
          <w:sz w:val="24"/>
          <w:szCs w:val="24"/>
        </w:rPr>
        <w:t xml:space="preserve">. </w:t>
      </w:r>
      <w:r w:rsidR="00691090" w:rsidRPr="002C0908">
        <w:rPr>
          <w:rFonts w:ascii="Times New Roman" w:hAnsi="Times New Roman" w:cs="Times New Roman"/>
          <w:sz w:val="24"/>
          <w:szCs w:val="24"/>
        </w:rPr>
        <w:t>Тосно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Тосненского городского поселения Тосненского района Ленинградской области,</w:t>
      </w:r>
      <w:r w:rsidR="00442C25" w:rsidRPr="002C0908">
        <w:rPr>
          <w:rFonts w:ascii="Times New Roman" w:hAnsi="Times New Roman" w:cs="Times New Roman"/>
          <w:sz w:val="24"/>
          <w:szCs w:val="24"/>
        </w:rPr>
        <w:t xml:space="preserve"> проект планировки терр</w:t>
      </w:r>
      <w:r w:rsidR="00442C25" w:rsidRPr="002C0908">
        <w:rPr>
          <w:rFonts w:ascii="Times New Roman" w:hAnsi="Times New Roman" w:cs="Times New Roman"/>
          <w:sz w:val="24"/>
          <w:szCs w:val="24"/>
        </w:rPr>
        <w:t>и</w:t>
      </w:r>
      <w:r w:rsidR="00442C25" w:rsidRPr="002C0908">
        <w:rPr>
          <w:rFonts w:ascii="Times New Roman" w:hAnsi="Times New Roman" w:cs="Times New Roman"/>
          <w:sz w:val="24"/>
          <w:szCs w:val="24"/>
        </w:rPr>
        <w:t xml:space="preserve">тории и проект межевания </w:t>
      </w:r>
      <w:r w:rsidR="000620AA" w:rsidRPr="002C090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91090" w:rsidRPr="002C0908">
        <w:rPr>
          <w:rFonts w:ascii="Times New Roman" w:hAnsi="Times New Roman" w:cs="Times New Roman"/>
          <w:sz w:val="24"/>
          <w:szCs w:val="24"/>
        </w:rPr>
        <w:t>«Внесение изменений в проект планировки территории и проект межевания территории микрорайона № 5 г. Тосно Ленингра</w:t>
      </w:r>
      <w:r w:rsidR="00691090" w:rsidRPr="002C0908">
        <w:rPr>
          <w:rFonts w:ascii="Times New Roman" w:hAnsi="Times New Roman" w:cs="Times New Roman"/>
          <w:sz w:val="24"/>
          <w:szCs w:val="24"/>
        </w:rPr>
        <w:t>д</w:t>
      </w:r>
      <w:r w:rsidR="00691090" w:rsidRPr="002C0908">
        <w:rPr>
          <w:rFonts w:ascii="Times New Roman" w:hAnsi="Times New Roman" w:cs="Times New Roman"/>
          <w:sz w:val="24"/>
          <w:szCs w:val="24"/>
        </w:rPr>
        <w:t>ской области, утвержденный</w:t>
      </w:r>
      <w:proofErr w:type="gramEnd"/>
      <w:r w:rsidR="00691090" w:rsidRPr="002C0908">
        <w:rPr>
          <w:rFonts w:ascii="Times New Roman" w:hAnsi="Times New Roman" w:cs="Times New Roman"/>
          <w:sz w:val="24"/>
          <w:szCs w:val="24"/>
        </w:rPr>
        <w:t xml:space="preserve"> распоряжением комитета по архитектуре и градостр</w:t>
      </w:r>
      <w:r w:rsidR="00691090" w:rsidRPr="002C0908">
        <w:rPr>
          <w:rFonts w:ascii="Times New Roman" w:hAnsi="Times New Roman" w:cs="Times New Roman"/>
          <w:sz w:val="24"/>
          <w:szCs w:val="24"/>
        </w:rPr>
        <w:t>о</w:t>
      </w:r>
      <w:r w:rsidR="00691090" w:rsidRPr="002C0908">
        <w:rPr>
          <w:rFonts w:ascii="Times New Roman" w:hAnsi="Times New Roman" w:cs="Times New Roman"/>
          <w:sz w:val="24"/>
          <w:szCs w:val="24"/>
        </w:rPr>
        <w:t>ительству Ленинградской области от 28.01.2016 № 6»</w:t>
      </w:r>
      <w:r w:rsidR="00412A72" w:rsidRPr="002C0908">
        <w:rPr>
          <w:rFonts w:ascii="Times New Roman" w:hAnsi="Times New Roman" w:cs="Times New Roman"/>
          <w:sz w:val="24"/>
          <w:szCs w:val="24"/>
        </w:rPr>
        <w:t>.</w:t>
      </w:r>
    </w:p>
    <w:p w:rsidR="00AC5EB6" w:rsidRPr="002C0908" w:rsidRDefault="00AC5EB6" w:rsidP="002C090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908" w:rsidRDefault="00412A72" w:rsidP="002C09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C0908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по проект</w:t>
      </w:r>
      <w:r w:rsidR="000620AA" w:rsidRPr="002C0908">
        <w:rPr>
          <w:rFonts w:ascii="Times New Roman" w:eastAsia="Calibri" w:hAnsi="Times New Roman" w:cs="Times New Roman"/>
          <w:sz w:val="24"/>
          <w:szCs w:val="24"/>
        </w:rPr>
        <w:t>у</w:t>
      </w:r>
      <w:r w:rsidRPr="002C0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0AA" w:rsidRPr="002C0908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2C0908">
        <w:rPr>
          <w:rFonts w:ascii="Times New Roman" w:hAnsi="Times New Roman" w:cs="Times New Roman"/>
          <w:sz w:val="24"/>
          <w:szCs w:val="24"/>
        </w:rPr>
        <w:t>у</w:t>
      </w:r>
      <w:r w:rsidR="000620AA" w:rsidRPr="002C0908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691090" w:rsidRPr="002C0908">
        <w:rPr>
          <w:rFonts w:ascii="Times New Roman" w:hAnsi="Times New Roman" w:cs="Times New Roman"/>
          <w:sz w:val="24"/>
          <w:szCs w:val="24"/>
        </w:rPr>
        <w:t xml:space="preserve">«Внесение изменений в проект </w:t>
      </w:r>
    </w:p>
    <w:p w:rsidR="002C0908" w:rsidRDefault="00691090" w:rsidP="002C09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C0908">
        <w:rPr>
          <w:rFonts w:ascii="Times New Roman" w:hAnsi="Times New Roman" w:cs="Times New Roman"/>
          <w:sz w:val="24"/>
          <w:szCs w:val="24"/>
        </w:rPr>
        <w:t xml:space="preserve">планировки территории и проект межевания территории микрорайона № 5 г. Тосно Ленинградской области, утвержденный распоряжением комитета по архитектуре </w:t>
      </w:r>
    </w:p>
    <w:p w:rsidR="00412A72" w:rsidRPr="002C0908" w:rsidRDefault="00691090" w:rsidP="002C09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C0908">
        <w:rPr>
          <w:rFonts w:ascii="Times New Roman" w:hAnsi="Times New Roman" w:cs="Times New Roman"/>
          <w:sz w:val="24"/>
          <w:szCs w:val="24"/>
        </w:rPr>
        <w:t>и градостроительству Ленинградской области от 28.01.2016 № 6»</w:t>
      </w:r>
      <w:r w:rsidR="00AC5EB6" w:rsidRPr="002C0908">
        <w:rPr>
          <w:rFonts w:ascii="Times New Roman" w:hAnsi="Times New Roman" w:cs="Times New Roman"/>
          <w:sz w:val="24"/>
          <w:szCs w:val="24"/>
        </w:rPr>
        <w:t>.</w:t>
      </w:r>
    </w:p>
    <w:p w:rsidR="00AC5EB6" w:rsidRPr="002C0908" w:rsidRDefault="00AC5EB6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A72" w:rsidRPr="002C0908">
        <w:rPr>
          <w:rFonts w:ascii="Times New Roman" w:hAnsi="Times New Roman" w:cs="Times New Roman"/>
          <w:sz w:val="24"/>
          <w:szCs w:val="24"/>
        </w:rPr>
        <w:t>Срок прове</w:t>
      </w:r>
      <w:r w:rsidR="00442C25" w:rsidRPr="002C0908">
        <w:rPr>
          <w:rFonts w:ascii="Times New Roman" w:hAnsi="Times New Roman" w:cs="Times New Roman"/>
          <w:sz w:val="24"/>
          <w:szCs w:val="24"/>
        </w:rPr>
        <w:t xml:space="preserve">дения общественных обсуждений: </w:t>
      </w:r>
      <w:r w:rsidR="00691090" w:rsidRPr="002C0908">
        <w:rPr>
          <w:rFonts w:ascii="Times New Roman" w:hAnsi="Times New Roman" w:cs="Times New Roman"/>
          <w:sz w:val="24"/>
          <w:szCs w:val="24"/>
        </w:rPr>
        <w:t xml:space="preserve">не более месяца </w:t>
      </w:r>
      <w:r w:rsidR="00412A72" w:rsidRPr="002C0908">
        <w:rPr>
          <w:rFonts w:ascii="Times New Roman" w:hAnsi="Times New Roman" w:cs="Times New Roman"/>
          <w:sz w:val="24"/>
          <w:szCs w:val="24"/>
        </w:rPr>
        <w:t>со дня опубл</w:t>
      </w:r>
      <w:r w:rsidR="00412A72" w:rsidRPr="002C0908">
        <w:rPr>
          <w:rFonts w:ascii="Times New Roman" w:hAnsi="Times New Roman" w:cs="Times New Roman"/>
          <w:sz w:val="24"/>
          <w:szCs w:val="24"/>
        </w:rPr>
        <w:t>и</w:t>
      </w:r>
      <w:r w:rsidR="00412A72" w:rsidRPr="002C0908">
        <w:rPr>
          <w:rFonts w:ascii="Times New Roman" w:hAnsi="Times New Roman" w:cs="Times New Roman"/>
          <w:sz w:val="24"/>
          <w:szCs w:val="24"/>
        </w:rPr>
        <w:t>кования оповещения о начале общественных обсуждений до дня опубликования заключения об их результатах. Период размещения проекта решения и информац</w:t>
      </w:r>
      <w:r w:rsidR="00412A72" w:rsidRPr="002C0908">
        <w:rPr>
          <w:rFonts w:ascii="Times New Roman" w:hAnsi="Times New Roman" w:cs="Times New Roman"/>
          <w:sz w:val="24"/>
          <w:szCs w:val="24"/>
        </w:rPr>
        <w:t>и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онных материалов к нему – </w:t>
      </w:r>
      <w:r w:rsidR="00691090" w:rsidRPr="002C090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12A72" w:rsidRPr="002C0908">
        <w:rPr>
          <w:rFonts w:ascii="Times New Roman" w:hAnsi="Times New Roman" w:cs="Times New Roman"/>
          <w:sz w:val="24"/>
          <w:szCs w:val="24"/>
        </w:rPr>
        <w:t>семь календарных дней со дня их размещения</w:t>
      </w:r>
      <w:r w:rsidR="00691090" w:rsidRPr="002C0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090" w:rsidRPr="002C0908">
        <w:rPr>
          <w:rFonts w:ascii="Times New Roman" w:hAnsi="Times New Roman" w:cs="Times New Roman"/>
          <w:sz w:val="24"/>
          <w:szCs w:val="24"/>
        </w:rPr>
        <w:t>постановления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412A72" w:rsidRPr="002C0908" w:rsidRDefault="002C0908" w:rsidP="002C0908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 xml:space="preserve">Место и дата открытия экспозиции проекта: </w:t>
      </w:r>
      <w:r w:rsidR="00412A72" w:rsidRPr="002C0908">
        <w:rPr>
          <w:rFonts w:ascii="Times New Roman" w:hAnsi="Times New Roman" w:cs="Times New Roman"/>
          <w:sz w:val="24"/>
          <w:szCs w:val="24"/>
        </w:rPr>
        <w:t>экспозиция открывается по адр</w:t>
      </w:r>
      <w:r w:rsidR="00412A72" w:rsidRPr="002C0908">
        <w:rPr>
          <w:rFonts w:ascii="Times New Roman" w:hAnsi="Times New Roman" w:cs="Times New Roman"/>
          <w:sz w:val="24"/>
          <w:szCs w:val="24"/>
        </w:rPr>
        <w:t>е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су: Ленинградская область, г. Тосно, пр. Ленина, д. 60, 4-й этаж, </w:t>
      </w:r>
      <w:proofErr w:type="spellStart"/>
      <w:r w:rsidR="00412A72" w:rsidRPr="002C090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12A72" w:rsidRPr="002C0908">
        <w:rPr>
          <w:rFonts w:ascii="Times New Roman" w:hAnsi="Times New Roman" w:cs="Times New Roman"/>
          <w:sz w:val="24"/>
          <w:szCs w:val="24"/>
        </w:rPr>
        <w:t>. 46 и на оф</w:t>
      </w:r>
      <w:r w:rsidR="00412A72" w:rsidRPr="002C0908">
        <w:rPr>
          <w:rFonts w:ascii="Times New Roman" w:hAnsi="Times New Roman" w:cs="Times New Roman"/>
          <w:sz w:val="24"/>
          <w:szCs w:val="24"/>
        </w:rPr>
        <w:t>и</w:t>
      </w:r>
      <w:r w:rsidR="00412A72" w:rsidRPr="002C0908">
        <w:rPr>
          <w:rFonts w:ascii="Times New Roman" w:hAnsi="Times New Roman" w:cs="Times New Roman"/>
          <w:sz w:val="24"/>
          <w:szCs w:val="24"/>
        </w:rPr>
        <w:t>циальном сайте в день размещения проекта</w:t>
      </w:r>
      <w:r w:rsidR="003A0A5C">
        <w:rPr>
          <w:rFonts w:ascii="Times New Roman" w:hAnsi="Times New Roman" w:cs="Times New Roman"/>
          <w:sz w:val="24"/>
          <w:szCs w:val="24"/>
        </w:rPr>
        <w:t>,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 подлежащего рассмотрению на общ</w:t>
      </w:r>
      <w:r w:rsidR="00412A72" w:rsidRPr="002C0908">
        <w:rPr>
          <w:rFonts w:ascii="Times New Roman" w:hAnsi="Times New Roman" w:cs="Times New Roman"/>
          <w:sz w:val="24"/>
          <w:szCs w:val="24"/>
        </w:rPr>
        <w:t>е</w:t>
      </w:r>
      <w:r w:rsidR="00412A72" w:rsidRPr="002C0908">
        <w:rPr>
          <w:rFonts w:ascii="Times New Roman" w:hAnsi="Times New Roman" w:cs="Times New Roman"/>
          <w:sz w:val="24"/>
          <w:szCs w:val="24"/>
        </w:rPr>
        <w:t>ственных обсуждениях.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проекта: в течение всего пер</w:t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и</w:t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ода размещения проекта решения и информационных материалов к нему на офиц</w:t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и</w:t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412A72" w:rsidRPr="002C0908" w:rsidRDefault="002C0908" w:rsidP="002C090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 xml:space="preserve">Режим работы экспозиции проекта: 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в </w:t>
      </w:r>
      <w:r w:rsidR="00412A72" w:rsidRPr="002C0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 до 13.00 и с 14.00 до 17.00.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по проекту являются граждане,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2B71" w:rsidRPr="002C0908">
        <w:rPr>
          <w:rFonts w:ascii="Times New Roman" w:hAnsi="Times New Roman" w:cs="Times New Roman"/>
          <w:sz w:val="24"/>
          <w:szCs w:val="24"/>
        </w:rPr>
        <w:t>постоянно проживающие на территории, в отношении которой подготовлен данны</w:t>
      </w:r>
      <w:r w:rsidR="000620AA" w:rsidRPr="002C0908">
        <w:rPr>
          <w:rFonts w:ascii="Times New Roman" w:hAnsi="Times New Roman" w:cs="Times New Roman"/>
          <w:sz w:val="24"/>
          <w:szCs w:val="24"/>
        </w:rPr>
        <w:t>й</w:t>
      </w:r>
      <w:r w:rsidR="00582B71" w:rsidRPr="002C0908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2B71" w:rsidRPr="002C0908">
        <w:rPr>
          <w:rFonts w:ascii="Times New Roman" w:hAnsi="Times New Roman" w:cs="Times New Roman"/>
          <w:sz w:val="24"/>
          <w:szCs w:val="24"/>
        </w:rPr>
        <w:t xml:space="preserve">а также правообладатели помещений, являющихся частью указанных объектов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2B71" w:rsidRPr="002C0908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12A72" w:rsidRPr="002C090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стники общественных обсуждений </w:t>
      </w:r>
      <w:r w:rsidR="00412A72" w:rsidRPr="002C0908">
        <w:rPr>
          <w:rFonts w:ascii="Times New Roman" w:hAnsi="Times New Roman" w:cs="Times New Roman"/>
          <w:sz w:val="24"/>
          <w:szCs w:val="24"/>
        </w:rPr>
        <w:t>в целях идентификации предоставл</w:t>
      </w:r>
      <w:r w:rsidR="00412A72" w:rsidRPr="002C0908">
        <w:rPr>
          <w:rFonts w:ascii="Times New Roman" w:hAnsi="Times New Roman" w:cs="Times New Roman"/>
          <w:sz w:val="24"/>
          <w:szCs w:val="24"/>
        </w:rPr>
        <w:t>я</w:t>
      </w:r>
      <w:r w:rsidR="00412A72" w:rsidRPr="002C0908">
        <w:rPr>
          <w:rFonts w:ascii="Times New Roman" w:hAnsi="Times New Roman" w:cs="Times New Roman"/>
          <w:sz w:val="24"/>
          <w:szCs w:val="24"/>
        </w:rPr>
        <w:t>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</w:t>
      </w:r>
      <w:r w:rsidR="00412A72" w:rsidRPr="002C0908">
        <w:rPr>
          <w:rFonts w:ascii="Times New Roman" w:hAnsi="Times New Roman" w:cs="Times New Roman"/>
          <w:sz w:val="24"/>
          <w:szCs w:val="24"/>
        </w:rPr>
        <w:t>и</w:t>
      </w:r>
      <w:r w:rsidR="00412A72" w:rsidRPr="002C0908">
        <w:rPr>
          <w:rFonts w:ascii="Times New Roman" w:hAnsi="Times New Roman" w:cs="Times New Roman"/>
          <w:sz w:val="24"/>
          <w:szCs w:val="24"/>
        </w:rPr>
        <w:t>ческих лиц) с приложением документов, подтверждающих такие сведения.</w:t>
      </w:r>
      <w:proofErr w:type="gramEnd"/>
      <w:r w:rsidR="00412A72" w:rsidRPr="002C0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A72" w:rsidRPr="002C0908">
        <w:rPr>
          <w:rFonts w:ascii="Times New Roman" w:hAnsi="Times New Roman" w:cs="Times New Roman"/>
          <w:sz w:val="24"/>
          <w:szCs w:val="24"/>
        </w:rPr>
        <w:t>Учас</w:t>
      </w:r>
      <w:r w:rsidR="00412A72" w:rsidRPr="002C0908">
        <w:rPr>
          <w:rFonts w:ascii="Times New Roman" w:hAnsi="Times New Roman" w:cs="Times New Roman"/>
          <w:sz w:val="24"/>
          <w:szCs w:val="24"/>
        </w:rPr>
        <w:t>т</w:t>
      </w:r>
      <w:r w:rsidR="00412A72" w:rsidRPr="002C0908">
        <w:rPr>
          <w:rFonts w:ascii="Times New Roman" w:hAnsi="Times New Roman" w:cs="Times New Roman"/>
          <w:sz w:val="24"/>
          <w:szCs w:val="24"/>
        </w:rPr>
        <w:t>ники общественных обсуждений, являющиеся правообладателями соответству</w:t>
      </w:r>
      <w:r w:rsidR="00412A72" w:rsidRPr="002C0908">
        <w:rPr>
          <w:rFonts w:ascii="Times New Roman" w:hAnsi="Times New Roman" w:cs="Times New Roman"/>
          <w:sz w:val="24"/>
          <w:szCs w:val="24"/>
        </w:rPr>
        <w:t>ю</w:t>
      </w:r>
      <w:r w:rsidR="00412A72" w:rsidRPr="002C0908">
        <w:rPr>
          <w:rFonts w:ascii="Times New Roman" w:hAnsi="Times New Roman" w:cs="Times New Roman"/>
          <w:sz w:val="24"/>
          <w:szCs w:val="24"/>
        </w:rPr>
        <w:t>щих земельных участков и (или) расположенных на них объектов капитального строительства и (или) помещений, являющихся частью указанных объектов кап</w:t>
      </w:r>
      <w:r w:rsidR="00412A72" w:rsidRPr="002C0908">
        <w:rPr>
          <w:rFonts w:ascii="Times New Roman" w:hAnsi="Times New Roman" w:cs="Times New Roman"/>
          <w:sz w:val="24"/>
          <w:szCs w:val="24"/>
        </w:rPr>
        <w:t>и</w:t>
      </w:r>
      <w:r w:rsidR="00412A72" w:rsidRPr="002C0908">
        <w:rPr>
          <w:rFonts w:ascii="Times New Roman" w:hAnsi="Times New Roman" w:cs="Times New Roman"/>
          <w:sz w:val="24"/>
          <w:szCs w:val="24"/>
        </w:rPr>
        <w:t>тального строительства, также представляют сведения соответственно о таких з</w:t>
      </w:r>
      <w:r w:rsidR="00412A72" w:rsidRPr="002C0908">
        <w:rPr>
          <w:rFonts w:ascii="Times New Roman" w:hAnsi="Times New Roman" w:cs="Times New Roman"/>
          <w:sz w:val="24"/>
          <w:szCs w:val="24"/>
        </w:rPr>
        <w:t>е</w:t>
      </w:r>
      <w:r w:rsidR="00412A72" w:rsidRPr="002C0908">
        <w:rPr>
          <w:rFonts w:ascii="Times New Roman" w:hAnsi="Times New Roman" w:cs="Times New Roman"/>
          <w:sz w:val="24"/>
          <w:szCs w:val="24"/>
        </w:rPr>
        <w:t>мельных участках, объектах капитального строительства, помещениях, являющи</w:t>
      </w:r>
      <w:r w:rsidR="00412A72" w:rsidRPr="002C0908">
        <w:rPr>
          <w:rFonts w:ascii="Times New Roman" w:hAnsi="Times New Roman" w:cs="Times New Roman"/>
          <w:sz w:val="24"/>
          <w:szCs w:val="24"/>
        </w:rPr>
        <w:t>х</w:t>
      </w:r>
      <w:r w:rsidR="00412A72" w:rsidRPr="002C0908">
        <w:rPr>
          <w:rFonts w:ascii="Times New Roman" w:hAnsi="Times New Roman" w:cs="Times New Roman"/>
          <w:sz w:val="24"/>
          <w:szCs w:val="24"/>
        </w:rPr>
        <w:t>ся частью указанных объектов капитального строительства, из Единого госуда</w:t>
      </w:r>
      <w:r w:rsidR="00412A72" w:rsidRPr="002C0908">
        <w:rPr>
          <w:rFonts w:ascii="Times New Roman" w:hAnsi="Times New Roman" w:cs="Times New Roman"/>
          <w:sz w:val="24"/>
          <w:szCs w:val="24"/>
        </w:rPr>
        <w:t>р</w:t>
      </w:r>
      <w:r w:rsidR="00412A72" w:rsidRPr="002C0908">
        <w:rPr>
          <w:rFonts w:ascii="Times New Roman" w:hAnsi="Times New Roman" w:cs="Times New Roman"/>
          <w:sz w:val="24"/>
          <w:szCs w:val="24"/>
        </w:rPr>
        <w:t>ственного реестра недвижимости и иные документы, устанавливающие или удост</w:t>
      </w:r>
      <w:r w:rsidR="00412A72" w:rsidRPr="002C0908">
        <w:rPr>
          <w:rFonts w:ascii="Times New Roman" w:hAnsi="Times New Roman" w:cs="Times New Roman"/>
          <w:sz w:val="24"/>
          <w:szCs w:val="24"/>
        </w:rPr>
        <w:t>о</w:t>
      </w:r>
      <w:r w:rsidR="00412A72" w:rsidRPr="002C0908">
        <w:rPr>
          <w:rFonts w:ascii="Times New Roman" w:hAnsi="Times New Roman" w:cs="Times New Roman"/>
          <w:sz w:val="24"/>
          <w:szCs w:val="24"/>
        </w:rPr>
        <w:t>веряющие их права на такие земельные участки</w:t>
      </w:r>
      <w:proofErr w:type="gramEnd"/>
      <w:r w:rsidR="00412A72" w:rsidRPr="002C0908">
        <w:rPr>
          <w:rFonts w:ascii="Times New Roman" w:hAnsi="Times New Roman" w:cs="Times New Roman"/>
          <w:sz w:val="24"/>
          <w:szCs w:val="24"/>
        </w:rPr>
        <w:t>, объекты капитального строител</w:t>
      </w:r>
      <w:r w:rsidR="00412A72" w:rsidRPr="002C0908">
        <w:rPr>
          <w:rFonts w:ascii="Times New Roman" w:hAnsi="Times New Roman" w:cs="Times New Roman"/>
          <w:sz w:val="24"/>
          <w:szCs w:val="24"/>
        </w:rPr>
        <w:t>ь</w:t>
      </w:r>
      <w:r w:rsidR="00412A72" w:rsidRPr="002C0908">
        <w:rPr>
          <w:rFonts w:ascii="Times New Roman" w:hAnsi="Times New Roman" w:cs="Times New Roman"/>
          <w:sz w:val="24"/>
          <w:szCs w:val="24"/>
        </w:rPr>
        <w:t>ства, помещения, являющиеся частью указанных объектов капитального строител</w:t>
      </w:r>
      <w:r w:rsidR="00412A72" w:rsidRPr="002C0908">
        <w:rPr>
          <w:rFonts w:ascii="Times New Roman" w:hAnsi="Times New Roman" w:cs="Times New Roman"/>
          <w:sz w:val="24"/>
          <w:szCs w:val="24"/>
        </w:rPr>
        <w:t>ь</w:t>
      </w:r>
      <w:r w:rsidR="00412A72" w:rsidRPr="002C0908">
        <w:rPr>
          <w:rFonts w:ascii="Times New Roman" w:hAnsi="Times New Roman" w:cs="Times New Roman"/>
          <w:sz w:val="24"/>
          <w:szCs w:val="24"/>
        </w:rPr>
        <w:t>ства.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 предложений и замечаний, касающихся проекта: у</w:t>
      </w:r>
      <w:r w:rsidR="00412A72" w:rsidRPr="002C0908">
        <w:rPr>
          <w:rFonts w:ascii="Times New Roman" w:hAnsi="Times New Roman" w:cs="Times New Roman"/>
          <w:sz w:val="24"/>
          <w:szCs w:val="24"/>
        </w:rPr>
        <w:t>частники общественных обсу</w:t>
      </w:r>
      <w:r w:rsidR="00412A72" w:rsidRPr="002C0908">
        <w:rPr>
          <w:rFonts w:ascii="Times New Roman" w:hAnsi="Times New Roman" w:cs="Times New Roman"/>
          <w:sz w:val="24"/>
          <w:szCs w:val="24"/>
        </w:rPr>
        <w:t>ж</w:t>
      </w:r>
      <w:r w:rsidR="00412A72" w:rsidRPr="002C0908">
        <w:rPr>
          <w:rFonts w:ascii="Times New Roman" w:hAnsi="Times New Roman" w:cs="Times New Roman"/>
          <w:sz w:val="24"/>
          <w:szCs w:val="24"/>
        </w:rPr>
        <w:t xml:space="preserve">дений, прошедшие идентификацию, в течение всего периода размещения проекта решения и информационных материалов к нему на официальном сайте имеют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2A72" w:rsidRPr="002C0908">
        <w:rPr>
          <w:rFonts w:ascii="Times New Roman" w:hAnsi="Times New Roman" w:cs="Times New Roman"/>
          <w:sz w:val="24"/>
          <w:szCs w:val="24"/>
        </w:rPr>
        <w:t>право вносить свои предложения и замечания, касающиеся проекта: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12A72" w:rsidRPr="002C0908">
        <w:rPr>
          <w:rFonts w:ascii="Times New Roman" w:hAnsi="Times New Roman" w:cs="Times New Roman"/>
          <w:sz w:val="24"/>
          <w:szCs w:val="24"/>
        </w:rPr>
        <w:t>Посредством официального сайта.</w:t>
      </w:r>
    </w:p>
    <w:p w:rsidR="00412A72" w:rsidRPr="002C0908" w:rsidRDefault="002C0908" w:rsidP="002C090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12A72" w:rsidRPr="002C0908">
        <w:rPr>
          <w:rFonts w:ascii="Times New Roman" w:hAnsi="Times New Roman" w:cs="Times New Roman"/>
          <w:sz w:val="24"/>
          <w:szCs w:val="24"/>
        </w:rPr>
        <w:t>В письменной форме, в адрес организатора общественных обсуждений – комитета по архитектуре и градостроительству администрации муниципального образования Тосненск</w:t>
      </w:r>
      <w:r>
        <w:rPr>
          <w:rFonts w:ascii="Times New Roman" w:hAnsi="Times New Roman" w:cs="Times New Roman"/>
          <w:sz w:val="24"/>
          <w:szCs w:val="24"/>
        </w:rPr>
        <w:t xml:space="preserve">ий район Ленинградской области </w:t>
      </w:r>
      <w:r w:rsidR="00412A72" w:rsidRPr="002C0908">
        <w:rPr>
          <w:rFonts w:ascii="Times New Roman" w:hAnsi="Times New Roman" w:cs="Times New Roman"/>
          <w:sz w:val="24"/>
          <w:szCs w:val="24"/>
        </w:rPr>
        <w:t>по адресу:</w:t>
      </w:r>
      <w:r w:rsidR="00412A72" w:rsidRPr="002C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</w:t>
      </w:r>
      <w:r w:rsidR="00412A72" w:rsidRPr="002C09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12A72" w:rsidRPr="002C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градская область, г. Тосно, пр. Ленина, д. 60, 4-й этаж, </w:t>
      </w:r>
      <w:proofErr w:type="spellStart"/>
      <w:r w:rsidR="00412A72" w:rsidRPr="002C0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12A72" w:rsidRPr="002C0908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412A72" w:rsidRPr="002C0908" w:rsidRDefault="002C0908" w:rsidP="002C090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412A72" w:rsidRPr="002C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записи  в книге (журнале) учета посетителей экспозиции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2A72" w:rsidRPr="002C0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 xml:space="preserve">Информация об официальном сайте, на котором будет размещен проект и информационные материалы к нему: </w:t>
      </w:r>
      <w:proofErr w:type="spellStart"/>
      <w:r w:rsidR="00412A72" w:rsidRPr="002C0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412A72" w:rsidRPr="002C09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2A72" w:rsidRPr="002C0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412A72" w:rsidRPr="002C0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2A72" w:rsidRPr="002C0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412A72" w:rsidRPr="002C0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A72" w:rsidRPr="002C0908" w:rsidRDefault="002C0908" w:rsidP="002C090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будет размещен проект решения и информационные материалы к нему: отсутствует, размещение пред</w:t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у</w:t>
      </w:r>
      <w:r w:rsidR="00412A72" w:rsidRPr="002C0908">
        <w:rPr>
          <w:rFonts w:ascii="Times New Roman" w:hAnsi="Times New Roman" w:cs="Times New Roman"/>
          <w:bCs/>
          <w:sz w:val="24"/>
          <w:szCs w:val="24"/>
        </w:rPr>
        <w:t>смотрено на официальном сайте.</w:t>
      </w:r>
    </w:p>
    <w:p w:rsidR="004F5160" w:rsidRPr="002C0908" w:rsidRDefault="004F5160" w:rsidP="002C0908">
      <w:pPr>
        <w:jc w:val="both"/>
        <w:rPr>
          <w:rFonts w:eastAsiaTheme="minorHAnsi"/>
          <w:bCs/>
          <w:lang w:eastAsia="en-US"/>
        </w:rPr>
      </w:pPr>
    </w:p>
    <w:sectPr w:rsidR="004F5160" w:rsidRPr="002C0908" w:rsidSect="002C0908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DD" w:rsidRDefault="00AF7EDD" w:rsidP="002C0908">
      <w:r>
        <w:separator/>
      </w:r>
    </w:p>
  </w:endnote>
  <w:endnote w:type="continuationSeparator" w:id="0">
    <w:p w:rsidR="00AF7EDD" w:rsidRDefault="00AF7EDD" w:rsidP="002C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DD" w:rsidRDefault="00AF7EDD" w:rsidP="002C0908">
      <w:r>
        <w:separator/>
      </w:r>
    </w:p>
  </w:footnote>
  <w:footnote w:type="continuationSeparator" w:id="0">
    <w:p w:rsidR="00AF7EDD" w:rsidRDefault="00AF7EDD" w:rsidP="002C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149793"/>
      <w:docPartObj>
        <w:docPartGallery w:val="Page Numbers (Top of Page)"/>
        <w:docPartUnique/>
      </w:docPartObj>
    </w:sdtPr>
    <w:sdtEndPr/>
    <w:sdtContent>
      <w:p w:rsidR="002C0908" w:rsidRDefault="002C09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A17">
          <w:rPr>
            <w:noProof/>
          </w:rPr>
          <w:t>2</w:t>
        </w:r>
        <w:r>
          <w:fldChar w:fldCharType="end"/>
        </w:r>
      </w:p>
    </w:sdtContent>
  </w:sdt>
  <w:p w:rsidR="002C0908" w:rsidRDefault="002C09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BC12F3"/>
    <w:multiLevelType w:val="multilevel"/>
    <w:tmpl w:val="748211B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A02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1871A2"/>
    <w:multiLevelType w:val="hybridMultilevel"/>
    <w:tmpl w:val="AC98EAA0"/>
    <w:lvl w:ilvl="0" w:tplc="9AFEA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DF4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327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053E09"/>
    <w:rsid w:val="000620AA"/>
    <w:rsid w:val="000B7A17"/>
    <w:rsid w:val="0016330B"/>
    <w:rsid w:val="00244D2A"/>
    <w:rsid w:val="00250BF3"/>
    <w:rsid w:val="002763A6"/>
    <w:rsid w:val="002C0908"/>
    <w:rsid w:val="00311399"/>
    <w:rsid w:val="00341DD7"/>
    <w:rsid w:val="00361E04"/>
    <w:rsid w:val="003719B5"/>
    <w:rsid w:val="003A0A5C"/>
    <w:rsid w:val="003B1514"/>
    <w:rsid w:val="003B2BE4"/>
    <w:rsid w:val="003B4F3E"/>
    <w:rsid w:val="003C4A62"/>
    <w:rsid w:val="003D27F2"/>
    <w:rsid w:val="00407AD9"/>
    <w:rsid w:val="00412A72"/>
    <w:rsid w:val="00442C25"/>
    <w:rsid w:val="00492FC6"/>
    <w:rsid w:val="004A3A1D"/>
    <w:rsid w:val="004F5160"/>
    <w:rsid w:val="00510AE3"/>
    <w:rsid w:val="00582B71"/>
    <w:rsid w:val="005A5E19"/>
    <w:rsid w:val="005C19C1"/>
    <w:rsid w:val="005C3839"/>
    <w:rsid w:val="0065210C"/>
    <w:rsid w:val="00682FEE"/>
    <w:rsid w:val="00691090"/>
    <w:rsid w:val="006C02E8"/>
    <w:rsid w:val="007210BC"/>
    <w:rsid w:val="00760A77"/>
    <w:rsid w:val="007643D5"/>
    <w:rsid w:val="007B2CF8"/>
    <w:rsid w:val="007E33C8"/>
    <w:rsid w:val="007F669C"/>
    <w:rsid w:val="008028A1"/>
    <w:rsid w:val="008432F4"/>
    <w:rsid w:val="008D1028"/>
    <w:rsid w:val="008E12BE"/>
    <w:rsid w:val="008E4703"/>
    <w:rsid w:val="008E715D"/>
    <w:rsid w:val="0090394B"/>
    <w:rsid w:val="0090486E"/>
    <w:rsid w:val="009301AA"/>
    <w:rsid w:val="009455E0"/>
    <w:rsid w:val="009573B2"/>
    <w:rsid w:val="00962FD0"/>
    <w:rsid w:val="00974153"/>
    <w:rsid w:val="009B0653"/>
    <w:rsid w:val="009B4644"/>
    <w:rsid w:val="00A01764"/>
    <w:rsid w:val="00A13565"/>
    <w:rsid w:val="00A81F19"/>
    <w:rsid w:val="00A879BE"/>
    <w:rsid w:val="00AA2D0C"/>
    <w:rsid w:val="00AC5EB6"/>
    <w:rsid w:val="00AD5F40"/>
    <w:rsid w:val="00AF7EDD"/>
    <w:rsid w:val="00B17C27"/>
    <w:rsid w:val="00B31A05"/>
    <w:rsid w:val="00B42500"/>
    <w:rsid w:val="00B47BCC"/>
    <w:rsid w:val="00B801B4"/>
    <w:rsid w:val="00BB4DA2"/>
    <w:rsid w:val="00BF171B"/>
    <w:rsid w:val="00C00327"/>
    <w:rsid w:val="00C26C04"/>
    <w:rsid w:val="00C45500"/>
    <w:rsid w:val="00C569F4"/>
    <w:rsid w:val="00C64049"/>
    <w:rsid w:val="00C917AD"/>
    <w:rsid w:val="00D65B8B"/>
    <w:rsid w:val="00D867E9"/>
    <w:rsid w:val="00D86A8F"/>
    <w:rsid w:val="00DB4EFE"/>
    <w:rsid w:val="00E66F94"/>
    <w:rsid w:val="00E75661"/>
    <w:rsid w:val="00E872B2"/>
    <w:rsid w:val="00F41C6B"/>
    <w:rsid w:val="00F61A19"/>
    <w:rsid w:val="00F63F5E"/>
    <w:rsid w:val="00F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2A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09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09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2A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09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09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2022-08-11T12:25:00Z</cp:lastPrinted>
  <dcterms:created xsi:type="dcterms:W3CDTF">2022-08-12T08:50:00Z</dcterms:created>
  <dcterms:modified xsi:type="dcterms:W3CDTF">2022-08-12T08:50:00Z</dcterms:modified>
</cp:coreProperties>
</file>