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B30" w:rsidRDefault="00B507D8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-1213485</wp:posOffset>
                </wp:positionH>
                <wp:positionV relativeFrom="page">
                  <wp:posOffset>57785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55pt;margin-top: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uBu&#10;x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B507D8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02.09.2022                              3018-па</w:t>
      </w: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447B30" w:rsidP="009A4ADA">
      <w:pPr>
        <w:tabs>
          <w:tab w:val="left" w:pos="4253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Default="000F3C06" w:rsidP="00447B30">
      <w:pPr>
        <w:tabs>
          <w:tab w:val="left" w:pos="4253"/>
        </w:tabs>
        <w:spacing w:after="0" w:line="240" w:lineRule="auto"/>
        <w:ind w:right="2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47B30" w:rsidRDefault="00447B30" w:rsidP="00447B30">
      <w:pPr>
        <w:tabs>
          <w:tab w:val="left" w:pos="4253"/>
        </w:tabs>
        <w:spacing w:after="0" w:line="240" w:lineRule="auto"/>
        <w:ind w:right="2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Тосненский район </w:t>
      </w:r>
      <w:proofErr w:type="gramStart"/>
      <w:r w:rsid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447B30" w:rsidRDefault="00447B30" w:rsidP="00447B30">
      <w:pPr>
        <w:tabs>
          <w:tab w:val="left" w:pos="4253"/>
        </w:tabs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25.08.2022 № 2946-па «</w:t>
      </w:r>
      <w:r w:rsidR="009A4ADA"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краткосрочного муниципального плана реализации </w:t>
      </w:r>
      <w:r w:rsid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2023, 2024 и 2025</w:t>
      </w:r>
      <w:r w:rsidR="009A4ADA"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47B30" w:rsidRDefault="009A4ADA" w:rsidP="00447B30">
      <w:pPr>
        <w:tabs>
          <w:tab w:val="left" w:pos="4253"/>
        </w:tabs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программы капитального ремонта общего имущества</w:t>
      </w:r>
    </w:p>
    <w:p w:rsidR="00447B30" w:rsidRDefault="009A4ADA" w:rsidP="00447B30">
      <w:pPr>
        <w:tabs>
          <w:tab w:val="left" w:pos="4253"/>
        </w:tabs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расположенных на территории </w:t>
      </w:r>
    </w:p>
    <w:p w:rsidR="00447B30" w:rsidRDefault="009A4ADA" w:rsidP="00447B30">
      <w:pPr>
        <w:tabs>
          <w:tab w:val="left" w:pos="4253"/>
        </w:tabs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 Тосненского </w:t>
      </w:r>
      <w:r w:rsidR="00841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9A4ADA" w:rsidRPr="009A4ADA" w:rsidRDefault="009A4ADA" w:rsidP="00447B30">
      <w:pPr>
        <w:tabs>
          <w:tab w:val="left" w:pos="4253"/>
        </w:tabs>
        <w:spacing w:after="0" w:line="240" w:lineRule="auto"/>
        <w:ind w:right="1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4ADA" w:rsidRPr="009A4ADA" w:rsidRDefault="009A4ADA" w:rsidP="009A4ADA">
      <w:pPr>
        <w:tabs>
          <w:tab w:val="left" w:pos="3969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9A4ADA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9A4ADA" w:rsidRDefault="00176E5A" w:rsidP="00176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сполняя полномочия админист</w:t>
      </w:r>
      <w:r w:rsidR="00BF15C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рации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Тосненского городского поселения Т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сненского</w:t>
      </w:r>
      <w:r w:rsid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района Ленинградской области на основании</w:t>
      </w:r>
      <w:r w:rsidR="00BF15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статьи 13 Устава 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 городского поселения Тосненского</w:t>
      </w:r>
      <w:r w:rsid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 и статьи 25 Устава муниципального образования Тосне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</w:t>
      </w:r>
      <w:r w:rsid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муниципальный </w:t>
      </w:r>
      <w:r w:rsidR="009A4ADA"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Ленинградской области,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дминистрация муниципал</w:t>
      </w:r>
      <w:r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9A4AD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образования Тосненский район Ленинградской области</w:t>
      </w:r>
    </w:p>
    <w:p w:rsidR="009A4ADA" w:rsidRPr="009A4ADA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9A4ADA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9A4ADA" w:rsidRPr="009A4ADA" w:rsidRDefault="009A4ADA" w:rsidP="009A4A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06" w:rsidRPr="00447B30" w:rsidRDefault="000F3C06" w:rsidP="00447B3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B30">
        <w:rPr>
          <w:rFonts w:ascii="Times New Roman" w:hAnsi="Times New Roman" w:cs="Times New Roman"/>
          <w:sz w:val="24"/>
          <w:szCs w:val="24"/>
        </w:rPr>
        <w:t>Внести следующие изменения в  постановление администрации муниц</w:t>
      </w:r>
      <w:r w:rsidRPr="00447B30">
        <w:rPr>
          <w:rFonts w:ascii="Times New Roman" w:hAnsi="Times New Roman" w:cs="Times New Roman"/>
          <w:sz w:val="24"/>
          <w:szCs w:val="24"/>
        </w:rPr>
        <w:t>и</w:t>
      </w:r>
      <w:r w:rsidRPr="00447B3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 от 25.08.2022 № 2946-па «Об утверждении краткосрочного муниципального плана реализации в 2023,</w:t>
      </w:r>
      <w:r w:rsidR="00447B30" w:rsidRPr="00447B30">
        <w:rPr>
          <w:rFonts w:ascii="Times New Roman" w:hAnsi="Times New Roman" w:cs="Times New Roman"/>
          <w:sz w:val="24"/>
          <w:szCs w:val="24"/>
        </w:rPr>
        <w:t xml:space="preserve"> </w:t>
      </w:r>
      <w:r w:rsidRPr="00447B30">
        <w:rPr>
          <w:rFonts w:ascii="Times New Roman" w:hAnsi="Times New Roman" w:cs="Times New Roman"/>
          <w:sz w:val="24"/>
          <w:szCs w:val="24"/>
        </w:rPr>
        <w:t>2024 и 2025 годах Региональной программы капитального ремонта общего имущества в многоквартирных домах, расположенных на территории Тосненского городского поселения Тосненского района Ленинградской области»:</w:t>
      </w:r>
      <w:r w:rsidR="00447B30" w:rsidRPr="00447B30">
        <w:rPr>
          <w:rFonts w:ascii="Times New Roman" w:hAnsi="Times New Roman" w:cs="Times New Roman"/>
          <w:sz w:val="24"/>
          <w:szCs w:val="24"/>
        </w:rPr>
        <w:t xml:space="preserve"> </w:t>
      </w:r>
      <w:r w:rsidRP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слов</w:t>
      </w:r>
      <w:r w:rsid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опубликование» заменить на слово</w:t>
      </w:r>
      <w:r w:rsidRP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«обнародование».</w:t>
      </w:r>
      <w:proofErr w:type="gramEnd"/>
    </w:p>
    <w:p w:rsidR="009A4ADA" w:rsidRPr="000F3C06" w:rsidRDefault="009A4ADA" w:rsidP="00447B30">
      <w:pPr>
        <w:tabs>
          <w:tab w:val="left" w:pos="851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Комитету по жилищно-коммунальному хозяйству  и благоустройству  а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министрации муниципального образования Тосненский район Ленинградской о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ласти</w:t>
      </w:r>
      <w:r w:rsidR="00447B3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нистрации муниципального образования Тосненский район Ленинградской области настоящее</w:t>
      </w:r>
      <w:r w:rsidR="000F3C06"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постановление для обнародования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 в порядке, установленном Уставом муниципального образования Тосненский муниципальный  район Ленинградской области. </w:t>
      </w:r>
    </w:p>
    <w:p w:rsidR="009A4ADA" w:rsidRPr="000F3C06" w:rsidRDefault="009A4ADA" w:rsidP="00176E5A">
      <w:pPr>
        <w:shd w:val="clear" w:color="auto" w:fill="FFFFFF"/>
        <w:tabs>
          <w:tab w:val="left" w:pos="7812"/>
        </w:tabs>
        <w:spacing w:after="0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е</w:t>
      </w:r>
      <w:r w:rsidRPr="000F3C06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нию, межнациональным и межконфессиональным отношениям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ципального образования Тосненский район Ленинградской </w:t>
      </w:r>
      <w:r w:rsidR="000F3C06"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области обеспечить обнародов</w:t>
      </w:r>
      <w:r w:rsidR="000F3C06"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</w:t>
      </w:r>
      <w:r w:rsidR="000F3C06"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ние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 постановления  в порядке, установленном Уставом муниципального образ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вания Тосненский</w:t>
      </w:r>
      <w:r w:rsidR="00B72440"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муниципальный </w:t>
      </w:r>
      <w:r w:rsidRPr="000F3C0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Ленинградской области.</w:t>
      </w:r>
    </w:p>
    <w:p w:rsidR="009A4ADA" w:rsidRPr="000F3C06" w:rsidRDefault="009A4ADA" w:rsidP="00176E5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</w:p>
    <w:p w:rsidR="009A4ADA" w:rsidRPr="000F3C06" w:rsidRDefault="009A4ADA" w:rsidP="009A4ADA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Default="009A4ADA" w:rsidP="009A4ADA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30" w:rsidRPr="000F3C06" w:rsidRDefault="00447B30" w:rsidP="009A4ADA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44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r w:rsidRPr="000F3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0F3C06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06" w:rsidRDefault="000F3C06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06" w:rsidRDefault="000F3C06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ADA" w:rsidRPr="00447B30" w:rsidRDefault="009A4ADA" w:rsidP="009A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B3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447B30" w:rsidRPr="00447B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7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5A6C1C" w:rsidRPr="00447B30" w:rsidRDefault="00447B30" w:rsidP="00447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B30">
        <w:rPr>
          <w:rFonts w:ascii="Times New Roman" w:eastAsia="Times New Roman" w:hAnsi="Times New Roman" w:cs="Times New Roman"/>
          <w:sz w:val="20"/>
          <w:szCs w:val="20"/>
          <w:lang w:eastAsia="ru-RU"/>
        </w:rPr>
        <w:t>4 га</w:t>
      </w:r>
    </w:p>
    <w:sectPr w:rsidR="005A6C1C" w:rsidRPr="00447B30" w:rsidSect="00176E5A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A8" w:rsidRDefault="00540BA8" w:rsidP="00176E5A">
      <w:pPr>
        <w:spacing w:after="0" w:line="240" w:lineRule="auto"/>
      </w:pPr>
      <w:r>
        <w:separator/>
      </w:r>
    </w:p>
  </w:endnote>
  <w:endnote w:type="continuationSeparator" w:id="0">
    <w:p w:rsidR="00540BA8" w:rsidRDefault="00540BA8" w:rsidP="0017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A8" w:rsidRDefault="00540BA8" w:rsidP="00176E5A">
      <w:pPr>
        <w:spacing w:after="0" w:line="240" w:lineRule="auto"/>
      </w:pPr>
      <w:r>
        <w:separator/>
      </w:r>
    </w:p>
  </w:footnote>
  <w:footnote w:type="continuationSeparator" w:id="0">
    <w:p w:rsidR="00540BA8" w:rsidRDefault="00540BA8" w:rsidP="0017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12404"/>
      <w:docPartObj>
        <w:docPartGallery w:val="Page Numbers (Top of Page)"/>
        <w:docPartUnique/>
      </w:docPartObj>
    </w:sdtPr>
    <w:sdtEndPr/>
    <w:sdtContent>
      <w:p w:rsidR="00176E5A" w:rsidRDefault="00176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19">
          <w:rPr>
            <w:noProof/>
          </w:rPr>
          <w:t>2</w:t>
        </w:r>
        <w:r>
          <w:fldChar w:fldCharType="end"/>
        </w:r>
      </w:p>
    </w:sdtContent>
  </w:sdt>
  <w:p w:rsidR="00176E5A" w:rsidRDefault="00176E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260A"/>
    <w:multiLevelType w:val="hybridMultilevel"/>
    <w:tmpl w:val="0D3E489E"/>
    <w:lvl w:ilvl="0" w:tplc="1264D85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69"/>
    <w:rsid w:val="00027B57"/>
    <w:rsid w:val="000B5E97"/>
    <w:rsid w:val="000F3C06"/>
    <w:rsid w:val="00176E5A"/>
    <w:rsid w:val="00445D30"/>
    <w:rsid w:val="00447B30"/>
    <w:rsid w:val="004E4A19"/>
    <w:rsid w:val="00540BA8"/>
    <w:rsid w:val="005A6C1C"/>
    <w:rsid w:val="00602969"/>
    <w:rsid w:val="0068707B"/>
    <w:rsid w:val="006B46F4"/>
    <w:rsid w:val="00841867"/>
    <w:rsid w:val="009A4ADA"/>
    <w:rsid w:val="00A30032"/>
    <w:rsid w:val="00B26E90"/>
    <w:rsid w:val="00B46A77"/>
    <w:rsid w:val="00B507D8"/>
    <w:rsid w:val="00B72440"/>
    <w:rsid w:val="00B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5A"/>
  </w:style>
  <w:style w:type="paragraph" w:styleId="a6">
    <w:name w:val="footer"/>
    <w:basedOn w:val="a"/>
    <w:link w:val="a7"/>
    <w:uiPriority w:val="99"/>
    <w:unhideWhenUsed/>
    <w:rsid w:val="0017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5A"/>
  </w:style>
  <w:style w:type="paragraph" w:styleId="a6">
    <w:name w:val="footer"/>
    <w:basedOn w:val="a"/>
    <w:link w:val="a7"/>
    <w:uiPriority w:val="99"/>
    <w:unhideWhenUsed/>
    <w:rsid w:val="0017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685C-9AC7-46A8-ADAD-C5EBA30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2022-08-22T11:51:00Z</cp:lastPrinted>
  <dcterms:created xsi:type="dcterms:W3CDTF">2022-09-05T06:26:00Z</dcterms:created>
  <dcterms:modified xsi:type="dcterms:W3CDTF">2022-09-05T06:26:00Z</dcterms:modified>
</cp:coreProperties>
</file>