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6828" w:rsidRDefault="0097087B" w:rsidP="004F6828">
      <w:pPr>
        <w:ind w:right="-1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-1178456</wp:posOffset>
                </wp:positionH>
                <wp:positionV relativeFrom="page">
                  <wp:posOffset>114272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pt;margin-top: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a6Hbg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E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sdDKUQZQVVrGLGVvj819CntmtSh9j0pdCcXcPIixWVZCv0S2k80jhFplx5Wc3Hc&#10;N58JDJyMhpY3yOmFivs8xZ9L30GID1r9sjT/z+O+qcCzwBHv0mwjy3sou0pCWQQy4XkLg1qq9x7Z&#10;w1Nx5unfdxR7fvNaQHZnoeXc2Ek8SSK4o453Nsc7VBRgauYZj7jhwsAMruw6xbc1fMk1PCHn8GSq&#10;uC3F6J/zCpSGExCYHdmHodVm/4jFl+fx3J46PLUv/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DCga6HbgQAALILAAAOAAAAAAAAAAAA&#10;AAAAADoCAABkcnMvZTJvRG9jLnhtbFBLAQItABQABgAIAAAAIQCqJg6+vAAAACEBAAAZAAAAAAAA&#10;AAAAAAAAANQGAABkcnMvX3JlbHMvZTJvRG9jLnhtbC5yZWxzUEsBAi0AFAAGAAgAAAAhAFXoBK3h&#10;AAAADAEAAA8AAAAAAAAAAAAAAAAAxw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6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46DF4" w:rsidRDefault="00846DF4" w:rsidP="004F6828">
      <w:pPr>
        <w:ind w:right="-1"/>
        <w:rPr>
          <w:sz w:val="23"/>
          <w:szCs w:val="23"/>
        </w:rPr>
      </w:pPr>
    </w:p>
    <w:p w:rsidR="00846DF4" w:rsidRDefault="00846DF4" w:rsidP="004F6828">
      <w:pPr>
        <w:ind w:right="-1"/>
        <w:rPr>
          <w:sz w:val="23"/>
          <w:szCs w:val="23"/>
        </w:rPr>
      </w:pPr>
    </w:p>
    <w:p w:rsidR="00846DF4" w:rsidRDefault="00846DF4" w:rsidP="004F6828">
      <w:pPr>
        <w:ind w:right="-1"/>
        <w:rPr>
          <w:sz w:val="23"/>
          <w:szCs w:val="23"/>
        </w:rPr>
      </w:pPr>
    </w:p>
    <w:p w:rsidR="00846DF4" w:rsidRDefault="00846DF4" w:rsidP="004F6828">
      <w:pPr>
        <w:ind w:right="-1"/>
        <w:rPr>
          <w:sz w:val="23"/>
          <w:szCs w:val="23"/>
        </w:rPr>
      </w:pPr>
    </w:p>
    <w:p w:rsidR="00846DF4" w:rsidRDefault="00846DF4" w:rsidP="004F6828">
      <w:pPr>
        <w:ind w:right="-1"/>
        <w:rPr>
          <w:sz w:val="23"/>
          <w:szCs w:val="23"/>
        </w:rPr>
      </w:pPr>
    </w:p>
    <w:p w:rsidR="00846DF4" w:rsidRDefault="00846DF4" w:rsidP="004F6828">
      <w:pPr>
        <w:ind w:right="-1"/>
        <w:rPr>
          <w:sz w:val="23"/>
          <w:szCs w:val="23"/>
        </w:rPr>
      </w:pPr>
    </w:p>
    <w:p w:rsidR="00846DF4" w:rsidRDefault="00846DF4" w:rsidP="004F6828">
      <w:pPr>
        <w:ind w:right="-1"/>
        <w:rPr>
          <w:sz w:val="23"/>
          <w:szCs w:val="23"/>
        </w:rPr>
      </w:pPr>
    </w:p>
    <w:p w:rsidR="00846DF4" w:rsidRDefault="00846DF4" w:rsidP="004F6828">
      <w:pPr>
        <w:ind w:right="-1"/>
        <w:rPr>
          <w:sz w:val="23"/>
          <w:szCs w:val="23"/>
        </w:rPr>
      </w:pPr>
    </w:p>
    <w:p w:rsidR="00846DF4" w:rsidRDefault="00846DF4" w:rsidP="004F6828">
      <w:pPr>
        <w:ind w:right="-1"/>
        <w:rPr>
          <w:sz w:val="23"/>
          <w:szCs w:val="23"/>
        </w:rPr>
      </w:pPr>
    </w:p>
    <w:p w:rsidR="00846DF4" w:rsidRDefault="00846DF4" w:rsidP="004F6828">
      <w:pPr>
        <w:ind w:right="-1"/>
        <w:rPr>
          <w:sz w:val="23"/>
          <w:szCs w:val="23"/>
        </w:rPr>
      </w:pPr>
    </w:p>
    <w:p w:rsidR="00846DF4" w:rsidRDefault="0097087B" w:rsidP="004F6828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     27.07.2022                            2612-па</w:t>
      </w:r>
    </w:p>
    <w:p w:rsidR="0079113A" w:rsidRDefault="0079113A" w:rsidP="004F6828">
      <w:pPr>
        <w:ind w:right="-1"/>
        <w:rPr>
          <w:sz w:val="23"/>
          <w:szCs w:val="23"/>
        </w:rPr>
      </w:pPr>
    </w:p>
    <w:p w:rsidR="0079113A" w:rsidRDefault="0079113A" w:rsidP="004F6828">
      <w:pPr>
        <w:ind w:right="-1"/>
        <w:rPr>
          <w:sz w:val="23"/>
          <w:szCs w:val="23"/>
        </w:rPr>
      </w:pPr>
    </w:p>
    <w:p w:rsidR="00EE06DF" w:rsidRDefault="00EE06DF" w:rsidP="004F6828">
      <w:pPr>
        <w:ind w:right="-1"/>
        <w:rPr>
          <w:sz w:val="23"/>
          <w:szCs w:val="23"/>
        </w:rPr>
      </w:pPr>
    </w:p>
    <w:p w:rsidR="004F6828" w:rsidRPr="00BA211A" w:rsidRDefault="004F6828" w:rsidP="004F6828">
      <w:pPr>
        <w:jc w:val="both"/>
      </w:pPr>
      <w:r w:rsidRPr="00BA211A">
        <w:t>Об утверждении административного регламента</w:t>
      </w:r>
    </w:p>
    <w:p w:rsidR="004F6828" w:rsidRPr="00BA211A" w:rsidRDefault="004F6828" w:rsidP="004F6828">
      <w:pPr>
        <w:jc w:val="both"/>
      </w:pPr>
      <w:r w:rsidRPr="00BA211A">
        <w:t xml:space="preserve">по предоставлению администрацией муниципального образования </w:t>
      </w:r>
    </w:p>
    <w:p w:rsidR="004F6828" w:rsidRPr="00BA211A" w:rsidRDefault="004F6828" w:rsidP="004F6828">
      <w:pPr>
        <w:jc w:val="both"/>
      </w:pPr>
      <w:r w:rsidRPr="00BA211A">
        <w:t xml:space="preserve">Тосненский район Ленинградской области муниципальной услуги </w:t>
      </w:r>
    </w:p>
    <w:p w:rsidR="004F6828" w:rsidRPr="00BA211A" w:rsidRDefault="004F6828" w:rsidP="004F6828">
      <w:pPr>
        <w:jc w:val="both"/>
      </w:pPr>
      <w:r w:rsidRPr="00BA211A">
        <w:t xml:space="preserve">«Принятие документов, а также выдача решений о переводе </w:t>
      </w:r>
    </w:p>
    <w:p w:rsidR="004F6828" w:rsidRPr="00BA211A" w:rsidRDefault="004F6828" w:rsidP="004F6828">
      <w:pPr>
        <w:jc w:val="both"/>
      </w:pPr>
      <w:r w:rsidRPr="00BA211A">
        <w:t xml:space="preserve">или об отказе в переводе жилого помещения в </w:t>
      </w:r>
      <w:proofErr w:type="gramStart"/>
      <w:r w:rsidRPr="00BA211A">
        <w:t>нежилое</w:t>
      </w:r>
      <w:proofErr w:type="gramEnd"/>
      <w:r w:rsidRPr="00BA211A">
        <w:t xml:space="preserve"> </w:t>
      </w:r>
    </w:p>
    <w:p w:rsidR="004F6828" w:rsidRPr="00BA211A" w:rsidRDefault="004F6828" w:rsidP="004F6828">
      <w:pPr>
        <w:jc w:val="both"/>
      </w:pPr>
      <w:r w:rsidRPr="00BA211A">
        <w:t xml:space="preserve">или нежилого помещения в жилое помещение» </w:t>
      </w:r>
    </w:p>
    <w:p w:rsidR="004F6828" w:rsidRPr="00BA211A" w:rsidRDefault="004F6828" w:rsidP="004F6828">
      <w:pPr>
        <w:jc w:val="both"/>
      </w:pPr>
    </w:p>
    <w:p w:rsidR="00846DF4" w:rsidRPr="00BA211A" w:rsidRDefault="00846DF4" w:rsidP="004F6828">
      <w:pPr>
        <w:jc w:val="both"/>
      </w:pPr>
    </w:p>
    <w:p w:rsidR="004F6828" w:rsidRPr="00BA211A" w:rsidRDefault="004F6828" w:rsidP="00846DF4">
      <w:pPr>
        <w:ind w:firstLine="567"/>
        <w:jc w:val="both"/>
      </w:pPr>
      <w:proofErr w:type="gramStart"/>
      <w:r w:rsidRPr="00BA211A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BA211A">
        <w:t xml:space="preserve">     </w:t>
      </w:r>
      <w:r w:rsidRPr="00BA211A"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Pr="00BA211A">
        <w:t>и</w:t>
      </w:r>
      <w:r w:rsidRPr="00BA211A">
        <w:t>ципального образования Тосненский район Ленинградской области от 05.05.2022 № 1569-па</w:t>
      </w:r>
      <w:r w:rsidR="00EE06DF" w:rsidRPr="00BA211A">
        <w:t xml:space="preserve"> </w:t>
      </w:r>
      <w:r w:rsidRPr="00BA211A">
        <w:t>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BA211A">
        <w:t>а</w:t>
      </w:r>
      <w:r w:rsidRPr="00BA211A">
        <w:t>ментов предоставления муниципальных услуг» администрация муниципального образования</w:t>
      </w:r>
      <w:proofErr w:type="gramEnd"/>
      <w:r w:rsidRPr="00BA211A">
        <w:t xml:space="preserve"> Тосненский район Ленинградской области</w:t>
      </w:r>
    </w:p>
    <w:p w:rsidR="004F6828" w:rsidRPr="00BA211A" w:rsidRDefault="004F6828" w:rsidP="004F6828">
      <w:pPr>
        <w:jc w:val="both"/>
        <w:rPr>
          <w:color w:val="FF0000"/>
        </w:rPr>
      </w:pPr>
    </w:p>
    <w:p w:rsidR="004F6828" w:rsidRPr="00BA211A" w:rsidRDefault="004F6828" w:rsidP="004F6828">
      <w:pPr>
        <w:jc w:val="both"/>
      </w:pPr>
      <w:r w:rsidRPr="00BA211A">
        <w:t>ПОСТАНОВЛЯЕТ:</w:t>
      </w:r>
    </w:p>
    <w:p w:rsidR="004F6828" w:rsidRPr="00BA211A" w:rsidRDefault="004F6828" w:rsidP="004F6828">
      <w:pPr>
        <w:jc w:val="both"/>
      </w:pPr>
    </w:p>
    <w:p w:rsidR="004F6828" w:rsidRPr="00BA211A" w:rsidRDefault="004F6828" w:rsidP="00846DF4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BA211A">
        <w:t>Утвердить административный регламент по предоставлению муниципал</w:t>
      </w:r>
      <w:r w:rsidRPr="00BA211A">
        <w:t>ь</w:t>
      </w:r>
      <w:r w:rsidRPr="00BA211A">
        <w:t xml:space="preserve">ной услуги «Принятие документов, а также выдача решений о переводе или об </w:t>
      </w:r>
      <w:r w:rsidR="00BA211A">
        <w:t xml:space="preserve">   </w:t>
      </w:r>
      <w:r w:rsidRPr="00BA211A">
        <w:t>отказе</w:t>
      </w:r>
      <w:r w:rsidR="00EE06DF" w:rsidRPr="00BA211A">
        <w:t xml:space="preserve"> </w:t>
      </w:r>
      <w:r w:rsidRPr="00BA211A">
        <w:t>в переводе жилого помещения в нежилое или нежилого помещения в жилое помещение» (приложение).</w:t>
      </w:r>
    </w:p>
    <w:p w:rsidR="004F6828" w:rsidRPr="00BA211A" w:rsidRDefault="004F6828" w:rsidP="00846DF4">
      <w:pPr>
        <w:widowControl w:val="0"/>
        <w:numPr>
          <w:ilvl w:val="0"/>
          <w:numId w:val="34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proofErr w:type="gramStart"/>
      <w:r w:rsidRPr="00BA211A">
        <w:t xml:space="preserve">Признать постановление администрации муниципального образования </w:t>
      </w:r>
      <w:r w:rsidR="00BA211A" w:rsidRPr="00BA211A">
        <w:t xml:space="preserve">        </w:t>
      </w:r>
      <w:r w:rsidRPr="00BA211A">
        <w:t>Тосненский район Ленинградской области от 28.10.</w:t>
      </w:r>
      <w:r w:rsidR="00BA211A" w:rsidRPr="00BA211A">
        <w:t>2021 № 2551-па «Об утвержд</w:t>
      </w:r>
      <w:r w:rsidR="00BA211A" w:rsidRPr="00BA211A">
        <w:t>е</w:t>
      </w:r>
      <w:r w:rsidR="00BA211A" w:rsidRPr="00BA211A">
        <w:t>нии а</w:t>
      </w:r>
      <w:r w:rsidRPr="00BA211A">
        <w:t xml:space="preserve">дминистративного регламента предоставления </w:t>
      </w:r>
      <w:r w:rsidR="00BA211A" w:rsidRPr="00BA211A">
        <w:t>администрацией муниципал</w:t>
      </w:r>
      <w:r w:rsidR="00BA211A" w:rsidRPr="00BA211A">
        <w:t>ь</w:t>
      </w:r>
      <w:r w:rsidR="00BA211A" w:rsidRPr="00BA211A">
        <w:t>ного</w:t>
      </w:r>
      <w:r w:rsidR="0079113A">
        <w:t xml:space="preserve"> образования Тосненский район Л</w:t>
      </w:r>
      <w:r w:rsidR="00BA211A" w:rsidRPr="00BA211A">
        <w:t xml:space="preserve">енинградской области </w:t>
      </w:r>
      <w:r w:rsidRPr="00BA211A">
        <w:t>муниципальной усл</w:t>
      </w:r>
      <w:r w:rsidRPr="00BA211A">
        <w:t>у</w:t>
      </w:r>
      <w:r w:rsidRPr="00BA211A">
        <w:t>ги «Принятие документов, а также выдача решений о переводе или об отказе в п</w:t>
      </w:r>
      <w:r w:rsidRPr="00BA211A">
        <w:t>е</w:t>
      </w:r>
      <w:r w:rsidRPr="00BA211A">
        <w:t>реводе жилого</w:t>
      </w:r>
      <w:r w:rsidR="00EE06DF" w:rsidRPr="00BA211A">
        <w:t xml:space="preserve"> </w:t>
      </w:r>
      <w:r w:rsidRPr="00BA211A">
        <w:t>помещения в нежилое или нежилого помещения в жилое помещ</w:t>
      </w:r>
      <w:r w:rsidRPr="00BA211A">
        <w:t>е</w:t>
      </w:r>
      <w:r w:rsidRPr="00BA211A">
        <w:t>ние» утратившим силу.</w:t>
      </w:r>
      <w:proofErr w:type="gramEnd"/>
    </w:p>
    <w:p w:rsidR="004F6828" w:rsidRPr="00BA211A" w:rsidRDefault="004F6828" w:rsidP="00846DF4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BA211A">
        <w:t xml:space="preserve">Комитету строительства и инвестиций администрации муниципального </w:t>
      </w:r>
      <w:r w:rsidR="00BA211A">
        <w:t xml:space="preserve"> </w:t>
      </w:r>
      <w:r w:rsidRPr="00BA211A">
        <w:t>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BA211A">
        <w:t>ь</w:t>
      </w:r>
      <w:r w:rsidRPr="00BA211A">
        <w:t>ным и межконфессиональным отношениям администрации муниципального обр</w:t>
      </w:r>
      <w:r w:rsidRPr="00BA211A">
        <w:t>а</w:t>
      </w:r>
      <w:r w:rsidRPr="00BA211A">
        <w:t xml:space="preserve">зования Тосненский район Ленинградской области настоящее </w:t>
      </w:r>
      <w:r w:rsidR="00BA211A" w:rsidRPr="00BA211A">
        <w:t xml:space="preserve">постановление для </w:t>
      </w:r>
      <w:r w:rsidR="00BA211A" w:rsidRPr="00BA211A">
        <w:lastRenderedPageBreak/>
        <w:t>опубликования</w:t>
      </w:r>
      <w:r w:rsidRPr="00BA211A">
        <w:t xml:space="preserve"> и обнародования в порядке, установленном Уставом муниципал</w:t>
      </w:r>
      <w:r w:rsidRPr="00BA211A">
        <w:t>ь</w:t>
      </w:r>
      <w:r w:rsidRPr="00BA211A">
        <w:t>ного образования Тосненский муниципальный район Ленинградской области.</w:t>
      </w:r>
    </w:p>
    <w:p w:rsidR="004F6828" w:rsidRPr="00BA211A" w:rsidRDefault="004F6828" w:rsidP="00846DF4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BA211A">
        <w:t>Пресс-службе комитета по организационной работе, местному самоупра</w:t>
      </w:r>
      <w:r w:rsidRPr="00BA211A">
        <w:t>в</w:t>
      </w:r>
      <w:r w:rsidRPr="00BA211A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BA211A">
        <w:t>о</w:t>
      </w:r>
      <w:r w:rsidRPr="00BA211A"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4F6828" w:rsidRPr="00BA211A" w:rsidRDefault="004F6828" w:rsidP="00846DF4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proofErr w:type="gramStart"/>
      <w:r w:rsidRPr="00BA211A">
        <w:t>Контроль за</w:t>
      </w:r>
      <w:proofErr w:type="gramEnd"/>
      <w:r w:rsidRPr="00BA211A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4F6828" w:rsidRPr="00BA211A" w:rsidRDefault="004F6828" w:rsidP="004F6828">
      <w:pPr>
        <w:keepNext/>
        <w:ind w:firstLine="426"/>
        <w:jc w:val="both"/>
        <w:outlineLvl w:val="1"/>
      </w:pPr>
    </w:p>
    <w:p w:rsidR="004F6828" w:rsidRPr="00BA211A" w:rsidRDefault="004F6828" w:rsidP="004F6828">
      <w:pPr>
        <w:keepNext/>
        <w:ind w:firstLine="426"/>
        <w:jc w:val="both"/>
        <w:outlineLvl w:val="1"/>
      </w:pPr>
    </w:p>
    <w:p w:rsidR="00846DF4" w:rsidRPr="00BA211A" w:rsidRDefault="00846DF4" w:rsidP="004F6828">
      <w:pPr>
        <w:keepNext/>
        <w:ind w:firstLine="426"/>
        <w:jc w:val="both"/>
        <w:outlineLvl w:val="1"/>
      </w:pPr>
    </w:p>
    <w:p w:rsidR="00846DF4" w:rsidRPr="00BA211A" w:rsidRDefault="00846DF4" w:rsidP="004F6828">
      <w:pPr>
        <w:keepNext/>
        <w:ind w:firstLine="426"/>
        <w:jc w:val="both"/>
        <w:outlineLvl w:val="1"/>
      </w:pPr>
    </w:p>
    <w:p w:rsidR="004F6828" w:rsidRPr="00BA211A" w:rsidRDefault="00846DF4" w:rsidP="004F6828">
      <w:pPr>
        <w:keepNext/>
        <w:jc w:val="both"/>
        <w:outlineLvl w:val="1"/>
      </w:pPr>
      <w:r w:rsidRPr="00BA211A">
        <w:t>И. о. г</w:t>
      </w:r>
      <w:r w:rsidR="004F6828" w:rsidRPr="00BA211A">
        <w:t>лав</w:t>
      </w:r>
      <w:r w:rsidRPr="00BA211A">
        <w:t>ы</w:t>
      </w:r>
      <w:r w:rsidR="004F6828" w:rsidRPr="00BA211A">
        <w:t xml:space="preserve"> администрации</w:t>
      </w:r>
      <w:r w:rsidR="004F6828" w:rsidRPr="00BA211A">
        <w:tab/>
      </w:r>
      <w:r w:rsidR="004F6828" w:rsidRPr="00BA211A">
        <w:tab/>
      </w:r>
      <w:r w:rsidR="004F6828" w:rsidRPr="00BA211A">
        <w:tab/>
      </w:r>
      <w:r w:rsidR="004F6828" w:rsidRPr="00BA211A">
        <w:tab/>
        <w:t xml:space="preserve">          </w:t>
      </w:r>
      <w:r w:rsidR="004F6828" w:rsidRPr="00BA211A">
        <w:tab/>
      </w:r>
      <w:r w:rsidR="004F6828" w:rsidRPr="00BA211A">
        <w:tab/>
        <w:t xml:space="preserve"> </w:t>
      </w:r>
      <w:r w:rsidR="00BA211A">
        <w:t xml:space="preserve">   </w:t>
      </w:r>
      <w:r w:rsidR="004F6828" w:rsidRPr="00BA211A">
        <w:t xml:space="preserve">     </w:t>
      </w:r>
      <w:r w:rsidR="0005048A" w:rsidRPr="00BA211A">
        <w:t>И.Ф. Тычинский</w:t>
      </w:r>
    </w:p>
    <w:p w:rsidR="004F6828" w:rsidRPr="00BA211A" w:rsidRDefault="004F6828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05048A" w:rsidRPr="00BA211A" w:rsidRDefault="0005048A" w:rsidP="004F6828">
      <w:pPr>
        <w:jc w:val="both"/>
      </w:pPr>
    </w:p>
    <w:p w:rsidR="004F6828" w:rsidRPr="00BA211A" w:rsidRDefault="004F6828" w:rsidP="004F6828">
      <w:pPr>
        <w:jc w:val="both"/>
        <w:rPr>
          <w:sz w:val="20"/>
          <w:szCs w:val="20"/>
        </w:rPr>
      </w:pPr>
      <w:r w:rsidRPr="00BA211A">
        <w:rPr>
          <w:sz w:val="20"/>
          <w:szCs w:val="20"/>
        </w:rPr>
        <w:t>Обухова Лариса Сергеевна</w:t>
      </w:r>
      <w:r w:rsidR="00BA211A" w:rsidRPr="00BA211A">
        <w:rPr>
          <w:sz w:val="20"/>
          <w:szCs w:val="20"/>
        </w:rPr>
        <w:t>, 8(81361)</w:t>
      </w:r>
      <w:r w:rsidRPr="00BA211A">
        <w:rPr>
          <w:sz w:val="20"/>
          <w:szCs w:val="20"/>
        </w:rPr>
        <w:t>20044</w:t>
      </w:r>
    </w:p>
    <w:p w:rsidR="0005048A" w:rsidRPr="00BA211A" w:rsidRDefault="0005048A" w:rsidP="004F6828">
      <w:pPr>
        <w:jc w:val="both"/>
        <w:rPr>
          <w:sz w:val="20"/>
          <w:szCs w:val="20"/>
        </w:rPr>
      </w:pPr>
      <w:r w:rsidRPr="00BA211A">
        <w:rPr>
          <w:sz w:val="20"/>
          <w:szCs w:val="20"/>
        </w:rPr>
        <w:t>6 га</w:t>
      </w:r>
    </w:p>
    <w:p w:rsidR="00BA211A" w:rsidRDefault="00BA211A" w:rsidP="0005048A">
      <w:pPr>
        <w:pStyle w:val="ConsPlusTitle"/>
        <w:widowControl/>
        <w:ind w:left="4253"/>
        <w:rPr>
          <w:b w:val="0"/>
          <w:bCs w:val="0"/>
        </w:rPr>
      </w:pPr>
    </w:p>
    <w:p w:rsidR="004F6828" w:rsidRPr="00EE06DF" w:rsidRDefault="004F6828" w:rsidP="0005048A">
      <w:pPr>
        <w:pStyle w:val="ConsPlusTitle"/>
        <w:widowControl/>
        <w:ind w:left="4253"/>
        <w:rPr>
          <w:b w:val="0"/>
          <w:bCs w:val="0"/>
        </w:rPr>
      </w:pPr>
      <w:r w:rsidRPr="00EE06DF">
        <w:rPr>
          <w:b w:val="0"/>
          <w:bCs w:val="0"/>
        </w:rPr>
        <w:lastRenderedPageBreak/>
        <w:t>Приложение</w:t>
      </w:r>
    </w:p>
    <w:p w:rsidR="004F6828" w:rsidRPr="00EE06DF" w:rsidRDefault="004F6828" w:rsidP="0005048A">
      <w:pPr>
        <w:pStyle w:val="ConsPlusTitle"/>
        <w:widowControl/>
        <w:ind w:left="4253"/>
        <w:rPr>
          <w:b w:val="0"/>
          <w:bCs w:val="0"/>
        </w:rPr>
      </w:pPr>
      <w:r w:rsidRPr="00EE06DF">
        <w:rPr>
          <w:b w:val="0"/>
          <w:bCs w:val="0"/>
        </w:rPr>
        <w:t>к постановлению администрации</w:t>
      </w:r>
    </w:p>
    <w:p w:rsidR="004F6828" w:rsidRPr="00EE06DF" w:rsidRDefault="004F6828" w:rsidP="0005048A">
      <w:pPr>
        <w:pStyle w:val="ConsPlusTitle"/>
        <w:widowControl/>
        <w:ind w:left="4253"/>
        <w:rPr>
          <w:b w:val="0"/>
          <w:bCs w:val="0"/>
        </w:rPr>
      </w:pPr>
      <w:r w:rsidRPr="00EE06DF">
        <w:rPr>
          <w:b w:val="0"/>
          <w:bCs w:val="0"/>
        </w:rPr>
        <w:t>муниципального образования</w:t>
      </w:r>
    </w:p>
    <w:p w:rsidR="004F6828" w:rsidRPr="00EE06DF" w:rsidRDefault="004F6828" w:rsidP="0005048A">
      <w:pPr>
        <w:pStyle w:val="ConsPlusTitle"/>
        <w:widowControl/>
        <w:ind w:left="4253"/>
        <w:rPr>
          <w:b w:val="0"/>
          <w:bCs w:val="0"/>
        </w:rPr>
      </w:pPr>
      <w:r w:rsidRPr="00EE06DF">
        <w:rPr>
          <w:b w:val="0"/>
          <w:bCs w:val="0"/>
        </w:rPr>
        <w:t>Тосненский район Ленинградской области</w:t>
      </w:r>
    </w:p>
    <w:p w:rsidR="004F6828" w:rsidRPr="00EE06DF" w:rsidRDefault="004F6828" w:rsidP="004F6828">
      <w:pPr>
        <w:pStyle w:val="ConsPlusTitle"/>
        <w:widowControl/>
        <w:tabs>
          <w:tab w:val="left" w:pos="5954"/>
        </w:tabs>
        <w:ind w:left="5670"/>
        <w:rPr>
          <w:b w:val="0"/>
          <w:bCs w:val="0"/>
        </w:rPr>
      </w:pPr>
    </w:p>
    <w:p w:rsidR="004F6828" w:rsidRPr="00EE06DF" w:rsidRDefault="00BA211A" w:rsidP="0005048A">
      <w:pPr>
        <w:pStyle w:val="ConsPlusTitle"/>
        <w:widowControl/>
        <w:tabs>
          <w:tab w:val="left" w:pos="5954"/>
        </w:tabs>
        <w:ind w:left="4253"/>
        <w:rPr>
          <w:b w:val="0"/>
          <w:bCs w:val="0"/>
        </w:rPr>
      </w:pPr>
      <w:r>
        <w:rPr>
          <w:b w:val="0"/>
          <w:bCs w:val="0"/>
        </w:rPr>
        <w:t xml:space="preserve">от 27.07.2022 </w:t>
      </w:r>
      <w:r w:rsidR="00EE06DF">
        <w:rPr>
          <w:b w:val="0"/>
          <w:bCs w:val="0"/>
        </w:rPr>
        <w:t xml:space="preserve"> </w:t>
      </w:r>
      <w:r w:rsidR="004F6828" w:rsidRPr="00EE06DF">
        <w:rPr>
          <w:b w:val="0"/>
          <w:bCs w:val="0"/>
        </w:rPr>
        <w:t>№</w:t>
      </w:r>
      <w:r w:rsidR="00EE06DF">
        <w:rPr>
          <w:b w:val="0"/>
          <w:bCs w:val="0"/>
        </w:rPr>
        <w:t xml:space="preserve"> </w:t>
      </w:r>
      <w:r>
        <w:rPr>
          <w:b w:val="0"/>
          <w:bCs w:val="0"/>
        </w:rPr>
        <w:t>2612-па</w:t>
      </w:r>
    </w:p>
    <w:p w:rsidR="004F6828" w:rsidRDefault="004F6828" w:rsidP="004F6828">
      <w:pPr>
        <w:jc w:val="center"/>
        <w:rPr>
          <w:b/>
          <w:bCs/>
        </w:rPr>
      </w:pPr>
    </w:p>
    <w:p w:rsidR="00EE06DF" w:rsidRPr="00EE06DF" w:rsidRDefault="00EE06DF" w:rsidP="004F6828">
      <w:pPr>
        <w:jc w:val="center"/>
        <w:rPr>
          <w:b/>
          <w:bCs/>
        </w:rPr>
      </w:pPr>
    </w:p>
    <w:p w:rsidR="006523C7" w:rsidRPr="00EE06DF" w:rsidRDefault="006523C7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EE06DF">
        <w:rPr>
          <w:bCs/>
        </w:rPr>
        <w:t>А</w:t>
      </w:r>
      <w:r w:rsidR="00342981" w:rsidRPr="00EE06DF">
        <w:rPr>
          <w:bCs/>
        </w:rPr>
        <w:t>дминистративн</w:t>
      </w:r>
      <w:r w:rsidRPr="00EE06DF">
        <w:rPr>
          <w:bCs/>
        </w:rPr>
        <w:t>ый</w:t>
      </w:r>
      <w:r w:rsidR="00342981" w:rsidRPr="00EE06DF">
        <w:rPr>
          <w:bCs/>
        </w:rPr>
        <w:t xml:space="preserve"> регламент</w:t>
      </w:r>
    </w:p>
    <w:p w:rsidR="00C01222" w:rsidRPr="00EE06DF" w:rsidRDefault="0034298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EE06DF">
        <w:rPr>
          <w:bCs/>
        </w:rPr>
        <w:t xml:space="preserve"> по предоставлению муниципальной услуги </w:t>
      </w:r>
      <w:r w:rsidR="00C01222" w:rsidRPr="00EE06DF">
        <w:rPr>
          <w:bCs/>
        </w:rPr>
        <w:t>«</w:t>
      </w:r>
      <w:r w:rsidR="003C4604" w:rsidRPr="00EE06DF">
        <w:t>П</w:t>
      </w:r>
      <w:r w:rsidR="00C01222" w:rsidRPr="00EE06DF">
        <w:t>риняти</w:t>
      </w:r>
      <w:r w:rsidR="003C4604" w:rsidRPr="00EE06DF">
        <w:t>е</w:t>
      </w:r>
      <w:r w:rsidR="00C01222" w:rsidRPr="00EE06DF">
        <w:t xml:space="preserve"> документов, а также выдач</w:t>
      </w:r>
      <w:r w:rsidR="003C4604" w:rsidRPr="00EE06DF">
        <w:t>а</w:t>
      </w:r>
      <w:r w:rsidR="00C01222" w:rsidRPr="00EE06DF">
        <w:t xml:space="preserve"> решений</w:t>
      </w:r>
      <w:r w:rsidR="006523C7" w:rsidRPr="00EE06DF">
        <w:t xml:space="preserve"> </w:t>
      </w:r>
      <w:r w:rsidR="00C01222" w:rsidRPr="00EE06DF">
        <w:t xml:space="preserve">о переводе или об отказе в переводе </w:t>
      </w:r>
      <w:r w:rsidR="00C01222" w:rsidRPr="00EE06DF">
        <w:rPr>
          <w:bCs/>
        </w:rPr>
        <w:t>жилого помещения в нежилое или нежилого помещения в жилое помещение»</w:t>
      </w:r>
      <w:r w:rsidR="002F16D1" w:rsidRPr="00EE06DF">
        <w:rPr>
          <w:bCs/>
        </w:rPr>
        <w:t xml:space="preserve"> </w:t>
      </w:r>
    </w:p>
    <w:p w:rsidR="00B86498" w:rsidRPr="00EE06DF" w:rsidRDefault="00B86498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</w:p>
    <w:p w:rsidR="00C01222" w:rsidRPr="00EE06DF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</w:rPr>
      </w:pPr>
      <w:bookmarkStart w:id="1" w:name="sub_1001"/>
      <w:r w:rsidRPr="00EE06DF">
        <w:rPr>
          <w:bCs/>
        </w:rPr>
        <w:t>1. Общие положения</w:t>
      </w:r>
    </w:p>
    <w:bookmarkEnd w:id="1"/>
    <w:p w:rsidR="00C01222" w:rsidRPr="00EE06DF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5713A" w:rsidRPr="00EE06DF" w:rsidRDefault="00FA51BC" w:rsidP="0005048A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1011"/>
      <w:bookmarkStart w:id="3" w:name="sub_1012"/>
      <w:r w:rsidRPr="00EE06DF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предоставления муниципал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 (далее </w:t>
      </w:r>
      <w:r w:rsidR="006523C7" w:rsidRPr="00EE06D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административный регламент,</w:t>
      </w:r>
      <w:r w:rsidR="006523C7"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Регламент, 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>муниципальная услуга) определяет порядок, стандарт и сроки при предоставлении муниципальной услуги.</w:t>
      </w:r>
    </w:p>
    <w:p w:rsidR="0055713A" w:rsidRPr="00EE06DF" w:rsidRDefault="0055713A" w:rsidP="0005048A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Заявителями, имеющими право на получение </w:t>
      </w:r>
      <w:r w:rsidR="00295B03" w:rsidRPr="00EE06DF">
        <w:rPr>
          <w:rFonts w:ascii="Times New Roman" w:hAnsi="Times New Roman"/>
          <w:color w:val="000000" w:themeColor="text1"/>
          <w:sz w:val="24"/>
          <w:szCs w:val="24"/>
        </w:rPr>
        <w:t>муниципально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й услуги, являются: </w:t>
      </w:r>
    </w:p>
    <w:p w:rsidR="0055713A" w:rsidRPr="00EE06DF" w:rsidRDefault="0055713A" w:rsidP="00C64EF1">
      <w:pPr>
        <w:pStyle w:val="af6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EE06DF" w:rsidRDefault="0055713A" w:rsidP="00C64E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физические лица, являющиеся собственниками помещений (далее </w:t>
      </w:r>
      <w:r w:rsidR="006523C7" w:rsidRPr="00EE06DF">
        <w:rPr>
          <w:color w:val="000000" w:themeColor="text1"/>
        </w:rPr>
        <w:t>–</w:t>
      </w:r>
      <w:r w:rsidRPr="00EE06DF">
        <w:rPr>
          <w:color w:val="000000" w:themeColor="text1"/>
        </w:rPr>
        <w:t xml:space="preserve"> </w:t>
      </w:r>
      <w:r w:rsidR="00C64EF1" w:rsidRPr="00EE06DF">
        <w:rPr>
          <w:color w:val="000000" w:themeColor="text1"/>
        </w:rPr>
        <w:t>З</w:t>
      </w:r>
      <w:r w:rsidRPr="00EE06DF">
        <w:rPr>
          <w:color w:val="000000" w:themeColor="text1"/>
        </w:rPr>
        <w:t>аяв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тели).</w:t>
      </w:r>
    </w:p>
    <w:p w:rsidR="0055713A" w:rsidRPr="00EE06DF" w:rsidRDefault="004A272B" w:rsidP="00C64EF1">
      <w:pPr>
        <w:ind w:firstLine="709"/>
        <w:jc w:val="both"/>
        <w:rPr>
          <w:rFonts w:eastAsia="Calibri"/>
          <w:color w:val="000000" w:themeColor="text1"/>
        </w:rPr>
      </w:pPr>
      <w:r w:rsidRPr="00EE06DF">
        <w:rPr>
          <w:rFonts w:eastAsia="Calibri"/>
          <w:color w:val="000000" w:themeColor="text1"/>
        </w:rPr>
        <w:t xml:space="preserve">1.2.1. </w:t>
      </w:r>
      <w:r w:rsidR="0055713A" w:rsidRPr="00EE06DF">
        <w:rPr>
          <w:rFonts w:eastAsia="Calibri"/>
          <w:color w:val="000000" w:themeColor="text1"/>
        </w:rPr>
        <w:t xml:space="preserve">Представлять интересы </w:t>
      </w:r>
      <w:r w:rsidR="00C64EF1" w:rsidRPr="00EE06DF">
        <w:rPr>
          <w:rFonts w:eastAsia="Calibri"/>
          <w:color w:val="000000" w:themeColor="text1"/>
        </w:rPr>
        <w:t>З</w:t>
      </w:r>
      <w:r w:rsidR="0055713A" w:rsidRPr="00EE06DF">
        <w:rPr>
          <w:rFonts w:eastAsia="Calibri"/>
          <w:color w:val="000000" w:themeColor="text1"/>
        </w:rPr>
        <w:t>аявителя имеют право:</w:t>
      </w:r>
    </w:p>
    <w:p w:rsidR="0055713A" w:rsidRPr="00EE06DF" w:rsidRDefault="004A272B" w:rsidP="00C64EF1">
      <w:pPr>
        <w:ind w:firstLine="709"/>
        <w:jc w:val="both"/>
        <w:rPr>
          <w:rFonts w:eastAsia="Calibri"/>
          <w:color w:val="000000" w:themeColor="text1"/>
        </w:rPr>
      </w:pPr>
      <w:r w:rsidRPr="00EE06DF">
        <w:rPr>
          <w:rFonts w:eastAsia="Calibri"/>
          <w:color w:val="000000" w:themeColor="text1"/>
        </w:rPr>
        <w:t>1.2.1.1. О</w:t>
      </w:r>
      <w:r w:rsidR="0055713A" w:rsidRPr="00EE06DF">
        <w:rPr>
          <w:rFonts w:eastAsia="Calibri"/>
          <w:color w:val="000000" w:themeColor="text1"/>
        </w:rPr>
        <w:t>т имени физических лиц:</w:t>
      </w:r>
    </w:p>
    <w:p w:rsidR="0055713A" w:rsidRPr="00EE06DF" w:rsidRDefault="004A272B" w:rsidP="00C64EF1">
      <w:pPr>
        <w:ind w:firstLine="709"/>
        <w:jc w:val="both"/>
        <w:rPr>
          <w:rFonts w:eastAsia="Calibri"/>
          <w:color w:val="000000" w:themeColor="text1"/>
        </w:rPr>
      </w:pPr>
      <w:r w:rsidRPr="00EE06DF">
        <w:rPr>
          <w:rFonts w:eastAsia="Calibri"/>
          <w:color w:val="000000" w:themeColor="text1"/>
        </w:rPr>
        <w:t xml:space="preserve">- </w:t>
      </w:r>
      <w:r w:rsidR="0055713A" w:rsidRPr="00EE06DF">
        <w:rPr>
          <w:rFonts w:eastAsia="Calibri"/>
          <w:color w:val="000000" w:themeColor="text1"/>
        </w:rPr>
        <w:t xml:space="preserve">представители, действующие в силу полномочий, основанных </w:t>
      </w:r>
      <w:r w:rsidR="0055713A" w:rsidRPr="00EE06DF">
        <w:rPr>
          <w:rFonts w:eastAsia="Calibri"/>
          <w:color w:val="000000" w:themeColor="text1"/>
        </w:rPr>
        <w:br/>
        <w:t>на доверенности;</w:t>
      </w:r>
    </w:p>
    <w:p w:rsidR="0055713A" w:rsidRPr="00EE06DF" w:rsidRDefault="004A272B" w:rsidP="00C64EF1">
      <w:pPr>
        <w:ind w:firstLine="709"/>
        <w:jc w:val="both"/>
        <w:rPr>
          <w:rFonts w:eastAsia="Calibri"/>
          <w:color w:val="000000" w:themeColor="text1"/>
        </w:rPr>
      </w:pPr>
      <w:r w:rsidRPr="00EE06DF">
        <w:rPr>
          <w:rFonts w:eastAsia="Calibri"/>
          <w:color w:val="000000" w:themeColor="text1"/>
        </w:rPr>
        <w:t xml:space="preserve">- </w:t>
      </w:r>
      <w:r w:rsidR="0055713A" w:rsidRPr="00EE06DF">
        <w:rPr>
          <w:rFonts w:eastAsia="Calibri"/>
          <w:color w:val="000000" w:themeColor="text1"/>
        </w:rPr>
        <w:t>опекуны недееспособных граждан;</w:t>
      </w:r>
    </w:p>
    <w:p w:rsidR="0055713A" w:rsidRPr="00EE06DF" w:rsidRDefault="004A272B" w:rsidP="00C64EF1">
      <w:pPr>
        <w:ind w:firstLine="709"/>
        <w:jc w:val="both"/>
        <w:rPr>
          <w:rFonts w:eastAsia="Calibri"/>
          <w:color w:val="000000" w:themeColor="text1"/>
        </w:rPr>
      </w:pPr>
      <w:r w:rsidRPr="00EE06DF">
        <w:rPr>
          <w:rFonts w:eastAsia="Calibri"/>
          <w:color w:val="000000" w:themeColor="text1"/>
        </w:rPr>
        <w:t xml:space="preserve">- </w:t>
      </w:r>
      <w:r w:rsidR="0055713A" w:rsidRPr="00EE06DF">
        <w:rPr>
          <w:rFonts w:eastAsia="Calibri"/>
          <w:color w:val="000000" w:themeColor="text1"/>
        </w:rPr>
        <w:t>законные представители (родители, усыновители, опекуны) несовершенн</w:t>
      </w:r>
      <w:r w:rsidR="0055713A" w:rsidRPr="00EE06DF">
        <w:rPr>
          <w:rFonts w:eastAsia="Calibri"/>
          <w:color w:val="000000" w:themeColor="text1"/>
        </w:rPr>
        <w:t>о</w:t>
      </w:r>
      <w:r w:rsidR="0055713A" w:rsidRPr="00EE06DF">
        <w:rPr>
          <w:rFonts w:eastAsia="Calibri"/>
          <w:color w:val="000000" w:themeColor="text1"/>
        </w:rPr>
        <w:t>летних в возрасте до 14 лет.</w:t>
      </w:r>
    </w:p>
    <w:p w:rsidR="0055713A" w:rsidRPr="00EE06DF" w:rsidRDefault="004A272B" w:rsidP="00C64EF1">
      <w:pPr>
        <w:ind w:firstLine="709"/>
        <w:jc w:val="both"/>
        <w:rPr>
          <w:rFonts w:eastAsia="Calibri"/>
          <w:color w:val="000000" w:themeColor="text1"/>
        </w:rPr>
      </w:pPr>
      <w:r w:rsidRPr="00EE06DF">
        <w:rPr>
          <w:rFonts w:eastAsia="Calibri"/>
          <w:color w:val="000000" w:themeColor="text1"/>
        </w:rPr>
        <w:t>1.2.1.2. О</w:t>
      </w:r>
      <w:r w:rsidR="0055713A" w:rsidRPr="00EE06DF">
        <w:rPr>
          <w:rFonts w:eastAsia="Calibri"/>
          <w:color w:val="000000" w:themeColor="text1"/>
        </w:rPr>
        <w:t>т имени юридического лица:</w:t>
      </w:r>
    </w:p>
    <w:p w:rsidR="0055713A" w:rsidRPr="00EE06DF" w:rsidRDefault="004A272B" w:rsidP="00C64EF1">
      <w:pPr>
        <w:ind w:firstLine="709"/>
        <w:jc w:val="both"/>
        <w:rPr>
          <w:rFonts w:eastAsia="Calibri"/>
          <w:color w:val="000000" w:themeColor="text1"/>
        </w:rPr>
      </w:pPr>
      <w:r w:rsidRPr="00EE06DF">
        <w:rPr>
          <w:rFonts w:eastAsia="Calibri"/>
          <w:color w:val="000000" w:themeColor="text1"/>
        </w:rPr>
        <w:t xml:space="preserve">- </w:t>
      </w:r>
      <w:r w:rsidR="0055713A" w:rsidRPr="00EE06DF">
        <w:rPr>
          <w:rFonts w:eastAsia="Calibri"/>
          <w:color w:val="000000" w:themeColor="text1"/>
        </w:rPr>
        <w:t>лица, действующие в соответствии с законом или учредительными док</w:t>
      </w:r>
      <w:r w:rsidR="0055713A" w:rsidRPr="00EE06DF">
        <w:rPr>
          <w:rFonts w:eastAsia="Calibri"/>
          <w:color w:val="000000" w:themeColor="text1"/>
        </w:rPr>
        <w:t>у</w:t>
      </w:r>
      <w:r w:rsidR="0055713A" w:rsidRPr="00EE06DF">
        <w:rPr>
          <w:rFonts w:eastAsia="Calibri"/>
          <w:color w:val="000000" w:themeColor="text1"/>
        </w:rPr>
        <w:t>ментами от имени юридического лица;</w:t>
      </w:r>
    </w:p>
    <w:p w:rsidR="006E7BC4" w:rsidRPr="00EE06DF" w:rsidRDefault="004A272B" w:rsidP="00C64EF1">
      <w:pPr>
        <w:ind w:firstLine="709"/>
        <w:jc w:val="both"/>
        <w:rPr>
          <w:rFonts w:eastAsia="Calibri"/>
          <w:color w:val="000000" w:themeColor="text1"/>
        </w:rPr>
      </w:pPr>
      <w:r w:rsidRPr="00EE06DF">
        <w:rPr>
          <w:rFonts w:eastAsia="Calibri"/>
          <w:color w:val="000000" w:themeColor="text1"/>
        </w:rPr>
        <w:t xml:space="preserve">- </w:t>
      </w:r>
      <w:r w:rsidR="0055713A" w:rsidRPr="00EE06DF">
        <w:rPr>
          <w:rFonts w:eastAsia="Calibri"/>
          <w:color w:val="000000" w:themeColor="text1"/>
        </w:rPr>
        <w:t>представители юридического лица в силу полномочий на основании дов</w:t>
      </w:r>
      <w:r w:rsidR="0055713A" w:rsidRPr="00EE06DF">
        <w:rPr>
          <w:rFonts w:eastAsia="Calibri"/>
          <w:color w:val="000000" w:themeColor="text1"/>
        </w:rPr>
        <w:t>е</w:t>
      </w:r>
      <w:r w:rsidR="0055713A" w:rsidRPr="00EE06DF">
        <w:rPr>
          <w:rFonts w:eastAsia="Calibri"/>
          <w:color w:val="000000" w:themeColor="text1"/>
        </w:rPr>
        <w:t>ренности.</w:t>
      </w:r>
    </w:p>
    <w:p w:rsidR="006E7BC4" w:rsidRPr="00EE06DF" w:rsidRDefault="006E7BC4" w:rsidP="00C64EF1">
      <w:pPr>
        <w:ind w:firstLine="709"/>
        <w:jc w:val="both"/>
        <w:rPr>
          <w:rFonts w:eastAsia="Calibri"/>
          <w:color w:val="000000" w:themeColor="text1"/>
        </w:rPr>
      </w:pPr>
      <w:r w:rsidRPr="00EE06DF">
        <w:rPr>
          <w:rFonts w:eastAsia="Calibri"/>
          <w:color w:val="000000" w:themeColor="text1"/>
        </w:rPr>
        <w:t xml:space="preserve">1.3. </w:t>
      </w:r>
      <w:r w:rsidRPr="00EE06DF">
        <w:rPr>
          <w:color w:val="000000" w:themeColor="text1"/>
        </w:rPr>
        <w:t>Информация о месте нахождения администрации муниципального обр</w:t>
      </w:r>
      <w:r w:rsidRPr="00EE06DF">
        <w:rPr>
          <w:color w:val="000000" w:themeColor="text1"/>
        </w:rPr>
        <w:t>а</w:t>
      </w:r>
      <w:r w:rsidRPr="00EE06DF">
        <w:rPr>
          <w:color w:val="000000" w:themeColor="text1"/>
        </w:rPr>
        <w:t>зования</w:t>
      </w:r>
      <w:r w:rsidR="00C64EF1" w:rsidRPr="00EE06DF">
        <w:rPr>
          <w:color w:val="000000" w:themeColor="text1"/>
        </w:rPr>
        <w:t xml:space="preserve"> Тосненский район Ленинградской области </w:t>
      </w:r>
      <w:r w:rsidRPr="00EE06DF">
        <w:rPr>
          <w:rFonts w:eastAsia="Calibri"/>
          <w:color w:val="000000" w:themeColor="text1"/>
        </w:rPr>
        <w:t>(далее – администрация), пред</w:t>
      </w:r>
      <w:r w:rsidRPr="00EE06DF">
        <w:rPr>
          <w:rFonts w:eastAsia="Calibri"/>
          <w:color w:val="000000" w:themeColor="text1"/>
        </w:rPr>
        <w:t>о</w:t>
      </w:r>
      <w:r w:rsidRPr="00EE06DF">
        <w:rPr>
          <w:rFonts w:eastAsia="Calibri"/>
          <w:color w:val="000000" w:themeColor="text1"/>
        </w:rPr>
        <w:t xml:space="preserve">ставляющей муниципальную услугу, организации, участвующей в предоставлении услуги (далее – </w:t>
      </w:r>
      <w:r w:rsidR="00C64EF1" w:rsidRPr="00EE06DF">
        <w:rPr>
          <w:rFonts w:eastAsia="Calibri"/>
          <w:color w:val="000000" w:themeColor="text1"/>
        </w:rPr>
        <w:t>о</w:t>
      </w:r>
      <w:r w:rsidRPr="00EE06DF">
        <w:rPr>
          <w:rFonts w:eastAsia="Calibri"/>
          <w:color w:val="000000" w:themeColor="text1"/>
        </w:rPr>
        <w:t>рганизации) и не являющ</w:t>
      </w:r>
      <w:r w:rsidR="00C64EF1" w:rsidRPr="00EE06DF">
        <w:rPr>
          <w:rFonts w:eastAsia="Calibri"/>
          <w:color w:val="000000" w:themeColor="text1"/>
        </w:rPr>
        <w:t>ейся</w:t>
      </w:r>
      <w:r w:rsidRPr="00EE06DF">
        <w:rPr>
          <w:rFonts w:eastAsia="Calibri"/>
          <w:color w:val="000000" w:themeColor="text1"/>
        </w:rPr>
        <w:t xml:space="preserve"> многофункциональным центр</w:t>
      </w:r>
      <w:r w:rsidR="00C64EF1" w:rsidRPr="00EE06DF">
        <w:rPr>
          <w:rFonts w:eastAsia="Calibri"/>
          <w:color w:val="000000" w:themeColor="text1"/>
        </w:rPr>
        <w:t>ом</w:t>
      </w:r>
      <w:r w:rsidRPr="00EE06DF">
        <w:rPr>
          <w:rFonts w:eastAsia="Calibri"/>
          <w:color w:val="000000" w:themeColor="text1"/>
        </w:rPr>
        <w:t xml:space="preserve"> предоставления государственных и муниципальных услуг, </w:t>
      </w:r>
      <w:r w:rsidRPr="00EE06DF">
        <w:rPr>
          <w:color w:val="000000" w:themeColor="text1"/>
        </w:rPr>
        <w:t>графиках работы, ко</w:t>
      </w:r>
      <w:r w:rsidRPr="00EE06DF">
        <w:rPr>
          <w:color w:val="000000" w:themeColor="text1"/>
        </w:rPr>
        <w:t>н</w:t>
      </w:r>
      <w:r w:rsidRPr="00EE06DF">
        <w:rPr>
          <w:color w:val="000000" w:themeColor="text1"/>
        </w:rPr>
        <w:t>тактных телефонах, адресах электронной почты (далее – сведения информационн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го характера) размеща</w:t>
      </w:r>
      <w:r w:rsidR="004A272B"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тся:</w:t>
      </w:r>
    </w:p>
    <w:p w:rsidR="006E7BC4" w:rsidRPr="00EE06DF" w:rsidRDefault="00C64EF1" w:rsidP="00C64EF1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7BC4" w:rsidRPr="00EE06DF">
        <w:rPr>
          <w:rFonts w:ascii="Times New Roman" w:hAnsi="Times New Roman"/>
          <w:color w:val="000000" w:themeColor="text1"/>
          <w:sz w:val="24"/>
          <w:szCs w:val="24"/>
        </w:rPr>
        <w:t>на информационных стендах в местах предоставления муниципа</w:t>
      </w:r>
      <w:r w:rsidR="006C7A71" w:rsidRPr="00EE06DF">
        <w:rPr>
          <w:rFonts w:ascii="Times New Roman" w:hAnsi="Times New Roman"/>
          <w:color w:val="000000" w:themeColor="text1"/>
          <w:sz w:val="24"/>
          <w:szCs w:val="24"/>
        </w:rPr>
        <w:t>льной  услуги (в доступном для З</w:t>
      </w:r>
      <w:r w:rsidR="006E7BC4" w:rsidRPr="00EE06DF">
        <w:rPr>
          <w:rFonts w:ascii="Times New Roman" w:hAnsi="Times New Roman"/>
          <w:color w:val="000000" w:themeColor="text1"/>
          <w:sz w:val="24"/>
          <w:szCs w:val="24"/>
        </w:rPr>
        <w:t>аявителей месте), на официальном Интернет-сайте адм</w:t>
      </w:r>
      <w:r w:rsidR="006E7BC4" w:rsidRPr="00EE06D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6E7BC4"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нистрации; </w:t>
      </w:r>
    </w:p>
    <w:p w:rsidR="006E7BC4" w:rsidRPr="00EE06DF" w:rsidRDefault="006E7BC4" w:rsidP="00C64EF1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6DF">
        <w:rPr>
          <w:rFonts w:ascii="Times New Roman" w:hAnsi="Times New Roman"/>
          <w:color w:val="000000" w:themeColor="text1"/>
          <w:sz w:val="24"/>
          <w:szCs w:val="24"/>
        </w:rPr>
        <w:t>- на сайте Государственного бюджетного учреждения Ленинградской обл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сти «Многофункциональный центр предоставления государственных </w:t>
      </w:r>
      <w:r w:rsidR="00C64EF1" w:rsidRPr="00EE06DF">
        <w:rPr>
          <w:rFonts w:ascii="Times New Roman" w:hAnsi="Times New Roman"/>
          <w:color w:val="000000" w:themeColor="text1"/>
          <w:sz w:val="24"/>
          <w:szCs w:val="24"/>
        </w:rPr>
        <w:t>и муниц</w:t>
      </w:r>
      <w:r w:rsidR="00C64EF1" w:rsidRPr="00EE06D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64EF1" w:rsidRPr="00EE06DF">
        <w:rPr>
          <w:rFonts w:ascii="Times New Roman" w:hAnsi="Times New Roman"/>
          <w:color w:val="000000" w:themeColor="text1"/>
          <w:sz w:val="24"/>
          <w:szCs w:val="24"/>
        </w:rPr>
        <w:lastRenderedPageBreak/>
        <w:t>пальных услуг» (далее –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 ГБУ ЛО «МФЦ»): http://mfc47.ru/;</w:t>
      </w:r>
    </w:p>
    <w:p w:rsidR="006E7BC4" w:rsidRPr="00EE06DF" w:rsidRDefault="006E7BC4" w:rsidP="00C64EF1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6DF">
        <w:rPr>
          <w:rFonts w:ascii="Times New Roman" w:hAnsi="Times New Roman"/>
          <w:color w:val="000000" w:themeColor="text1"/>
          <w:sz w:val="24"/>
          <w:szCs w:val="24"/>
        </w:rPr>
        <w:t>- на Портале государственных и муниципальных услуг (функций) Лени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градской области (далее </w:t>
      </w:r>
      <w:r w:rsidR="00C64EF1" w:rsidRPr="00EE06D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 ПГУ ЛО)/на Едином портале государственных услуг </w:t>
      </w:r>
      <w:r w:rsidR="00EE06D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E06DF">
        <w:rPr>
          <w:rFonts w:ascii="Times New Roman" w:hAnsi="Times New Roman"/>
          <w:color w:val="000000" w:themeColor="text1"/>
          <w:sz w:val="24"/>
          <w:szCs w:val="24"/>
        </w:rPr>
        <w:t xml:space="preserve">(далее – ЕПГУ): www.gu.lenobl.ru/ </w:t>
      </w:r>
      <w:hyperlink r:id="rId11" w:history="1">
        <w:r w:rsidRPr="00EE06DF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www.gosuslugi.ru</w:t>
        </w:r>
      </w:hyperlink>
      <w:r w:rsidR="004A272B" w:rsidRPr="00EE06D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7BC4" w:rsidRPr="00EE06DF" w:rsidRDefault="006E7BC4" w:rsidP="00C64EF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в государственной информационной системе «Реестр государственных и муниципальных услуг (функций) Ленинградской области» (далее </w:t>
      </w:r>
      <w:r w:rsidR="00C64EF1" w:rsidRPr="00EE06DF">
        <w:rPr>
          <w:color w:val="000000" w:themeColor="text1"/>
        </w:rPr>
        <w:t>–</w:t>
      </w:r>
      <w:r w:rsidRPr="00EE06DF">
        <w:rPr>
          <w:color w:val="000000" w:themeColor="text1"/>
        </w:rPr>
        <w:t xml:space="preserve"> Реестр).</w:t>
      </w:r>
    </w:p>
    <w:p w:rsidR="00C62DC1" w:rsidRPr="00EE06DF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EE06DF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</w:pPr>
      <w:r w:rsidRPr="00EE06DF">
        <w:rPr>
          <w:bCs/>
        </w:rPr>
        <w:t xml:space="preserve">2. Стандарт предоставления </w:t>
      </w:r>
      <w:r w:rsidR="00C20709" w:rsidRPr="00EE06DF">
        <w:t>муниципальной услуги</w:t>
      </w:r>
    </w:p>
    <w:p w:rsidR="00C62DC1" w:rsidRPr="00EE06DF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bookmarkEnd w:id="2"/>
    <w:p w:rsidR="00C62DC1" w:rsidRPr="00EE06DF" w:rsidRDefault="00C62DC1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</w:rPr>
      </w:pPr>
      <w:r w:rsidRPr="00EE06DF">
        <w:rPr>
          <w:color w:val="000000" w:themeColor="text1"/>
        </w:rPr>
        <w:t xml:space="preserve">2.1. Полное наименование </w:t>
      </w:r>
      <w:r w:rsidR="00295B03" w:rsidRPr="00EE06DF">
        <w:rPr>
          <w:color w:val="000000" w:themeColor="text1"/>
        </w:rPr>
        <w:t>муниципально</w:t>
      </w:r>
      <w:r w:rsidRPr="00EE06DF">
        <w:rPr>
          <w:color w:val="000000" w:themeColor="text1"/>
        </w:rPr>
        <w:t xml:space="preserve">й услуги: </w:t>
      </w:r>
      <w:r w:rsidR="00C64EF1" w:rsidRPr="00EE06DF">
        <w:rPr>
          <w:color w:val="000000" w:themeColor="text1"/>
        </w:rPr>
        <w:t>«</w:t>
      </w:r>
      <w:r w:rsidR="006315F6" w:rsidRPr="00EE06DF">
        <w:rPr>
          <w:color w:val="000000" w:themeColor="text1"/>
        </w:rPr>
        <w:t>П</w:t>
      </w:r>
      <w:r w:rsidRPr="00EE06DF">
        <w:rPr>
          <w:color w:val="000000" w:themeColor="text1"/>
        </w:rPr>
        <w:t xml:space="preserve">ринятие документов, </w:t>
      </w:r>
      <w:r w:rsidR="00EE06DF">
        <w:rPr>
          <w:color w:val="000000" w:themeColor="text1"/>
        </w:rPr>
        <w:t xml:space="preserve">  </w:t>
      </w:r>
      <w:r w:rsidRPr="00EE06DF">
        <w:rPr>
          <w:color w:val="000000" w:themeColor="text1"/>
        </w:rPr>
        <w:t xml:space="preserve">а также выдача решений о переводе или об отказе в переводе </w:t>
      </w:r>
      <w:r w:rsidRPr="00EE06DF">
        <w:rPr>
          <w:bCs/>
          <w:color w:val="000000" w:themeColor="text1"/>
        </w:rPr>
        <w:t xml:space="preserve">жилого помещения </w:t>
      </w:r>
      <w:r w:rsidR="00EE06DF">
        <w:rPr>
          <w:bCs/>
          <w:color w:val="000000" w:themeColor="text1"/>
        </w:rPr>
        <w:t xml:space="preserve">    </w:t>
      </w:r>
      <w:r w:rsidRPr="00EE06DF">
        <w:rPr>
          <w:bCs/>
          <w:color w:val="000000" w:themeColor="text1"/>
        </w:rPr>
        <w:t>в нежилое или нежилого помещения в жилое помещение</w:t>
      </w:r>
      <w:r w:rsidR="00C64EF1" w:rsidRPr="00EE06DF">
        <w:rPr>
          <w:bCs/>
          <w:color w:val="000000" w:themeColor="text1"/>
        </w:rPr>
        <w:t>»</w:t>
      </w:r>
      <w:r w:rsidRPr="00EE06DF">
        <w:rPr>
          <w:bCs/>
          <w:color w:val="000000" w:themeColor="text1"/>
        </w:rPr>
        <w:t>.</w:t>
      </w:r>
    </w:p>
    <w:p w:rsidR="00C62DC1" w:rsidRPr="00EE06DF" w:rsidRDefault="006315F6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EE06DF">
        <w:rPr>
          <w:color w:val="000000" w:themeColor="text1"/>
        </w:rPr>
        <w:t>Сокращенное наименование: «Принятие документов, а также выдача реш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 xml:space="preserve">ний о переводе или об отказе в переводе </w:t>
      </w:r>
      <w:r w:rsidRPr="00EE06DF">
        <w:rPr>
          <w:bCs/>
          <w:color w:val="000000" w:themeColor="text1"/>
        </w:rPr>
        <w:t>жилого помещения в нежилое или нежил</w:t>
      </w:r>
      <w:r w:rsidRPr="00EE06DF">
        <w:rPr>
          <w:bCs/>
          <w:color w:val="000000" w:themeColor="text1"/>
        </w:rPr>
        <w:t>о</w:t>
      </w:r>
      <w:r w:rsidRPr="00EE06DF">
        <w:rPr>
          <w:bCs/>
          <w:color w:val="000000" w:themeColor="text1"/>
        </w:rPr>
        <w:t>го помещения в жилое помещение».</w:t>
      </w:r>
    </w:p>
    <w:p w:rsidR="00C62DC1" w:rsidRPr="00EE06DF" w:rsidRDefault="00C62DC1" w:rsidP="00522124">
      <w:pPr>
        <w:ind w:firstLine="709"/>
        <w:jc w:val="both"/>
        <w:rPr>
          <w:rFonts w:eastAsia="Calibri"/>
          <w:color w:val="000000" w:themeColor="text1"/>
        </w:rPr>
      </w:pPr>
      <w:r w:rsidRPr="00EE06DF">
        <w:rPr>
          <w:color w:val="000000" w:themeColor="text1"/>
        </w:rPr>
        <w:t xml:space="preserve">2.2. Муниципальную услугу предоставляет </w:t>
      </w:r>
      <w:r w:rsidRPr="00EE06DF">
        <w:rPr>
          <w:rFonts w:eastAsia="Calibri"/>
          <w:color w:val="000000" w:themeColor="text1"/>
        </w:rPr>
        <w:t>администрация</w:t>
      </w:r>
      <w:r w:rsidR="00C64EF1" w:rsidRPr="00EE06DF">
        <w:rPr>
          <w:rFonts w:eastAsia="Calibri"/>
          <w:color w:val="000000" w:themeColor="text1"/>
        </w:rPr>
        <w:t xml:space="preserve"> </w:t>
      </w:r>
      <w:r w:rsidRPr="00EE06DF">
        <w:rPr>
          <w:rFonts w:eastAsia="Calibri"/>
          <w:color w:val="000000" w:themeColor="text1"/>
        </w:rPr>
        <w:t>по месту нахо</w:t>
      </w:r>
      <w:r w:rsidRPr="00EE06DF">
        <w:rPr>
          <w:rFonts w:eastAsia="Calibri"/>
          <w:color w:val="000000" w:themeColor="text1"/>
        </w:rPr>
        <w:t>ж</w:t>
      </w:r>
      <w:r w:rsidRPr="00EE06DF">
        <w:rPr>
          <w:rFonts w:eastAsia="Calibri"/>
          <w:color w:val="000000" w:themeColor="text1"/>
        </w:rPr>
        <w:t>дения переводимого помещения.</w:t>
      </w:r>
    </w:p>
    <w:p w:rsidR="00B86498" w:rsidRPr="00EE06DF" w:rsidRDefault="00C57E0A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В предоставлени</w:t>
      </w:r>
      <w:r w:rsidR="00B86498"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 xml:space="preserve"> муниципальной услуги </w:t>
      </w:r>
      <w:r w:rsidR="006315F6" w:rsidRPr="00EE06DF">
        <w:rPr>
          <w:color w:val="000000" w:themeColor="text1"/>
        </w:rPr>
        <w:t>участву</w:t>
      </w:r>
      <w:r w:rsidR="00C64EF1" w:rsidRPr="00EE06DF">
        <w:rPr>
          <w:color w:val="000000" w:themeColor="text1"/>
        </w:rPr>
        <w:t>ю</w:t>
      </w:r>
      <w:r w:rsidR="006315F6" w:rsidRPr="00EE06DF">
        <w:rPr>
          <w:color w:val="000000" w:themeColor="text1"/>
        </w:rPr>
        <w:t xml:space="preserve">т: </w:t>
      </w:r>
    </w:p>
    <w:p w:rsidR="00B86498" w:rsidRPr="00EE06DF" w:rsidRDefault="00C64EF1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4A272B" w:rsidRPr="00EE06DF">
        <w:rPr>
          <w:color w:val="000000" w:themeColor="text1"/>
        </w:rPr>
        <w:t>Государственное бюджетное учреждение Ленинградской области «Мн</w:t>
      </w:r>
      <w:r w:rsidR="004A272B" w:rsidRPr="00EE06DF">
        <w:rPr>
          <w:color w:val="000000" w:themeColor="text1"/>
        </w:rPr>
        <w:t>о</w:t>
      </w:r>
      <w:r w:rsidR="004A272B" w:rsidRPr="00EE06DF">
        <w:rPr>
          <w:color w:val="000000" w:themeColor="text1"/>
        </w:rPr>
        <w:t>гофункциональный центр предоставления государственных и муниципальных услуг» (далее – ГБУ ЛО «МФЦ»)</w:t>
      </w:r>
      <w:r w:rsidR="00B86498" w:rsidRPr="00EE06DF">
        <w:rPr>
          <w:color w:val="000000" w:themeColor="text1"/>
        </w:rPr>
        <w:t>;</w:t>
      </w:r>
      <w:r w:rsidR="006315F6" w:rsidRPr="00EE06DF">
        <w:rPr>
          <w:color w:val="000000" w:themeColor="text1"/>
        </w:rPr>
        <w:t xml:space="preserve"> </w:t>
      </w:r>
    </w:p>
    <w:p w:rsidR="00B86498" w:rsidRPr="00EE06DF" w:rsidRDefault="00C64EF1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1E3294" w:rsidRPr="00EE06DF">
        <w:rPr>
          <w:color w:val="000000" w:themeColor="text1"/>
        </w:rPr>
        <w:t>Управление Федеральной службы государственной регистрации, кадастра и картографии по Ленинградской области;</w:t>
      </w:r>
      <w:r w:rsidR="006315F6" w:rsidRPr="00EE06DF">
        <w:rPr>
          <w:color w:val="000000" w:themeColor="text1"/>
        </w:rPr>
        <w:t xml:space="preserve"> </w:t>
      </w:r>
    </w:p>
    <w:p w:rsidR="001E3294" w:rsidRPr="00EE06DF" w:rsidRDefault="00C64EF1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6C7A71" w:rsidRPr="00EE06DF">
        <w:rPr>
          <w:color w:val="000000" w:themeColor="text1"/>
        </w:rPr>
        <w:t>с</w:t>
      </w:r>
      <w:r w:rsidR="001E3294" w:rsidRPr="00EE06DF">
        <w:rPr>
          <w:color w:val="000000" w:themeColor="text1"/>
        </w:rPr>
        <w:t>пециализированны</w:t>
      </w:r>
      <w:r w:rsidRPr="00EE06DF">
        <w:rPr>
          <w:color w:val="000000" w:themeColor="text1"/>
        </w:rPr>
        <w:t>е</w:t>
      </w:r>
      <w:r w:rsidR="001E3294" w:rsidRPr="00EE06DF">
        <w:rPr>
          <w:color w:val="000000" w:themeColor="text1"/>
        </w:rPr>
        <w:t xml:space="preserve"> государственны</w:t>
      </w:r>
      <w:r w:rsidRPr="00EE06DF">
        <w:rPr>
          <w:color w:val="000000" w:themeColor="text1"/>
        </w:rPr>
        <w:t>е</w:t>
      </w:r>
      <w:r w:rsidR="001E3294" w:rsidRPr="00EE06DF">
        <w:rPr>
          <w:color w:val="000000" w:themeColor="text1"/>
        </w:rPr>
        <w:t xml:space="preserve"> и муниципальны</w:t>
      </w:r>
      <w:r w:rsidRPr="00EE06DF">
        <w:rPr>
          <w:color w:val="000000" w:themeColor="text1"/>
        </w:rPr>
        <w:t>е</w:t>
      </w:r>
      <w:r w:rsidR="001E3294" w:rsidRPr="00EE06DF">
        <w:rPr>
          <w:color w:val="000000" w:themeColor="text1"/>
        </w:rPr>
        <w:t xml:space="preserve"> организации </w:t>
      </w:r>
      <w:r w:rsidR="00EE06DF">
        <w:rPr>
          <w:color w:val="000000" w:themeColor="text1"/>
        </w:rPr>
        <w:t xml:space="preserve">   </w:t>
      </w:r>
      <w:r w:rsidR="001E3294" w:rsidRPr="00EE06DF">
        <w:rPr>
          <w:color w:val="000000" w:themeColor="text1"/>
        </w:rPr>
        <w:t>технической инвентаризации.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4" w:name="sub_20195"/>
      <w:bookmarkEnd w:id="3"/>
      <w:r w:rsidRPr="00EE06DF">
        <w:rPr>
          <w:color w:val="000000" w:themeColor="text1"/>
        </w:rPr>
        <w:t>В приеме документов и выдаче результата по предоставлению муниципал</w:t>
      </w:r>
      <w:r w:rsidRPr="00EE06DF">
        <w:rPr>
          <w:color w:val="000000" w:themeColor="text1"/>
        </w:rPr>
        <w:t>ь</w:t>
      </w:r>
      <w:r w:rsidRPr="00EE06DF">
        <w:rPr>
          <w:color w:val="000000" w:themeColor="text1"/>
        </w:rPr>
        <w:t>ной услуги также участвует  ГБУ ЛО «МФЦ».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Заявление на получение муниципальной услуги с комплектом документов принима</w:t>
      </w:r>
      <w:r w:rsidR="004A272B"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тся: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1) при личной явке: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</w:t>
      </w:r>
      <w:r w:rsidR="00C64EF1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в администраци</w:t>
      </w:r>
      <w:r w:rsidR="004A272B"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;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</w:t>
      </w:r>
      <w:r w:rsidR="00C64EF1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в филиалах, отделах, удаленных рабочих местах ГБУ ЛО «МФЦ»;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2) без личной явки: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 почтовым отправлением в администрацию;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 в электрон</w:t>
      </w:r>
      <w:r w:rsidR="00D11917" w:rsidRPr="00EE06DF">
        <w:rPr>
          <w:color w:val="000000" w:themeColor="text1"/>
        </w:rPr>
        <w:t>ной форме через личный кабинет З</w:t>
      </w:r>
      <w:r w:rsidRPr="00EE06DF">
        <w:rPr>
          <w:color w:val="000000" w:themeColor="text1"/>
        </w:rPr>
        <w:t>аявителя на ПГУ ЛО/ЕПГУ;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 в электронной форме через сайт администрации (при технической реализ</w:t>
      </w:r>
      <w:r w:rsidRPr="00EE06DF">
        <w:rPr>
          <w:color w:val="000000" w:themeColor="text1"/>
        </w:rPr>
        <w:t>а</w:t>
      </w:r>
      <w:r w:rsidRPr="00EE06DF">
        <w:rPr>
          <w:color w:val="000000" w:themeColor="text1"/>
        </w:rPr>
        <w:t>ции).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Заявитель может записаться на прием для подачи заявления о предоставл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нии муниципальной услуги следующими способами: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1) посредством ПГУ ЛО/ЕПГУ – в администрацию, в ГБУ ЛО «МФЦ» </w:t>
      </w:r>
      <w:r w:rsidR="00EE06DF">
        <w:rPr>
          <w:color w:val="000000" w:themeColor="text1"/>
        </w:rPr>
        <w:t xml:space="preserve">    </w:t>
      </w:r>
      <w:r w:rsidRPr="00EE06DF">
        <w:rPr>
          <w:color w:val="000000" w:themeColor="text1"/>
        </w:rPr>
        <w:t>(при технической реализации);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2) по телефону – администрации, ГБУ ЛО «МФЦ»;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3) посредством сайта администрации.</w:t>
      </w:r>
    </w:p>
    <w:p w:rsidR="006E7BC4" w:rsidRPr="00EE06DF" w:rsidRDefault="00C64EF1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Для записи З</w:t>
      </w:r>
      <w:r w:rsidR="006E7BC4" w:rsidRPr="00EE06DF">
        <w:rPr>
          <w:color w:val="000000" w:themeColor="text1"/>
        </w:rPr>
        <w:t xml:space="preserve">аявитель выбирает любые свободные для приема дату и время </w:t>
      </w:r>
      <w:r w:rsidR="00EE06DF">
        <w:rPr>
          <w:color w:val="000000" w:themeColor="text1"/>
        </w:rPr>
        <w:t xml:space="preserve">  </w:t>
      </w:r>
      <w:r w:rsidR="006E7BC4" w:rsidRPr="00EE06DF">
        <w:rPr>
          <w:color w:val="000000" w:themeColor="text1"/>
        </w:rPr>
        <w:t>в пределах установленного в администрации и</w:t>
      </w:r>
      <w:r w:rsidRPr="00EE06DF">
        <w:rPr>
          <w:color w:val="000000" w:themeColor="text1"/>
        </w:rPr>
        <w:t>ли ГБУ ЛО «МФЦ» графика приема З</w:t>
      </w:r>
      <w:r w:rsidR="006E7BC4" w:rsidRPr="00EE06DF">
        <w:rPr>
          <w:color w:val="000000" w:themeColor="text1"/>
        </w:rPr>
        <w:t>аявителей.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2.2.1. </w:t>
      </w:r>
      <w:proofErr w:type="gramStart"/>
      <w:r w:rsidRPr="00EE06DF">
        <w:rPr>
          <w:color w:val="000000" w:themeColor="text1"/>
        </w:rPr>
        <w:t>В целях предоставления муниципально</w:t>
      </w:r>
      <w:r w:rsidR="00C64EF1" w:rsidRPr="00EE06DF">
        <w:rPr>
          <w:color w:val="000000" w:themeColor="text1"/>
        </w:rPr>
        <w:t>й услуги установление личн</w:t>
      </w:r>
      <w:r w:rsidR="00C64EF1" w:rsidRPr="00EE06DF">
        <w:rPr>
          <w:color w:val="000000" w:themeColor="text1"/>
        </w:rPr>
        <w:t>о</w:t>
      </w:r>
      <w:r w:rsidR="00C64EF1" w:rsidRPr="00EE06DF">
        <w:rPr>
          <w:color w:val="000000" w:themeColor="text1"/>
        </w:rPr>
        <w:t>сти З</w:t>
      </w:r>
      <w:r w:rsidRPr="00EE06DF">
        <w:rPr>
          <w:color w:val="000000" w:themeColor="text1"/>
        </w:rPr>
        <w:t>аявителя может осуществляться в ходе личного приема посредством предъя</w:t>
      </w:r>
      <w:r w:rsidRPr="00EE06DF">
        <w:rPr>
          <w:color w:val="000000" w:themeColor="text1"/>
        </w:rPr>
        <w:t>в</w:t>
      </w:r>
      <w:r w:rsidRPr="00EE06DF">
        <w:rPr>
          <w:color w:val="000000" w:themeColor="text1"/>
        </w:rPr>
        <w:t>ления паспорта гражданина Российской Федерации либо иного документа, удост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 xml:space="preserve">веряющего личность, в соответствии с законодательством Российской Федерации </w:t>
      </w:r>
      <w:r w:rsidRPr="00EE06DF">
        <w:rPr>
          <w:color w:val="000000" w:themeColor="text1"/>
        </w:rPr>
        <w:lastRenderedPageBreak/>
        <w:t xml:space="preserve">или посредством идентификации и аутентификации в ОМСУ, ГБУ ЛО </w:t>
      </w:r>
      <w:r w:rsidR="00C64EF1" w:rsidRPr="00EE06DF">
        <w:rPr>
          <w:color w:val="000000" w:themeColor="text1"/>
        </w:rPr>
        <w:t>«МФЦ»</w:t>
      </w:r>
      <w:r w:rsidRPr="00EE06DF">
        <w:rPr>
          <w:color w:val="000000" w:themeColor="text1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C64EF1" w:rsidRPr="00EE06DF">
        <w:rPr>
          <w:color w:val="000000" w:themeColor="text1"/>
        </w:rPr>
        <w:t>№</w:t>
      </w:r>
      <w:r w:rsidRPr="00EE06DF">
        <w:rPr>
          <w:color w:val="000000" w:themeColor="text1"/>
        </w:rPr>
        <w:t xml:space="preserve"> 149-ФЗ </w:t>
      </w:r>
      <w:r w:rsidR="00C64EF1" w:rsidRPr="00EE06DF">
        <w:rPr>
          <w:color w:val="000000" w:themeColor="text1"/>
        </w:rPr>
        <w:t>«</w:t>
      </w:r>
      <w:r w:rsidRPr="00EE06DF">
        <w:rPr>
          <w:color w:val="000000" w:themeColor="text1"/>
        </w:rPr>
        <w:t>Об информации</w:t>
      </w:r>
      <w:proofErr w:type="gramEnd"/>
      <w:r w:rsidRPr="00EE06DF">
        <w:rPr>
          <w:color w:val="000000" w:themeColor="text1"/>
        </w:rPr>
        <w:t xml:space="preserve">, </w:t>
      </w:r>
      <w:r w:rsidR="00EE06DF">
        <w:rPr>
          <w:color w:val="000000" w:themeColor="text1"/>
        </w:rPr>
        <w:t xml:space="preserve">      </w:t>
      </w:r>
      <w:r w:rsidRPr="00EE06DF">
        <w:rPr>
          <w:color w:val="000000" w:themeColor="text1"/>
        </w:rPr>
        <w:t xml:space="preserve">информационных </w:t>
      </w:r>
      <w:proofErr w:type="gramStart"/>
      <w:r w:rsidRPr="00EE06DF">
        <w:rPr>
          <w:color w:val="000000" w:themeColor="text1"/>
        </w:rPr>
        <w:t>те</w:t>
      </w:r>
      <w:r w:rsidR="00C64EF1" w:rsidRPr="00EE06DF">
        <w:rPr>
          <w:color w:val="000000" w:themeColor="text1"/>
        </w:rPr>
        <w:t>хнологиях</w:t>
      </w:r>
      <w:proofErr w:type="gramEnd"/>
      <w:r w:rsidR="00C64EF1" w:rsidRPr="00EE06DF">
        <w:rPr>
          <w:color w:val="000000" w:themeColor="text1"/>
        </w:rPr>
        <w:t xml:space="preserve"> и о защите информации»</w:t>
      </w:r>
      <w:r w:rsidRPr="00EE06DF">
        <w:rPr>
          <w:color w:val="000000" w:themeColor="text1"/>
        </w:rPr>
        <w:t>.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EE06DF" w:rsidRDefault="006E7BC4" w:rsidP="0052212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>1) единой системы идентификации и аутентификации или иных госуда</w:t>
      </w:r>
      <w:r w:rsidRPr="00EE06DF">
        <w:rPr>
          <w:color w:val="000000" w:themeColor="text1"/>
        </w:rPr>
        <w:t>р</w:t>
      </w:r>
      <w:r w:rsidRPr="00EE06DF">
        <w:rPr>
          <w:color w:val="000000" w:themeColor="text1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E7BC4" w:rsidRPr="00EE06DF" w:rsidRDefault="006E7BC4" w:rsidP="0052212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2) единой системы идентификац</w:t>
      </w:r>
      <w:proofErr w:type="gramStart"/>
      <w:r w:rsidRPr="00EE06DF">
        <w:rPr>
          <w:color w:val="000000" w:themeColor="text1"/>
        </w:rPr>
        <w:t>ии и ау</w:t>
      </w:r>
      <w:proofErr w:type="gramEnd"/>
      <w:r w:rsidRPr="00EE06DF">
        <w:rPr>
          <w:color w:val="000000" w:themeColor="text1"/>
        </w:rPr>
        <w:t>тентификации и единой информац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EE06DF">
        <w:rPr>
          <w:color w:val="000000" w:themeColor="text1"/>
        </w:rPr>
        <w:t>р</w:t>
      </w:r>
      <w:r w:rsidRPr="00EE06DF">
        <w:rPr>
          <w:color w:val="000000" w:themeColor="text1"/>
        </w:rPr>
        <w:t>мации о степени их соответствия предоставленным биометрическим персональным данным физического лица.</w:t>
      </w:r>
    </w:p>
    <w:p w:rsidR="00C01222" w:rsidRPr="00EE06DF" w:rsidRDefault="00C57E0A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2.3. Результатом предоставления муниципальной услуги является:</w:t>
      </w:r>
      <w:bookmarkStart w:id="5" w:name="sub_1023"/>
      <w:bookmarkEnd w:id="4"/>
      <w:r w:rsidR="00D11917" w:rsidRPr="00EE06DF">
        <w:rPr>
          <w:color w:val="000000" w:themeColor="text1"/>
        </w:rPr>
        <w:t xml:space="preserve"> </w:t>
      </w:r>
      <w:r w:rsidR="00C01222" w:rsidRPr="00EE06DF">
        <w:rPr>
          <w:color w:val="000000" w:themeColor="text1"/>
        </w:rPr>
        <w:t>уведо</w:t>
      </w:r>
      <w:r w:rsidR="00C01222" w:rsidRPr="00EE06DF">
        <w:rPr>
          <w:color w:val="000000" w:themeColor="text1"/>
        </w:rPr>
        <w:t>м</w:t>
      </w:r>
      <w:r w:rsidR="00C01222" w:rsidRPr="00EE06DF">
        <w:rPr>
          <w:color w:val="000000" w:themeColor="text1"/>
        </w:rPr>
        <w:t>лени</w:t>
      </w:r>
      <w:r w:rsidR="00AB4D93" w:rsidRPr="00EE06DF">
        <w:rPr>
          <w:color w:val="000000" w:themeColor="text1"/>
        </w:rPr>
        <w:t>е</w:t>
      </w:r>
      <w:r w:rsidR="00C01222" w:rsidRPr="00EE06DF">
        <w:rPr>
          <w:color w:val="000000" w:themeColor="text1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EE06DF">
        <w:rPr>
          <w:color w:val="000000" w:themeColor="text1"/>
        </w:rPr>
        <w:t xml:space="preserve"> согласно приложению 4 к административному регламенту.</w:t>
      </w:r>
    </w:p>
    <w:p w:rsidR="00AB4D93" w:rsidRPr="00EE06DF" w:rsidRDefault="00AB4D93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7" w:name="sub_121028"/>
      <w:bookmarkStart w:id="8" w:name="sub_1028"/>
      <w:bookmarkEnd w:id="6"/>
      <w:r w:rsidRPr="00EE06DF">
        <w:rPr>
          <w:color w:val="000000" w:themeColor="text1"/>
        </w:rPr>
        <w:t>Результат предоставления муниципальной услуги предоставляется (в соо</w:t>
      </w:r>
      <w:r w:rsidRPr="00EE06DF">
        <w:rPr>
          <w:color w:val="000000" w:themeColor="text1"/>
        </w:rPr>
        <w:t>т</w:t>
      </w:r>
      <w:r w:rsidRPr="00EE06DF">
        <w:rPr>
          <w:color w:val="000000" w:themeColor="text1"/>
        </w:rPr>
        <w:t>в</w:t>
      </w:r>
      <w:r w:rsidR="005C0401" w:rsidRPr="00EE06DF">
        <w:rPr>
          <w:color w:val="000000" w:themeColor="text1"/>
        </w:rPr>
        <w:t>етствии со способом, указанным З</w:t>
      </w:r>
      <w:r w:rsidRPr="00EE06DF">
        <w:rPr>
          <w:color w:val="000000" w:themeColor="text1"/>
        </w:rPr>
        <w:t>аявителем при подаче заявления и документов):</w:t>
      </w:r>
    </w:p>
    <w:p w:rsidR="00AB4D93" w:rsidRPr="00EE06DF" w:rsidRDefault="00AB4D93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1) при личной явке:</w:t>
      </w:r>
    </w:p>
    <w:p w:rsidR="00AB4D93" w:rsidRPr="00EE06DF" w:rsidRDefault="005C0401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AB4D93" w:rsidRPr="00EE06DF">
        <w:rPr>
          <w:color w:val="000000" w:themeColor="text1"/>
        </w:rPr>
        <w:t>в администрации;</w:t>
      </w:r>
    </w:p>
    <w:p w:rsidR="00AB4D93" w:rsidRPr="00EE06DF" w:rsidRDefault="005C0401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AB4D93" w:rsidRPr="00EE06DF">
        <w:rPr>
          <w:color w:val="000000" w:themeColor="text1"/>
        </w:rPr>
        <w:t>в филиалах, отделах, удаленных рабочих местах ГБУ ЛО «МФЦ»;</w:t>
      </w:r>
    </w:p>
    <w:p w:rsidR="00AB4D93" w:rsidRPr="00EE06DF" w:rsidRDefault="00AB4D93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2) без личной явки:</w:t>
      </w:r>
    </w:p>
    <w:p w:rsidR="00AB4D93" w:rsidRPr="00EE06DF" w:rsidRDefault="005C0401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AB4D93" w:rsidRPr="00EE06DF">
        <w:rPr>
          <w:color w:val="000000" w:themeColor="text1"/>
        </w:rPr>
        <w:t>почтовым отправлением;</w:t>
      </w:r>
    </w:p>
    <w:p w:rsidR="00AB4D93" w:rsidRPr="00EE06DF" w:rsidRDefault="005C0401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AB4D93" w:rsidRPr="00EE06DF">
        <w:rPr>
          <w:color w:val="000000" w:themeColor="text1"/>
        </w:rPr>
        <w:t>на адрес электронной почты;</w:t>
      </w:r>
    </w:p>
    <w:p w:rsidR="00AB4D93" w:rsidRPr="00EE06DF" w:rsidRDefault="005C0401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AB4D93" w:rsidRPr="00EE06DF">
        <w:rPr>
          <w:color w:val="000000" w:themeColor="text1"/>
        </w:rPr>
        <w:t>в электрон</w:t>
      </w:r>
      <w:r w:rsidR="00D11917" w:rsidRPr="00EE06DF">
        <w:rPr>
          <w:color w:val="000000" w:themeColor="text1"/>
        </w:rPr>
        <w:t>ной форме через личный кабинет З</w:t>
      </w:r>
      <w:r w:rsidR="00AB4D93" w:rsidRPr="00EE06DF">
        <w:rPr>
          <w:color w:val="000000" w:themeColor="text1"/>
        </w:rPr>
        <w:t>аявителя на ПГУ ЛО/ЕПГУ;</w:t>
      </w:r>
    </w:p>
    <w:p w:rsidR="00AB4D93" w:rsidRPr="00EE06DF" w:rsidRDefault="005C0401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AB4D93" w:rsidRPr="00EE06DF">
        <w:rPr>
          <w:color w:val="000000" w:themeColor="text1"/>
        </w:rPr>
        <w:t>в электронной форме через сайт администрации (при технической реализ</w:t>
      </w:r>
      <w:r w:rsidR="00AB4D93" w:rsidRPr="00EE06DF">
        <w:rPr>
          <w:color w:val="000000" w:themeColor="text1"/>
        </w:rPr>
        <w:t>а</w:t>
      </w:r>
      <w:r w:rsidR="00AB4D93" w:rsidRPr="00EE06DF">
        <w:rPr>
          <w:color w:val="000000" w:themeColor="text1"/>
        </w:rPr>
        <w:t>ции).</w:t>
      </w:r>
    </w:p>
    <w:p w:rsidR="00AB4D93" w:rsidRPr="00EE06DF" w:rsidRDefault="00AB4D93" w:rsidP="0052212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Если в результате предоставления муниципальной услуги при положител</w:t>
      </w:r>
      <w:r w:rsidRPr="00EE06DF">
        <w:rPr>
          <w:color w:val="000000" w:themeColor="text1"/>
        </w:rPr>
        <w:t>ь</w:t>
      </w:r>
      <w:r w:rsidRPr="00EE06DF">
        <w:rPr>
          <w:color w:val="000000" w:themeColor="text1"/>
        </w:rPr>
        <w:t>ном решении формируется реестровая запись в информационной системе, то р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 xml:space="preserve">зультат услуги, в том числе номер реестровой записи, направляется и хранится </w:t>
      </w:r>
      <w:r w:rsidR="00EE06DF">
        <w:rPr>
          <w:color w:val="000000" w:themeColor="text1"/>
        </w:rPr>
        <w:t xml:space="preserve">       </w:t>
      </w:r>
      <w:r w:rsidRPr="00EE06DF">
        <w:rPr>
          <w:color w:val="000000" w:themeColor="text1"/>
        </w:rPr>
        <w:t>в личном кабине</w:t>
      </w:r>
      <w:r w:rsidR="009F2A9B" w:rsidRPr="00EE06DF">
        <w:rPr>
          <w:color w:val="000000" w:themeColor="text1"/>
        </w:rPr>
        <w:t>те З</w:t>
      </w:r>
      <w:r w:rsidRPr="00EE06DF">
        <w:rPr>
          <w:color w:val="000000" w:themeColor="text1"/>
        </w:rPr>
        <w:t xml:space="preserve">аявителя на ПГУ ЛО/ЕПГУ (при наличии технической </w:t>
      </w:r>
      <w:r w:rsidR="00EE06DF">
        <w:rPr>
          <w:color w:val="000000" w:themeColor="text1"/>
        </w:rPr>
        <w:t xml:space="preserve">       </w:t>
      </w:r>
      <w:r w:rsidRPr="00EE06DF">
        <w:rPr>
          <w:color w:val="000000" w:themeColor="text1"/>
        </w:rPr>
        <w:t>возможности).</w:t>
      </w:r>
    </w:p>
    <w:p w:rsidR="00AB4D93" w:rsidRPr="00EE06DF" w:rsidRDefault="00AB4D93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2.4. Срок предоставления муниципальной услуги не должен превышать 19 рабочих дней </w:t>
      </w:r>
      <w:proofErr w:type="gramStart"/>
      <w:r w:rsidR="009F2A9B" w:rsidRPr="00EE06DF">
        <w:rPr>
          <w:color w:val="000000" w:themeColor="text1"/>
        </w:rPr>
        <w:t xml:space="preserve">с </w:t>
      </w:r>
      <w:r w:rsidRPr="00EE06DF">
        <w:rPr>
          <w:color w:val="000000" w:themeColor="text1"/>
        </w:rPr>
        <w:t>даты поступления</w:t>
      </w:r>
      <w:proofErr w:type="gramEnd"/>
      <w:r w:rsidRPr="00EE06DF">
        <w:rPr>
          <w:color w:val="000000" w:themeColor="text1"/>
        </w:rPr>
        <w:t xml:space="preserve"> (регистрации) заявления в администрацию.</w:t>
      </w:r>
    </w:p>
    <w:p w:rsidR="0037346E" w:rsidRPr="00EE06DF" w:rsidRDefault="00AB4D93" w:rsidP="003734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9" w:name="sub_1027"/>
      <w:r w:rsidRPr="00EE06DF">
        <w:rPr>
          <w:color w:val="000000" w:themeColor="text1"/>
        </w:rPr>
        <w:t>2.5. Правовые основания для пред</w:t>
      </w:r>
      <w:r w:rsidR="009F2A9B" w:rsidRPr="00EE06DF">
        <w:rPr>
          <w:color w:val="000000" w:themeColor="text1"/>
        </w:rPr>
        <w:t>оставления муниципальной услуги:</w:t>
      </w:r>
      <w:bookmarkEnd w:id="9"/>
    </w:p>
    <w:p w:rsidR="0037346E" w:rsidRPr="00EE06DF" w:rsidRDefault="0037346E" w:rsidP="003734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6A79BB" w:rsidRPr="00EE06DF">
        <w:rPr>
          <w:color w:val="000000" w:themeColor="text1"/>
        </w:rPr>
        <w:t xml:space="preserve">Жилищный </w:t>
      </w:r>
      <w:hyperlink r:id="rId12" w:history="1">
        <w:r w:rsidR="006A79BB" w:rsidRPr="00EE06DF">
          <w:rPr>
            <w:color w:val="000000" w:themeColor="text1"/>
          </w:rPr>
          <w:t>кодекс</w:t>
        </w:r>
      </w:hyperlink>
      <w:r w:rsidR="006A79BB" w:rsidRPr="00EE06DF">
        <w:rPr>
          <w:color w:val="000000" w:themeColor="text1"/>
        </w:rPr>
        <w:t xml:space="preserve"> Российской Федерации; </w:t>
      </w:r>
    </w:p>
    <w:p w:rsidR="0037346E" w:rsidRPr="00EE06DF" w:rsidRDefault="0037346E" w:rsidP="003734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6A79BB" w:rsidRPr="00EE06DF">
        <w:rPr>
          <w:color w:val="000000" w:themeColor="text1"/>
        </w:rPr>
        <w:t>Градостроительный кодекс Российской Федерации;</w:t>
      </w:r>
    </w:p>
    <w:p w:rsidR="006A79BB" w:rsidRPr="00EE06DF" w:rsidRDefault="0037346E" w:rsidP="003734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9F2A9B" w:rsidRPr="00EE06DF">
        <w:rPr>
          <w:color w:val="000000" w:themeColor="text1"/>
        </w:rPr>
        <w:t>п</w:t>
      </w:r>
      <w:r w:rsidR="006A79BB" w:rsidRPr="00EE06DF">
        <w:rPr>
          <w:color w:val="000000" w:themeColor="text1"/>
        </w:rPr>
        <w:t xml:space="preserve">остановление Правительства </w:t>
      </w:r>
      <w:r w:rsidR="009F2A9B" w:rsidRPr="00EE06DF">
        <w:rPr>
          <w:color w:val="000000" w:themeColor="text1"/>
        </w:rPr>
        <w:t xml:space="preserve">Российской Федерации </w:t>
      </w:r>
      <w:r w:rsidR="006A79BB" w:rsidRPr="00EE06DF">
        <w:rPr>
          <w:color w:val="000000" w:themeColor="text1"/>
        </w:rPr>
        <w:t xml:space="preserve">от 10.08.2005 № 502 «Об утверждении формы уведомления о переводе (отказе в переводе) жилого </w:t>
      </w:r>
      <w:r w:rsidR="00EE06DF">
        <w:rPr>
          <w:color w:val="000000" w:themeColor="text1"/>
        </w:rPr>
        <w:t xml:space="preserve">    </w:t>
      </w:r>
      <w:r w:rsidR="006A79BB" w:rsidRPr="00EE06DF">
        <w:rPr>
          <w:color w:val="000000" w:themeColor="text1"/>
        </w:rPr>
        <w:t>(нежилого) помещения в нежилое (жилое) помещение».</w:t>
      </w:r>
    </w:p>
    <w:p w:rsidR="007F5559" w:rsidRPr="00EE06DF" w:rsidRDefault="007F5559" w:rsidP="00522124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2.6. Исчерпывающий перечень документов, необходимых в соответствии </w:t>
      </w:r>
      <w:r w:rsidR="00EE06DF">
        <w:rPr>
          <w:color w:val="000000" w:themeColor="text1"/>
        </w:rPr>
        <w:t xml:space="preserve">      </w:t>
      </w:r>
      <w:r w:rsidRPr="00EE06DF">
        <w:rPr>
          <w:color w:val="000000" w:themeColor="text1"/>
        </w:rPr>
        <w:t>с законодательными или иными нормативными правовыми актами для предоста</w:t>
      </w:r>
      <w:r w:rsidRPr="00EE06DF">
        <w:rPr>
          <w:color w:val="000000" w:themeColor="text1"/>
        </w:rPr>
        <w:t>в</w:t>
      </w:r>
      <w:r w:rsidRPr="00EE06DF">
        <w:rPr>
          <w:color w:val="000000" w:themeColor="text1"/>
        </w:rPr>
        <w:t>ления муниципальной ус</w:t>
      </w:r>
      <w:r w:rsidR="00D11917" w:rsidRPr="00EE06DF">
        <w:rPr>
          <w:color w:val="000000" w:themeColor="text1"/>
        </w:rPr>
        <w:t>луги, подлежащих представлению З</w:t>
      </w:r>
      <w:r w:rsidRPr="00EE06DF">
        <w:rPr>
          <w:color w:val="000000" w:themeColor="text1"/>
        </w:rPr>
        <w:t>аявителем:</w:t>
      </w:r>
    </w:p>
    <w:p w:rsidR="007F5559" w:rsidRPr="00EE06DF" w:rsidRDefault="007F5559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1) </w:t>
      </w:r>
      <w:r w:rsidR="00F90D18" w:rsidRPr="00EE06DF">
        <w:rPr>
          <w:color w:val="000000" w:themeColor="text1"/>
        </w:rPr>
        <w:t xml:space="preserve">заявление о переводе помещения по форме согласно </w:t>
      </w:r>
      <w:r w:rsidR="009F2A9B" w:rsidRPr="00EE06DF">
        <w:rPr>
          <w:color w:val="000000" w:themeColor="text1"/>
        </w:rPr>
        <w:t>п</w:t>
      </w:r>
      <w:r w:rsidRPr="00EE06DF">
        <w:rPr>
          <w:color w:val="000000" w:themeColor="text1"/>
        </w:rPr>
        <w:t>риложени</w:t>
      </w:r>
      <w:r w:rsidR="00F90D18" w:rsidRPr="00EE06DF">
        <w:rPr>
          <w:color w:val="000000" w:themeColor="text1"/>
        </w:rPr>
        <w:t>ю 1</w:t>
      </w:r>
      <w:r w:rsidRPr="00EE06DF">
        <w:rPr>
          <w:color w:val="000000" w:themeColor="text1"/>
        </w:rPr>
        <w:t>;</w:t>
      </w:r>
    </w:p>
    <w:p w:rsidR="00B04072" w:rsidRPr="00EE06DF" w:rsidRDefault="007F5559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lastRenderedPageBreak/>
        <w:t xml:space="preserve">2) </w:t>
      </w:r>
      <w:r w:rsidR="00E71E92" w:rsidRPr="00EE06DF">
        <w:rPr>
          <w:color w:val="000000" w:themeColor="text1"/>
        </w:rPr>
        <w:t xml:space="preserve">нотариально заверенные копии </w:t>
      </w:r>
      <w:r w:rsidR="00B04072" w:rsidRPr="00EE06DF">
        <w:rPr>
          <w:color w:val="000000" w:themeColor="text1"/>
        </w:rPr>
        <w:t>правоустанавливающи</w:t>
      </w:r>
      <w:r w:rsidR="00E71E92" w:rsidRPr="00EE06DF">
        <w:rPr>
          <w:color w:val="000000" w:themeColor="text1"/>
        </w:rPr>
        <w:t>х</w:t>
      </w:r>
      <w:r w:rsidR="00B04072" w:rsidRPr="00EE06DF">
        <w:rPr>
          <w:color w:val="000000" w:themeColor="text1"/>
        </w:rPr>
        <w:t xml:space="preserve"> документ</w:t>
      </w:r>
      <w:r w:rsidR="00E71E92" w:rsidRPr="00EE06DF">
        <w:rPr>
          <w:color w:val="000000" w:themeColor="text1"/>
        </w:rPr>
        <w:t>ов</w:t>
      </w:r>
      <w:r w:rsidR="00B04072" w:rsidRPr="00EE06DF">
        <w:rPr>
          <w:color w:val="000000" w:themeColor="text1"/>
        </w:rPr>
        <w:t xml:space="preserve"> на помещение, если право на него не зарегистрировано в Едином государственном </w:t>
      </w:r>
      <w:r w:rsidR="00EE06DF">
        <w:rPr>
          <w:color w:val="000000" w:themeColor="text1"/>
        </w:rPr>
        <w:t xml:space="preserve"> </w:t>
      </w:r>
      <w:r w:rsidR="00B04072" w:rsidRPr="00EE06DF">
        <w:rPr>
          <w:color w:val="000000" w:themeColor="text1"/>
        </w:rPr>
        <w:t>реестре недвижимости;</w:t>
      </w:r>
    </w:p>
    <w:p w:rsidR="007F5559" w:rsidRPr="00EE06DF" w:rsidRDefault="007F5559" w:rsidP="005221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>3) подготовленный и оформленный в установленном порядке проект пер</w:t>
      </w: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 и (или) перепланировки переводимого помещения (в случае, если пер</w:t>
      </w: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устройство и (или) перепланировка требуются для обеспечения использования </w:t>
      </w:r>
      <w:r w:rsidR="00EE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>такого помещения в качестве</w:t>
      </w:r>
      <w:r w:rsidR="007F17BA"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жилого или нежилого помещения);</w:t>
      </w:r>
    </w:p>
    <w:p w:rsidR="00BB35F6" w:rsidRPr="00EE06DF" w:rsidRDefault="006A79BB" w:rsidP="00522124">
      <w:pPr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4</w:t>
      </w:r>
      <w:r w:rsidR="00BB35F6" w:rsidRPr="00EE06DF">
        <w:rPr>
          <w:color w:val="000000" w:themeColor="text1"/>
        </w:rPr>
        <w:t>) док</w:t>
      </w:r>
      <w:r w:rsidR="009F2A9B" w:rsidRPr="00EE06DF">
        <w:rPr>
          <w:color w:val="000000" w:themeColor="text1"/>
        </w:rPr>
        <w:t>умент, удостоверяющий личность З</w:t>
      </w:r>
      <w:r w:rsidR="00BB35F6" w:rsidRPr="00EE06DF">
        <w:rPr>
          <w:color w:val="000000" w:themeColor="text1"/>
        </w:rPr>
        <w:t>аявителя: документы, удостовер</w:t>
      </w:r>
      <w:r w:rsidR="00BB35F6" w:rsidRPr="00EE06DF">
        <w:rPr>
          <w:color w:val="000000" w:themeColor="text1"/>
        </w:rPr>
        <w:t>я</w:t>
      </w:r>
      <w:r w:rsidR="00BB35F6" w:rsidRPr="00EE06DF">
        <w:rPr>
          <w:color w:val="000000" w:themeColor="text1"/>
        </w:rPr>
        <w:t>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F5559" w:rsidRPr="00EE06DF" w:rsidRDefault="007F5559" w:rsidP="005221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EE06D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</w:t>
      </w:r>
      <w:r w:rsidRPr="00EE06D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EE06D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нии юридического лица);</w:t>
      </w:r>
    </w:p>
    <w:p w:rsidR="007F17BA" w:rsidRPr="00EE06DF" w:rsidRDefault="007F5559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6) </w:t>
      </w:r>
      <w:r w:rsidR="007F17BA" w:rsidRPr="00EE06DF">
        <w:rPr>
          <w:color w:val="000000" w:themeColor="text1"/>
        </w:rPr>
        <w:t>копи</w:t>
      </w:r>
      <w:r w:rsidR="004A272B" w:rsidRPr="00EE06DF">
        <w:rPr>
          <w:color w:val="000000" w:themeColor="text1"/>
        </w:rPr>
        <w:t>я</w:t>
      </w:r>
      <w:r w:rsidR="007F17BA" w:rsidRPr="00EE06DF">
        <w:rPr>
          <w:color w:val="000000" w:themeColor="text1"/>
        </w:rPr>
        <w:t xml:space="preserve"> документа, удостоверяющего право (полномочия) представителя физического или юридического лица, если с заявл</w:t>
      </w:r>
      <w:r w:rsidR="009F2A9B" w:rsidRPr="00EE06DF">
        <w:rPr>
          <w:color w:val="000000" w:themeColor="text1"/>
        </w:rPr>
        <w:t>ением обращается представитель З</w:t>
      </w:r>
      <w:r w:rsidR="007F17BA" w:rsidRPr="00EE06DF">
        <w:rPr>
          <w:color w:val="000000" w:themeColor="text1"/>
        </w:rPr>
        <w:t>аявителя (в случае необходимости);</w:t>
      </w:r>
    </w:p>
    <w:p w:rsidR="007F17BA" w:rsidRPr="00EE06DF" w:rsidRDefault="007F17BA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7) протокол общего собрания собственников помещений в многоквартирном доме, содержащий решение об их согласии на перевод жилого помещения в неж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лое помещение;</w:t>
      </w:r>
    </w:p>
    <w:p w:rsidR="005C1E16" w:rsidRPr="00EE06DF" w:rsidRDefault="007F17BA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8</w:t>
      </w:r>
      <w:r w:rsidR="005C1E16" w:rsidRPr="00EE06DF">
        <w:rPr>
          <w:color w:val="000000" w:themeColor="text1"/>
        </w:rPr>
        <w:t>) согласие каждого собственника всех помещений, примыкающих к пер</w:t>
      </w:r>
      <w:r w:rsidR="005C1E16" w:rsidRPr="00EE06DF">
        <w:rPr>
          <w:color w:val="000000" w:themeColor="text1"/>
        </w:rPr>
        <w:t>е</w:t>
      </w:r>
      <w:r w:rsidR="005C1E16" w:rsidRPr="00EE06DF">
        <w:rPr>
          <w:color w:val="000000" w:themeColor="text1"/>
        </w:rPr>
        <w:t>водимому помещению, на перевод жилог</w:t>
      </w:r>
      <w:r w:rsidR="00D4624B" w:rsidRPr="00EE06DF">
        <w:rPr>
          <w:color w:val="000000" w:themeColor="text1"/>
        </w:rPr>
        <w:t>о помещения в нежилое помещение по примерной форме согласно приложению 4 к административному регламенту.</w:t>
      </w:r>
    </w:p>
    <w:p w:rsidR="00456CB4" w:rsidRPr="00EE06DF" w:rsidRDefault="007F5559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10" w:name="Par3"/>
      <w:bookmarkEnd w:id="10"/>
      <w:r w:rsidRPr="00EE06DF">
        <w:rPr>
          <w:color w:val="000000" w:themeColor="text1"/>
        </w:rPr>
        <w:t>2.7.</w:t>
      </w:r>
      <w:r w:rsidR="00456CB4" w:rsidRPr="00EE06DF">
        <w:rPr>
          <w:color w:val="000000" w:themeColor="text1"/>
        </w:rPr>
        <w:t xml:space="preserve"> </w:t>
      </w:r>
      <w:r w:rsidR="00B85904" w:rsidRPr="00EE06DF">
        <w:rPr>
          <w:color w:val="000000" w:themeColor="text1"/>
        </w:rPr>
        <w:t>Исчерпывающий перечень документов (сведений), необходимых в соо</w:t>
      </w:r>
      <w:r w:rsidR="00B85904" w:rsidRPr="00EE06DF">
        <w:rPr>
          <w:color w:val="000000" w:themeColor="text1"/>
        </w:rPr>
        <w:t>т</w:t>
      </w:r>
      <w:r w:rsidR="00B85904" w:rsidRPr="00EE06DF">
        <w:rPr>
          <w:color w:val="000000" w:themeColor="text1"/>
        </w:rPr>
        <w:t>ветствии с законодательными или иными нормативными правовыми актами для предоставления государственной услуги, находящихся в распоряжении госуда</w:t>
      </w:r>
      <w:r w:rsidR="00B85904" w:rsidRPr="00EE06DF">
        <w:rPr>
          <w:color w:val="000000" w:themeColor="text1"/>
        </w:rPr>
        <w:t>р</w:t>
      </w:r>
      <w:r w:rsidR="00B85904" w:rsidRPr="00EE06DF">
        <w:rPr>
          <w:color w:val="000000" w:themeColor="text1"/>
        </w:rPr>
        <w:t>ственных органов, органов местного самоуправления и подведомственных им орг</w:t>
      </w:r>
      <w:r w:rsidR="00B85904" w:rsidRPr="00EE06DF">
        <w:rPr>
          <w:color w:val="000000" w:themeColor="text1"/>
        </w:rPr>
        <w:t>а</w:t>
      </w:r>
      <w:r w:rsidR="00B85904" w:rsidRPr="00EE06DF">
        <w:rPr>
          <w:color w:val="000000" w:themeColor="text1"/>
        </w:rPr>
        <w:t>низаций (за исключением организаций, оказывающих услуги, необходимые и об</w:t>
      </w:r>
      <w:r w:rsidR="00B85904" w:rsidRPr="00EE06DF">
        <w:rPr>
          <w:color w:val="000000" w:themeColor="text1"/>
        </w:rPr>
        <w:t>я</w:t>
      </w:r>
      <w:r w:rsidR="00B85904" w:rsidRPr="00EE06DF">
        <w:rPr>
          <w:color w:val="000000" w:themeColor="text1"/>
        </w:rPr>
        <w:t>зательные для предоставления государственной услуги) и подлежащих представл</w:t>
      </w:r>
      <w:r w:rsidR="00B85904" w:rsidRPr="00EE06DF">
        <w:rPr>
          <w:color w:val="000000" w:themeColor="text1"/>
        </w:rPr>
        <w:t>е</w:t>
      </w:r>
      <w:r w:rsidR="00B85904" w:rsidRPr="00EE06DF">
        <w:rPr>
          <w:color w:val="000000" w:themeColor="text1"/>
        </w:rPr>
        <w:t>нию в рамках межведомственного информационного взаимодействия</w:t>
      </w:r>
      <w:r w:rsidR="00456CB4" w:rsidRPr="00EE06DF">
        <w:rPr>
          <w:color w:val="000000" w:themeColor="text1"/>
        </w:rPr>
        <w:t>.</w:t>
      </w:r>
    </w:p>
    <w:p w:rsidR="007F5559" w:rsidRPr="00EE06DF" w:rsidRDefault="007F5559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Администрация в рамках </w:t>
      </w:r>
      <w:r w:rsidRPr="00EE06DF">
        <w:rPr>
          <w:bCs/>
          <w:color w:val="000000" w:themeColor="text1"/>
        </w:rPr>
        <w:t>межведомственного информационного взаимоде</w:t>
      </w:r>
      <w:r w:rsidRPr="00EE06DF">
        <w:rPr>
          <w:bCs/>
          <w:color w:val="000000" w:themeColor="text1"/>
        </w:rPr>
        <w:t>й</w:t>
      </w:r>
      <w:r w:rsidRPr="00EE06DF">
        <w:rPr>
          <w:bCs/>
          <w:color w:val="000000" w:themeColor="text1"/>
        </w:rPr>
        <w:t xml:space="preserve">ствия </w:t>
      </w:r>
      <w:r w:rsidRPr="00EE06DF">
        <w:rPr>
          <w:color w:val="000000" w:themeColor="text1"/>
        </w:rPr>
        <w:t>для предоставления муниципальной услуги запрашивает следующие док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менты,</w:t>
      </w:r>
      <w:r w:rsidR="009F2A9B" w:rsidRPr="00EE06DF">
        <w:rPr>
          <w:color w:val="000000" w:themeColor="text1"/>
        </w:rPr>
        <w:t xml:space="preserve"> если они не были представлены З</w:t>
      </w:r>
      <w:r w:rsidRPr="00EE06DF">
        <w:rPr>
          <w:color w:val="000000" w:themeColor="text1"/>
        </w:rPr>
        <w:t>аявителем по собственной инициативе:</w:t>
      </w:r>
    </w:p>
    <w:p w:rsidR="007F5559" w:rsidRPr="00EE06DF" w:rsidRDefault="007F5559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1) правоустанавливающие документы на переводимое помещение, если пр</w:t>
      </w:r>
      <w:r w:rsidRPr="00EE06DF">
        <w:rPr>
          <w:color w:val="000000" w:themeColor="text1"/>
        </w:rPr>
        <w:t>а</w:t>
      </w:r>
      <w:r w:rsidRPr="00EE06DF">
        <w:rPr>
          <w:color w:val="000000" w:themeColor="text1"/>
        </w:rPr>
        <w:t xml:space="preserve">во на него зарегистрировано в Едином государственном реестре </w:t>
      </w:r>
      <w:r w:rsidR="00D0334D" w:rsidRPr="00EE06DF">
        <w:rPr>
          <w:color w:val="000000" w:themeColor="text1"/>
        </w:rPr>
        <w:t>недвижимости</w:t>
      </w:r>
      <w:r w:rsidRPr="00EE06DF">
        <w:rPr>
          <w:color w:val="000000" w:themeColor="text1"/>
        </w:rPr>
        <w:t>;</w:t>
      </w:r>
    </w:p>
    <w:p w:rsidR="007F5559" w:rsidRPr="00EE06DF" w:rsidRDefault="007F5559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щения);</w:t>
      </w:r>
    </w:p>
    <w:p w:rsidR="007F5559" w:rsidRPr="00EE06DF" w:rsidRDefault="007F5559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3) поэтажный план дома, в котором находится переводимое помещение.</w:t>
      </w:r>
    </w:p>
    <w:p w:rsidR="00CB078C" w:rsidRPr="00EE06DF" w:rsidRDefault="00CB078C" w:rsidP="005221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rFonts w:eastAsia="Calibri"/>
          <w:color w:val="000000" w:themeColor="text1"/>
          <w:lang w:eastAsia="en-US"/>
        </w:rPr>
        <w:t>2.7.1.</w:t>
      </w:r>
      <w:r w:rsidRPr="00EE06DF">
        <w:rPr>
          <w:color w:val="000000" w:themeColor="text1"/>
        </w:rPr>
        <w:t xml:space="preserve"> Заявитель вправе представить документы (сведения), указанные в </w:t>
      </w:r>
      <w:hyperlink r:id="rId13" w:history="1">
        <w:r w:rsidRPr="00EE06DF">
          <w:rPr>
            <w:color w:val="000000" w:themeColor="text1"/>
          </w:rPr>
          <w:t>пункте 2.7</w:t>
        </w:r>
      </w:hyperlink>
      <w:r w:rsidRPr="00EE06DF">
        <w:rPr>
          <w:color w:val="000000" w:themeColor="text1"/>
        </w:rPr>
        <w:t xml:space="preserve"> административного регламента, по собственной инициативе. </w:t>
      </w:r>
      <w:r w:rsidR="009F2A9B" w:rsidRPr="00EE06DF">
        <w:rPr>
          <w:color w:val="000000" w:themeColor="text1"/>
        </w:rPr>
        <w:t>Непре</w:t>
      </w:r>
      <w:r w:rsidR="009F2A9B" w:rsidRPr="00EE06DF">
        <w:rPr>
          <w:color w:val="000000" w:themeColor="text1"/>
        </w:rPr>
        <w:t>д</w:t>
      </w:r>
      <w:r w:rsidR="009F2A9B" w:rsidRPr="00EE06DF">
        <w:rPr>
          <w:color w:val="000000" w:themeColor="text1"/>
        </w:rPr>
        <w:t>ставление З</w:t>
      </w:r>
      <w:r w:rsidRPr="00EE06DF">
        <w:rPr>
          <w:color w:val="000000" w:themeColor="text1"/>
        </w:rPr>
        <w:t>аявителем указанн</w:t>
      </w:r>
      <w:r w:rsidR="00020DA3" w:rsidRPr="00EE06DF">
        <w:rPr>
          <w:color w:val="000000" w:themeColor="text1"/>
        </w:rPr>
        <w:t>ых</w:t>
      </w:r>
      <w:r w:rsidRPr="00EE06DF">
        <w:rPr>
          <w:color w:val="000000" w:themeColor="text1"/>
        </w:rPr>
        <w:t xml:space="preserve"> документ</w:t>
      </w:r>
      <w:r w:rsidR="00020DA3" w:rsidRPr="00EE06DF">
        <w:rPr>
          <w:color w:val="000000" w:themeColor="text1"/>
        </w:rPr>
        <w:t>ов</w:t>
      </w:r>
      <w:r w:rsidRPr="00EE06DF">
        <w:rPr>
          <w:color w:val="000000" w:themeColor="text1"/>
        </w:rPr>
        <w:t xml:space="preserve"> не является основанием для отказа</w:t>
      </w:r>
      <w:r w:rsidR="00EE06DF">
        <w:rPr>
          <w:color w:val="000000" w:themeColor="text1"/>
        </w:rPr>
        <w:t xml:space="preserve">     </w:t>
      </w:r>
      <w:r w:rsidRPr="00EE06DF">
        <w:rPr>
          <w:color w:val="000000" w:themeColor="text1"/>
        </w:rPr>
        <w:t xml:space="preserve"> в предоставлении муниципальной услуги.</w:t>
      </w:r>
    </w:p>
    <w:p w:rsidR="00CB078C" w:rsidRPr="00EE06DF" w:rsidRDefault="00CB078C" w:rsidP="005221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2.7.2. При предоставлении муниципальной услуги запрещается требовать </w:t>
      </w:r>
      <w:r w:rsidR="00EE06DF">
        <w:rPr>
          <w:color w:val="000000" w:themeColor="text1"/>
        </w:rPr>
        <w:t xml:space="preserve">   </w:t>
      </w:r>
      <w:r w:rsidRPr="00EE06DF">
        <w:rPr>
          <w:color w:val="000000" w:themeColor="text1"/>
        </w:rPr>
        <w:t>от Заявителя:</w:t>
      </w:r>
    </w:p>
    <w:p w:rsidR="00CB078C" w:rsidRPr="00EE06DF" w:rsidRDefault="009F2A9B" w:rsidP="005221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CB078C" w:rsidRPr="00EE06DF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CB078C" w:rsidRPr="00EE06DF">
        <w:rPr>
          <w:color w:val="000000" w:themeColor="text1"/>
        </w:rPr>
        <w:t>а</w:t>
      </w:r>
      <w:r w:rsidR="00CB078C" w:rsidRPr="00EE06DF">
        <w:rPr>
          <w:color w:val="000000" w:themeColor="text1"/>
        </w:rPr>
        <w:t>вовыми актами, регулирующими отношения, возникающие в связи с предоставл</w:t>
      </w:r>
      <w:r w:rsidR="00CB078C" w:rsidRPr="00EE06DF">
        <w:rPr>
          <w:color w:val="000000" w:themeColor="text1"/>
        </w:rPr>
        <w:t>е</w:t>
      </w:r>
      <w:r w:rsidR="00CB078C" w:rsidRPr="00EE06DF">
        <w:rPr>
          <w:color w:val="000000" w:themeColor="text1"/>
        </w:rPr>
        <w:t>нием муниципальной услуги;</w:t>
      </w:r>
    </w:p>
    <w:p w:rsidR="00CB078C" w:rsidRPr="00EE06DF" w:rsidRDefault="009F2A9B" w:rsidP="005221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lastRenderedPageBreak/>
        <w:t xml:space="preserve">- </w:t>
      </w:r>
      <w:r w:rsidR="00CB078C" w:rsidRPr="00EE06DF">
        <w:rPr>
          <w:color w:val="000000" w:themeColor="text1"/>
        </w:rPr>
        <w:t>представления документов и информации, которые в соответствии с но</w:t>
      </w:r>
      <w:r w:rsidR="00CB078C" w:rsidRPr="00EE06DF">
        <w:rPr>
          <w:color w:val="000000" w:themeColor="text1"/>
        </w:rPr>
        <w:t>р</w:t>
      </w:r>
      <w:r w:rsidR="00CB078C" w:rsidRPr="00EE06DF">
        <w:rPr>
          <w:color w:val="000000" w:themeColor="text1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 w:rsidRPr="00EE06DF">
        <w:rPr>
          <w:color w:val="000000" w:themeColor="text1"/>
        </w:rPr>
        <w:t xml:space="preserve"> </w:t>
      </w:r>
      <w:r w:rsidR="00CB078C" w:rsidRPr="00EE06DF">
        <w:rPr>
          <w:color w:val="000000" w:themeColor="text1"/>
        </w:rPr>
        <w:t>(или) подв</w:t>
      </w:r>
      <w:r w:rsidR="00CB078C" w:rsidRPr="00EE06DF">
        <w:rPr>
          <w:color w:val="000000" w:themeColor="text1"/>
        </w:rPr>
        <w:t>е</w:t>
      </w:r>
      <w:r w:rsidR="00CB078C" w:rsidRPr="00EE06DF">
        <w:rPr>
          <w:color w:val="000000" w:themeColor="text1"/>
        </w:rPr>
        <w:t>домственных государственным органам и органам местного самоуправления орг</w:t>
      </w:r>
      <w:r w:rsidR="00CB078C" w:rsidRPr="00EE06DF">
        <w:rPr>
          <w:color w:val="000000" w:themeColor="text1"/>
        </w:rPr>
        <w:t>а</w:t>
      </w:r>
      <w:r w:rsidR="00CB078C" w:rsidRPr="00EE06DF">
        <w:rPr>
          <w:color w:val="000000" w:themeColor="text1"/>
        </w:rPr>
        <w:t xml:space="preserve">низаций, участвующих в предоставлении муниципальных услуг, за исключением документов, указанных в </w:t>
      </w:r>
      <w:hyperlink r:id="rId14" w:history="1">
        <w:r w:rsidR="00CB078C" w:rsidRPr="00EE06DF">
          <w:rPr>
            <w:color w:val="000000" w:themeColor="text1"/>
          </w:rPr>
          <w:t>части 6 статьи 7</w:t>
        </w:r>
        <w:proofErr w:type="gramEnd"/>
      </w:hyperlink>
      <w:r w:rsidR="00CB078C" w:rsidRPr="00EE06DF">
        <w:rPr>
          <w:color w:val="000000" w:themeColor="text1"/>
        </w:rPr>
        <w:t xml:space="preserve"> Федерального закона от 27.07.2010 </w:t>
      </w:r>
      <w:r w:rsidR="00EE06DF">
        <w:rPr>
          <w:color w:val="000000" w:themeColor="text1"/>
        </w:rPr>
        <w:t xml:space="preserve">        </w:t>
      </w:r>
      <w:r w:rsidR="00CB078C" w:rsidRPr="00EE06DF">
        <w:rPr>
          <w:color w:val="000000" w:themeColor="text1"/>
        </w:rPr>
        <w:t xml:space="preserve">№ 210-ФЗ </w:t>
      </w:r>
      <w:r w:rsidRPr="00EE06DF">
        <w:rPr>
          <w:color w:val="000000" w:themeColor="text1"/>
        </w:rPr>
        <w:t>«</w:t>
      </w:r>
      <w:r w:rsidR="00CB078C" w:rsidRPr="00EE06DF">
        <w:rPr>
          <w:color w:val="000000" w:themeColor="text1"/>
        </w:rPr>
        <w:t>Об организации предоставления госуда</w:t>
      </w:r>
      <w:r w:rsidRPr="00EE06DF">
        <w:rPr>
          <w:color w:val="000000" w:themeColor="text1"/>
        </w:rPr>
        <w:t>рственных и муниципальных услуг»</w:t>
      </w:r>
      <w:r w:rsidR="00CB078C" w:rsidRPr="00EE06DF">
        <w:rPr>
          <w:color w:val="000000" w:themeColor="text1"/>
        </w:rPr>
        <w:t xml:space="preserve"> (далее – Федеральный закон № 210);</w:t>
      </w:r>
    </w:p>
    <w:p w:rsidR="00CB078C" w:rsidRPr="00EE06DF" w:rsidRDefault="009F2A9B" w:rsidP="005221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CB078C" w:rsidRPr="00EE06DF">
        <w:rPr>
          <w:color w:val="000000" w:themeColor="text1"/>
        </w:rPr>
        <w:t>осуществления действий, в том числе согласований, необходимых для п</w:t>
      </w:r>
      <w:r w:rsidR="00CB078C" w:rsidRPr="00EE06DF">
        <w:rPr>
          <w:color w:val="000000" w:themeColor="text1"/>
        </w:rPr>
        <w:t>о</w:t>
      </w:r>
      <w:r w:rsidR="00CB078C" w:rsidRPr="00EE06DF">
        <w:rPr>
          <w:color w:val="000000" w:themeColor="text1"/>
        </w:rPr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CB078C" w:rsidRPr="00EE06DF">
        <w:rPr>
          <w:color w:val="000000" w:themeColor="text1"/>
        </w:rPr>
        <w:t>о</w:t>
      </w:r>
      <w:r w:rsidR="00CB078C" w:rsidRPr="00EE06DF">
        <w:rPr>
          <w:color w:val="000000" w:themeColor="text1"/>
        </w:rPr>
        <w:t xml:space="preserve">ставления таких услуг, включенных в перечни, указанные в </w:t>
      </w:r>
      <w:hyperlink r:id="rId15" w:history="1">
        <w:r w:rsidR="00CB078C" w:rsidRPr="00EE06DF">
          <w:rPr>
            <w:color w:val="000000" w:themeColor="text1"/>
          </w:rPr>
          <w:t>части 1 статьи 9</w:t>
        </w:r>
      </w:hyperlink>
      <w:r w:rsidR="00CB078C" w:rsidRPr="00EE06DF">
        <w:rPr>
          <w:color w:val="000000" w:themeColor="text1"/>
        </w:rPr>
        <w:t xml:space="preserve"> Фед</w:t>
      </w:r>
      <w:r w:rsidR="00CB078C" w:rsidRPr="00EE06DF">
        <w:rPr>
          <w:color w:val="000000" w:themeColor="text1"/>
        </w:rPr>
        <w:t>е</w:t>
      </w:r>
      <w:r w:rsidR="00CB078C" w:rsidRPr="00EE06DF">
        <w:rPr>
          <w:color w:val="000000" w:themeColor="text1"/>
        </w:rPr>
        <w:t>рального закона № 210-ФЗ;</w:t>
      </w:r>
    </w:p>
    <w:p w:rsidR="00CB078C" w:rsidRPr="00EE06DF" w:rsidRDefault="00A93F1E" w:rsidP="005221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CB078C" w:rsidRPr="00EE06DF">
        <w:rPr>
          <w:color w:val="000000" w:themeColor="text1"/>
        </w:rPr>
        <w:t>представления документов и информации, отсутствие и</w:t>
      </w:r>
      <w:r w:rsidRPr="00EE06DF">
        <w:rPr>
          <w:color w:val="000000" w:themeColor="text1"/>
        </w:rPr>
        <w:t xml:space="preserve"> </w:t>
      </w:r>
      <w:r w:rsidR="00CB078C" w:rsidRPr="00EE06DF">
        <w:rPr>
          <w:color w:val="000000" w:themeColor="text1"/>
        </w:rPr>
        <w:t>(или) недостове</w:t>
      </w:r>
      <w:r w:rsidR="00CB078C" w:rsidRPr="00EE06DF">
        <w:rPr>
          <w:color w:val="000000" w:themeColor="text1"/>
        </w:rPr>
        <w:t>р</w:t>
      </w:r>
      <w:r w:rsidR="00CB078C" w:rsidRPr="00EE06DF">
        <w:rPr>
          <w:color w:val="000000" w:themeColor="text1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="00CB078C" w:rsidRPr="00EE06DF">
          <w:rPr>
            <w:color w:val="000000" w:themeColor="text1"/>
          </w:rPr>
          <w:t>пунктом 4 ч</w:t>
        </w:r>
        <w:r w:rsidR="00CB078C" w:rsidRPr="00EE06DF">
          <w:rPr>
            <w:color w:val="000000" w:themeColor="text1"/>
          </w:rPr>
          <w:t>а</w:t>
        </w:r>
        <w:r w:rsidR="00CB078C" w:rsidRPr="00EE06DF">
          <w:rPr>
            <w:color w:val="000000" w:themeColor="text1"/>
          </w:rPr>
          <w:t>сти 1 статьи 7</w:t>
        </w:r>
      </w:hyperlink>
      <w:r w:rsidR="00CB078C" w:rsidRPr="00EE06DF">
        <w:rPr>
          <w:color w:val="000000" w:themeColor="text1"/>
        </w:rPr>
        <w:t xml:space="preserve"> Федерального закона № 210-ФЗ;</w:t>
      </w:r>
    </w:p>
    <w:p w:rsidR="00CB078C" w:rsidRPr="00EE06DF" w:rsidRDefault="00A93F1E" w:rsidP="005221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CB078C" w:rsidRPr="00EE06DF">
        <w:rPr>
          <w:color w:val="000000" w:themeColor="text1"/>
        </w:rPr>
        <w:t>представления на бумажном носителе документов и информации, эле</w:t>
      </w:r>
      <w:r w:rsidR="00CB078C" w:rsidRPr="00EE06DF">
        <w:rPr>
          <w:color w:val="000000" w:themeColor="text1"/>
        </w:rPr>
        <w:t>к</w:t>
      </w:r>
      <w:r w:rsidR="00CB078C" w:rsidRPr="00EE06DF">
        <w:rPr>
          <w:color w:val="000000" w:themeColor="text1"/>
        </w:rPr>
        <w:t xml:space="preserve">тронные образы которых ранее были заверены в соответствии с </w:t>
      </w:r>
      <w:hyperlink r:id="rId17" w:history="1">
        <w:r w:rsidR="00CB078C" w:rsidRPr="00EE06DF">
          <w:rPr>
            <w:color w:val="000000" w:themeColor="text1"/>
          </w:rPr>
          <w:t>пунктом 7.2 части 1 статьи 16</w:t>
        </w:r>
      </w:hyperlink>
      <w:r w:rsidR="00CB078C" w:rsidRPr="00EE06DF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CB078C" w:rsidRPr="00EE06DF">
        <w:rPr>
          <w:color w:val="000000" w:themeColor="text1"/>
        </w:rPr>
        <w:t>ь</w:t>
      </w:r>
      <w:r w:rsidR="00CB078C" w:rsidRPr="00EE06DF">
        <w:rPr>
          <w:color w:val="000000" w:themeColor="text1"/>
        </w:rPr>
        <w:t>ными законами.</w:t>
      </w:r>
    </w:p>
    <w:p w:rsidR="00CB078C" w:rsidRPr="00EE06DF" w:rsidRDefault="00CB078C" w:rsidP="005221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2.7.3. При наступлении событий, являющихся основанием для предоставл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ния муниципальной услуги, администрация, предоставляющая муниципальную услугу, вправе:</w:t>
      </w:r>
    </w:p>
    <w:p w:rsidR="00CB078C" w:rsidRPr="00EE06DF" w:rsidRDefault="00CB078C" w:rsidP="005221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1) проводить мероприятия, направленные на подготовку результатов пред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 xml:space="preserve">ставления муниципальных услуг, в том числе направлять межведомственные </w:t>
      </w:r>
      <w:r w:rsidR="00EE06DF">
        <w:rPr>
          <w:color w:val="000000" w:themeColor="text1"/>
        </w:rPr>
        <w:t xml:space="preserve">      </w:t>
      </w:r>
      <w:r w:rsidRPr="00EE06DF">
        <w:rPr>
          <w:color w:val="000000" w:themeColor="text1"/>
        </w:rPr>
        <w:t>запросы, получать на них</w:t>
      </w:r>
      <w:r w:rsidR="00A93F1E" w:rsidRPr="00EE06DF">
        <w:rPr>
          <w:color w:val="000000" w:themeColor="text1"/>
        </w:rPr>
        <w:t xml:space="preserve"> ответы, после чего уведомлять З</w:t>
      </w:r>
      <w:r w:rsidRPr="00EE06DF">
        <w:rPr>
          <w:color w:val="000000" w:themeColor="text1"/>
        </w:rPr>
        <w:t xml:space="preserve">аявителя о возможности подать </w:t>
      </w:r>
      <w:proofErr w:type="gramStart"/>
      <w:r w:rsidRPr="00EE06DF">
        <w:rPr>
          <w:color w:val="000000" w:themeColor="text1"/>
        </w:rPr>
        <w:t>запрос</w:t>
      </w:r>
      <w:proofErr w:type="gramEnd"/>
      <w:r w:rsidRPr="00EE06DF">
        <w:rPr>
          <w:color w:val="000000" w:themeColor="text1"/>
        </w:rPr>
        <w:t xml:space="preserve"> о предоставлении соответствующей услуги для немедленного пол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чения результата предоставления такой услуги;</w:t>
      </w:r>
    </w:p>
    <w:p w:rsidR="00CB078C" w:rsidRPr="00EE06DF" w:rsidRDefault="00A93F1E" w:rsidP="0052212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>2) при условии наличия запроса З</w:t>
      </w:r>
      <w:r w:rsidR="00CB078C" w:rsidRPr="00EE06DF">
        <w:rPr>
          <w:color w:val="000000" w:themeColor="text1"/>
        </w:rPr>
        <w:t>аявителя о предоставлении муниципал</w:t>
      </w:r>
      <w:r w:rsidR="00CB078C" w:rsidRPr="00EE06DF">
        <w:rPr>
          <w:color w:val="000000" w:themeColor="text1"/>
        </w:rPr>
        <w:t>ь</w:t>
      </w:r>
      <w:r w:rsidR="00CB078C" w:rsidRPr="00EE06DF">
        <w:rPr>
          <w:color w:val="000000" w:themeColor="text1"/>
        </w:rPr>
        <w:t>н</w:t>
      </w:r>
      <w:r w:rsidRPr="00EE06DF">
        <w:rPr>
          <w:color w:val="000000" w:themeColor="text1"/>
        </w:rPr>
        <w:t>ых</w:t>
      </w:r>
      <w:r w:rsidR="00CB078C" w:rsidRPr="00EE06DF">
        <w:rPr>
          <w:color w:val="000000" w:themeColor="text1"/>
        </w:rPr>
        <w:t xml:space="preserve"> услуг, в отношении которых у </w:t>
      </w:r>
      <w:r w:rsidRPr="00EE06DF">
        <w:rPr>
          <w:color w:val="000000" w:themeColor="text1"/>
        </w:rPr>
        <w:t>З</w:t>
      </w:r>
      <w:r w:rsidR="00CB078C" w:rsidRPr="00EE06DF">
        <w:rPr>
          <w:color w:val="000000" w:themeColor="text1"/>
        </w:rPr>
        <w:t>аявителя могут появиться основания для их предоставления ему в будущем, проводить мероприятия, направленные на форм</w:t>
      </w:r>
      <w:r w:rsidR="00CB078C" w:rsidRPr="00EE06DF">
        <w:rPr>
          <w:color w:val="000000" w:themeColor="text1"/>
        </w:rPr>
        <w:t>и</w:t>
      </w:r>
      <w:r w:rsidR="00CB078C" w:rsidRPr="00EE06DF">
        <w:rPr>
          <w:color w:val="000000" w:themeColor="text1"/>
        </w:rPr>
        <w:t>рование результата предоставления соответствующей услуги, в том числе напра</w:t>
      </w:r>
      <w:r w:rsidR="00CB078C" w:rsidRPr="00EE06DF">
        <w:rPr>
          <w:color w:val="000000" w:themeColor="text1"/>
        </w:rPr>
        <w:t>в</w:t>
      </w:r>
      <w:r w:rsidR="00CB078C" w:rsidRPr="00EE06DF">
        <w:rPr>
          <w:color w:val="000000" w:themeColor="text1"/>
        </w:rPr>
        <w:t>лять межведомственные запросы, получать на них ответы, формировать результат предоставления соответствующей усл</w:t>
      </w:r>
      <w:r w:rsidRPr="00EE06DF">
        <w:rPr>
          <w:color w:val="000000" w:themeColor="text1"/>
        </w:rPr>
        <w:t>уги, а также предоставлять его З</w:t>
      </w:r>
      <w:r w:rsidR="00CB078C" w:rsidRPr="00EE06DF">
        <w:rPr>
          <w:color w:val="000000" w:themeColor="text1"/>
        </w:rPr>
        <w:t>аявителю</w:t>
      </w:r>
      <w:r w:rsidR="00EE06DF">
        <w:rPr>
          <w:color w:val="000000" w:themeColor="text1"/>
        </w:rPr>
        <w:t xml:space="preserve">      </w:t>
      </w:r>
      <w:r w:rsidR="00CB078C" w:rsidRPr="00EE06DF">
        <w:rPr>
          <w:color w:val="000000" w:themeColor="text1"/>
        </w:rPr>
        <w:t xml:space="preserve"> с использов</w:t>
      </w:r>
      <w:r w:rsidRPr="00EE06DF">
        <w:rPr>
          <w:color w:val="000000" w:themeColor="text1"/>
        </w:rPr>
        <w:t>анием ЕПГУ/ПГУ ЛО и уведомлять</w:t>
      </w:r>
      <w:proofErr w:type="gramEnd"/>
      <w:r w:rsidRPr="00EE06DF">
        <w:rPr>
          <w:color w:val="000000" w:themeColor="text1"/>
        </w:rPr>
        <w:t xml:space="preserve"> З</w:t>
      </w:r>
      <w:r w:rsidR="00CB078C" w:rsidRPr="00EE06DF">
        <w:rPr>
          <w:color w:val="000000" w:themeColor="text1"/>
        </w:rPr>
        <w:t>аявителя о проведенных меропр</w:t>
      </w:r>
      <w:r w:rsidR="00CB078C" w:rsidRPr="00EE06DF">
        <w:rPr>
          <w:color w:val="000000" w:themeColor="text1"/>
        </w:rPr>
        <w:t>и</w:t>
      </w:r>
      <w:r w:rsidR="00CB078C" w:rsidRPr="00EE06DF">
        <w:rPr>
          <w:color w:val="000000" w:themeColor="text1"/>
        </w:rPr>
        <w:t>ятиях.</w:t>
      </w:r>
    </w:p>
    <w:p w:rsidR="007F5559" w:rsidRPr="00EE06DF" w:rsidRDefault="007F5559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2.8. Исчерпывающий перечень оснований для приостановления предоста</w:t>
      </w:r>
      <w:r w:rsidRPr="00EE06DF">
        <w:rPr>
          <w:color w:val="000000" w:themeColor="text1"/>
        </w:rPr>
        <w:t>в</w:t>
      </w:r>
      <w:r w:rsidRPr="00EE06DF">
        <w:rPr>
          <w:color w:val="000000" w:themeColor="text1"/>
        </w:rPr>
        <w:t>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7F5559" w:rsidRPr="00EE06DF" w:rsidRDefault="007F5559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Pr="00EE06DF" w:rsidRDefault="007F5559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CF714A" w:rsidRPr="00EE06DF" w:rsidRDefault="007F5559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чаях:</w:t>
      </w:r>
    </w:p>
    <w:p w:rsidR="00CF714A" w:rsidRPr="00EE06DF" w:rsidRDefault="00A93F1E" w:rsidP="00522124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1) з</w:t>
      </w:r>
      <w:r w:rsidR="00CF714A" w:rsidRPr="00EE06DF">
        <w:rPr>
          <w:color w:val="000000" w:themeColor="text1"/>
        </w:rPr>
        <w:t>аявление на получение услуги оформлено не в соответствии с админ</w:t>
      </w:r>
      <w:r w:rsidR="00CF714A" w:rsidRPr="00EE06DF">
        <w:rPr>
          <w:color w:val="000000" w:themeColor="text1"/>
        </w:rPr>
        <w:t>и</w:t>
      </w:r>
      <w:r w:rsidR="00CF714A" w:rsidRPr="00EE06DF">
        <w:rPr>
          <w:color w:val="000000" w:themeColor="text1"/>
        </w:rPr>
        <w:t>стративным регламентом:</w:t>
      </w:r>
    </w:p>
    <w:p w:rsidR="007F5559" w:rsidRPr="00EE06DF" w:rsidRDefault="00CF714A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 xml:space="preserve">- </w:t>
      </w:r>
      <w:r w:rsidR="007F5559" w:rsidRPr="00EE06DF">
        <w:rPr>
          <w:color w:val="000000" w:themeColor="text1"/>
        </w:rPr>
        <w:t xml:space="preserve">в заявлении не указаны фамилия, имя, отчество (при наличии) гражданина, либо наименование юридического лица, обратившегося за предоставлением </w:t>
      </w:r>
      <w:r w:rsidR="00456CB4" w:rsidRPr="00EE06DF">
        <w:rPr>
          <w:color w:val="000000" w:themeColor="text1"/>
        </w:rPr>
        <w:t>мун</w:t>
      </w:r>
      <w:r w:rsidR="00456CB4" w:rsidRPr="00EE06DF">
        <w:rPr>
          <w:color w:val="000000" w:themeColor="text1"/>
        </w:rPr>
        <w:t>и</w:t>
      </w:r>
      <w:r w:rsidR="00456CB4" w:rsidRPr="00EE06DF">
        <w:rPr>
          <w:color w:val="000000" w:themeColor="text1"/>
        </w:rPr>
        <w:t xml:space="preserve">ципальной </w:t>
      </w:r>
      <w:r w:rsidR="007F5559" w:rsidRPr="00EE06DF">
        <w:rPr>
          <w:color w:val="000000" w:themeColor="text1"/>
        </w:rPr>
        <w:t>услуги;</w:t>
      </w:r>
      <w:proofErr w:type="gramEnd"/>
    </w:p>
    <w:p w:rsidR="007F5559" w:rsidRPr="00EE06DF" w:rsidRDefault="00CF714A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</w:t>
      </w:r>
      <w:r w:rsidR="007F5559" w:rsidRPr="00EE06DF">
        <w:rPr>
          <w:color w:val="000000" w:themeColor="text1"/>
        </w:rPr>
        <w:t xml:space="preserve"> текст в з</w:t>
      </w:r>
      <w:r w:rsidR="004A272B" w:rsidRPr="00EE06DF">
        <w:rPr>
          <w:color w:val="000000" w:themeColor="text1"/>
        </w:rPr>
        <w:t>аявлении не поддается прочтению;</w:t>
      </w:r>
    </w:p>
    <w:p w:rsidR="00CF714A" w:rsidRPr="00EE06DF" w:rsidRDefault="00A93F1E" w:rsidP="00522124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2) з</w:t>
      </w:r>
      <w:r w:rsidR="00CF714A" w:rsidRPr="00EE06DF">
        <w:rPr>
          <w:color w:val="000000" w:themeColor="text1"/>
        </w:rPr>
        <w:t>аявление подано лицом, не уполномоченным на осуществление таких действий:</w:t>
      </w:r>
    </w:p>
    <w:p w:rsidR="007F5559" w:rsidRPr="00EE06DF" w:rsidRDefault="00CF714A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</w:t>
      </w:r>
      <w:r w:rsidR="007F5559" w:rsidRPr="00EE06DF">
        <w:rPr>
          <w:color w:val="000000" w:themeColor="text1"/>
        </w:rPr>
        <w:t xml:space="preserve"> заявление подписано не уполномоченным лицом.</w:t>
      </w:r>
    </w:p>
    <w:p w:rsidR="007F5559" w:rsidRPr="00EE06DF" w:rsidRDefault="007F5559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2.10. Исчерпывающий перечень оснований для отказа в предоставлении м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ниципальной услуги.</w:t>
      </w:r>
    </w:p>
    <w:p w:rsidR="007F5559" w:rsidRPr="00EE06DF" w:rsidRDefault="007F5559" w:rsidP="00522124">
      <w:pPr>
        <w:tabs>
          <w:tab w:val="left" w:pos="142"/>
          <w:tab w:val="left" w:pos="284"/>
        </w:tabs>
        <w:ind w:firstLine="709"/>
        <w:jc w:val="both"/>
        <w:rPr>
          <w:bCs/>
          <w:color w:val="000000" w:themeColor="text1"/>
        </w:rPr>
      </w:pPr>
      <w:r w:rsidRPr="00EE06DF">
        <w:rPr>
          <w:color w:val="000000" w:themeColor="text1"/>
        </w:rPr>
        <w:t xml:space="preserve">Основаниями для отказа в </w:t>
      </w:r>
      <w:r w:rsidR="00456CB4" w:rsidRPr="00EE06DF">
        <w:rPr>
          <w:color w:val="000000" w:themeColor="text1"/>
        </w:rPr>
        <w:t>предоставлении муниципальной услуги</w:t>
      </w:r>
      <w:r w:rsidRPr="00EE06DF">
        <w:rPr>
          <w:bCs/>
          <w:color w:val="000000" w:themeColor="text1"/>
        </w:rPr>
        <w:t xml:space="preserve"> являются:</w:t>
      </w:r>
    </w:p>
    <w:p w:rsidR="00CF714A" w:rsidRPr="00EE06DF" w:rsidRDefault="00B57316" w:rsidP="00522124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1)</w:t>
      </w:r>
      <w:r w:rsidR="00A93F1E" w:rsidRPr="00EE06DF">
        <w:rPr>
          <w:color w:val="000000" w:themeColor="text1"/>
        </w:rPr>
        <w:t xml:space="preserve"> п</w:t>
      </w:r>
      <w:r w:rsidR="00CF714A" w:rsidRPr="00EE06DF">
        <w:rPr>
          <w:color w:val="000000" w:themeColor="text1"/>
        </w:rPr>
        <w:t>редставление неполного комплекта документов, необходимых в соотве</w:t>
      </w:r>
      <w:r w:rsidR="00CF714A" w:rsidRPr="00EE06DF">
        <w:rPr>
          <w:color w:val="000000" w:themeColor="text1"/>
        </w:rPr>
        <w:t>т</w:t>
      </w:r>
      <w:r w:rsidR="00CF714A" w:rsidRPr="00EE06DF">
        <w:rPr>
          <w:color w:val="000000" w:themeColor="text1"/>
        </w:rPr>
        <w:t>ствии с законодательными или иными нормативными правовыми актами для оказ</w:t>
      </w:r>
      <w:r w:rsidR="00CF714A" w:rsidRPr="00EE06DF">
        <w:rPr>
          <w:color w:val="000000" w:themeColor="text1"/>
        </w:rPr>
        <w:t>а</w:t>
      </w:r>
      <w:r w:rsidR="00CF714A" w:rsidRPr="00EE06DF">
        <w:rPr>
          <w:color w:val="000000" w:themeColor="text1"/>
        </w:rPr>
        <w:t xml:space="preserve">ния услуги, подлежащих представлению </w:t>
      </w:r>
      <w:r w:rsidR="00A93F1E" w:rsidRPr="00EE06DF">
        <w:rPr>
          <w:color w:val="000000" w:themeColor="text1"/>
        </w:rPr>
        <w:t>З</w:t>
      </w:r>
      <w:r w:rsidR="00CF714A" w:rsidRPr="00EE06DF">
        <w:rPr>
          <w:color w:val="000000" w:themeColor="text1"/>
        </w:rPr>
        <w:t>аявителем:</w:t>
      </w:r>
    </w:p>
    <w:p w:rsidR="004F0F97" w:rsidRPr="00EE06DF" w:rsidRDefault="00B57316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 непредставлени</w:t>
      </w:r>
      <w:r w:rsidR="00A93F1E"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 xml:space="preserve"> определенных пунктом 2.6 настоящего административн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го регламента документов, обязанность по пред</w:t>
      </w:r>
      <w:r w:rsidR="00A93F1E" w:rsidRPr="00EE06DF">
        <w:rPr>
          <w:color w:val="000000" w:themeColor="text1"/>
        </w:rPr>
        <w:t>ставлению которых возложена на З</w:t>
      </w:r>
      <w:r w:rsidRPr="00EE06DF">
        <w:rPr>
          <w:color w:val="000000" w:themeColor="text1"/>
        </w:rPr>
        <w:t>аявителя;</w:t>
      </w:r>
    </w:p>
    <w:p w:rsidR="004F0F97" w:rsidRPr="00EE06DF" w:rsidRDefault="004F0F97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>- поступлени</w:t>
      </w:r>
      <w:r w:rsidR="00A93F1E"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мещение или нежилого помещения в жилое помещение в соответствии с частью 2 статьи 23 Жилищного кодекса Российской Федерации, если соответст</w:t>
      </w:r>
      <w:r w:rsidR="00A93F1E" w:rsidRPr="00EE06DF">
        <w:rPr>
          <w:color w:val="000000" w:themeColor="text1"/>
        </w:rPr>
        <w:t>вующий</w:t>
      </w:r>
      <w:proofErr w:type="gramEnd"/>
      <w:r w:rsidR="00A93F1E" w:rsidRPr="00EE06DF">
        <w:rPr>
          <w:color w:val="000000" w:themeColor="text1"/>
        </w:rPr>
        <w:t xml:space="preserve"> д</w:t>
      </w:r>
      <w:r w:rsidR="00A93F1E" w:rsidRPr="00EE06DF">
        <w:rPr>
          <w:color w:val="000000" w:themeColor="text1"/>
        </w:rPr>
        <w:t>о</w:t>
      </w:r>
      <w:r w:rsidR="00A93F1E" w:rsidRPr="00EE06DF">
        <w:rPr>
          <w:color w:val="000000" w:themeColor="text1"/>
        </w:rPr>
        <w:t>кумент не представлен З</w:t>
      </w:r>
      <w:r w:rsidRPr="00EE06DF">
        <w:rPr>
          <w:color w:val="000000" w:themeColor="text1"/>
        </w:rPr>
        <w:t>аяви</w:t>
      </w:r>
      <w:r w:rsidR="00246324" w:rsidRPr="00EE06DF">
        <w:rPr>
          <w:color w:val="000000" w:themeColor="text1"/>
        </w:rPr>
        <w:t>телем по собственной инициативе;</w:t>
      </w:r>
    </w:p>
    <w:p w:rsidR="004F0F97" w:rsidRPr="00EE06DF" w:rsidRDefault="004F0F97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2)</w:t>
      </w:r>
      <w:r w:rsidR="00A93F1E" w:rsidRPr="00EE06DF">
        <w:rPr>
          <w:color w:val="000000" w:themeColor="text1"/>
        </w:rPr>
        <w:t xml:space="preserve"> п</w:t>
      </w:r>
      <w:r w:rsidRPr="00EE06DF">
        <w:rPr>
          <w:color w:val="000000" w:themeColor="text1"/>
        </w:rPr>
        <w:t>редмет запроса не регламентируется законодательством в рамках услуги:</w:t>
      </w:r>
    </w:p>
    <w:p w:rsidR="004F0F97" w:rsidRPr="00EE06DF" w:rsidRDefault="004F0F97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7F5559" w:rsidRPr="00EE06DF">
        <w:rPr>
          <w:color w:val="000000" w:themeColor="text1"/>
        </w:rPr>
        <w:t>представлени</w:t>
      </w:r>
      <w:r w:rsidR="00A93F1E" w:rsidRPr="00EE06DF">
        <w:rPr>
          <w:color w:val="000000" w:themeColor="text1"/>
        </w:rPr>
        <w:t>е</w:t>
      </w:r>
      <w:r w:rsidR="007F5559" w:rsidRPr="00EE06DF">
        <w:rPr>
          <w:color w:val="000000" w:themeColor="text1"/>
        </w:rPr>
        <w:t xml:space="preserve"> </w:t>
      </w:r>
      <w:r w:rsidR="00EA00FC" w:rsidRPr="00EE06DF">
        <w:rPr>
          <w:color w:val="000000" w:themeColor="text1"/>
        </w:rPr>
        <w:t xml:space="preserve">документов </w:t>
      </w:r>
      <w:r w:rsidR="00246324" w:rsidRPr="00EE06DF">
        <w:rPr>
          <w:color w:val="000000" w:themeColor="text1"/>
        </w:rPr>
        <w:t>в ненадлежащий орган;</w:t>
      </w:r>
    </w:p>
    <w:p w:rsidR="004F0F97" w:rsidRPr="00EE06DF" w:rsidRDefault="004F0F97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3)</w:t>
      </w:r>
      <w:r w:rsidR="00A93F1E" w:rsidRPr="00EE06DF">
        <w:rPr>
          <w:color w:val="000000" w:themeColor="text1"/>
        </w:rPr>
        <w:t xml:space="preserve"> п</w:t>
      </w:r>
      <w:r w:rsidRPr="00EE06DF">
        <w:rPr>
          <w:color w:val="000000" w:themeColor="text1"/>
        </w:rPr>
        <w:t xml:space="preserve">редставленные </w:t>
      </w:r>
      <w:r w:rsidR="00A93F1E" w:rsidRPr="00EE06DF">
        <w:rPr>
          <w:color w:val="000000" w:themeColor="text1"/>
        </w:rPr>
        <w:t>З</w:t>
      </w:r>
      <w:r w:rsidRPr="00EE06DF">
        <w:rPr>
          <w:color w:val="000000" w:themeColor="text1"/>
        </w:rPr>
        <w:t>аявителем документы не отвечают требованиям, уст</w:t>
      </w:r>
      <w:r w:rsidRPr="00EE06DF">
        <w:rPr>
          <w:color w:val="000000" w:themeColor="text1"/>
        </w:rPr>
        <w:t>а</w:t>
      </w:r>
      <w:r w:rsidRPr="00EE06DF">
        <w:rPr>
          <w:color w:val="000000" w:themeColor="text1"/>
        </w:rPr>
        <w:t>новленным административным регламентом</w:t>
      </w:r>
      <w:r w:rsidR="00EA00FC" w:rsidRPr="00EE06DF">
        <w:rPr>
          <w:color w:val="000000" w:themeColor="text1"/>
        </w:rPr>
        <w:t>:</w:t>
      </w:r>
    </w:p>
    <w:p w:rsidR="008362ED" w:rsidRPr="00EE06DF" w:rsidRDefault="004F0F97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7F5559" w:rsidRPr="00EE06DF">
        <w:rPr>
          <w:color w:val="000000" w:themeColor="text1"/>
        </w:rPr>
        <w:t>несоответстви</w:t>
      </w:r>
      <w:r w:rsidR="00A93F1E" w:rsidRPr="00EE06DF">
        <w:rPr>
          <w:color w:val="000000" w:themeColor="text1"/>
        </w:rPr>
        <w:t>е</w:t>
      </w:r>
      <w:r w:rsidR="007F5559" w:rsidRPr="00EE06DF">
        <w:rPr>
          <w:color w:val="000000" w:themeColor="text1"/>
        </w:rPr>
        <w:t xml:space="preserve"> проекта переустройства и (или) перепланировки помещ</w:t>
      </w:r>
      <w:r w:rsidR="007F5559" w:rsidRPr="00EE06DF">
        <w:rPr>
          <w:color w:val="000000" w:themeColor="text1"/>
        </w:rPr>
        <w:t>е</w:t>
      </w:r>
      <w:r w:rsidR="007F5559" w:rsidRPr="00EE06DF">
        <w:rPr>
          <w:color w:val="000000" w:themeColor="text1"/>
        </w:rPr>
        <w:t>ния</w:t>
      </w:r>
      <w:r w:rsidR="00BF3087" w:rsidRPr="00EE06DF">
        <w:rPr>
          <w:color w:val="000000" w:themeColor="text1"/>
        </w:rPr>
        <w:t xml:space="preserve"> в многоквартирном доме</w:t>
      </w:r>
      <w:r w:rsidR="00246324" w:rsidRPr="00EE06DF">
        <w:rPr>
          <w:color w:val="000000" w:themeColor="text1"/>
        </w:rPr>
        <w:t xml:space="preserve"> требованиям законодательства;</w:t>
      </w:r>
    </w:p>
    <w:p w:rsidR="008362ED" w:rsidRPr="00EE06DF" w:rsidRDefault="00A93F1E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4) о</w:t>
      </w:r>
      <w:r w:rsidR="008362ED" w:rsidRPr="00EE06DF">
        <w:rPr>
          <w:color w:val="000000" w:themeColor="text1"/>
        </w:rPr>
        <w:t xml:space="preserve">тсутствие права на предоставление </w:t>
      </w:r>
      <w:r w:rsidR="00357458" w:rsidRPr="00EE06DF">
        <w:rPr>
          <w:color w:val="000000" w:themeColor="text1"/>
        </w:rPr>
        <w:t>муниципальной</w:t>
      </w:r>
      <w:r w:rsidR="008362ED" w:rsidRPr="00EE06DF">
        <w:rPr>
          <w:color w:val="000000" w:themeColor="text1"/>
        </w:rPr>
        <w:t xml:space="preserve"> услуги:</w:t>
      </w:r>
    </w:p>
    <w:p w:rsidR="008362ED" w:rsidRPr="00EE06DF" w:rsidRDefault="008362ED" w:rsidP="00522124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 несоблюдени</w:t>
      </w:r>
      <w:r w:rsidR="00A93F1E"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 xml:space="preserve"> предусмотренных статьей 22 Жилищного кодекса Росси</w:t>
      </w:r>
      <w:r w:rsidRPr="00EE06DF">
        <w:rPr>
          <w:color w:val="000000" w:themeColor="text1"/>
        </w:rPr>
        <w:t>й</w:t>
      </w:r>
      <w:r w:rsidRPr="00EE06DF">
        <w:rPr>
          <w:color w:val="000000" w:themeColor="text1"/>
        </w:rPr>
        <w:t>ской Федерации условий перевода помещения.</w:t>
      </w:r>
    </w:p>
    <w:p w:rsidR="00BF3087" w:rsidRPr="00EE06DF" w:rsidRDefault="00BF3087" w:rsidP="00522124">
      <w:pPr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 xml:space="preserve">Отказ в переводе помещения по </w:t>
      </w:r>
      <w:r w:rsidR="00CB078C" w:rsidRPr="00EE06DF">
        <w:rPr>
          <w:color w:val="000000" w:themeColor="text1"/>
        </w:rPr>
        <w:t xml:space="preserve">основанию, указанному в </w:t>
      </w:r>
      <w:proofErr w:type="spellStart"/>
      <w:r w:rsidR="00CB078C" w:rsidRPr="00EE06DF">
        <w:rPr>
          <w:color w:val="000000" w:themeColor="text1"/>
        </w:rPr>
        <w:t>абз</w:t>
      </w:r>
      <w:proofErr w:type="spellEnd"/>
      <w:r w:rsidR="00CB078C" w:rsidRPr="00EE06DF">
        <w:rPr>
          <w:color w:val="000000" w:themeColor="text1"/>
        </w:rPr>
        <w:t>.</w:t>
      </w:r>
      <w:r w:rsidR="00A93F1E" w:rsidRPr="00EE06DF">
        <w:rPr>
          <w:color w:val="000000" w:themeColor="text1"/>
        </w:rPr>
        <w:t xml:space="preserve"> </w:t>
      </w:r>
      <w:r w:rsidR="00CB078C" w:rsidRPr="00EE06DF">
        <w:rPr>
          <w:color w:val="000000" w:themeColor="text1"/>
        </w:rPr>
        <w:t xml:space="preserve">3 </w:t>
      </w:r>
      <w:proofErr w:type="spellStart"/>
      <w:r w:rsidR="00CB078C" w:rsidRPr="00EE06DF">
        <w:rPr>
          <w:color w:val="000000" w:themeColor="text1"/>
        </w:rPr>
        <w:t>пп</w:t>
      </w:r>
      <w:proofErr w:type="spellEnd"/>
      <w:r w:rsidR="00CB078C" w:rsidRPr="00EE06DF">
        <w:rPr>
          <w:color w:val="000000" w:themeColor="text1"/>
        </w:rPr>
        <w:t xml:space="preserve">. 1 п. 2.10 административного регламента </w:t>
      </w:r>
      <w:r w:rsidRPr="00EE06DF">
        <w:rPr>
          <w:color w:val="000000" w:themeColor="text1"/>
        </w:rPr>
        <w:t>допускается в случае, если орган, осуществляющий перевод помещений, после получе</w:t>
      </w:r>
      <w:r w:rsidR="00A93F1E" w:rsidRPr="00EE06DF">
        <w:rPr>
          <w:color w:val="000000" w:themeColor="text1"/>
        </w:rPr>
        <w:t>ния указанного ответа уведомил З</w:t>
      </w:r>
      <w:r w:rsidRPr="00EE06DF">
        <w:rPr>
          <w:color w:val="000000" w:themeColor="text1"/>
        </w:rPr>
        <w:t>аявителя о п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лу</w:t>
      </w:r>
      <w:r w:rsidR="00A93F1E" w:rsidRPr="00EE06DF">
        <w:rPr>
          <w:color w:val="000000" w:themeColor="text1"/>
        </w:rPr>
        <w:t>чении такого ответа, предложил З</w:t>
      </w:r>
      <w:r w:rsidRPr="00EE06DF">
        <w:rPr>
          <w:color w:val="000000" w:themeColor="text1"/>
        </w:rPr>
        <w:t>аявителю представить документ и (или) и</w:t>
      </w:r>
      <w:r w:rsidRPr="00EE06DF">
        <w:rPr>
          <w:color w:val="000000" w:themeColor="text1"/>
        </w:rPr>
        <w:t>н</w:t>
      </w:r>
      <w:r w:rsidRPr="00EE06DF">
        <w:rPr>
          <w:color w:val="000000" w:themeColor="text1"/>
        </w:rPr>
        <w:t>формацию, необходимые для перевода жилого помещения в нежилое помещение или нежилого помещения в жилое помещение в соответствии с частью 2</w:t>
      </w:r>
      <w:proofErr w:type="gramEnd"/>
      <w:r w:rsidRPr="00EE06DF">
        <w:rPr>
          <w:color w:val="000000" w:themeColor="text1"/>
        </w:rPr>
        <w:t xml:space="preserve"> статьи 23 </w:t>
      </w:r>
      <w:r w:rsidR="00AA1095" w:rsidRPr="00EE06DF">
        <w:rPr>
          <w:color w:val="000000" w:themeColor="text1"/>
        </w:rPr>
        <w:t>Жилищного кодекса Российской Федерации</w:t>
      </w:r>
      <w:r w:rsidR="00A93F1E" w:rsidRPr="00EE06DF">
        <w:rPr>
          <w:color w:val="000000" w:themeColor="text1"/>
        </w:rPr>
        <w:t>, и не получил от З</w:t>
      </w:r>
      <w:r w:rsidRPr="00EE06DF">
        <w:rPr>
          <w:color w:val="000000" w:themeColor="text1"/>
        </w:rPr>
        <w:t>аявителя такие д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кумент и (или) информацию в течение пятнадцати рабочих дней со дня направл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ния уведомления</w:t>
      </w:r>
      <w:r w:rsidR="00CB078C" w:rsidRPr="00EE06DF">
        <w:rPr>
          <w:color w:val="000000" w:themeColor="text1"/>
        </w:rPr>
        <w:t>.</w:t>
      </w:r>
    </w:p>
    <w:p w:rsidR="00CB078C" w:rsidRPr="00EE06DF" w:rsidRDefault="00CB078C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11" w:name="sub_1222"/>
      <w:bookmarkEnd w:id="7"/>
      <w:bookmarkEnd w:id="8"/>
      <w:r w:rsidRPr="00EE06DF">
        <w:rPr>
          <w:color w:val="000000" w:themeColor="text1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EE06DF" w:rsidRDefault="00CB078C" w:rsidP="00522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CB078C" w:rsidRPr="00EE06DF" w:rsidRDefault="00CB078C" w:rsidP="00522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</w:t>
      </w: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E06DF">
        <w:rPr>
          <w:rFonts w:ascii="Times New Roman" w:hAnsi="Times New Roman" w:cs="Times New Roman"/>
          <w:color w:val="000000" w:themeColor="text1"/>
          <w:sz w:val="24"/>
          <w:szCs w:val="24"/>
        </w:rPr>
        <w:t>ния муниципальной услуги составляет 15 минут.</w:t>
      </w:r>
    </w:p>
    <w:p w:rsidR="00CB078C" w:rsidRPr="00EE06DF" w:rsidRDefault="00CB078C" w:rsidP="0052212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2.</w:t>
      </w:r>
      <w:r w:rsidR="00A93F1E" w:rsidRPr="00EE06DF">
        <w:rPr>
          <w:color w:val="000000" w:themeColor="text1"/>
          <w:sz w:val="24"/>
        </w:rPr>
        <w:t>13. Срок регистрации запроса З</w:t>
      </w:r>
      <w:r w:rsidRPr="00EE06DF">
        <w:rPr>
          <w:color w:val="000000" w:themeColor="text1"/>
          <w:sz w:val="24"/>
        </w:rPr>
        <w:t>аявителя о предоставлении муниципальной услуги составляет в администрации:</w:t>
      </w:r>
    </w:p>
    <w:p w:rsidR="00CB078C" w:rsidRPr="00EE06DF" w:rsidRDefault="00CB078C" w:rsidP="0052212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 xml:space="preserve">- при личном обращении – 1 рабочий день </w:t>
      </w:r>
      <w:proofErr w:type="gramStart"/>
      <w:r w:rsidRPr="00EE06DF">
        <w:rPr>
          <w:color w:val="000000" w:themeColor="text1"/>
          <w:sz w:val="24"/>
        </w:rPr>
        <w:t>с даты поступления</w:t>
      </w:r>
      <w:proofErr w:type="gramEnd"/>
      <w:r w:rsidRPr="00EE06DF">
        <w:rPr>
          <w:color w:val="000000" w:themeColor="text1"/>
          <w:sz w:val="24"/>
        </w:rPr>
        <w:t>;</w:t>
      </w:r>
    </w:p>
    <w:p w:rsidR="00CB078C" w:rsidRPr="00EE06DF" w:rsidRDefault="00CB078C" w:rsidP="0052212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 xml:space="preserve">- при направлении запроса почтовой связью в администрацию </w:t>
      </w:r>
      <w:r w:rsidR="00A93F1E" w:rsidRPr="00EE06DF">
        <w:rPr>
          <w:color w:val="000000" w:themeColor="text1"/>
          <w:sz w:val="24"/>
        </w:rPr>
        <w:t>–</w:t>
      </w:r>
      <w:r w:rsidRPr="00EE06DF">
        <w:rPr>
          <w:color w:val="000000" w:themeColor="text1"/>
          <w:sz w:val="24"/>
        </w:rPr>
        <w:t xml:space="preserve"> 1 рабочий день </w:t>
      </w:r>
      <w:proofErr w:type="gramStart"/>
      <w:r w:rsidRPr="00EE06DF">
        <w:rPr>
          <w:color w:val="000000" w:themeColor="text1"/>
          <w:sz w:val="24"/>
        </w:rPr>
        <w:t>с даты поступления</w:t>
      </w:r>
      <w:proofErr w:type="gramEnd"/>
      <w:r w:rsidRPr="00EE06DF">
        <w:rPr>
          <w:color w:val="000000" w:themeColor="text1"/>
          <w:sz w:val="24"/>
        </w:rPr>
        <w:t>;</w:t>
      </w:r>
    </w:p>
    <w:p w:rsidR="00CB078C" w:rsidRPr="00EE06DF" w:rsidRDefault="00CB078C" w:rsidP="0052212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- при направлении запроса на бумажном носителе из ГБУ ЛО «МФЦ» в а</w:t>
      </w:r>
      <w:r w:rsidRPr="00EE06DF">
        <w:rPr>
          <w:color w:val="000000" w:themeColor="text1"/>
          <w:sz w:val="24"/>
        </w:rPr>
        <w:t>д</w:t>
      </w:r>
      <w:r w:rsidRPr="00EE06DF">
        <w:rPr>
          <w:color w:val="000000" w:themeColor="text1"/>
          <w:sz w:val="24"/>
        </w:rPr>
        <w:t xml:space="preserve">министрацию – 1 рабочий день </w:t>
      </w:r>
      <w:proofErr w:type="gramStart"/>
      <w:r w:rsidRPr="00EE06DF">
        <w:rPr>
          <w:color w:val="000000" w:themeColor="text1"/>
          <w:sz w:val="24"/>
        </w:rPr>
        <w:t>с даты поступления</w:t>
      </w:r>
      <w:proofErr w:type="gramEnd"/>
      <w:r w:rsidRPr="00EE06DF">
        <w:rPr>
          <w:color w:val="000000" w:themeColor="text1"/>
          <w:sz w:val="24"/>
        </w:rPr>
        <w:t xml:space="preserve"> документов из ГБУ ЛО «МФЦ» в  администрацию;</w:t>
      </w:r>
    </w:p>
    <w:p w:rsidR="00CB078C" w:rsidRPr="00EE06DF" w:rsidRDefault="00CB078C" w:rsidP="0052212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proofErr w:type="gramStart"/>
      <w:r w:rsidRPr="00EE06DF">
        <w:rPr>
          <w:color w:val="000000" w:themeColor="text1"/>
          <w:sz w:val="24"/>
        </w:rPr>
        <w:t>с д</w:t>
      </w:r>
      <w:r w:rsidRPr="00EE06DF">
        <w:rPr>
          <w:color w:val="000000" w:themeColor="text1"/>
          <w:sz w:val="24"/>
        </w:rPr>
        <w:t>а</w:t>
      </w:r>
      <w:r w:rsidRPr="00EE06DF">
        <w:rPr>
          <w:color w:val="000000" w:themeColor="text1"/>
          <w:sz w:val="24"/>
        </w:rPr>
        <w:t>ты поступления</w:t>
      </w:r>
      <w:proofErr w:type="gramEnd"/>
      <w:r w:rsidRPr="00EE06DF">
        <w:rPr>
          <w:color w:val="000000" w:themeColor="text1"/>
          <w:sz w:val="24"/>
        </w:rPr>
        <w:t>.</w:t>
      </w:r>
    </w:p>
    <w:p w:rsidR="00CB078C" w:rsidRPr="00EE06DF" w:rsidRDefault="00CB078C" w:rsidP="0052212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EE06DF">
        <w:rPr>
          <w:color w:val="000000" w:themeColor="text1"/>
          <w:sz w:val="24"/>
        </w:rPr>
        <w:t>и</w:t>
      </w:r>
      <w:r w:rsidRPr="00EE06DF">
        <w:rPr>
          <w:color w:val="000000" w:themeColor="text1"/>
          <w:sz w:val="24"/>
        </w:rPr>
        <w:t>ципальной услуги, информационным стендам с образцами их заполнения и пере</w:t>
      </w:r>
      <w:r w:rsidRPr="00EE06DF">
        <w:rPr>
          <w:color w:val="000000" w:themeColor="text1"/>
          <w:sz w:val="24"/>
        </w:rPr>
        <w:t>ч</w:t>
      </w:r>
      <w:r w:rsidRPr="00EE06DF">
        <w:rPr>
          <w:color w:val="000000" w:themeColor="text1"/>
          <w:sz w:val="24"/>
        </w:rPr>
        <w:t>нем документов, необходимых для предоставления муниципальной услуги.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2.14.1. Предоставление муниципальной услуги осуществляется в специально выделенных для этих целей помещениях администрации или в многофункционал</w:t>
      </w:r>
      <w:r w:rsidRPr="00EE06DF">
        <w:rPr>
          <w:color w:val="000000" w:themeColor="text1"/>
        </w:rPr>
        <w:t>ь</w:t>
      </w:r>
      <w:r w:rsidRPr="00EE06DF">
        <w:rPr>
          <w:color w:val="000000" w:themeColor="text1"/>
        </w:rPr>
        <w:t>ных центрах.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2.14.2. Наличие на территории, прилегающей к зданию, не менее 10 проце</w:t>
      </w:r>
      <w:r w:rsidRPr="00EE06DF">
        <w:rPr>
          <w:color w:val="000000" w:themeColor="text1"/>
        </w:rPr>
        <w:t>н</w:t>
      </w:r>
      <w:r w:rsidRPr="00EE06DF">
        <w:rPr>
          <w:color w:val="000000" w:themeColor="text1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EE06DF">
        <w:rPr>
          <w:color w:val="000000" w:themeColor="text1"/>
        </w:rPr>
        <w:t>н</w:t>
      </w:r>
      <w:r w:rsidRPr="00EE06DF">
        <w:rPr>
          <w:color w:val="000000" w:themeColor="text1"/>
        </w:rPr>
        <w:t>валиды пользуются местами для парковки специальных транспортных средств бе</w:t>
      </w:r>
      <w:r w:rsidRPr="00EE06DF">
        <w:rPr>
          <w:color w:val="000000" w:themeColor="text1"/>
        </w:rPr>
        <w:t>с</w:t>
      </w:r>
      <w:r w:rsidRPr="00EE06DF">
        <w:rPr>
          <w:color w:val="000000" w:themeColor="text1"/>
        </w:rPr>
        <w:t>платно. На территории, прилегающей</w:t>
      </w:r>
      <w:r w:rsidR="00522124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к здани</w:t>
      </w:r>
      <w:r w:rsidR="00522124" w:rsidRPr="00EE06DF">
        <w:rPr>
          <w:color w:val="000000" w:themeColor="text1"/>
        </w:rPr>
        <w:t>ям</w:t>
      </w:r>
      <w:r w:rsidRPr="00EE06DF">
        <w:rPr>
          <w:color w:val="000000" w:themeColor="text1"/>
        </w:rPr>
        <w:t>, в которых размещены многофун</w:t>
      </w:r>
      <w:r w:rsidRPr="00EE06DF">
        <w:rPr>
          <w:color w:val="000000" w:themeColor="text1"/>
        </w:rPr>
        <w:t>к</w:t>
      </w:r>
      <w:r w:rsidRPr="00EE06DF">
        <w:rPr>
          <w:color w:val="000000" w:themeColor="text1"/>
        </w:rPr>
        <w:t>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2.14.3. Помещения размещаются преимущественно на нижних, предпочт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тельнее на первых этажах здания, с предоставлением доступа в помещение инвал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дам.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2.14.4. Здание (помещение) оборудуется информационной табличкой (в</w:t>
      </w:r>
      <w:r w:rsidRPr="00EE06DF">
        <w:rPr>
          <w:color w:val="000000" w:themeColor="text1"/>
        </w:rPr>
        <w:t>ы</w:t>
      </w:r>
      <w:r w:rsidRPr="00EE06DF">
        <w:rPr>
          <w:color w:val="000000" w:themeColor="text1"/>
        </w:rPr>
        <w:t>веской), содержащей полное наименование  администрации,  а также информацию о режиме его работы.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2.14.7. При необходимости работником ГБУ ЛО «МФЦ», администрации инвалиду оказывается помощь в преодолении барьеров, мешающих получению ими услуг наравне с другими лицами.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для вызова работника, </w:t>
      </w:r>
      <w:r w:rsid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ответственного за сопровождение инвалида.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EE06DF">
        <w:rPr>
          <w:color w:val="000000" w:themeColor="text1"/>
        </w:rPr>
        <w:t>а</w:t>
      </w:r>
      <w:r w:rsidRPr="00EE06DF">
        <w:rPr>
          <w:color w:val="000000" w:themeColor="text1"/>
        </w:rPr>
        <w:lastRenderedPageBreak/>
        <w:t xml:space="preserve">ции знаками, выполненными рельефно-точечным шрифтом Брайля, допуск </w:t>
      </w:r>
      <w:proofErr w:type="spellStart"/>
      <w:r w:rsidRPr="00EE06DF">
        <w:rPr>
          <w:color w:val="000000" w:themeColor="text1"/>
        </w:rPr>
        <w:t>сурд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переводчика</w:t>
      </w:r>
      <w:proofErr w:type="spellEnd"/>
      <w:r w:rsidRPr="00EE06DF">
        <w:rPr>
          <w:color w:val="000000" w:themeColor="text1"/>
        </w:rPr>
        <w:t xml:space="preserve"> и </w:t>
      </w:r>
      <w:proofErr w:type="spellStart"/>
      <w:r w:rsidRPr="00EE06DF">
        <w:rPr>
          <w:color w:val="000000" w:themeColor="text1"/>
        </w:rPr>
        <w:t>тифлосурдопереводчика</w:t>
      </w:r>
      <w:proofErr w:type="spellEnd"/>
      <w:r w:rsidRPr="00EE06DF">
        <w:rPr>
          <w:color w:val="000000" w:themeColor="text1"/>
        </w:rPr>
        <w:t>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2.14.10. Оборудование мест повышенного удобства с дополнительным </w:t>
      </w:r>
      <w:r w:rsidR="00EE06DF">
        <w:rPr>
          <w:color w:val="000000" w:themeColor="text1"/>
        </w:rPr>
        <w:t xml:space="preserve">     </w:t>
      </w:r>
      <w:r w:rsidRPr="00EE06DF">
        <w:rPr>
          <w:color w:val="000000" w:themeColor="text1"/>
        </w:rPr>
        <w:t>местом для собаки-проводника и устрой</w:t>
      </w:r>
      <w:proofErr w:type="gramStart"/>
      <w:r w:rsidRPr="00EE06DF">
        <w:rPr>
          <w:color w:val="000000" w:themeColor="text1"/>
        </w:rPr>
        <w:t>ств дл</w:t>
      </w:r>
      <w:proofErr w:type="gramEnd"/>
      <w:r w:rsidRPr="00EE06DF">
        <w:rPr>
          <w:color w:val="000000" w:themeColor="text1"/>
        </w:rPr>
        <w:t>я передвижения инвалида (костылей, ходунков).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EE06DF">
        <w:rPr>
          <w:color w:val="000000" w:themeColor="text1"/>
        </w:rPr>
        <w:t>з</w:t>
      </w:r>
      <w:r w:rsidRPr="00EE06DF">
        <w:rPr>
          <w:color w:val="000000" w:themeColor="text1"/>
        </w:rPr>
        <w:t>опасности, инженерного оборудования должны соответствовать требованиям но</w:t>
      </w:r>
      <w:r w:rsidRPr="00EE06DF">
        <w:rPr>
          <w:color w:val="000000" w:themeColor="text1"/>
        </w:rPr>
        <w:t>р</w:t>
      </w:r>
      <w:r w:rsidRPr="00EE06DF">
        <w:rPr>
          <w:color w:val="000000" w:themeColor="text1"/>
        </w:rPr>
        <w:t xml:space="preserve">мативных документов, действующих на территории Российской Федерации.      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2.14.12. Помещения приема и выдачи документов должны предусматривать места для ожи</w:t>
      </w:r>
      <w:r w:rsidR="00522124" w:rsidRPr="00EE06DF">
        <w:rPr>
          <w:color w:val="000000" w:themeColor="text1"/>
        </w:rPr>
        <w:t>дания, информирования и приема З</w:t>
      </w:r>
      <w:r w:rsidRPr="00EE06DF">
        <w:rPr>
          <w:color w:val="000000" w:themeColor="text1"/>
        </w:rPr>
        <w:t xml:space="preserve">аявителей. 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2.14.13. Места ожидания и места для информирования оборудуются стуль</w:t>
      </w:r>
      <w:r w:rsidRPr="00EE06DF">
        <w:rPr>
          <w:color w:val="000000" w:themeColor="text1"/>
        </w:rPr>
        <w:t>я</w:t>
      </w:r>
      <w:r w:rsidRPr="00EE06DF">
        <w:rPr>
          <w:color w:val="000000" w:themeColor="text1"/>
        </w:rPr>
        <w:t>ми (кресельными секциями, скамьями) и столами (стойками) для оформления д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кументов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EE06DF">
        <w:rPr>
          <w:color w:val="000000" w:themeColor="text1"/>
        </w:rPr>
        <w:t>н</w:t>
      </w:r>
      <w:r w:rsidRPr="00EE06DF">
        <w:rPr>
          <w:color w:val="000000" w:themeColor="text1"/>
        </w:rPr>
        <w:t>ными стендами, содержащими актуальную и исчерпывающую информацию, нео</w:t>
      </w:r>
      <w:r w:rsidRPr="00EE06DF">
        <w:rPr>
          <w:color w:val="000000" w:themeColor="text1"/>
        </w:rPr>
        <w:t>б</w:t>
      </w:r>
      <w:r w:rsidRPr="00EE06DF">
        <w:rPr>
          <w:color w:val="000000" w:themeColor="text1"/>
        </w:rPr>
        <w:t xml:space="preserve">ходимую для получения муниципальной услуги, и информацию о часах приема </w:t>
      </w:r>
      <w:r w:rsid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заявлений.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2.14.14. Места</w:t>
      </w:r>
      <w:r w:rsidR="00522124" w:rsidRPr="00EE06DF">
        <w:rPr>
          <w:color w:val="000000" w:themeColor="text1"/>
        </w:rPr>
        <w:t xml:space="preserve"> для проведения личного приема З</w:t>
      </w:r>
      <w:r w:rsidRPr="00EE06DF">
        <w:rPr>
          <w:color w:val="000000" w:themeColor="text1"/>
        </w:rPr>
        <w:t>аявителей оборудуются ст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лами, стульями, обеспечиваются канцелярскими принадлежностями для написания письменных обращений.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2.15. Показатели доступности и качества муниципальной услуги.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2.15.1. Показатели доступности муниципальной услуги (общи</w:t>
      </w:r>
      <w:r w:rsidR="00522124" w:rsidRPr="00EE06DF">
        <w:rPr>
          <w:color w:val="000000" w:themeColor="text1"/>
        </w:rPr>
        <w:t>е, применимые в отношении всех З</w:t>
      </w:r>
      <w:r w:rsidRPr="00EE06DF">
        <w:rPr>
          <w:color w:val="000000" w:themeColor="text1"/>
        </w:rPr>
        <w:t>аявителей):</w:t>
      </w:r>
    </w:p>
    <w:p w:rsidR="00CB078C" w:rsidRPr="00EE06DF" w:rsidRDefault="00CB078C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1) транспортная доступность к месту предоставления муниципальной усл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ги;</w:t>
      </w:r>
    </w:p>
    <w:p w:rsidR="00CB078C" w:rsidRPr="00EE06DF" w:rsidRDefault="00CB078C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EE06DF">
        <w:rPr>
          <w:color w:val="000000" w:themeColor="text1"/>
        </w:rPr>
        <w:br/>
        <w:t>к помещениям, в которых предоставляется услуга;</w:t>
      </w:r>
    </w:p>
    <w:p w:rsidR="00CB078C" w:rsidRPr="00EE06DF" w:rsidRDefault="00CB078C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3) возможность получения полной и достоверной информации о муниц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пальной услуге в администрации, ГБУ ЛО «МФЦ», по телефону, на официальном сайте органа, предоставляющего услугу, посредством ЕПГУ либо ПГУ ЛО;</w:t>
      </w:r>
    </w:p>
    <w:p w:rsidR="00CB078C" w:rsidRPr="00EE06DF" w:rsidRDefault="00CB078C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EE06DF" w:rsidRDefault="00522124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5) обеспечение для З</w:t>
      </w:r>
      <w:r w:rsidR="00CB078C" w:rsidRPr="00EE06DF">
        <w:rPr>
          <w:color w:val="000000" w:themeColor="text1"/>
        </w:rPr>
        <w:t>аявителя возможности получения информации о ходе и результате предоставления муниципальной услуги с испо</w:t>
      </w:r>
      <w:r w:rsidR="00FA338A" w:rsidRPr="00EE06DF">
        <w:rPr>
          <w:color w:val="000000" w:themeColor="text1"/>
        </w:rPr>
        <w:t>льзованием ЕПГУ и (или) ПГУ ЛО;</w:t>
      </w:r>
    </w:p>
    <w:p w:rsidR="00CB078C" w:rsidRPr="00EE06DF" w:rsidRDefault="00CB078C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6) возможность получения муниципальной услуги по экстерриториальному принципу;</w:t>
      </w:r>
    </w:p>
    <w:p w:rsidR="00CB078C" w:rsidRPr="00EE06DF" w:rsidRDefault="00CB078C" w:rsidP="0052212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7) возможность получения муниципальной услуги посредством комплексн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го запроса.</w:t>
      </w:r>
    </w:p>
    <w:p w:rsidR="00CB078C" w:rsidRPr="00EE06DF" w:rsidRDefault="00CB078C" w:rsidP="00522124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2.15.2. Показатели доступности муниципальной услуги (специальные, пр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менимые в отношении инвалидов):</w:t>
      </w:r>
    </w:p>
    <w:p w:rsidR="00CB078C" w:rsidRPr="00EE06DF" w:rsidRDefault="00CB078C" w:rsidP="00522124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1) наличие инфраструктуры, указанной в пункте 2.14</w:t>
      </w:r>
      <w:r w:rsidR="00522124" w:rsidRPr="00EE06DF">
        <w:rPr>
          <w:color w:val="000000" w:themeColor="text1"/>
        </w:rPr>
        <w:t xml:space="preserve"> административного р</w:t>
      </w:r>
      <w:r w:rsidR="00522124" w:rsidRPr="00EE06DF">
        <w:rPr>
          <w:color w:val="000000" w:themeColor="text1"/>
        </w:rPr>
        <w:t>е</w:t>
      </w:r>
      <w:r w:rsidR="00522124" w:rsidRPr="00EE06DF">
        <w:rPr>
          <w:color w:val="000000" w:themeColor="text1"/>
        </w:rPr>
        <w:t>гламента</w:t>
      </w:r>
      <w:r w:rsidRPr="00EE06DF">
        <w:rPr>
          <w:color w:val="000000" w:themeColor="text1"/>
        </w:rPr>
        <w:t>;</w:t>
      </w:r>
    </w:p>
    <w:p w:rsidR="00CB078C" w:rsidRPr="00EE06DF" w:rsidRDefault="00CB078C" w:rsidP="00522124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2) исполнение требований доступности услуг для инвалидов;</w:t>
      </w:r>
    </w:p>
    <w:p w:rsidR="00CB078C" w:rsidRPr="00EE06DF" w:rsidRDefault="00CB078C" w:rsidP="00522124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3) обеспечение беспрепятственного доступа инвалидов к помещениям, в к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торых предоставляется муниципальная услуга.</w:t>
      </w:r>
    </w:p>
    <w:p w:rsidR="00CB078C" w:rsidRPr="00EE06DF" w:rsidRDefault="00CB078C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2.15.3. Показатели качества муниципальной услуги:</w:t>
      </w:r>
    </w:p>
    <w:p w:rsidR="00CB078C" w:rsidRPr="00EE06DF" w:rsidRDefault="00CB078C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1) соблюдение срока предоставления муниципальной услуги;</w:t>
      </w:r>
    </w:p>
    <w:p w:rsidR="00CB078C" w:rsidRPr="00EE06DF" w:rsidRDefault="00CB078C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2) соблюдение времени ожидания в очереди при подаче запроса и получении </w:t>
      </w:r>
      <w:r w:rsidRPr="00EE06DF">
        <w:rPr>
          <w:color w:val="000000" w:themeColor="text1"/>
        </w:rPr>
        <w:lastRenderedPageBreak/>
        <w:t xml:space="preserve">результата; </w:t>
      </w:r>
    </w:p>
    <w:p w:rsidR="00CB078C" w:rsidRPr="00EE06DF" w:rsidRDefault="00CB078C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3) осуществление не более одно</w:t>
      </w:r>
      <w:r w:rsidR="00522124" w:rsidRPr="00EE06DF">
        <w:rPr>
          <w:color w:val="000000" w:themeColor="text1"/>
        </w:rPr>
        <w:t>го обращения З</w:t>
      </w:r>
      <w:r w:rsidRPr="00EE06DF">
        <w:rPr>
          <w:color w:val="000000" w:themeColor="text1"/>
        </w:rPr>
        <w:t>аявителя к должностным л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цам администрации или работникам ГБУ ЛО «МФЦ» при подаче документов на получение муниципальной услуги и не более одного обращения при получении р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зультата в администрации или в ГБУ ЛО «МФЦ»;</w:t>
      </w:r>
    </w:p>
    <w:p w:rsidR="00CB078C" w:rsidRPr="00EE06DF" w:rsidRDefault="00CB078C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4) отсутствие жалоб на действия или бездействия должностных лиц админ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страции, поданных в установленном порядке.</w:t>
      </w:r>
    </w:p>
    <w:p w:rsidR="00CB078C" w:rsidRPr="00EE06DF" w:rsidRDefault="00CB078C" w:rsidP="00522124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2.15.4. После получения результата услуги, предоставление которой ос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ществлялось в электронной форме через ЕПГУ или ПГУ ЛО, либо посредством ГБУ ЛО «МФЦ»</w:t>
      </w:r>
      <w:r w:rsidR="00522124" w:rsidRPr="00EE06DF">
        <w:rPr>
          <w:color w:val="000000" w:themeColor="text1"/>
        </w:rPr>
        <w:t>, З</w:t>
      </w:r>
      <w:r w:rsidRPr="00EE06DF">
        <w:rPr>
          <w:color w:val="000000" w:themeColor="text1"/>
        </w:rPr>
        <w:t>аявителю обеспечивается возможность оценки качества оказ</w:t>
      </w:r>
      <w:r w:rsidRPr="00EE06DF">
        <w:rPr>
          <w:color w:val="000000" w:themeColor="text1"/>
        </w:rPr>
        <w:t>а</w:t>
      </w:r>
      <w:r w:rsidRPr="00EE06DF">
        <w:rPr>
          <w:color w:val="000000" w:themeColor="text1"/>
        </w:rPr>
        <w:t>ния услуги.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2.16. Перечисление услуг, которые являются необходимыми </w:t>
      </w:r>
      <w:r w:rsidRPr="00EE06DF">
        <w:rPr>
          <w:color w:val="000000" w:themeColor="text1"/>
        </w:rPr>
        <w:br/>
        <w:t xml:space="preserve">и обязательными для предоставления муниципальной услуги. 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Для предоставления муниципальной услуги получение услуг, которые явл</w:t>
      </w:r>
      <w:r w:rsidRPr="00EE06DF">
        <w:rPr>
          <w:color w:val="000000" w:themeColor="text1"/>
        </w:rPr>
        <w:t>я</w:t>
      </w:r>
      <w:r w:rsidRPr="00EE06DF">
        <w:rPr>
          <w:color w:val="000000" w:themeColor="text1"/>
        </w:rPr>
        <w:t>ются необходимыми и обязательными для предоставления муниципальной услуги, не требуется.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2.17. Иные требования, в том числе учитывающие особенности предоставл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ния муниципальной услуги по экстерриториальному принципу (в случае если м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ниципальная услуга предоставляется по экстерриториальному принципу) и особе</w:t>
      </w:r>
      <w:r w:rsidRPr="00EE06DF">
        <w:rPr>
          <w:color w:val="000000" w:themeColor="text1"/>
        </w:rPr>
        <w:t>н</w:t>
      </w:r>
      <w:r w:rsidRPr="00EE06DF">
        <w:rPr>
          <w:color w:val="000000" w:themeColor="text1"/>
        </w:rPr>
        <w:t>ности предоставления муниципальной услуги в электронной форме.</w:t>
      </w:r>
    </w:p>
    <w:p w:rsidR="00FA338A" w:rsidRPr="00EE06DF" w:rsidRDefault="00CB078C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2.17.1.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Предоставление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муниципальной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услуги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посредством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многофункци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нальных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центров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осуществляется</w:t>
      </w:r>
      <w:r w:rsidR="00FA338A" w:rsidRPr="00EE06DF">
        <w:rPr>
          <w:color w:val="000000" w:themeColor="text1"/>
        </w:rPr>
        <w:t xml:space="preserve"> </w:t>
      </w:r>
      <w:proofErr w:type="gramStart"/>
      <w:r w:rsidRPr="00EE06DF">
        <w:rPr>
          <w:color w:val="000000" w:themeColor="text1"/>
        </w:rPr>
        <w:t>в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подразделениях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многофункциональных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цент</w:t>
      </w:r>
      <w:r w:rsidR="00FA338A" w:rsidRPr="00EE06DF">
        <w:rPr>
          <w:color w:val="000000" w:themeColor="text1"/>
        </w:rPr>
        <w:t xml:space="preserve">ров </w:t>
      </w:r>
      <w:r w:rsidRPr="00EE06DF">
        <w:rPr>
          <w:color w:val="000000" w:themeColor="text1"/>
        </w:rPr>
        <w:t>при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наличии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вступившего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в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силу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соглашения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о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взаимодействии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между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многофун</w:t>
      </w:r>
      <w:r w:rsidRPr="00EE06DF">
        <w:rPr>
          <w:color w:val="000000" w:themeColor="text1"/>
        </w:rPr>
        <w:t>к</w:t>
      </w:r>
      <w:r w:rsidRPr="00EE06DF">
        <w:rPr>
          <w:color w:val="000000" w:themeColor="text1"/>
        </w:rPr>
        <w:t>циональными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центрами</w:t>
      </w:r>
      <w:proofErr w:type="gramEnd"/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и</w:t>
      </w:r>
      <w:r w:rsidR="00FA338A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администрацией.</w:t>
      </w:r>
    </w:p>
    <w:p w:rsidR="00CB078C" w:rsidRPr="00EE06DF" w:rsidRDefault="00CB078C" w:rsidP="005221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2.17.2. Предоставление муниципальной услуги в электронной форме ос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ществляется при технической реализации услуги посредством ПГУ ЛО и/или ЕПГУ.</w:t>
      </w:r>
    </w:p>
    <w:p w:rsidR="008076BC" w:rsidRPr="00EE06DF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11"/>
    <w:p w:rsidR="00EE06DF" w:rsidRDefault="007F445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Cs/>
        </w:rPr>
      </w:pPr>
      <w:r w:rsidRPr="00EE06DF">
        <w:t xml:space="preserve">3. </w:t>
      </w:r>
      <w:bookmarkStart w:id="12" w:name="sub_1003"/>
      <w:r w:rsidR="009C35C3" w:rsidRPr="00EE06DF">
        <w:rPr>
          <w:bCs/>
        </w:rPr>
        <w:t xml:space="preserve">Состав, последовательность и сроки выполнения </w:t>
      </w:r>
      <w:proofErr w:type="gramStart"/>
      <w:r w:rsidR="009C35C3" w:rsidRPr="00EE06DF">
        <w:rPr>
          <w:bCs/>
        </w:rPr>
        <w:t>административных</w:t>
      </w:r>
      <w:proofErr w:type="gramEnd"/>
      <w:r w:rsidR="005C3FBB" w:rsidRPr="00EE06DF">
        <w:rPr>
          <w:bCs/>
        </w:rPr>
        <w:t xml:space="preserve"> </w:t>
      </w:r>
    </w:p>
    <w:p w:rsidR="009C35C3" w:rsidRPr="00EE06DF" w:rsidRDefault="009C35C3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Cs/>
        </w:rPr>
      </w:pPr>
      <w:r w:rsidRPr="00EE06DF">
        <w:rPr>
          <w:bCs/>
        </w:rPr>
        <w:t>процедур, требования к порядку их выполнения</w:t>
      </w:r>
      <w:bookmarkEnd w:id="12"/>
    </w:p>
    <w:p w:rsidR="007311C7" w:rsidRPr="00EE06DF" w:rsidRDefault="007311C7" w:rsidP="001C7391">
      <w:pPr>
        <w:pStyle w:val="a3"/>
        <w:tabs>
          <w:tab w:val="left" w:pos="142"/>
          <w:tab w:val="left" w:pos="284"/>
        </w:tabs>
        <w:ind w:firstLine="709"/>
        <w:rPr>
          <w:sz w:val="24"/>
        </w:rPr>
      </w:pPr>
    </w:p>
    <w:p w:rsidR="00A5292F" w:rsidRPr="00EE06DF" w:rsidRDefault="0010632B" w:rsidP="00405542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EE06DF">
        <w:rPr>
          <w:sz w:val="24"/>
        </w:rPr>
        <w:t>3</w:t>
      </w:r>
      <w:r w:rsidR="00A5292F" w:rsidRPr="00EE06DF">
        <w:rPr>
          <w:sz w:val="24"/>
        </w:rPr>
        <w:t>.1.</w:t>
      </w:r>
      <w:r w:rsidR="0014478A" w:rsidRPr="00EE06DF">
        <w:rPr>
          <w:sz w:val="24"/>
        </w:rPr>
        <w:t>1.</w:t>
      </w:r>
      <w:r w:rsidR="00A5292F" w:rsidRPr="00EE06DF">
        <w:rPr>
          <w:sz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EE06DF" w:rsidRDefault="000E2E0A" w:rsidP="00405542">
      <w:pPr>
        <w:pStyle w:val="a3"/>
        <w:ind w:firstLine="709"/>
        <w:jc w:val="both"/>
        <w:rPr>
          <w:sz w:val="24"/>
        </w:rPr>
      </w:pPr>
      <w:r w:rsidRPr="00EE06DF">
        <w:rPr>
          <w:sz w:val="24"/>
        </w:rPr>
        <w:t xml:space="preserve">1) </w:t>
      </w:r>
      <w:r w:rsidR="008D0A01" w:rsidRPr="00EE06DF">
        <w:rPr>
          <w:sz w:val="24"/>
        </w:rPr>
        <w:t>п</w:t>
      </w:r>
      <w:r w:rsidR="0010632B" w:rsidRPr="00EE06DF">
        <w:rPr>
          <w:sz w:val="24"/>
        </w:rPr>
        <w:t>рием</w:t>
      </w:r>
      <w:r w:rsidR="00E133C1" w:rsidRPr="00EE06DF">
        <w:rPr>
          <w:sz w:val="24"/>
        </w:rPr>
        <w:t xml:space="preserve"> и регистрация </w:t>
      </w:r>
      <w:r w:rsidR="0010632B" w:rsidRPr="00EE06DF">
        <w:rPr>
          <w:sz w:val="24"/>
        </w:rPr>
        <w:t>документов, необходимых для оказания муниц</w:t>
      </w:r>
      <w:r w:rsidR="0010632B" w:rsidRPr="00EE06DF">
        <w:rPr>
          <w:sz w:val="24"/>
        </w:rPr>
        <w:t>и</w:t>
      </w:r>
      <w:r w:rsidR="0010632B" w:rsidRPr="00EE06DF">
        <w:rPr>
          <w:sz w:val="24"/>
        </w:rPr>
        <w:t xml:space="preserve">пальной услуги – </w:t>
      </w:r>
      <w:r w:rsidR="00B946DB" w:rsidRPr="00EE06DF">
        <w:rPr>
          <w:sz w:val="24"/>
        </w:rPr>
        <w:t>1 рабочий день</w:t>
      </w:r>
      <w:r w:rsidR="0010632B" w:rsidRPr="00EE06DF">
        <w:rPr>
          <w:sz w:val="24"/>
        </w:rPr>
        <w:t>;</w:t>
      </w:r>
    </w:p>
    <w:p w:rsidR="0010632B" w:rsidRPr="00EE06DF" w:rsidRDefault="000E2E0A" w:rsidP="00405542">
      <w:pPr>
        <w:pStyle w:val="a3"/>
        <w:ind w:firstLine="709"/>
        <w:jc w:val="both"/>
        <w:rPr>
          <w:sz w:val="24"/>
        </w:rPr>
      </w:pPr>
      <w:r w:rsidRPr="00EE06DF">
        <w:rPr>
          <w:sz w:val="24"/>
        </w:rPr>
        <w:t xml:space="preserve">2) </w:t>
      </w:r>
      <w:r w:rsidR="008D0A01" w:rsidRPr="00EE06DF">
        <w:rPr>
          <w:sz w:val="24"/>
        </w:rPr>
        <w:t>р</w:t>
      </w:r>
      <w:r w:rsidR="0010632B" w:rsidRPr="00EE06DF">
        <w:rPr>
          <w:sz w:val="24"/>
        </w:rPr>
        <w:t>ассмотрение заявления об оказании муниципальной услуги – 15 рабочих дней;</w:t>
      </w:r>
    </w:p>
    <w:p w:rsidR="0010632B" w:rsidRPr="00EE06DF" w:rsidRDefault="008D0A01" w:rsidP="00405542">
      <w:pPr>
        <w:pStyle w:val="a3"/>
        <w:ind w:firstLine="709"/>
        <w:jc w:val="both"/>
        <w:rPr>
          <w:sz w:val="24"/>
        </w:rPr>
      </w:pPr>
      <w:r w:rsidRPr="00EE06DF">
        <w:rPr>
          <w:sz w:val="24"/>
        </w:rPr>
        <w:t>3) и</w:t>
      </w:r>
      <w:r w:rsidR="002A7A3A" w:rsidRPr="00EE06DF">
        <w:rPr>
          <w:sz w:val="24"/>
        </w:rPr>
        <w:t xml:space="preserve">здание уведомления о переводе </w:t>
      </w:r>
      <w:r w:rsidR="00493DE9" w:rsidRPr="00EE06DF">
        <w:rPr>
          <w:sz w:val="24"/>
        </w:rPr>
        <w:t xml:space="preserve">(отказе в переводе) </w:t>
      </w:r>
      <w:r w:rsidR="002A7A3A" w:rsidRPr="00EE06DF">
        <w:rPr>
          <w:sz w:val="24"/>
        </w:rPr>
        <w:t>жилого (нежилого) помещения в нежилое (жилое) помещение – 2 рабочих дня;</w:t>
      </w:r>
    </w:p>
    <w:p w:rsidR="0010632B" w:rsidRPr="00EE06DF" w:rsidRDefault="000E2E0A" w:rsidP="00405542">
      <w:pPr>
        <w:pStyle w:val="a3"/>
        <w:ind w:firstLine="709"/>
        <w:jc w:val="both"/>
        <w:rPr>
          <w:sz w:val="24"/>
        </w:rPr>
      </w:pPr>
      <w:r w:rsidRPr="00EE06DF">
        <w:rPr>
          <w:sz w:val="24"/>
        </w:rPr>
        <w:t xml:space="preserve">4) </w:t>
      </w:r>
      <w:r w:rsidR="00FB5C92" w:rsidRPr="00EE06DF">
        <w:rPr>
          <w:sz w:val="24"/>
        </w:rPr>
        <w:t>направление</w:t>
      </w:r>
      <w:r w:rsidR="0010632B" w:rsidRPr="00EE06DF">
        <w:rPr>
          <w:sz w:val="24"/>
        </w:rPr>
        <w:t xml:space="preserve"> </w:t>
      </w:r>
      <w:r w:rsidR="00E133C1" w:rsidRPr="00EE06DF">
        <w:rPr>
          <w:sz w:val="24"/>
        </w:rPr>
        <w:t>уведомления о переводе (отказе в переводе) жилого (нежил</w:t>
      </w:r>
      <w:r w:rsidR="00E133C1" w:rsidRPr="00EE06DF">
        <w:rPr>
          <w:sz w:val="24"/>
        </w:rPr>
        <w:t>о</w:t>
      </w:r>
      <w:r w:rsidR="00E133C1" w:rsidRPr="00EE06DF">
        <w:rPr>
          <w:sz w:val="24"/>
        </w:rPr>
        <w:t>го) помещения в нежилое (жилое) помещение</w:t>
      </w:r>
      <w:r w:rsidR="0010632B" w:rsidRPr="00EE06DF">
        <w:rPr>
          <w:sz w:val="24"/>
        </w:rPr>
        <w:t xml:space="preserve"> – </w:t>
      </w:r>
      <w:r w:rsidR="00B946DB" w:rsidRPr="00EE06DF">
        <w:rPr>
          <w:sz w:val="24"/>
        </w:rPr>
        <w:t>2</w:t>
      </w:r>
      <w:r w:rsidR="0010632B" w:rsidRPr="00EE06DF">
        <w:rPr>
          <w:sz w:val="24"/>
        </w:rPr>
        <w:t xml:space="preserve"> рабочи</w:t>
      </w:r>
      <w:r w:rsidR="009D6DA8" w:rsidRPr="00EE06DF">
        <w:rPr>
          <w:sz w:val="24"/>
        </w:rPr>
        <w:t>х</w:t>
      </w:r>
      <w:r w:rsidR="0010632B" w:rsidRPr="00EE06DF">
        <w:rPr>
          <w:sz w:val="24"/>
        </w:rPr>
        <w:t xml:space="preserve"> д</w:t>
      </w:r>
      <w:r w:rsidR="00B946DB" w:rsidRPr="00EE06DF">
        <w:rPr>
          <w:sz w:val="24"/>
        </w:rPr>
        <w:t>ня</w:t>
      </w:r>
      <w:r w:rsidR="0010632B" w:rsidRPr="00EE06DF">
        <w:rPr>
          <w:sz w:val="24"/>
        </w:rPr>
        <w:t>.</w:t>
      </w:r>
    </w:p>
    <w:p w:rsidR="00FB5C92" w:rsidRPr="00EE06DF" w:rsidRDefault="00FB5C92" w:rsidP="00405542">
      <w:pPr>
        <w:pStyle w:val="a3"/>
        <w:ind w:firstLine="709"/>
        <w:jc w:val="both"/>
        <w:rPr>
          <w:sz w:val="24"/>
        </w:rPr>
      </w:pPr>
      <w:r w:rsidRPr="00EE06DF">
        <w:rPr>
          <w:sz w:val="24"/>
        </w:rPr>
        <w:t>3.1.2. Прием документов, необходимых для оказания муниципальной услуги.</w:t>
      </w:r>
    </w:p>
    <w:p w:rsidR="00FB5C92" w:rsidRPr="00EE06DF" w:rsidRDefault="00FB5C92" w:rsidP="00405542">
      <w:pPr>
        <w:pStyle w:val="a3"/>
        <w:ind w:firstLine="709"/>
        <w:jc w:val="both"/>
        <w:rPr>
          <w:sz w:val="24"/>
        </w:rPr>
      </w:pPr>
      <w:r w:rsidRPr="00EE06DF">
        <w:rPr>
          <w:sz w:val="24"/>
        </w:rPr>
        <w:t xml:space="preserve">3.1.2.1. </w:t>
      </w:r>
      <w:r w:rsidR="00261389" w:rsidRPr="00EE06DF">
        <w:rPr>
          <w:sz w:val="24"/>
        </w:rPr>
        <w:t>Основание для начала административной процедуры: п</w:t>
      </w:r>
      <w:r w:rsidRPr="00EE06DF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EE06DF" w:rsidRDefault="00FB5C92" w:rsidP="00405542">
      <w:pPr>
        <w:pStyle w:val="a3"/>
        <w:ind w:firstLine="709"/>
        <w:jc w:val="both"/>
        <w:rPr>
          <w:sz w:val="24"/>
        </w:rPr>
      </w:pPr>
      <w:r w:rsidRPr="00EE06DF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должностное </w:t>
      </w:r>
      <w:r w:rsidR="00E37559" w:rsidRPr="00EE06DF">
        <w:rPr>
          <w:sz w:val="24"/>
        </w:rPr>
        <w:t>лицо, ответственное за д</w:t>
      </w:r>
      <w:r w:rsidR="00E37559" w:rsidRPr="00EE06DF">
        <w:rPr>
          <w:sz w:val="24"/>
        </w:rPr>
        <w:t>е</w:t>
      </w:r>
      <w:r w:rsidR="00E37559" w:rsidRPr="00EE06DF">
        <w:rPr>
          <w:sz w:val="24"/>
        </w:rPr>
        <w:t>лопроизводство, принимает</w:t>
      </w:r>
      <w:r w:rsidR="00CB23A4" w:rsidRPr="00EE06DF">
        <w:rPr>
          <w:sz w:val="24"/>
        </w:rPr>
        <w:t xml:space="preserve"> представленные (направленные) З</w:t>
      </w:r>
      <w:r w:rsidR="00E37559" w:rsidRPr="00EE06DF">
        <w:rPr>
          <w:sz w:val="24"/>
        </w:rPr>
        <w:t>аявителем заявление и документы и регистрирует их в соответствии с правилами делопроизводства, установленными в адм</w:t>
      </w:r>
      <w:r w:rsidR="00B31997" w:rsidRPr="00EE06DF">
        <w:rPr>
          <w:sz w:val="24"/>
        </w:rPr>
        <w:t>инистрации.</w:t>
      </w:r>
    </w:p>
    <w:p w:rsidR="00B31997" w:rsidRPr="00EE06DF" w:rsidRDefault="00B31997" w:rsidP="00405542">
      <w:pPr>
        <w:ind w:firstLine="709"/>
        <w:jc w:val="both"/>
        <w:rPr>
          <w:rFonts w:eastAsia="Calibri"/>
        </w:rPr>
      </w:pPr>
      <w:r w:rsidRPr="00EE06DF">
        <w:rPr>
          <w:rFonts w:eastAsia="Calibri"/>
        </w:rPr>
        <w:lastRenderedPageBreak/>
        <w:t>При п</w:t>
      </w:r>
      <w:r w:rsidR="00CB23A4" w:rsidRPr="00EE06DF">
        <w:rPr>
          <w:rFonts w:eastAsia="Calibri"/>
        </w:rPr>
        <w:t>оступлении заявления (запроса) З</w:t>
      </w:r>
      <w:r w:rsidRPr="00EE06DF">
        <w:rPr>
          <w:rFonts w:eastAsia="Calibri"/>
        </w:rPr>
        <w:t>аявителя в электронной форме через ПГУ ЛО либо ЕПГУ специалист, наделенный в соответствии с должностным р</w:t>
      </w:r>
      <w:r w:rsidRPr="00EE06DF">
        <w:rPr>
          <w:rFonts w:eastAsia="Calibri"/>
        </w:rPr>
        <w:t>е</w:t>
      </w:r>
      <w:r w:rsidRPr="00EE06DF">
        <w:rPr>
          <w:rFonts w:eastAsia="Calibri"/>
        </w:rPr>
        <w:t>гламентом функциями по приему заявлений и документов через Портал, формирует комплект документов, поступивших в электронно</w:t>
      </w:r>
      <w:r w:rsidR="00026285" w:rsidRPr="00EE06DF">
        <w:rPr>
          <w:rFonts w:eastAsia="Calibri"/>
        </w:rPr>
        <w:t>й форме</w:t>
      </w:r>
      <w:r w:rsidRPr="00EE06DF">
        <w:rPr>
          <w:rFonts w:eastAsia="Calibri"/>
        </w:rPr>
        <w:t>.</w:t>
      </w:r>
    </w:p>
    <w:p w:rsidR="00B31997" w:rsidRPr="00EE06DF" w:rsidRDefault="00B31997" w:rsidP="00405542">
      <w:pPr>
        <w:widowControl w:val="0"/>
        <w:ind w:firstLine="709"/>
        <w:jc w:val="both"/>
        <w:rPr>
          <w:rFonts w:eastAsia="Calibri"/>
        </w:rPr>
      </w:pPr>
      <w:r w:rsidRPr="00EE06DF">
        <w:rPr>
          <w:rFonts w:eastAsia="Calibri"/>
        </w:rPr>
        <w:t>Заявителю должностным лицом, ответственным за делопроизводство, выд</w:t>
      </w:r>
      <w:r w:rsidRPr="00EE06DF">
        <w:rPr>
          <w:rFonts w:eastAsia="Calibri"/>
        </w:rPr>
        <w:t>а</w:t>
      </w:r>
      <w:r w:rsidRPr="00EE06DF">
        <w:rPr>
          <w:rFonts w:eastAsia="Calibri"/>
        </w:rPr>
        <w:t>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</w:t>
      </w:r>
      <w:r w:rsidR="00224801" w:rsidRPr="00EE06DF">
        <w:rPr>
          <w:rFonts w:eastAsia="Calibri"/>
        </w:rPr>
        <w:t>е</w:t>
      </w:r>
      <w:r w:rsidRPr="00EE06DF">
        <w:rPr>
          <w:rFonts w:eastAsia="Calibri"/>
        </w:rPr>
        <w:t>тся дата представления полного ко</w:t>
      </w:r>
      <w:r w:rsidRPr="00EE06DF">
        <w:rPr>
          <w:rFonts w:eastAsia="Calibri"/>
        </w:rPr>
        <w:t>м</w:t>
      </w:r>
      <w:r w:rsidRPr="00EE06DF">
        <w:rPr>
          <w:rFonts w:eastAsia="Calibri"/>
        </w:rPr>
        <w:t>плекта документов.</w:t>
      </w:r>
    </w:p>
    <w:p w:rsidR="00B31997" w:rsidRPr="00EE06DF" w:rsidRDefault="00B31997" w:rsidP="00405542">
      <w:pPr>
        <w:widowControl w:val="0"/>
        <w:ind w:firstLine="709"/>
        <w:jc w:val="both"/>
      </w:pPr>
      <w:r w:rsidRPr="00EE06DF">
        <w:t xml:space="preserve">Срок выполнения административной процедуры составляет не более </w:t>
      </w:r>
      <w:r w:rsidR="00B946DB" w:rsidRPr="00EE06DF">
        <w:t>1 раб</w:t>
      </w:r>
      <w:r w:rsidR="00B946DB" w:rsidRPr="00EE06DF">
        <w:t>о</w:t>
      </w:r>
      <w:r w:rsidR="00B946DB" w:rsidRPr="00EE06DF">
        <w:t>чего дня</w:t>
      </w:r>
      <w:r w:rsidRPr="00EE06DF">
        <w:t>.</w:t>
      </w:r>
    </w:p>
    <w:p w:rsidR="00FB5C92" w:rsidRPr="00EE06DF" w:rsidRDefault="00FB5C92" w:rsidP="00405542">
      <w:pPr>
        <w:pStyle w:val="a3"/>
        <w:ind w:firstLine="709"/>
        <w:jc w:val="both"/>
        <w:rPr>
          <w:sz w:val="24"/>
        </w:rPr>
      </w:pPr>
      <w:r w:rsidRPr="00EE06DF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EE06DF" w:rsidRDefault="00FB5C92" w:rsidP="00405542">
      <w:pPr>
        <w:pStyle w:val="a3"/>
        <w:ind w:firstLine="709"/>
        <w:jc w:val="both"/>
        <w:rPr>
          <w:sz w:val="24"/>
        </w:rPr>
      </w:pPr>
      <w:r w:rsidRPr="00EE06DF">
        <w:rPr>
          <w:sz w:val="24"/>
        </w:rPr>
        <w:t>3.1.2.4. Критерием принятия решения является соответствие заявления тр</w:t>
      </w:r>
      <w:r w:rsidRPr="00EE06DF">
        <w:rPr>
          <w:sz w:val="24"/>
        </w:rPr>
        <w:t>е</w:t>
      </w:r>
      <w:r w:rsidRPr="00EE06DF">
        <w:rPr>
          <w:sz w:val="24"/>
        </w:rPr>
        <w:t>бованиям, установленным пунктом 2.9 настоящего административного регламента.</w:t>
      </w:r>
    </w:p>
    <w:p w:rsidR="00FB5C92" w:rsidRPr="00EE06DF" w:rsidRDefault="00FB5C92" w:rsidP="00405542">
      <w:pPr>
        <w:pStyle w:val="a3"/>
        <w:ind w:firstLine="709"/>
        <w:jc w:val="both"/>
        <w:rPr>
          <w:sz w:val="24"/>
        </w:rPr>
      </w:pPr>
      <w:r w:rsidRPr="00EE06DF">
        <w:rPr>
          <w:sz w:val="24"/>
        </w:rPr>
        <w:t xml:space="preserve">3.1.2.5. Результат выполнения административной процедуры: регистрация (отказ в регистрации) заявления о предоставлении </w:t>
      </w:r>
      <w:r w:rsidR="00B80227" w:rsidRPr="00EE06DF">
        <w:rPr>
          <w:sz w:val="24"/>
        </w:rPr>
        <w:t>муниципальной</w:t>
      </w:r>
      <w:r w:rsidRPr="00EE06DF">
        <w:rPr>
          <w:sz w:val="24"/>
        </w:rPr>
        <w:t xml:space="preserve"> услуги и прил</w:t>
      </w:r>
      <w:r w:rsidRPr="00EE06DF">
        <w:rPr>
          <w:sz w:val="24"/>
        </w:rPr>
        <w:t>а</w:t>
      </w:r>
      <w:r w:rsidRPr="00EE06DF">
        <w:rPr>
          <w:sz w:val="24"/>
        </w:rPr>
        <w:t>гаемых к нему документов.</w:t>
      </w:r>
    </w:p>
    <w:p w:rsidR="00640E61" w:rsidRPr="00EE06DF" w:rsidRDefault="003C32D9" w:rsidP="00405542">
      <w:pPr>
        <w:widowControl w:val="0"/>
        <w:ind w:firstLine="709"/>
        <w:jc w:val="both"/>
      </w:pPr>
      <w:bookmarkStart w:id="13" w:name="sub_121062"/>
      <w:r w:rsidRPr="00EE06DF">
        <w:t xml:space="preserve">3.1.3. Рассмотрение заявления об оказании </w:t>
      </w:r>
      <w:r w:rsidR="00640E61" w:rsidRPr="00EE06DF">
        <w:t>муниципальной услуги и прил</w:t>
      </w:r>
      <w:r w:rsidR="00640E61" w:rsidRPr="00EE06DF">
        <w:t>а</w:t>
      </w:r>
      <w:r w:rsidR="00640E61" w:rsidRPr="00EE06DF">
        <w:t xml:space="preserve">гаемых к нему документов. </w:t>
      </w:r>
    </w:p>
    <w:p w:rsidR="003C32D9" w:rsidRPr="00EE06DF" w:rsidRDefault="003C32D9" w:rsidP="00405542">
      <w:pPr>
        <w:pStyle w:val="a3"/>
        <w:ind w:firstLine="709"/>
        <w:jc w:val="both"/>
        <w:rPr>
          <w:sz w:val="24"/>
        </w:rPr>
      </w:pPr>
      <w:r w:rsidRPr="00EE06DF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EE06DF" w:rsidRDefault="003C32D9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3.1.3.2. Содержание административного действия (административных де</w:t>
      </w:r>
      <w:r w:rsidRPr="00EE06DF">
        <w:t>й</w:t>
      </w:r>
      <w:r w:rsidRPr="00EE06DF">
        <w:t>ствий),  продолжительность и (или) максим</w:t>
      </w:r>
      <w:r w:rsidR="00224801" w:rsidRPr="00EE06DF">
        <w:t>альный срок его (их) выполнения.</w:t>
      </w:r>
      <w:r w:rsidRPr="00EE06DF">
        <w:t xml:space="preserve"> </w:t>
      </w:r>
    </w:p>
    <w:p w:rsidR="00F2752A" w:rsidRPr="00EE06DF" w:rsidRDefault="00423AA4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 xml:space="preserve">3.1.3.2.1. </w:t>
      </w:r>
      <w:proofErr w:type="gramStart"/>
      <w:r w:rsidRPr="00EE06DF">
        <w:t>П</w:t>
      </w:r>
      <w:r w:rsidR="003C32D9" w:rsidRPr="00EE06DF">
        <w:t>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="003C32D9" w:rsidRPr="00EE06DF">
        <w:t>н</w:t>
      </w:r>
      <w:r w:rsidR="003C32D9" w:rsidRPr="00EE06DF">
        <w:t xml:space="preserve">ки их соответствия требованиям и условиям на получение </w:t>
      </w:r>
      <w:r w:rsidR="00295B03" w:rsidRPr="00EE06DF">
        <w:t>муниципальн</w:t>
      </w:r>
      <w:r w:rsidR="003C32D9" w:rsidRPr="00EE06DF">
        <w:t>ой услуги, а также формирование проекта решения по итогам рассмотрения заявления и док</w:t>
      </w:r>
      <w:r w:rsidR="003C32D9" w:rsidRPr="00EE06DF">
        <w:t>у</w:t>
      </w:r>
      <w:r w:rsidR="003C32D9" w:rsidRPr="00EE06DF">
        <w:t>ментов в течение 15 рабочих дней с даты</w:t>
      </w:r>
      <w:r w:rsidR="00F2752A" w:rsidRPr="00EE06DF">
        <w:t xml:space="preserve"> регистраци</w:t>
      </w:r>
      <w:r w:rsidR="009D6DA8" w:rsidRPr="00EE06DF">
        <w:t>и</w:t>
      </w:r>
      <w:r w:rsidR="00F2752A" w:rsidRPr="00EE06DF">
        <w:t xml:space="preserve"> заявления о предоставлении муниципальной услуги и прилагаемых к нему документов.</w:t>
      </w:r>
      <w:proofErr w:type="gramEnd"/>
    </w:p>
    <w:p w:rsidR="003C32D9" w:rsidRPr="00EE06DF" w:rsidRDefault="00F2752A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3.1.3.2.2. Ф</w:t>
      </w:r>
      <w:r w:rsidR="003C32D9" w:rsidRPr="00EE06DF">
        <w:t>ормирование, направление межведомственного запроса (межв</w:t>
      </w:r>
      <w:r w:rsidR="003C32D9" w:rsidRPr="00EE06DF">
        <w:t>е</w:t>
      </w:r>
      <w:r w:rsidR="003C32D9" w:rsidRPr="00EE06DF">
        <w:t>домственных запро</w:t>
      </w:r>
      <w:r w:rsidR="00224801" w:rsidRPr="00EE06DF">
        <w:t>сов) (в случае непредставления З</w:t>
      </w:r>
      <w:r w:rsidR="003C32D9" w:rsidRPr="00EE06DF">
        <w:t>аявителем документов, пред</w:t>
      </w:r>
      <w:r w:rsidR="003C32D9" w:rsidRPr="00EE06DF">
        <w:t>у</w:t>
      </w:r>
      <w:r w:rsidR="003C32D9" w:rsidRPr="00EE06DF">
        <w:t>смотренных пунктом 2.7 настоящего административного регламента) в электро</w:t>
      </w:r>
      <w:r w:rsidR="003C32D9" w:rsidRPr="00EE06DF">
        <w:t>н</w:t>
      </w:r>
      <w:r w:rsidR="003C32D9" w:rsidRPr="00EE06DF">
        <w:t>ной форме с использованием системы межведомственного электронного взаим</w:t>
      </w:r>
      <w:r w:rsidR="003C32D9" w:rsidRPr="00EE06DF">
        <w:t>о</w:t>
      </w:r>
      <w:r w:rsidR="003C32D9" w:rsidRPr="00EE06DF">
        <w:t>действия и получение ответов на межв</w:t>
      </w:r>
      <w:r w:rsidR="00640E61" w:rsidRPr="00EE06DF">
        <w:t xml:space="preserve">едомственные запросы в течение </w:t>
      </w:r>
      <w:r w:rsidR="003C32D9" w:rsidRPr="00EE06DF">
        <w:t xml:space="preserve">5 рабочих дней </w:t>
      </w:r>
      <w:proofErr w:type="gramStart"/>
      <w:r w:rsidR="003C32D9" w:rsidRPr="00EE06DF">
        <w:t>с даты окончания</w:t>
      </w:r>
      <w:proofErr w:type="gramEnd"/>
      <w:r w:rsidR="003C32D9" w:rsidRPr="00EE06DF">
        <w:t xml:space="preserve"> первой административной процедуры.</w:t>
      </w:r>
    </w:p>
    <w:p w:rsidR="00BB5020" w:rsidRPr="00EE06DF" w:rsidRDefault="00BB5020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3.1.3.2.3. П</w:t>
      </w:r>
      <w:r w:rsidR="0074225D" w:rsidRPr="00EE06DF">
        <w:t>роверка соответствия проекта переустройства и (или) переплан</w:t>
      </w:r>
      <w:r w:rsidR="0074225D" w:rsidRPr="00EE06DF">
        <w:t>и</w:t>
      </w:r>
      <w:r w:rsidR="0074225D" w:rsidRPr="00EE06DF">
        <w:t>ровки пер</w:t>
      </w:r>
      <w:r w:rsidR="00387411" w:rsidRPr="00EE06DF">
        <w:t>еводимого помещения условиям перевода и действующим</w:t>
      </w:r>
      <w:r w:rsidR="0074225D" w:rsidRPr="00EE06DF">
        <w:t xml:space="preserve"> технически</w:t>
      </w:r>
      <w:r w:rsidR="00387411" w:rsidRPr="00EE06DF">
        <w:t>м</w:t>
      </w:r>
      <w:r w:rsidR="0074225D" w:rsidRPr="00EE06DF">
        <w:t xml:space="preserve"> регламент</w:t>
      </w:r>
      <w:r w:rsidR="00387411" w:rsidRPr="00EE06DF">
        <w:t>ам</w:t>
      </w:r>
      <w:r w:rsidR="0074225D" w:rsidRPr="00EE06DF">
        <w:t xml:space="preserve"> </w:t>
      </w:r>
      <w:r w:rsidR="009D6DA8" w:rsidRPr="00EE06DF">
        <w:t xml:space="preserve">в </w:t>
      </w:r>
      <w:r w:rsidR="0074225D" w:rsidRPr="00EE06DF">
        <w:t xml:space="preserve">течение 15 рабочих дней </w:t>
      </w:r>
      <w:proofErr w:type="gramStart"/>
      <w:r w:rsidRPr="00EE06DF">
        <w:t>с даты окончания</w:t>
      </w:r>
      <w:proofErr w:type="gramEnd"/>
      <w:r w:rsidRPr="00EE06DF">
        <w:t xml:space="preserve"> первой администрати</w:t>
      </w:r>
      <w:r w:rsidRPr="00EE06DF">
        <w:t>в</w:t>
      </w:r>
      <w:r w:rsidRPr="00EE06DF">
        <w:t>ной процедуры.</w:t>
      </w:r>
    </w:p>
    <w:p w:rsidR="003C32D9" w:rsidRPr="00EE06DF" w:rsidRDefault="003C32D9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EE06DF" w:rsidRDefault="003C32D9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3.1.3.4. Критерий принятия решения: наличие/отсутствие оснований, пред</w:t>
      </w:r>
      <w:r w:rsidRPr="00EE06DF">
        <w:t>у</w:t>
      </w:r>
      <w:r w:rsidRPr="00EE06DF">
        <w:t>смотренных пунктом 2.10 настоящего административного регламента.</w:t>
      </w:r>
    </w:p>
    <w:p w:rsidR="00BB5020" w:rsidRPr="00EE06DF" w:rsidRDefault="00224801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EE06DF">
        <w:t>В случае неполучения от З</w:t>
      </w:r>
      <w:r w:rsidR="00BB5020" w:rsidRPr="00EE06DF">
        <w:t>аявителя документа и (или) информации, необх</w:t>
      </w:r>
      <w:r w:rsidR="00BB5020" w:rsidRPr="00EE06DF">
        <w:t>о</w:t>
      </w:r>
      <w:r w:rsidR="00BB5020" w:rsidRPr="00EE06DF">
        <w:t>димой для перевода жилого помещения в нежилое помещение или нежилого пом</w:t>
      </w:r>
      <w:r w:rsidR="00BB5020" w:rsidRPr="00EE06DF">
        <w:t>е</w:t>
      </w:r>
      <w:r w:rsidR="00BB5020" w:rsidRPr="00EE06DF">
        <w:t>щения в жилое помещение</w:t>
      </w:r>
      <w:r w:rsidR="009D6DA8" w:rsidRPr="00EE06DF">
        <w:t>,</w:t>
      </w:r>
      <w:r w:rsidR="00BB5020" w:rsidRPr="00EE06DF">
        <w:t xml:space="preserve"> в соответствии с частью 2 статьи 23 Жилищного коде</w:t>
      </w:r>
      <w:r w:rsidR="00BB5020" w:rsidRPr="00EE06DF">
        <w:t>к</w:t>
      </w:r>
      <w:r w:rsidR="00BB5020" w:rsidRPr="00EE06DF">
        <w:t>са Российской Федерации в срок, установленный уведомлением администрации, должностное лицо, ответственное за формирование проекта реше</w:t>
      </w:r>
      <w:r w:rsidRPr="00EE06DF">
        <w:t>ния готовит пр</w:t>
      </w:r>
      <w:r w:rsidRPr="00EE06DF">
        <w:t>о</w:t>
      </w:r>
      <w:r w:rsidRPr="00EE06DF">
        <w:lastRenderedPageBreak/>
        <w:t>ект уведомления З</w:t>
      </w:r>
      <w:r w:rsidR="00BB5020" w:rsidRPr="00EE06DF">
        <w:t>аявител</w:t>
      </w:r>
      <w:r w:rsidR="0068792C" w:rsidRPr="00EE06DF">
        <w:t>я</w:t>
      </w:r>
      <w:r w:rsidR="00BB5020" w:rsidRPr="00EE06DF">
        <w:t xml:space="preserve"> об отказе в согласовании переустройства и (или) пер</w:t>
      </w:r>
      <w:r w:rsidR="00BB5020" w:rsidRPr="00EE06DF">
        <w:t>е</w:t>
      </w:r>
      <w:r w:rsidR="00BB5020" w:rsidRPr="00EE06DF">
        <w:t>планировки жилого помещения.</w:t>
      </w:r>
      <w:proofErr w:type="gramEnd"/>
    </w:p>
    <w:p w:rsidR="003C32D9" w:rsidRPr="00EE06DF" w:rsidRDefault="003C32D9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 xml:space="preserve">3.1.3.5. Результат выполнения административной процедуры: подготовка проекта </w:t>
      </w:r>
      <w:r w:rsidR="003502EB" w:rsidRPr="00EE06DF">
        <w:t>уведомления</w:t>
      </w:r>
      <w:r w:rsidRPr="00EE06DF">
        <w:t xml:space="preserve"> о предоставлении услуги или об отказе в предоставлении </w:t>
      </w:r>
      <w:r w:rsidR="00BB5020" w:rsidRPr="00EE06DF">
        <w:t>м</w:t>
      </w:r>
      <w:r w:rsidR="00BB5020" w:rsidRPr="00EE06DF">
        <w:t>у</w:t>
      </w:r>
      <w:r w:rsidR="00BB5020" w:rsidRPr="00EE06DF">
        <w:t xml:space="preserve">ниципальной </w:t>
      </w:r>
      <w:r w:rsidRPr="00EE06DF">
        <w:t>услуги</w:t>
      </w:r>
      <w:r w:rsidR="0074225D" w:rsidRPr="00EE06DF">
        <w:t>.</w:t>
      </w:r>
    </w:p>
    <w:p w:rsidR="003502EB" w:rsidRPr="00EE06DF" w:rsidRDefault="003502EB" w:rsidP="00405542">
      <w:pPr>
        <w:pStyle w:val="a3"/>
        <w:widowControl w:val="0"/>
        <w:ind w:firstLine="709"/>
        <w:jc w:val="both"/>
        <w:rPr>
          <w:sz w:val="24"/>
        </w:rPr>
      </w:pPr>
      <w:r w:rsidRPr="00EE06DF">
        <w:rPr>
          <w:sz w:val="24"/>
        </w:rPr>
        <w:t>3.1.4. Издание уведомления о переводе (отказе в переводе) жилого (нежил</w:t>
      </w:r>
      <w:r w:rsidRPr="00EE06DF">
        <w:rPr>
          <w:sz w:val="24"/>
        </w:rPr>
        <w:t>о</w:t>
      </w:r>
      <w:r w:rsidRPr="00EE06DF">
        <w:rPr>
          <w:sz w:val="24"/>
        </w:rPr>
        <w:t>го) помещения в нежилое (жилое) помещение.</w:t>
      </w:r>
    </w:p>
    <w:p w:rsidR="003502EB" w:rsidRPr="00EE06DF" w:rsidRDefault="003502EB" w:rsidP="00405542">
      <w:pPr>
        <w:pStyle w:val="a3"/>
        <w:widowControl w:val="0"/>
        <w:ind w:firstLine="709"/>
        <w:jc w:val="both"/>
        <w:rPr>
          <w:sz w:val="24"/>
        </w:rPr>
      </w:pPr>
      <w:r w:rsidRPr="00EE06DF">
        <w:rPr>
          <w:sz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уведомления, пр</w:t>
      </w:r>
      <w:r w:rsidRPr="00EE06DF">
        <w:rPr>
          <w:sz w:val="24"/>
        </w:rPr>
        <w:t>о</w:t>
      </w:r>
      <w:r w:rsidRPr="00EE06DF">
        <w:rPr>
          <w:sz w:val="24"/>
        </w:rPr>
        <w:t>екта уведомления должностному лицу, ответственному за принятие и подписание соответствующего уведомления.</w:t>
      </w:r>
    </w:p>
    <w:p w:rsidR="003502EB" w:rsidRPr="00EE06DF" w:rsidRDefault="003502EB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 xml:space="preserve">3.1.4.2. </w:t>
      </w:r>
      <w:proofErr w:type="gramStart"/>
      <w:r w:rsidRPr="00EE06DF">
        <w:t>Содержание административного действия (административных де</w:t>
      </w:r>
      <w:r w:rsidRPr="00EE06DF">
        <w:t>й</w:t>
      </w:r>
      <w:r w:rsidRPr="00EE06DF">
        <w:t>ствий),  продолжительность и (или) максима</w:t>
      </w:r>
      <w:r w:rsidR="00224801" w:rsidRPr="00EE06DF">
        <w:t xml:space="preserve">льный срок его (их) выполнения: </w:t>
      </w:r>
      <w:r w:rsidRPr="00EE06DF">
        <w:t>ра</w:t>
      </w:r>
      <w:r w:rsidRPr="00EE06DF">
        <w:t>с</w:t>
      </w:r>
      <w:r w:rsidRPr="00EE06DF">
        <w:t xml:space="preserve">смотрение проекта уведомления, а также заявления и представленных документов должностным лицом, ответственным за принятие и подписание соответствующего уведомления (о предоставлении услуги или об отказе в предоставлении услуги), в течение 2 рабочих дней с даты окончания второй административной процедуры. </w:t>
      </w:r>
      <w:proofErr w:type="gramEnd"/>
    </w:p>
    <w:p w:rsidR="003502EB" w:rsidRPr="00EE06DF" w:rsidRDefault="003502EB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EE06DF">
        <w:t>е</w:t>
      </w:r>
      <w:r w:rsidRPr="00EE06DF">
        <w:t>шения.</w:t>
      </w:r>
    </w:p>
    <w:p w:rsidR="003502EB" w:rsidRPr="00EE06DF" w:rsidRDefault="003502EB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3.1.4.4. Критерий принятия решения: наличие/отсу</w:t>
      </w:r>
      <w:r w:rsidR="00224801" w:rsidRPr="00EE06DF">
        <w:t>тствие у З</w:t>
      </w:r>
      <w:r w:rsidRPr="00EE06DF">
        <w:t xml:space="preserve">аявителя права на получение </w:t>
      </w:r>
      <w:r w:rsidR="00295B03" w:rsidRPr="00EE06DF">
        <w:t>муниципально</w:t>
      </w:r>
      <w:r w:rsidRPr="00EE06DF">
        <w:t>й услуги.</w:t>
      </w:r>
    </w:p>
    <w:p w:rsidR="003502EB" w:rsidRPr="00EE06DF" w:rsidRDefault="003502EB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 xml:space="preserve">3.1.4.5. Результат выполнения административной процедуры: </w:t>
      </w:r>
      <w:r w:rsidR="00BF7E76" w:rsidRPr="00EE06DF">
        <w:t xml:space="preserve">подписание </w:t>
      </w:r>
      <w:r w:rsidR="006476C9" w:rsidRPr="00EE06DF">
        <w:t>уведомления о переводе (отказе в переводе) жилого (нежилого) помещения в неж</w:t>
      </w:r>
      <w:r w:rsidR="006476C9" w:rsidRPr="00EE06DF">
        <w:t>и</w:t>
      </w:r>
      <w:r w:rsidR="006476C9" w:rsidRPr="00EE06DF">
        <w:t>лое (жилое) помещение</w:t>
      </w:r>
      <w:r w:rsidRPr="00EE06DF">
        <w:t>.</w:t>
      </w:r>
    </w:p>
    <w:p w:rsidR="006476C9" w:rsidRPr="00EE06DF" w:rsidRDefault="006476C9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3.1.5. Направление уведомления о переводе (отказе в переводе) жилого (н</w:t>
      </w:r>
      <w:r w:rsidRPr="00EE06DF">
        <w:t>е</w:t>
      </w:r>
      <w:r w:rsidRPr="00EE06DF">
        <w:t>жилого) помещения в нежилое (жилое) помещение.</w:t>
      </w:r>
    </w:p>
    <w:p w:rsidR="006476C9" w:rsidRPr="00EE06DF" w:rsidRDefault="006476C9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3.1.5.1. Основание для начала административной процедуры: подписание уведомления о переводе (отказе в переводе) жилого (нежилого) помещения в неж</w:t>
      </w:r>
      <w:r w:rsidRPr="00EE06DF">
        <w:t>и</w:t>
      </w:r>
      <w:r w:rsidRPr="00EE06DF">
        <w:t>лое (жилое) помещение, являющегося результатом предоставления муниципальной услуги.</w:t>
      </w:r>
    </w:p>
    <w:p w:rsidR="006476C9" w:rsidRPr="00EE06DF" w:rsidRDefault="006476C9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3.1.5.2. Содержание административного действия, продолжительность и (или) м</w:t>
      </w:r>
      <w:r w:rsidR="009D6DA8" w:rsidRPr="00EE06DF">
        <w:t>аксимальный срок его выполнения.</w:t>
      </w:r>
    </w:p>
    <w:p w:rsidR="00BF7E76" w:rsidRPr="00EE06DF" w:rsidRDefault="00BF7E76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Д</w:t>
      </w:r>
      <w:r w:rsidR="006476C9" w:rsidRPr="00EE06DF">
        <w:t>олжностное лицо, ответственное за делопроизводство, регистрирует р</w:t>
      </w:r>
      <w:r w:rsidR="006476C9" w:rsidRPr="00EE06DF">
        <w:t>е</w:t>
      </w:r>
      <w:r w:rsidR="006476C9" w:rsidRPr="00EE06DF">
        <w:t xml:space="preserve">зультат предоставления </w:t>
      </w:r>
      <w:r w:rsidR="002B43A8" w:rsidRPr="00EE06DF">
        <w:t>муниципально</w:t>
      </w:r>
      <w:r w:rsidR="006476C9" w:rsidRPr="00EE06DF">
        <w:t>й услуги: положительное решение или ув</w:t>
      </w:r>
      <w:r w:rsidR="006476C9" w:rsidRPr="00EE06DF">
        <w:t>е</w:t>
      </w:r>
      <w:r w:rsidR="006476C9" w:rsidRPr="00EE06DF">
        <w:t xml:space="preserve">домление об отказе в предоставлении </w:t>
      </w:r>
      <w:r w:rsidR="002B43A8" w:rsidRPr="00EE06DF">
        <w:t>муниципально</w:t>
      </w:r>
      <w:r w:rsidR="006476C9" w:rsidRPr="00EE06DF">
        <w:t xml:space="preserve">й услуги не позднее </w:t>
      </w:r>
      <w:r w:rsidR="00B946DB" w:rsidRPr="00EE06DF">
        <w:t>2</w:t>
      </w:r>
      <w:r w:rsidR="006476C9" w:rsidRPr="00EE06DF">
        <w:t xml:space="preserve"> рабоч</w:t>
      </w:r>
      <w:r w:rsidR="00B946DB" w:rsidRPr="00EE06DF">
        <w:t>их</w:t>
      </w:r>
      <w:r w:rsidR="006476C9" w:rsidRPr="00EE06DF">
        <w:t xml:space="preserve"> дн</w:t>
      </w:r>
      <w:r w:rsidR="00B946DB" w:rsidRPr="00EE06DF">
        <w:t>ей</w:t>
      </w:r>
      <w:r w:rsidR="006476C9" w:rsidRPr="00EE06DF">
        <w:t xml:space="preserve"> </w:t>
      </w:r>
      <w:proofErr w:type="gramStart"/>
      <w:r w:rsidR="006476C9" w:rsidRPr="00EE06DF">
        <w:t xml:space="preserve">с даты </w:t>
      </w:r>
      <w:r w:rsidRPr="00EE06DF">
        <w:t>подписани</w:t>
      </w:r>
      <w:r w:rsidR="000B679A" w:rsidRPr="00EE06DF">
        <w:t>я</w:t>
      </w:r>
      <w:proofErr w:type="gramEnd"/>
      <w:r w:rsidRPr="00EE06DF">
        <w:t xml:space="preserve"> уведомления о переводе (отказе в переводе) жилого (неж</w:t>
      </w:r>
      <w:r w:rsidRPr="00EE06DF">
        <w:t>и</w:t>
      </w:r>
      <w:r w:rsidRPr="00EE06DF">
        <w:t>лого) помещения в нежилое (жилое) помещение.</w:t>
      </w:r>
    </w:p>
    <w:p w:rsidR="00577201" w:rsidRPr="00EE06DF" w:rsidRDefault="00BF7E76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Д</w:t>
      </w:r>
      <w:r w:rsidR="006476C9" w:rsidRPr="00EE06DF">
        <w:t>олжностное лицо, ответственное за делопроизводство, направляет резул</w:t>
      </w:r>
      <w:r w:rsidR="006476C9" w:rsidRPr="00EE06DF">
        <w:t>ь</w:t>
      </w:r>
      <w:r w:rsidR="006476C9" w:rsidRPr="00EE06DF">
        <w:t xml:space="preserve">тат предоставления </w:t>
      </w:r>
      <w:r w:rsidR="002B43A8" w:rsidRPr="00EE06DF">
        <w:t>муниципальной</w:t>
      </w:r>
      <w:r w:rsidR="006476C9" w:rsidRPr="00EE06DF">
        <w:t xml:space="preserve"> услуги способом, указанным в заявлении</w:t>
      </w:r>
      <w:r w:rsidR="009D6DA8" w:rsidRPr="00EE06DF">
        <w:t>,</w:t>
      </w:r>
      <w:r w:rsidR="006476C9" w:rsidRPr="00EE06DF">
        <w:t xml:space="preserve"> не позднее 1 рабочего дня </w:t>
      </w:r>
      <w:proofErr w:type="gramStart"/>
      <w:r w:rsidR="006476C9" w:rsidRPr="00EE06DF">
        <w:t xml:space="preserve">с даты </w:t>
      </w:r>
      <w:r w:rsidR="00577201" w:rsidRPr="00EE06DF">
        <w:t>подписания</w:t>
      </w:r>
      <w:proofErr w:type="gramEnd"/>
      <w:r w:rsidR="00577201" w:rsidRPr="00EE06DF">
        <w:t xml:space="preserve"> уведомления о переводе (отказе в пер</w:t>
      </w:r>
      <w:r w:rsidR="00577201" w:rsidRPr="00EE06DF">
        <w:t>е</w:t>
      </w:r>
      <w:r w:rsidR="00577201" w:rsidRPr="00EE06DF">
        <w:t>воде) жилого (нежилого) помещения в нежилое (жилое) помещение.</w:t>
      </w:r>
    </w:p>
    <w:p w:rsidR="006476C9" w:rsidRPr="00EE06DF" w:rsidRDefault="006476C9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6476C9" w:rsidRPr="00EE06DF" w:rsidRDefault="006476C9" w:rsidP="00405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06DF">
        <w:t>3.1.5.4. Результат выполнения администр</w:t>
      </w:r>
      <w:r w:rsidR="00224801" w:rsidRPr="00EE06DF">
        <w:t>ативной процедуры: направление З</w:t>
      </w:r>
      <w:r w:rsidRPr="00EE06DF">
        <w:t>аявителю уведомления о переводе (отказе в переводе) жилого (нежилого) пом</w:t>
      </w:r>
      <w:r w:rsidRPr="00EE06DF">
        <w:t>е</w:t>
      </w:r>
      <w:r w:rsidRPr="00EE06DF">
        <w:t>щения в нежилое (жилое) помещение способом, указанным в заявлении.</w:t>
      </w:r>
    </w:p>
    <w:bookmarkEnd w:id="13"/>
    <w:p w:rsidR="000D3213" w:rsidRPr="00EE06DF" w:rsidRDefault="000D3213" w:rsidP="00405542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EE06DF">
        <w:t>3.2. Особенности выполнения административных процедур в электронной форме.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>3.2.1. Предоставление муниципальной услуги на ЕПГУ и ПГУ ЛО осущест</w:t>
      </w:r>
      <w:r w:rsidRPr="00EE06DF">
        <w:t>в</w:t>
      </w:r>
      <w:r w:rsidRPr="00EE06DF">
        <w:lastRenderedPageBreak/>
        <w:t xml:space="preserve">ляется в соответствии с Федеральным </w:t>
      </w:r>
      <w:hyperlink r:id="rId18" w:history="1">
        <w:r w:rsidRPr="00EE06DF">
          <w:t>законом</w:t>
        </w:r>
      </w:hyperlink>
      <w:r w:rsidRPr="00EE06DF">
        <w:t xml:space="preserve"> № 210-ФЗ, Федеральным </w:t>
      </w:r>
      <w:hyperlink r:id="rId19" w:history="1">
        <w:r w:rsidRPr="00EE06DF">
          <w:t>законом</w:t>
        </w:r>
      </w:hyperlink>
      <w:r w:rsidRPr="00EE06DF">
        <w:t xml:space="preserve"> от 27.07.2006 № 149-ФЗ «Об информации, информационных технологиях и о защите информации», </w:t>
      </w:r>
      <w:hyperlink r:id="rId20" w:history="1">
        <w:r w:rsidRPr="00EE06DF">
          <w:t>постановлением</w:t>
        </w:r>
      </w:hyperlink>
      <w:r w:rsidRPr="00EE06DF"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EE06DF">
        <w:t>б</w:t>
      </w:r>
      <w:r w:rsidRPr="00EE06DF">
        <w:t>ращении за получением государственных и муниципальных услуг».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>3.2.2. Для получения муниципальной услу</w:t>
      </w:r>
      <w:r w:rsidR="00405542" w:rsidRPr="00EE06DF">
        <w:t>ги через ЕПГУ или через ПГУ ЛО З</w:t>
      </w:r>
      <w:r w:rsidRPr="00EE06DF">
        <w:t>аявителю необходимо предварительно пройти процесс регистрации в Единой с</w:t>
      </w:r>
      <w:r w:rsidRPr="00EE06DF">
        <w:t>и</w:t>
      </w:r>
      <w:r w:rsidRPr="00EE06DF">
        <w:t>стеме идентификац</w:t>
      </w:r>
      <w:proofErr w:type="gramStart"/>
      <w:r w:rsidRPr="00EE06DF">
        <w:t>ии и ау</w:t>
      </w:r>
      <w:proofErr w:type="gramEnd"/>
      <w:r w:rsidRPr="00EE06DF">
        <w:t xml:space="preserve">тентификации (далее </w:t>
      </w:r>
      <w:r w:rsidR="00405542" w:rsidRPr="00EE06DF">
        <w:t>–</w:t>
      </w:r>
      <w:r w:rsidRPr="00EE06DF">
        <w:t xml:space="preserve"> ЕСИА).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>3.2.3. Муниципальная услуга может быть получена через ПГУ ЛО либо ч</w:t>
      </w:r>
      <w:r w:rsidRPr="00EE06DF">
        <w:t>е</w:t>
      </w:r>
      <w:r w:rsidRPr="00EE06DF">
        <w:t>рез ЕПГУ следующими способами:</w:t>
      </w:r>
      <w:r w:rsidR="00405542" w:rsidRPr="00EE06DF">
        <w:t xml:space="preserve"> без личной явки на прием в а</w:t>
      </w:r>
      <w:r w:rsidRPr="00EE06DF">
        <w:t>дминистрацию.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>3.2.4. Для подачи заявлен</w:t>
      </w:r>
      <w:r w:rsidR="00405542" w:rsidRPr="00EE06DF">
        <w:t>ия через ЕПГУ или через ПГУ ЛО З</w:t>
      </w:r>
      <w:r w:rsidRPr="00EE06DF">
        <w:t>аявитель до</w:t>
      </w:r>
      <w:r w:rsidRPr="00EE06DF">
        <w:t>л</w:t>
      </w:r>
      <w:r w:rsidRPr="00EE06DF">
        <w:t>жен выполнить следующие действия:</w:t>
      </w:r>
    </w:p>
    <w:p w:rsidR="000C1A71" w:rsidRPr="00EE06DF" w:rsidRDefault="00405542" w:rsidP="00405542">
      <w:pPr>
        <w:widowControl w:val="0"/>
        <w:autoSpaceDE w:val="0"/>
        <w:autoSpaceDN w:val="0"/>
        <w:ind w:firstLine="709"/>
        <w:jc w:val="both"/>
      </w:pPr>
      <w:r w:rsidRPr="00EE06DF">
        <w:t xml:space="preserve">- </w:t>
      </w:r>
      <w:r w:rsidR="000C1A71" w:rsidRPr="00EE06DF">
        <w:t>пройти идентификацию и аутентификацию в ЕСИА;</w:t>
      </w:r>
    </w:p>
    <w:p w:rsidR="000C1A71" w:rsidRPr="00EE06DF" w:rsidRDefault="00405542" w:rsidP="00405542">
      <w:pPr>
        <w:widowControl w:val="0"/>
        <w:autoSpaceDE w:val="0"/>
        <w:autoSpaceDN w:val="0"/>
        <w:ind w:firstLine="709"/>
        <w:jc w:val="both"/>
      </w:pPr>
      <w:r w:rsidRPr="00EE06DF">
        <w:t xml:space="preserve">- </w:t>
      </w:r>
      <w:r w:rsidR="000C1A71" w:rsidRPr="00EE06DF">
        <w:t>в личном кабинете на ЕПГУ или на ПГУ ЛО заполнить в электронной фо</w:t>
      </w:r>
      <w:r w:rsidR="000C1A71" w:rsidRPr="00EE06DF">
        <w:t>р</w:t>
      </w:r>
      <w:r w:rsidR="000C1A71" w:rsidRPr="00EE06DF">
        <w:t>ме заявление на оказание муниципальной услуги;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 xml:space="preserve">- приложить к заявлению электронные документы и направить </w:t>
      </w:r>
      <w:r w:rsidR="00405542" w:rsidRPr="00EE06DF">
        <w:t>пакет эле</w:t>
      </w:r>
      <w:r w:rsidR="00405542" w:rsidRPr="00EE06DF">
        <w:t>к</w:t>
      </w:r>
      <w:r w:rsidR="00405542" w:rsidRPr="00EE06DF">
        <w:t>тронных документов в а</w:t>
      </w:r>
      <w:r w:rsidRPr="00EE06DF">
        <w:t>дминистрацию посредством функционала ЕПГУ или ПГУ ЛО.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>3.2.5. В результате направления пакета электронных документов посре</w:t>
      </w:r>
      <w:r w:rsidRPr="00EE06DF">
        <w:t>д</w:t>
      </w:r>
      <w:r w:rsidRPr="00EE06DF">
        <w:t>ством ПГУ ЛО либо через ЕПГУ, АИС «</w:t>
      </w:r>
      <w:proofErr w:type="spellStart"/>
      <w:r w:rsidRPr="00EE06DF">
        <w:t>Межвед</w:t>
      </w:r>
      <w:proofErr w:type="spellEnd"/>
      <w:r w:rsidRPr="00EE06DF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</w:t>
      </w:r>
      <w:r w:rsidR="00405542" w:rsidRPr="00EE06DF">
        <w:t>оступен З</w:t>
      </w:r>
      <w:r w:rsidRPr="00EE06DF">
        <w:t>аявителю в личном кабинете ПГУ ЛО и</w:t>
      </w:r>
      <w:r w:rsidR="00405542" w:rsidRPr="00EE06DF">
        <w:t xml:space="preserve"> </w:t>
      </w:r>
      <w:r w:rsidRPr="00EE06DF">
        <w:t>(или) ЕПГУ.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>3.2.6. При предоставлении муниципальной услуги через ПГУ ЛО либ</w:t>
      </w:r>
      <w:r w:rsidR="009D6DA8" w:rsidRPr="00EE06DF">
        <w:t>о через ЕПГУ</w:t>
      </w:r>
      <w:r w:rsidR="00405542" w:rsidRPr="00EE06DF">
        <w:t xml:space="preserve"> должностное лицо а</w:t>
      </w:r>
      <w:r w:rsidRPr="00EE06DF">
        <w:t>дминистрации выполняет следующие действия: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EE06DF">
        <w:t>д</w:t>
      </w:r>
      <w:r w:rsidRPr="00EE06DF">
        <w:t>ством межведомственного взаимодействия, и передает должностному лицу, над</w:t>
      </w:r>
      <w:r w:rsidRPr="00EE06DF">
        <w:t>е</w:t>
      </w:r>
      <w:r w:rsidRPr="00EE06DF">
        <w:t>ленному функциями по принятию решения;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>- после рассмотрения документов и принятия решения о предоставлении м</w:t>
      </w:r>
      <w:r w:rsidRPr="00EE06DF">
        <w:t>у</w:t>
      </w:r>
      <w:r w:rsidRPr="00EE06DF"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EE06DF">
        <w:t>Межвед</w:t>
      </w:r>
      <w:proofErr w:type="spellEnd"/>
      <w:r w:rsidRPr="00EE06DF">
        <w:t xml:space="preserve"> ЛО» формы о принятом решении и переводит дело в архив АИС «</w:t>
      </w:r>
      <w:proofErr w:type="spellStart"/>
      <w:r w:rsidRPr="00EE06DF">
        <w:t>Межвед</w:t>
      </w:r>
      <w:proofErr w:type="spellEnd"/>
      <w:r w:rsidRPr="00EE06DF">
        <w:t xml:space="preserve"> ЛО»;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 xml:space="preserve">- </w:t>
      </w:r>
      <w:r w:rsidR="00405542" w:rsidRPr="00EE06DF">
        <w:t>уведомляет З</w:t>
      </w:r>
      <w:r w:rsidRPr="00EE06DF">
        <w:t>аявителя о принятом решении с помощью указанных в зая</w:t>
      </w:r>
      <w:r w:rsidRPr="00EE06DF">
        <w:t>в</w:t>
      </w:r>
      <w:r w:rsidRPr="00EE06DF">
        <w:t>лении сре</w:t>
      </w:r>
      <w:proofErr w:type="gramStart"/>
      <w:r w:rsidRPr="00EE06DF">
        <w:t>дств св</w:t>
      </w:r>
      <w:proofErr w:type="gramEnd"/>
      <w:r w:rsidRPr="00EE06DF">
        <w:t>язи, затем направляет документ способом, указанным в заявлении: в МФЦ либо направляет электронный документ, подписанный усиленной квалиф</w:t>
      </w:r>
      <w:r w:rsidRPr="00EE06DF">
        <w:t>и</w:t>
      </w:r>
      <w:r w:rsidRPr="00EE06DF">
        <w:t>цированной электронной подписью должностного лица, принявшего решение, в личный кабинет ПГУ ЛО или ЕПГУ.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 xml:space="preserve">3.2.7. В случае поступления всех документов, указанных в </w:t>
      </w:r>
      <w:hyperlink w:anchor="P99" w:history="1">
        <w:r w:rsidRPr="00EE06DF">
          <w:t>пункте 2.6</w:t>
        </w:r>
      </w:hyperlink>
      <w:r w:rsidRPr="00EE06DF">
        <w:t xml:space="preserve"> наст</w:t>
      </w:r>
      <w:r w:rsidRPr="00EE06DF">
        <w:t>о</w:t>
      </w:r>
      <w:r w:rsidRPr="00EE06DF">
        <w:t>ящего административного регламента, в форме электронных документов (эле</w:t>
      </w:r>
      <w:r w:rsidRPr="00EE06DF">
        <w:t>к</w:t>
      </w:r>
      <w:r w:rsidRPr="00EE06DF">
        <w:t>тронных образов документов), днем обращения за предоставлением муниципал</w:t>
      </w:r>
      <w:r w:rsidRPr="00EE06DF">
        <w:t>ь</w:t>
      </w:r>
      <w:r w:rsidRPr="00EE06DF">
        <w:t>ной услуги считается дата регистрации приема документов на ПГУ ЛО или ЕПГУ.</w:t>
      </w:r>
    </w:p>
    <w:p w:rsidR="000C1A71" w:rsidRPr="00EE06DF" w:rsidRDefault="00405542" w:rsidP="00405542">
      <w:pPr>
        <w:widowControl w:val="0"/>
        <w:autoSpaceDE w:val="0"/>
        <w:autoSpaceDN w:val="0"/>
        <w:ind w:firstLine="709"/>
        <w:jc w:val="both"/>
      </w:pPr>
      <w:r w:rsidRPr="00EE06DF">
        <w:t>Информирование З</w:t>
      </w:r>
      <w:r w:rsidR="000C1A71" w:rsidRPr="00EE06DF">
        <w:t>аявителя о ходе и результате предоставления муниц</w:t>
      </w:r>
      <w:r w:rsidR="000C1A71" w:rsidRPr="00EE06DF">
        <w:t>и</w:t>
      </w:r>
      <w:r w:rsidR="000C1A71" w:rsidRPr="00EE06DF">
        <w:t>пальной услуги осуществляется в электрон</w:t>
      </w:r>
      <w:r w:rsidRPr="00EE06DF">
        <w:t>ной форме через личный кабинет З</w:t>
      </w:r>
      <w:r w:rsidR="000C1A71" w:rsidRPr="00EE06DF">
        <w:t>аяв</w:t>
      </w:r>
      <w:r w:rsidR="000C1A71" w:rsidRPr="00EE06DF">
        <w:t>и</w:t>
      </w:r>
      <w:r w:rsidR="000C1A71" w:rsidRPr="00EE06DF">
        <w:t>теля, расположенный на ПГУ ЛО либо на ЕПГУ.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>3.2.8. Администрация</w:t>
      </w:r>
      <w:r w:rsidR="00405542" w:rsidRPr="00EE06DF">
        <w:t xml:space="preserve"> при поступлении документов от З</w:t>
      </w:r>
      <w:r w:rsidRPr="00EE06DF">
        <w:t>аявителя посре</w:t>
      </w:r>
      <w:r w:rsidRPr="00EE06DF">
        <w:t>д</w:t>
      </w:r>
      <w:r w:rsidRPr="00EE06DF">
        <w:t>ством ПГУ ЛО или ЕПГУ по требова</w:t>
      </w:r>
      <w:r w:rsidR="00405542" w:rsidRPr="00EE06DF">
        <w:t>нию З</w:t>
      </w:r>
      <w:r w:rsidRPr="00EE06DF">
        <w:t>аявителя направляет результат пред</w:t>
      </w:r>
      <w:r w:rsidRPr="00EE06DF">
        <w:t>о</w:t>
      </w:r>
      <w:r w:rsidRPr="00EE06DF">
        <w:t>ставления услуги в форме электронного документа, подписанного усиленной кв</w:t>
      </w:r>
      <w:r w:rsidRPr="00EE06DF">
        <w:t>а</w:t>
      </w:r>
      <w:r w:rsidRPr="00EE06DF">
        <w:t>лифицированной электронной подписью должностного лица, при</w:t>
      </w:r>
      <w:r w:rsidR="00405542" w:rsidRPr="00EE06DF">
        <w:t>нявшего решение (в этом случае З</w:t>
      </w:r>
      <w:r w:rsidRPr="00EE06DF">
        <w:t xml:space="preserve">аявитель при подаче заявления на предоставление услуги отмечает </w:t>
      </w:r>
      <w:r w:rsidRPr="00EE06DF">
        <w:lastRenderedPageBreak/>
        <w:t>в соответствующем поле такую необходимость).</w:t>
      </w:r>
    </w:p>
    <w:p w:rsidR="000C1A71" w:rsidRPr="00EE06DF" w:rsidRDefault="000C1A71" w:rsidP="00405542">
      <w:pPr>
        <w:widowControl w:val="0"/>
        <w:autoSpaceDE w:val="0"/>
        <w:autoSpaceDN w:val="0"/>
        <w:ind w:firstLine="709"/>
        <w:jc w:val="both"/>
      </w:pPr>
      <w:r w:rsidRPr="00EE06DF">
        <w:t>Выдача (направление) электронных документов, являющихся результатом предос</w:t>
      </w:r>
      <w:r w:rsidR="00405542" w:rsidRPr="00EE06DF">
        <w:t>тавления муниципальной услуги, З</w:t>
      </w:r>
      <w:r w:rsidRPr="00EE06DF">
        <w:t>аявителю осуществляется в день рег</w:t>
      </w:r>
      <w:r w:rsidRPr="00EE06DF">
        <w:t>и</w:t>
      </w:r>
      <w:r w:rsidRPr="00EE06DF">
        <w:t>страции результата предо</w:t>
      </w:r>
      <w:r w:rsidR="00405542" w:rsidRPr="00EE06DF">
        <w:t>ставления муниципальной услуги а</w:t>
      </w:r>
      <w:r w:rsidRPr="00EE06DF">
        <w:t>дминистрацией.</w:t>
      </w:r>
    </w:p>
    <w:p w:rsidR="000D3213" w:rsidRPr="00EE06DF" w:rsidRDefault="006D7008" w:rsidP="00405542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3.3</w:t>
      </w:r>
      <w:r w:rsidR="000D3213" w:rsidRPr="00EE06DF">
        <w:rPr>
          <w:color w:val="000000" w:themeColor="text1"/>
        </w:rPr>
        <w:t>. Порядок исправления допущенных опечаток и ошибок в выданных в р</w:t>
      </w:r>
      <w:r w:rsidR="000D3213" w:rsidRPr="00EE06DF">
        <w:rPr>
          <w:color w:val="000000" w:themeColor="text1"/>
        </w:rPr>
        <w:t>е</w:t>
      </w:r>
      <w:r w:rsidR="000D3213" w:rsidRPr="00EE06DF">
        <w:rPr>
          <w:color w:val="000000" w:themeColor="text1"/>
        </w:rPr>
        <w:t>зультате предоставления муниципальной услуги документах</w:t>
      </w:r>
      <w:r w:rsidR="009D6DA8" w:rsidRPr="00EE06DF">
        <w:rPr>
          <w:color w:val="000000" w:themeColor="text1"/>
        </w:rPr>
        <w:t>.</w:t>
      </w:r>
    </w:p>
    <w:p w:rsidR="000D3213" w:rsidRPr="00EE06DF" w:rsidRDefault="006D7008" w:rsidP="00405542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3.3</w:t>
      </w:r>
      <w:r w:rsidR="000D3213" w:rsidRPr="00EE06DF">
        <w:rPr>
          <w:color w:val="000000" w:themeColor="text1"/>
        </w:rPr>
        <w:t xml:space="preserve">.1. </w:t>
      </w:r>
      <w:proofErr w:type="gramStart"/>
      <w:r w:rsidR="000D3213" w:rsidRPr="00EE06DF">
        <w:rPr>
          <w:color w:val="000000" w:themeColor="text1"/>
        </w:rPr>
        <w:t>В случае если в выданных в результате предоставления муниципал</w:t>
      </w:r>
      <w:r w:rsidR="000D3213" w:rsidRPr="00EE06DF">
        <w:rPr>
          <w:color w:val="000000" w:themeColor="text1"/>
        </w:rPr>
        <w:t>ь</w:t>
      </w:r>
      <w:r w:rsidR="000D3213" w:rsidRPr="00EE06DF">
        <w:rPr>
          <w:color w:val="000000" w:themeColor="text1"/>
        </w:rPr>
        <w:t>ной услуги документах допущены опечатки и ошибк</w:t>
      </w:r>
      <w:r w:rsidR="00405542" w:rsidRPr="00EE06DF">
        <w:rPr>
          <w:color w:val="000000" w:themeColor="text1"/>
        </w:rPr>
        <w:t>и, то З</w:t>
      </w:r>
      <w:r w:rsidR="000D3213" w:rsidRPr="00EE06DF">
        <w:rPr>
          <w:color w:val="000000" w:themeColor="text1"/>
        </w:rPr>
        <w:t>аявитель вправе пре</w:t>
      </w:r>
      <w:r w:rsidR="000D3213" w:rsidRPr="00EE06DF">
        <w:rPr>
          <w:color w:val="000000" w:themeColor="text1"/>
        </w:rPr>
        <w:t>д</w:t>
      </w:r>
      <w:r w:rsidR="000D3213" w:rsidRPr="00EE06DF">
        <w:rPr>
          <w:color w:val="000000" w:themeColor="text1"/>
        </w:rPr>
        <w:t>ставить в администрацию, ГБУ ЛО «МФЦ» непосредственно, направить почтовым отправлением</w:t>
      </w:r>
      <w:r w:rsidR="00405542" w:rsidRPr="00EE06DF">
        <w:rPr>
          <w:color w:val="000000" w:themeColor="text1"/>
        </w:rPr>
        <w:t>, посредством ЕПГУ подписанное Заявителем, заверенное печатью З</w:t>
      </w:r>
      <w:r w:rsidR="000D3213" w:rsidRPr="00EE06DF">
        <w:rPr>
          <w:color w:val="000000" w:themeColor="text1"/>
        </w:rPr>
        <w:t>аявителя (при наличии) или оформленное в форме электронного документа и по</w:t>
      </w:r>
      <w:r w:rsidR="000D3213" w:rsidRPr="00EE06DF">
        <w:rPr>
          <w:color w:val="000000" w:themeColor="text1"/>
        </w:rPr>
        <w:t>д</w:t>
      </w:r>
      <w:r w:rsidR="000D3213" w:rsidRPr="00EE06DF">
        <w:rPr>
          <w:color w:val="000000" w:themeColor="text1"/>
        </w:rPr>
        <w:t>писанное усиленной квалифицированной электронной подписью заявление в пр</w:t>
      </w:r>
      <w:r w:rsidR="000D3213" w:rsidRPr="00EE06DF">
        <w:rPr>
          <w:color w:val="000000" w:themeColor="text1"/>
        </w:rPr>
        <w:t>о</w:t>
      </w:r>
      <w:r w:rsidR="000D3213" w:rsidRPr="00EE06DF">
        <w:rPr>
          <w:color w:val="000000" w:themeColor="text1"/>
        </w:rPr>
        <w:t>извольной форме о необходимости исправления допущенных опечаток и</w:t>
      </w:r>
      <w:r w:rsidR="00405542" w:rsidRPr="00EE06DF">
        <w:rPr>
          <w:color w:val="000000" w:themeColor="text1"/>
        </w:rPr>
        <w:t xml:space="preserve"> </w:t>
      </w:r>
      <w:r w:rsidR="000D3213" w:rsidRPr="00EE06DF">
        <w:rPr>
          <w:color w:val="000000" w:themeColor="text1"/>
        </w:rPr>
        <w:t>(или</w:t>
      </w:r>
      <w:proofErr w:type="gramEnd"/>
      <w:r w:rsidR="000D3213" w:rsidRPr="00EE06DF">
        <w:rPr>
          <w:color w:val="000000" w:themeColor="text1"/>
        </w:rPr>
        <w:t>) ошибок с изложением сути допущенных опечаток и</w:t>
      </w:r>
      <w:r w:rsidR="00405542" w:rsidRPr="00EE06DF">
        <w:rPr>
          <w:color w:val="000000" w:themeColor="text1"/>
        </w:rPr>
        <w:t xml:space="preserve"> </w:t>
      </w:r>
      <w:r w:rsidR="000D3213" w:rsidRPr="00EE06DF">
        <w:rPr>
          <w:color w:val="000000" w:themeColor="text1"/>
        </w:rPr>
        <w:t>(или) ошибок и приложением копии документа, содержащего опечатки и</w:t>
      </w:r>
      <w:r w:rsidR="00405542" w:rsidRPr="00EE06DF">
        <w:rPr>
          <w:color w:val="000000" w:themeColor="text1"/>
        </w:rPr>
        <w:t xml:space="preserve"> </w:t>
      </w:r>
      <w:r w:rsidR="000D3213" w:rsidRPr="00EE06DF">
        <w:rPr>
          <w:color w:val="000000" w:themeColor="text1"/>
        </w:rPr>
        <w:t>(или) ошибки.</w:t>
      </w:r>
    </w:p>
    <w:p w:rsidR="000D3213" w:rsidRPr="00EE06DF" w:rsidRDefault="000D3213" w:rsidP="00405542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3.</w:t>
      </w:r>
      <w:r w:rsidR="006D7008" w:rsidRPr="00EE06DF">
        <w:rPr>
          <w:color w:val="000000" w:themeColor="text1"/>
        </w:rPr>
        <w:t>3</w:t>
      </w:r>
      <w:r w:rsidRPr="00EE06DF">
        <w:rPr>
          <w:color w:val="000000" w:themeColor="text1"/>
        </w:rPr>
        <w:t xml:space="preserve">.2. </w:t>
      </w:r>
      <w:proofErr w:type="gramStart"/>
      <w:r w:rsidRPr="00EE06DF">
        <w:rPr>
          <w:color w:val="000000" w:themeColor="text1"/>
        </w:rPr>
        <w:t>В течение 5 рабочих дней со дня регистрации заявления об исправл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нии опечаток и</w:t>
      </w:r>
      <w:r w:rsidR="00405542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(или) ошибок в выданных в результате предоставления муниц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пальной услуги документах ответственный специалист администрации устанавл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вает наличие опечатки (ошибки) и оформляет результат предоставления муниц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пальной услуги (документ) с исправленными опечат</w:t>
      </w:r>
      <w:r w:rsidR="00405542" w:rsidRPr="00EE06DF">
        <w:rPr>
          <w:color w:val="000000" w:themeColor="text1"/>
        </w:rPr>
        <w:t>ками (ошибками) или напра</w:t>
      </w:r>
      <w:r w:rsidR="00405542" w:rsidRPr="00EE06DF">
        <w:rPr>
          <w:color w:val="000000" w:themeColor="text1"/>
        </w:rPr>
        <w:t>в</w:t>
      </w:r>
      <w:r w:rsidR="00405542" w:rsidRPr="00EE06DF">
        <w:rPr>
          <w:color w:val="000000" w:themeColor="text1"/>
        </w:rPr>
        <w:t>ляет З</w:t>
      </w:r>
      <w:r w:rsidRPr="00EE06DF">
        <w:rPr>
          <w:color w:val="000000" w:themeColor="text1"/>
        </w:rPr>
        <w:t>аявителю уведомление с обоснованным отказом в оформлении документа с исправленными опечатками (ошибками).</w:t>
      </w:r>
      <w:proofErr w:type="gramEnd"/>
      <w:r w:rsidRPr="00EE06DF">
        <w:rPr>
          <w:color w:val="000000" w:themeColor="text1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405542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(или) ошибок.</w:t>
      </w:r>
    </w:p>
    <w:p w:rsidR="008076BC" w:rsidRPr="00EE06DF" w:rsidRDefault="008076BC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b/>
          <w:color w:val="000000" w:themeColor="text1"/>
          <w:sz w:val="24"/>
        </w:rPr>
      </w:pPr>
    </w:p>
    <w:p w:rsidR="008076BC" w:rsidRPr="00EE06DF" w:rsidRDefault="008076BC" w:rsidP="00035B10">
      <w:pPr>
        <w:pStyle w:val="a3"/>
        <w:widowControl w:val="0"/>
        <w:tabs>
          <w:tab w:val="left" w:pos="142"/>
          <w:tab w:val="left" w:pos="284"/>
        </w:tabs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 xml:space="preserve">4. Формы </w:t>
      </w:r>
      <w:proofErr w:type="gramStart"/>
      <w:r w:rsidRPr="00EE06DF">
        <w:rPr>
          <w:color w:val="000000" w:themeColor="text1"/>
          <w:sz w:val="24"/>
        </w:rPr>
        <w:t>контроля за</w:t>
      </w:r>
      <w:proofErr w:type="gramEnd"/>
      <w:r w:rsidRPr="00EE06DF">
        <w:rPr>
          <w:color w:val="000000" w:themeColor="text1"/>
          <w:sz w:val="24"/>
        </w:rPr>
        <w:t xml:space="preserve"> исполнением административного регламента</w:t>
      </w:r>
    </w:p>
    <w:p w:rsidR="008076BC" w:rsidRPr="00EE06DF" w:rsidRDefault="008076BC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 xml:space="preserve">4.1. Порядок осуществления текущего </w:t>
      </w:r>
      <w:proofErr w:type="gramStart"/>
      <w:r w:rsidRPr="00EE06DF">
        <w:rPr>
          <w:color w:val="000000" w:themeColor="text1"/>
          <w:sz w:val="24"/>
        </w:rPr>
        <w:t>контроля за</w:t>
      </w:r>
      <w:proofErr w:type="gramEnd"/>
      <w:r w:rsidRPr="00EE06DF">
        <w:rPr>
          <w:color w:val="000000" w:themeColor="text1"/>
          <w:sz w:val="24"/>
        </w:rPr>
        <w:t xml:space="preserve"> соблюдением </w:t>
      </w:r>
      <w:r w:rsidRPr="00EE06DF">
        <w:rPr>
          <w:color w:val="000000" w:themeColor="text1"/>
          <w:sz w:val="24"/>
        </w:rPr>
        <w:br/>
        <w:t>и исполнением ответственными должностными лицами положений администр</w:t>
      </w:r>
      <w:r w:rsidRPr="00EE06DF">
        <w:rPr>
          <w:color w:val="000000" w:themeColor="text1"/>
          <w:sz w:val="24"/>
        </w:rPr>
        <w:t>а</w:t>
      </w:r>
      <w:r w:rsidRPr="00EE06DF">
        <w:rPr>
          <w:color w:val="000000" w:themeColor="text1"/>
          <w:sz w:val="24"/>
        </w:rPr>
        <w:t>тивного регламента и иных нормативных правовых актов, устанавливающих треб</w:t>
      </w:r>
      <w:r w:rsidRPr="00EE06DF">
        <w:rPr>
          <w:color w:val="000000" w:themeColor="text1"/>
          <w:sz w:val="24"/>
        </w:rPr>
        <w:t>о</w:t>
      </w:r>
      <w:r w:rsidRPr="00EE06DF">
        <w:rPr>
          <w:color w:val="000000" w:themeColor="text1"/>
          <w:sz w:val="24"/>
        </w:rPr>
        <w:t>вания к предоставлению муниципальной услуги, а также принятием решений о</w:t>
      </w:r>
      <w:r w:rsidRPr="00EE06DF">
        <w:rPr>
          <w:color w:val="000000" w:themeColor="text1"/>
          <w:sz w:val="24"/>
        </w:rPr>
        <w:t>т</w:t>
      </w:r>
      <w:r w:rsidRPr="00EE06DF">
        <w:rPr>
          <w:color w:val="000000" w:themeColor="text1"/>
          <w:sz w:val="24"/>
        </w:rPr>
        <w:t>ветственными лицами.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proofErr w:type="gramStart"/>
      <w:r w:rsidRPr="00EE06DF">
        <w:rPr>
          <w:color w:val="000000" w:themeColor="text1"/>
          <w:sz w:val="24"/>
        </w:rPr>
        <w:t>Текущий контроль осуществляется ответственными специалистами админ</w:t>
      </w:r>
      <w:r w:rsidRPr="00EE06DF">
        <w:rPr>
          <w:color w:val="000000" w:themeColor="text1"/>
          <w:sz w:val="24"/>
        </w:rPr>
        <w:t>и</w:t>
      </w:r>
      <w:r w:rsidRPr="00EE06DF">
        <w:rPr>
          <w:color w:val="000000" w:themeColor="text1"/>
          <w:sz w:val="24"/>
        </w:rPr>
        <w:t>страции по каждой процедуре в соответствии с установленными настоящим адм</w:t>
      </w:r>
      <w:r w:rsidRPr="00EE06DF">
        <w:rPr>
          <w:color w:val="000000" w:themeColor="text1"/>
          <w:sz w:val="24"/>
        </w:rPr>
        <w:t>и</w:t>
      </w:r>
      <w:r w:rsidRPr="00EE06DF">
        <w:rPr>
          <w:color w:val="000000" w:themeColor="text1"/>
          <w:sz w:val="24"/>
        </w:rPr>
        <w:t>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4.2. Порядок и периодичность осуществления плановых и внеплановых пр</w:t>
      </w:r>
      <w:r w:rsidRPr="00EE06DF">
        <w:rPr>
          <w:color w:val="000000" w:themeColor="text1"/>
          <w:sz w:val="24"/>
        </w:rPr>
        <w:t>о</w:t>
      </w:r>
      <w:r w:rsidRPr="00EE06DF">
        <w:rPr>
          <w:color w:val="000000" w:themeColor="text1"/>
          <w:sz w:val="24"/>
        </w:rPr>
        <w:t>верок полноты и качества предоставления муниципальной услуги.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 xml:space="preserve">В целях осуществления </w:t>
      </w:r>
      <w:proofErr w:type="gramStart"/>
      <w:r w:rsidRPr="00EE06DF">
        <w:rPr>
          <w:color w:val="000000" w:themeColor="text1"/>
          <w:sz w:val="24"/>
        </w:rPr>
        <w:t>контроля за</w:t>
      </w:r>
      <w:proofErr w:type="gramEnd"/>
      <w:r w:rsidRPr="00EE06DF">
        <w:rPr>
          <w:color w:val="000000" w:themeColor="text1"/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</w:t>
      </w:r>
      <w:r w:rsidRPr="00EE06DF">
        <w:rPr>
          <w:color w:val="000000" w:themeColor="text1"/>
          <w:sz w:val="24"/>
        </w:rPr>
        <w:t>р</w:t>
      </w:r>
      <w:r w:rsidRPr="00EE06DF">
        <w:rPr>
          <w:color w:val="000000" w:themeColor="text1"/>
          <w:sz w:val="24"/>
        </w:rPr>
        <w:t>жденным контролирующим органом.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</w:t>
      </w:r>
      <w:r w:rsidRPr="00EE06DF">
        <w:rPr>
          <w:color w:val="000000" w:themeColor="text1"/>
          <w:sz w:val="24"/>
        </w:rPr>
        <w:t>о</w:t>
      </w:r>
      <w:r w:rsidRPr="00EE06DF">
        <w:rPr>
          <w:color w:val="000000" w:themeColor="text1"/>
          <w:sz w:val="24"/>
        </w:rPr>
        <w:t xml:space="preserve">верки). 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</w:t>
      </w:r>
      <w:r w:rsidRPr="00EE06DF">
        <w:rPr>
          <w:color w:val="000000" w:themeColor="text1"/>
          <w:sz w:val="24"/>
        </w:rPr>
        <w:t>р</w:t>
      </w:r>
      <w:r w:rsidRPr="00EE06DF">
        <w:rPr>
          <w:color w:val="000000" w:themeColor="text1"/>
          <w:sz w:val="24"/>
        </w:rPr>
        <w:lastRenderedPageBreak/>
        <w:t xml:space="preserve">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</w:t>
      </w:r>
      <w:r w:rsidRPr="00EE06DF">
        <w:rPr>
          <w:color w:val="000000" w:themeColor="text1"/>
          <w:sz w:val="24"/>
        </w:rPr>
        <w:t>н</w:t>
      </w:r>
      <w:r w:rsidRPr="00EE06DF">
        <w:rPr>
          <w:color w:val="000000" w:themeColor="text1"/>
          <w:sz w:val="24"/>
        </w:rPr>
        <w:t>тролирующего органа.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EE06DF">
        <w:rPr>
          <w:color w:val="000000" w:themeColor="text1"/>
          <w:sz w:val="24"/>
        </w:rPr>
        <w:t>л</w:t>
      </w:r>
      <w:r w:rsidRPr="00EE06DF">
        <w:rPr>
          <w:color w:val="000000" w:themeColor="text1"/>
          <w:sz w:val="24"/>
        </w:rPr>
        <w:t>ноты и качества предоставления муниципальной услуги и предложения по устран</w:t>
      </w:r>
      <w:r w:rsidRPr="00EE06DF">
        <w:rPr>
          <w:color w:val="000000" w:themeColor="text1"/>
          <w:sz w:val="24"/>
        </w:rPr>
        <w:t>е</w:t>
      </w:r>
      <w:r w:rsidRPr="00EE06DF">
        <w:rPr>
          <w:color w:val="000000" w:themeColor="text1"/>
          <w:sz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 xml:space="preserve">По результатам рассмотрения обращений дается письменный ответ. 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</w:t>
      </w:r>
      <w:r w:rsidRPr="00EE06DF">
        <w:rPr>
          <w:color w:val="000000" w:themeColor="text1"/>
          <w:sz w:val="24"/>
        </w:rPr>
        <w:t>в</w:t>
      </w:r>
      <w:r w:rsidRPr="00EE06DF">
        <w:rPr>
          <w:color w:val="000000" w:themeColor="text1"/>
          <w:sz w:val="24"/>
        </w:rPr>
        <w:t>ных правовых актов, в том числе за соблюдение сроков выполнения администр</w:t>
      </w:r>
      <w:r w:rsidRPr="00EE06DF">
        <w:rPr>
          <w:color w:val="000000" w:themeColor="text1"/>
          <w:sz w:val="24"/>
        </w:rPr>
        <w:t>а</w:t>
      </w:r>
      <w:r w:rsidRPr="00EE06DF">
        <w:rPr>
          <w:color w:val="000000" w:themeColor="text1"/>
          <w:sz w:val="24"/>
        </w:rPr>
        <w:t>тивных действий, полноту их совершения, со</w:t>
      </w:r>
      <w:r w:rsidR="00B5363F" w:rsidRPr="00EE06DF">
        <w:rPr>
          <w:color w:val="000000" w:themeColor="text1"/>
          <w:sz w:val="24"/>
        </w:rPr>
        <w:t>блюдение принципов поведения с З</w:t>
      </w:r>
      <w:r w:rsidRPr="00EE06DF">
        <w:rPr>
          <w:color w:val="000000" w:themeColor="text1"/>
          <w:sz w:val="24"/>
        </w:rPr>
        <w:t>а</w:t>
      </w:r>
      <w:r w:rsidRPr="00EE06DF">
        <w:rPr>
          <w:color w:val="000000" w:themeColor="text1"/>
          <w:sz w:val="24"/>
        </w:rPr>
        <w:t>явителями, сохранность документов.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Руководитель администрации несет персональную ответственность за обе</w:t>
      </w:r>
      <w:r w:rsidRPr="00EE06DF">
        <w:rPr>
          <w:color w:val="000000" w:themeColor="text1"/>
          <w:sz w:val="24"/>
        </w:rPr>
        <w:t>с</w:t>
      </w:r>
      <w:r w:rsidRPr="00EE06DF">
        <w:rPr>
          <w:color w:val="000000" w:themeColor="text1"/>
          <w:sz w:val="24"/>
        </w:rPr>
        <w:t>печение предоставления муниципальной услуги.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- за неисполнение или ненадлежащее исполнение административных проц</w:t>
      </w:r>
      <w:r w:rsidRPr="00EE06DF">
        <w:rPr>
          <w:color w:val="000000" w:themeColor="text1"/>
          <w:sz w:val="24"/>
        </w:rPr>
        <w:t>е</w:t>
      </w:r>
      <w:r w:rsidRPr="00EE06DF">
        <w:rPr>
          <w:color w:val="000000" w:themeColor="text1"/>
          <w:sz w:val="24"/>
        </w:rPr>
        <w:t>дур при предоставлении муниципальной услуги;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EE06DF">
        <w:rPr>
          <w:color w:val="000000" w:themeColor="text1"/>
          <w:sz w:val="24"/>
        </w:rPr>
        <w:t>Должностные лица, виновные в неисполнении или ненадлежащем исполн</w:t>
      </w:r>
      <w:r w:rsidRPr="00EE06DF">
        <w:rPr>
          <w:color w:val="000000" w:themeColor="text1"/>
          <w:sz w:val="24"/>
        </w:rPr>
        <w:t>е</w:t>
      </w:r>
      <w:r w:rsidRPr="00EE06DF">
        <w:rPr>
          <w:color w:val="000000" w:themeColor="text1"/>
          <w:sz w:val="24"/>
        </w:rPr>
        <w:t>нии требований настоящего административного регламента, привлекаются к отве</w:t>
      </w:r>
      <w:r w:rsidRPr="00EE06DF">
        <w:rPr>
          <w:color w:val="000000" w:themeColor="text1"/>
          <w:sz w:val="24"/>
        </w:rPr>
        <w:t>т</w:t>
      </w:r>
      <w:r w:rsidRPr="00EE06DF">
        <w:rPr>
          <w:color w:val="000000" w:themeColor="text1"/>
          <w:sz w:val="24"/>
        </w:rPr>
        <w:t>ственности в порядке, установленном действующим законодательством Р</w:t>
      </w:r>
      <w:r w:rsidR="00B5363F" w:rsidRPr="00EE06DF">
        <w:rPr>
          <w:color w:val="000000" w:themeColor="text1"/>
          <w:sz w:val="24"/>
        </w:rPr>
        <w:t xml:space="preserve">оссийской </w:t>
      </w:r>
      <w:r w:rsidRPr="00EE06DF">
        <w:rPr>
          <w:color w:val="000000" w:themeColor="text1"/>
          <w:sz w:val="24"/>
        </w:rPr>
        <w:t>Ф</w:t>
      </w:r>
      <w:r w:rsidR="00B5363F" w:rsidRPr="00EE06DF">
        <w:rPr>
          <w:color w:val="000000" w:themeColor="text1"/>
          <w:sz w:val="24"/>
        </w:rPr>
        <w:t>едерации</w:t>
      </w:r>
      <w:r w:rsidRPr="00EE06DF">
        <w:rPr>
          <w:color w:val="000000" w:themeColor="text1"/>
          <w:sz w:val="24"/>
        </w:rPr>
        <w:t>.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proofErr w:type="gramStart"/>
      <w:r w:rsidRPr="00EE06DF">
        <w:rPr>
          <w:color w:val="000000" w:themeColor="text1"/>
          <w:sz w:val="24"/>
        </w:rPr>
        <w:t xml:space="preserve">Контроль </w:t>
      </w:r>
      <w:r w:rsidR="00B5363F" w:rsidRPr="00EE06DF">
        <w:rPr>
          <w:color w:val="000000" w:themeColor="text1"/>
          <w:sz w:val="24"/>
        </w:rPr>
        <w:t>за</w:t>
      </w:r>
      <w:proofErr w:type="gramEnd"/>
      <w:r w:rsidR="00B5363F" w:rsidRPr="00EE06DF">
        <w:rPr>
          <w:color w:val="000000" w:themeColor="text1"/>
          <w:sz w:val="24"/>
        </w:rPr>
        <w:t xml:space="preserve"> </w:t>
      </w:r>
      <w:r w:rsidRPr="00EE06DF">
        <w:rPr>
          <w:color w:val="000000" w:themeColor="text1"/>
          <w:sz w:val="24"/>
        </w:rPr>
        <w:t>соблюдени</w:t>
      </w:r>
      <w:r w:rsidR="00B5363F" w:rsidRPr="00EE06DF">
        <w:rPr>
          <w:color w:val="000000" w:themeColor="text1"/>
          <w:sz w:val="24"/>
        </w:rPr>
        <w:t>ем</w:t>
      </w:r>
      <w:r w:rsidRPr="00EE06DF">
        <w:rPr>
          <w:color w:val="000000" w:themeColor="text1"/>
          <w:sz w:val="24"/>
        </w:rPr>
        <w:t xml:space="preserve"> работниками ГБУ ЛО «МФЦ» последовательн</w:t>
      </w:r>
      <w:r w:rsidRPr="00EE06DF">
        <w:rPr>
          <w:color w:val="000000" w:themeColor="text1"/>
          <w:sz w:val="24"/>
        </w:rPr>
        <w:t>о</w:t>
      </w:r>
      <w:r w:rsidRPr="00EE06DF">
        <w:rPr>
          <w:color w:val="000000" w:themeColor="text1"/>
          <w:sz w:val="24"/>
        </w:rPr>
        <w:t>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EE06DF" w:rsidRDefault="000D3213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proofErr w:type="gramStart"/>
      <w:r w:rsidRPr="00EE06DF">
        <w:rPr>
          <w:color w:val="000000" w:themeColor="text1"/>
          <w:sz w:val="24"/>
        </w:rPr>
        <w:t xml:space="preserve">Контроль </w:t>
      </w:r>
      <w:r w:rsidR="00B5363F" w:rsidRPr="00EE06DF">
        <w:rPr>
          <w:color w:val="000000" w:themeColor="text1"/>
          <w:sz w:val="24"/>
        </w:rPr>
        <w:t>за</w:t>
      </w:r>
      <w:proofErr w:type="gramEnd"/>
      <w:r w:rsidR="00B5363F" w:rsidRPr="00EE06DF">
        <w:rPr>
          <w:color w:val="000000" w:themeColor="text1"/>
          <w:sz w:val="24"/>
        </w:rPr>
        <w:t xml:space="preserve"> </w:t>
      </w:r>
      <w:r w:rsidRPr="00EE06DF">
        <w:rPr>
          <w:color w:val="000000" w:themeColor="text1"/>
          <w:sz w:val="24"/>
        </w:rPr>
        <w:t>соблюдени</w:t>
      </w:r>
      <w:r w:rsidR="00B5363F" w:rsidRPr="00EE06DF">
        <w:rPr>
          <w:color w:val="000000" w:themeColor="text1"/>
          <w:sz w:val="24"/>
        </w:rPr>
        <w:t>ем</w:t>
      </w:r>
      <w:r w:rsidRPr="00EE06DF">
        <w:rPr>
          <w:color w:val="000000" w:themeColor="text1"/>
          <w:sz w:val="24"/>
        </w:rPr>
        <w:t xml:space="preserve"> требований настоящего административного </w:t>
      </w:r>
      <w:r w:rsidR="00F91EFF">
        <w:rPr>
          <w:color w:val="000000" w:themeColor="text1"/>
          <w:sz w:val="24"/>
        </w:rPr>
        <w:t xml:space="preserve">      </w:t>
      </w:r>
      <w:r w:rsidRPr="00EE06DF">
        <w:rPr>
          <w:color w:val="000000" w:themeColor="text1"/>
          <w:sz w:val="24"/>
        </w:rPr>
        <w:t xml:space="preserve">регламента в части, касающейся участия </w:t>
      </w:r>
      <w:r w:rsidR="00B5363F" w:rsidRPr="00EE06DF">
        <w:rPr>
          <w:color w:val="000000" w:themeColor="text1"/>
          <w:sz w:val="24"/>
        </w:rPr>
        <w:t xml:space="preserve">ГБУ ЛО «МФЦ» </w:t>
      </w:r>
      <w:r w:rsidRPr="00EE06DF">
        <w:rPr>
          <w:color w:val="000000" w:themeColor="text1"/>
          <w:sz w:val="24"/>
        </w:rPr>
        <w:t xml:space="preserve">в предоставлении </w:t>
      </w:r>
      <w:r w:rsidR="00F91EFF">
        <w:rPr>
          <w:color w:val="000000" w:themeColor="text1"/>
          <w:sz w:val="24"/>
        </w:rPr>
        <w:t xml:space="preserve">       </w:t>
      </w:r>
      <w:r w:rsidRPr="00EE06DF">
        <w:rPr>
          <w:color w:val="000000" w:themeColor="text1"/>
          <w:sz w:val="24"/>
        </w:rPr>
        <w:t xml:space="preserve">муниципальной услуги, осуществляется комитетом экономического развития </w:t>
      </w:r>
      <w:r w:rsidR="00F91EFF">
        <w:rPr>
          <w:color w:val="000000" w:themeColor="text1"/>
          <w:sz w:val="24"/>
        </w:rPr>
        <w:t xml:space="preserve">          </w:t>
      </w:r>
      <w:r w:rsidRPr="00EE06DF">
        <w:rPr>
          <w:color w:val="000000" w:themeColor="text1"/>
          <w:sz w:val="24"/>
        </w:rPr>
        <w:t>и инвестиционной деятельности Ленинградской области.</w:t>
      </w:r>
    </w:p>
    <w:p w:rsidR="008076BC" w:rsidRPr="00EE06DF" w:rsidRDefault="008076BC" w:rsidP="00035B1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b/>
          <w:bCs/>
          <w:color w:val="000000" w:themeColor="text1"/>
          <w:sz w:val="24"/>
        </w:rPr>
      </w:pPr>
    </w:p>
    <w:p w:rsidR="00A0293D" w:rsidRPr="00EE06DF" w:rsidRDefault="00A0293D" w:rsidP="00035B10">
      <w:pPr>
        <w:autoSpaceDN w:val="0"/>
        <w:ind w:firstLine="709"/>
        <w:jc w:val="center"/>
        <w:outlineLvl w:val="1"/>
        <w:rPr>
          <w:color w:val="000000" w:themeColor="text1"/>
        </w:rPr>
      </w:pPr>
      <w:r w:rsidRPr="00EE06DF">
        <w:rPr>
          <w:color w:val="000000" w:themeColor="text1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  <w:r w:rsidR="00035B10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 xml:space="preserve">а также </w:t>
      </w:r>
      <w:r w:rsidR="00F91EFF">
        <w:rPr>
          <w:color w:val="000000" w:themeColor="text1"/>
        </w:rPr>
        <w:t xml:space="preserve">       </w:t>
      </w:r>
      <w:r w:rsidRPr="00EE06DF">
        <w:rPr>
          <w:color w:val="000000" w:themeColor="text1"/>
        </w:rPr>
        <w:t xml:space="preserve">должностных лиц органа, предоставляющего муниципальную услугу, либо </w:t>
      </w:r>
      <w:r w:rsidR="00F91EFF">
        <w:rPr>
          <w:color w:val="000000" w:themeColor="text1"/>
        </w:rPr>
        <w:t xml:space="preserve">        </w:t>
      </w:r>
      <w:r w:rsidRPr="00EE06DF">
        <w:rPr>
          <w:color w:val="000000" w:themeColor="text1"/>
        </w:rPr>
        <w:t xml:space="preserve">муниципальных служащих, многофункционального центра предоставления </w:t>
      </w:r>
      <w:r w:rsidR="00F91EFF">
        <w:rPr>
          <w:color w:val="000000" w:themeColor="text1"/>
        </w:rPr>
        <w:t xml:space="preserve">                </w:t>
      </w:r>
      <w:r w:rsidRPr="00EE06DF">
        <w:rPr>
          <w:color w:val="000000" w:themeColor="text1"/>
        </w:rPr>
        <w:t xml:space="preserve">государственных и муниципальных услуг, работника многофункционального </w:t>
      </w:r>
      <w:r w:rsidR="00F91EFF">
        <w:rPr>
          <w:color w:val="000000" w:themeColor="text1"/>
        </w:rPr>
        <w:t xml:space="preserve">    </w:t>
      </w:r>
      <w:r w:rsidRPr="00EE06DF">
        <w:rPr>
          <w:color w:val="000000" w:themeColor="text1"/>
        </w:rPr>
        <w:t>центра предоставления государственных и муниципальных услуг</w:t>
      </w:r>
    </w:p>
    <w:p w:rsidR="00A0293D" w:rsidRPr="00EE06DF" w:rsidRDefault="00A0293D" w:rsidP="00035B10">
      <w:pPr>
        <w:autoSpaceDN w:val="0"/>
        <w:ind w:firstLine="709"/>
        <w:jc w:val="both"/>
        <w:rPr>
          <w:color w:val="000000" w:themeColor="text1"/>
        </w:rPr>
      </w:pP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5.1. Заявители либо их представители имеют право на досудебное (внес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дебное) обжалование решений и действий (бездействия), принятых (осуществля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мых) в ходе предоставления муниципальной услуги.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5.2. Предметом досудебного (внесудебного) обжал</w:t>
      </w:r>
      <w:r w:rsidR="00B5363F" w:rsidRPr="00EE06DF">
        <w:rPr>
          <w:color w:val="000000" w:themeColor="text1"/>
        </w:rPr>
        <w:t>ования З</w:t>
      </w:r>
      <w:r w:rsidRPr="00EE06DF">
        <w:rPr>
          <w:color w:val="000000" w:themeColor="text1"/>
        </w:rPr>
        <w:t>аявителем реш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ципального служащего, многофункционального центра, работника многофункци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нального центра являются: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1) наруш</w:t>
      </w:r>
      <w:r w:rsidR="00B5363F" w:rsidRPr="00EE06DF">
        <w:rPr>
          <w:color w:val="000000" w:themeColor="text1"/>
        </w:rPr>
        <w:t>ение срока регистрации запроса З</w:t>
      </w:r>
      <w:r w:rsidRPr="00EE06DF">
        <w:rPr>
          <w:color w:val="000000" w:themeColor="text1"/>
        </w:rPr>
        <w:t>аявителя о предоставлении мун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ципальной услуги, запроса, указанного в статье 15.1 Федерального закона № 210-ФЗ;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2) нарушение срока предоставления муниципальной услуги. В указанном случае досудебное (в</w:t>
      </w:r>
      <w:r w:rsidR="00B5363F" w:rsidRPr="00EE06DF">
        <w:rPr>
          <w:color w:val="000000" w:themeColor="text1"/>
        </w:rPr>
        <w:t>несудебное) обжалование З</w:t>
      </w:r>
      <w:r w:rsidRPr="00EE06DF">
        <w:rPr>
          <w:color w:val="000000" w:themeColor="text1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EE06DF">
        <w:rPr>
          <w:color w:val="000000" w:themeColor="text1"/>
        </w:rPr>
        <w:t>й</w:t>
      </w:r>
      <w:r w:rsidRPr="00EE06DF">
        <w:rPr>
          <w:color w:val="000000" w:themeColor="text1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EE06DF" w:rsidRDefault="00B5363F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3) требование у З</w:t>
      </w:r>
      <w:r w:rsidR="000D3213" w:rsidRPr="00EE06DF">
        <w:rPr>
          <w:color w:val="000000" w:themeColor="text1"/>
        </w:rPr>
        <w:t>аявителя документов или информации либо осуществления действий, представление или осуществление которых не предусмотрено</w:t>
      </w:r>
      <w:r w:rsidR="000D3213" w:rsidRPr="00EE06DF" w:rsidDel="009F0626">
        <w:rPr>
          <w:color w:val="000000" w:themeColor="text1"/>
        </w:rPr>
        <w:t xml:space="preserve"> </w:t>
      </w:r>
      <w:r w:rsidR="000D3213" w:rsidRPr="00EE06DF">
        <w:rPr>
          <w:color w:val="000000" w:themeColor="text1"/>
        </w:rPr>
        <w:t>нормати</w:t>
      </w:r>
      <w:r w:rsidR="000D3213" w:rsidRPr="00EE06DF">
        <w:rPr>
          <w:color w:val="000000" w:themeColor="text1"/>
        </w:rPr>
        <w:t>в</w:t>
      </w:r>
      <w:r w:rsidR="000D3213" w:rsidRPr="00EE06DF">
        <w:rPr>
          <w:color w:val="000000" w:themeColor="text1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4) отказ в приеме документов, представление которых предусмотрено но</w:t>
      </w:r>
      <w:r w:rsidRPr="00EE06DF">
        <w:rPr>
          <w:color w:val="000000" w:themeColor="text1"/>
        </w:rPr>
        <w:t>р</w:t>
      </w:r>
      <w:r w:rsidRPr="00EE06DF">
        <w:rPr>
          <w:color w:val="000000" w:themeColor="text1"/>
        </w:rPr>
        <w:t>мативными правовыми актами Российской Федерации, нормативными правовыми актами Ленинградской области, муниципальными правовыми актами для пред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ста</w:t>
      </w:r>
      <w:r w:rsidR="00B5363F" w:rsidRPr="00EE06DF">
        <w:rPr>
          <w:color w:val="000000" w:themeColor="text1"/>
        </w:rPr>
        <w:t>вления муниципальной услуги, у З</w:t>
      </w:r>
      <w:r w:rsidRPr="00EE06DF">
        <w:rPr>
          <w:color w:val="000000" w:themeColor="text1"/>
        </w:rPr>
        <w:t>аявителя;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EE06DF">
        <w:rPr>
          <w:color w:val="000000" w:themeColor="text1"/>
        </w:rPr>
        <w:t>ы</w:t>
      </w:r>
      <w:r w:rsidRPr="00EE06DF">
        <w:rPr>
          <w:color w:val="000000" w:themeColor="text1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EE06DF">
        <w:rPr>
          <w:color w:val="000000" w:themeColor="text1"/>
        </w:rPr>
        <w:t>а</w:t>
      </w:r>
      <w:r w:rsidRPr="00EE06DF">
        <w:rPr>
          <w:color w:val="000000" w:themeColor="text1"/>
        </w:rPr>
        <w:t>вовыми актами.</w:t>
      </w:r>
      <w:proofErr w:type="gramEnd"/>
      <w:r w:rsidRPr="00EE06DF">
        <w:rPr>
          <w:color w:val="000000" w:themeColor="text1"/>
        </w:rPr>
        <w:t xml:space="preserve"> В указанном случае досуде</w:t>
      </w:r>
      <w:r w:rsidR="00B5363F" w:rsidRPr="00EE06DF">
        <w:rPr>
          <w:color w:val="000000" w:themeColor="text1"/>
        </w:rPr>
        <w:t>бное (внесудебное) обжалование З</w:t>
      </w:r>
      <w:r w:rsidRPr="00EE06DF">
        <w:rPr>
          <w:color w:val="000000" w:themeColor="text1"/>
        </w:rPr>
        <w:t>аяв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рядке, определенном частью 1.3 статьи 16 Федерального закона № 210-ФЗ;</w:t>
      </w:r>
    </w:p>
    <w:p w:rsidR="000D3213" w:rsidRPr="00EE06DF" w:rsidRDefault="00B5363F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6) затребование с З</w:t>
      </w:r>
      <w:r w:rsidR="000D3213" w:rsidRPr="00EE06DF">
        <w:rPr>
          <w:color w:val="000000" w:themeColor="text1"/>
        </w:rPr>
        <w:t>аявителя при предоставлении муниципальной услуги платы, не предусмотренной нормативными правовыми актами Российской Федер</w:t>
      </w:r>
      <w:r w:rsidR="000D3213" w:rsidRPr="00EE06DF">
        <w:rPr>
          <w:color w:val="000000" w:themeColor="text1"/>
        </w:rPr>
        <w:t>а</w:t>
      </w:r>
      <w:r w:rsidR="000D3213" w:rsidRPr="00EE06DF">
        <w:rPr>
          <w:color w:val="000000" w:themeColor="text1"/>
        </w:rPr>
        <w:t>ции, нормативными правовыми актами Ленинградской области, муниципальными правовыми актами;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ги документах либо нарушение установленного срока таких исправлений.</w:t>
      </w:r>
      <w:proofErr w:type="gramEnd"/>
      <w:r w:rsidRPr="00EE06DF">
        <w:rPr>
          <w:color w:val="000000" w:themeColor="text1"/>
        </w:rPr>
        <w:t xml:space="preserve"> В ук</w:t>
      </w:r>
      <w:r w:rsidRPr="00EE06DF">
        <w:rPr>
          <w:color w:val="000000" w:themeColor="text1"/>
        </w:rPr>
        <w:t>а</w:t>
      </w:r>
      <w:r w:rsidRPr="00EE06DF">
        <w:rPr>
          <w:color w:val="000000" w:themeColor="text1"/>
        </w:rPr>
        <w:t>занном случае досуде</w:t>
      </w:r>
      <w:r w:rsidR="00B5363F" w:rsidRPr="00EE06DF">
        <w:rPr>
          <w:color w:val="000000" w:themeColor="text1"/>
        </w:rPr>
        <w:t>бное (внесудебное) обжалование З</w:t>
      </w:r>
      <w:r w:rsidRPr="00EE06DF">
        <w:rPr>
          <w:color w:val="000000" w:themeColor="text1"/>
        </w:rPr>
        <w:t>аявителем решений и де</w:t>
      </w:r>
      <w:r w:rsidRPr="00EE06DF">
        <w:rPr>
          <w:color w:val="000000" w:themeColor="text1"/>
        </w:rPr>
        <w:t>й</w:t>
      </w:r>
      <w:r w:rsidRPr="00EE06DF">
        <w:rPr>
          <w:color w:val="000000" w:themeColor="text1"/>
        </w:rPr>
        <w:t>ствий</w:t>
      </w:r>
      <w:r w:rsidR="002C6F66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>(бездействия) многофункционального центра, работника многофункционал</w:t>
      </w:r>
      <w:r w:rsidRPr="00EE06DF">
        <w:rPr>
          <w:color w:val="000000" w:themeColor="text1"/>
        </w:rPr>
        <w:t>ь</w:t>
      </w:r>
      <w:r w:rsidRPr="00EE06DF">
        <w:rPr>
          <w:color w:val="000000" w:themeColor="text1"/>
        </w:rPr>
        <w:t xml:space="preserve">ного центра возможно в случае, если на многофункциональный центр, решения и </w:t>
      </w:r>
      <w:r w:rsidRPr="00EE06DF">
        <w:rPr>
          <w:color w:val="000000" w:themeColor="text1"/>
        </w:rPr>
        <w:lastRenderedPageBreak/>
        <w:t>действия (бездействие) которого обжалуются, возложена функция по предоставл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нию соответствующих муниципальных услуг в полном объеме в порядке, опред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ленном частью 1.3 статьи 16 Федерального закона № 210-ФЗ;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8) нарушение срока или порядка выдачи документов по результатам пред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ставления муниципальной услуги;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EE06DF">
        <w:rPr>
          <w:color w:val="000000" w:themeColor="text1"/>
        </w:rPr>
        <w:t>т</w:t>
      </w:r>
      <w:r w:rsidRPr="00EE06DF">
        <w:rPr>
          <w:color w:val="000000" w:themeColor="text1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EE06DF">
        <w:rPr>
          <w:color w:val="000000" w:themeColor="text1"/>
        </w:rPr>
        <w:t xml:space="preserve"> В указанном случае досуде</w:t>
      </w:r>
      <w:r w:rsidR="00B5363F" w:rsidRPr="00EE06DF">
        <w:rPr>
          <w:color w:val="000000" w:themeColor="text1"/>
        </w:rPr>
        <w:t>бное (внесудебное) обжалование З</w:t>
      </w:r>
      <w:r w:rsidRPr="00EE06DF">
        <w:rPr>
          <w:color w:val="000000" w:themeColor="text1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EE06DF">
        <w:rPr>
          <w:color w:val="000000" w:themeColor="text1"/>
        </w:rPr>
        <w:t>й</w:t>
      </w:r>
      <w:r w:rsidRPr="00EE06DF">
        <w:rPr>
          <w:color w:val="000000" w:themeColor="text1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EE06DF" w:rsidRDefault="00B5363F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10) требование у З</w:t>
      </w:r>
      <w:r w:rsidR="000D3213" w:rsidRPr="00EE06DF">
        <w:rPr>
          <w:color w:val="000000" w:themeColor="text1"/>
        </w:rPr>
        <w:t>аявителя при предоставлении муниципальной услуги д</w:t>
      </w:r>
      <w:r w:rsidR="000D3213" w:rsidRPr="00EE06DF">
        <w:rPr>
          <w:color w:val="000000" w:themeColor="text1"/>
        </w:rPr>
        <w:t>о</w:t>
      </w:r>
      <w:r w:rsidR="000D3213" w:rsidRPr="00EE06DF">
        <w:rPr>
          <w:color w:val="000000" w:themeColor="text1"/>
        </w:rPr>
        <w:t>кументов или информации, отсутствие и (или) недостоверность которых не указ</w:t>
      </w:r>
      <w:r w:rsidR="000D3213" w:rsidRPr="00EE06DF">
        <w:rPr>
          <w:color w:val="000000" w:themeColor="text1"/>
        </w:rPr>
        <w:t>ы</w:t>
      </w:r>
      <w:r w:rsidR="000D3213" w:rsidRPr="00EE06DF">
        <w:rPr>
          <w:color w:val="000000" w:themeColor="text1"/>
        </w:rPr>
        <w:t>вались при первоначальном отказе в приеме документов, необходимых для пред</w:t>
      </w:r>
      <w:r w:rsidR="000D3213" w:rsidRPr="00EE06DF">
        <w:rPr>
          <w:color w:val="000000" w:themeColor="text1"/>
        </w:rPr>
        <w:t>о</w:t>
      </w:r>
      <w:r w:rsidR="000D3213" w:rsidRPr="00EE06DF">
        <w:rPr>
          <w:color w:val="000000" w:themeColor="text1"/>
        </w:rPr>
        <w:t>ставления муниципальной услуги, либо в предоставлении муниципальной, за и</w:t>
      </w:r>
      <w:r w:rsidR="000D3213" w:rsidRPr="00EE06DF">
        <w:rPr>
          <w:color w:val="000000" w:themeColor="text1"/>
        </w:rPr>
        <w:t>с</w:t>
      </w:r>
      <w:r w:rsidR="000D3213" w:rsidRPr="00EE06DF">
        <w:rPr>
          <w:color w:val="000000" w:themeColor="text1"/>
        </w:rPr>
        <w:t>ключением случаев, предусмотренных пунктом 4 части 1 статьи 7 Федерального закона № 210-ФЗ. В указанном случае досудебное (внесудебное) обжал</w:t>
      </w:r>
      <w:r w:rsidRPr="00EE06DF">
        <w:rPr>
          <w:color w:val="000000" w:themeColor="text1"/>
        </w:rPr>
        <w:t xml:space="preserve">ование </w:t>
      </w:r>
      <w:r w:rsidR="00F91EFF">
        <w:rPr>
          <w:color w:val="000000" w:themeColor="text1"/>
        </w:rPr>
        <w:t xml:space="preserve">    </w:t>
      </w:r>
      <w:r w:rsidRPr="00EE06DF">
        <w:rPr>
          <w:color w:val="000000" w:themeColor="text1"/>
        </w:rPr>
        <w:t>З</w:t>
      </w:r>
      <w:r w:rsidR="000D3213" w:rsidRPr="00EE06DF">
        <w:rPr>
          <w:color w:val="000000" w:themeColor="text1"/>
        </w:rPr>
        <w:t xml:space="preserve">аявителем решений и действий (бездействия) многофункционального центра, </w:t>
      </w:r>
      <w:r w:rsidR="00F91EFF">
        <w:rPr>
          <w:color w:val="000000" w:themeColor="text1"/>
        </w:rPr>
        <w:t xml:space="preserve">   </w:t>
      </w:r>
      <w:r w:rsidR="000D3213" w:rsidRPr="00EE06DF">
        <w:rPr>
          <w:color w:val="000000" w:themeColor="text1"/>
        </w:rPr>
        <w:t>работника многофункционального центра возможно в случае, если на многофун</w:t>
      </w:r>
      <w:r w:rsidR="000D3213" w:rsidRPr="00EE06DF">
        <w:rPr>
          <w:color w:val="000000" w:themeColor="text1"/>
        </w:rPr>
        <w:t>к</w:t>
      </w:r>
      <w:r w:rsidR="000D3213" w:rsidRPr="00EE06DF">
        <w:rPr>
          <w:color w:val="000000" w:themeColor="text1"/>
        </w:rPr>
        <w:t>циональный центр, решения и действия (бездействие) которого обжалуются, во</w:t>
      </w:r>
      <w:r w:rsidR="000D3213" w:rsidRPr="00EE06DF">
        <w:rPr>
          <w:color w:val="000000" w:themeColor="text1"/>
        </w:rPr>
        <w:t>з</w:t>
      </w:r>
      <w:r w:rsidR="000D3213" w:rsidRPr="00EE06DF">
        <w:rPr>
          <w:color w:val="000000" w:themeColor="text1"/>
        </w:rPr>
        <w:t>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5.3. Жалоба согласно </w:t>
      </w:r>
      <w:r w:rsidR="00B5363F" w:rsidRPr="00EE06DF">
        <w:rPr>
          <w:color w:val="000000" w:themeColor="text1"/>
        </w:rPr>
        <w:t>п</w:t>
      </w:r>
      <w:r w:rsidRPr="00EE06DF">
        <w:rPr>
          <w:color w:val="000000" w:themeColor="text1"/>
        </w:rPr>
        <w:t>риложению 3 подается в письменной форме на б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мажном носителе, в электронной форме в орган, предоставляющий муниципальную услугу, ГБУ ЛО «МФЦ» либо в Комитет экономического развития и инвестицио</w:t>
      </w:r>
      <w:r w:rsidRPr="00EE06DF">
        <w:rPr>
          <w:color w:val="000000" w:themeColor="text1"/>
        </w:rPr>
        <w:t>н</w:t>
      </w:r>
      <w:r w:rsidRPr="00EE06DF">
        <w:rPr>
          <w:color w:val="000000" w:themeColor="text1"/>
        </w:rPr>
        <w:t xml:space="preserve">ной деятельности Ленинградской области, являющийся учредителем ГБУ ЛО «МФЦ» (далее </w:t>
      </w:r>
      <w:r w:rsidR="002C6F66" w:rsidRPr="00EE06DF">
        <w:rPr>
          <w:color w:val="000000" w:themeColor="text1"/>
        </w:rPr>
        <w:t>–</w:t>
      </w:r>
      <w:r w:rsidRPr="00EE06DF">
        <w:rPr>
          <w:color w:val="000000" w:themeColor="text1"/>
        </w:rPr>
        <w:t xml:space="preserve"> учредитель ГБУ ЛО «МФЦ»). Жалобы на решения и действия (бездействие) руководителя органа, предоставляющего муниципальную услугу, п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даются в вышестоящий орган (при его наличии) либо в случае его отсутствия ра</w:t>
      </w:r>
      <w:r w:rsidRPr="00EE06DF">
        <w:rPr>
          <w:color w:val="000000" w:themeColor="text1"/>
        </w:rPr>
        <w:t>с</w:t>
      </w:r>
      <w:r w:rsidRPr="00EE06DF">
        <w:rPr>
          <w:color w:val="000000" w:themeColor="text1"/>
        </w:rPr>
        <w:t>сматриваются непосредственно руководителем органа, предоставляющего муниц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 xml:space="preserve">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>Жалоба на решения и действия (бездействие) органа, предоставляющего м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ниципальную услугу, должностного лица органа, предоставляющего муниципал</w:t>
      </w:r>
      <w:r w:rsidRPr="00EE06DF">
        <w:rPr>
          <w:color w:val="000000" w:themeColor="text1"/>
        </w:rPr>
        <w:t>ь</w:t>
      </w:r>
      <w:r w:rsidRPr="00EE06DF">
        <w:rPr>
          <w:color w:val="000000" w:themeColor="text1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 xml:space="preserve"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</w:t>
      </w:r>
      <w:r w:rsidR="00B5363F" w:rsidRPr="00EE06DF">
        <w:rPr>
          <w:color w:val="000000" w:themeColor="text1"/>
        </w:rPr>
        <w:t>быть принята при личном приеме З</w:t>
      </w:r>
      <w:r w:rsidRPr="00EE06DF">
        <w:rPr>
          <w:color w:val="000000" w:themeColor="text1"/>
        </w:rPr>
        <w:t>аявителя.</w:t>
      </w:r>
      <w:proofErr w:type="gramEnd"/>
      <w:r w:rsidRPr="00EE06DF">
        <w:rPr>
          <w:color w:val="000000" w:themeColor="text1"/>
        </w:rPr>
        <w:t xml:space="preserve"> Жалоба на решения и действия (бездействие) многофункционального центра, р</w:t>
      </w:r>
      <w:r w:rsidRPr="00EE06DF">
        <w:rPr>
          <w:color w:val="000000" w:themeColor="text1"/>
        </w:rPr>
        <w:t>а</w:t>
      </w:r>
      <w:r w:rsidRPr="00EE06DF">
        <w:rPr>
          <w:color w:val="000000" w:themeColor="text1"/>
        </w:rPr>
        <w:t>ботника многофункционального центра может быть направлена по почте, с испол</w:t>
      </w:r>
      <w:r w:rsidRPr="00EE06DF">
        <w:rPr>
          <w:color w:val="000000" w:themeColor="text1"/>
        </w:rPr>
        <w:t>ь</w:t>
      </w:r>
      <w:r w:rsidRPr="00EE06DF">
        <w:rPr>
          <w:color w:val="000000" w:themeColor="text1"/>
        </w:rPr>
        <w:t xml:space="preserve">зованием информационно-телекоммуникационной сети Интернет, официального </w:t>
      </w:r>
      <w:r w:rsidRPr="00EE06DF">
        <w:rPr>
          <w:color w:val="000000" w:themeColor="text1"/>
        </w:rPr>
        <w:lastRenderedPageBreak/>
        <w:t xml:space="preserve">сайта многофункционального центра, ЕПГУ либо ПГУ ЛО, а также может </w:t>
      </w:r>
      <w:r w:rsidR="002C6F66" w:rsidRPr="00EE06DF">
        <w:rPr>
          <w:color w:val="000000" w:themeColor="text1"/>
        </w:rPr>
        <w:t>быть принята при личном приеме З</w:t>
      </w:r>
      <w:r w:rsidRPr="00EE06DF">
        <w:rPr>
          <w:color w:val="000000" w:themeColor="text1"/>
        </w:rPr>
        <w:t xml:space="preserve">аявителя. 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5.4. Основанием для начала процедуры досудебного (внесудебног</w:t>
      </w:r>
      <w:r w:rsidR="00B5363F" w:rsidRPr="00EE06DF">
        <w:rPr>
          <w:color w:val="000000" w:themeColor="text1"/>
        </w:rPr>
        <w:t>о) обжал</w:t>
      </w:r>
      <w:r w:rsidR="00B5363F" w:rsidRPr="00EE06DF">
        <w:rPr>
          <w:color w:val="000000" w:themeColor="text1"/>
        </w:rPr>
        <w:t>о</w:t>
      </w:r>
      <w:r w:rsidR="00B5363F" w:rsidRPr="00EE06DF">
        <w:rPr>
          <w:color w:val="000000" w:themeColor="text1"/>
        </w:rPr>
        <w:t>вания является подача З</w:t>
      </w:r>
      <w:r w:rsidRPr="00EE06DF">
        <w:rPr>
          <w:color w:val="000000" w:themeColor="text1"/>
        </w:rPr>
        <w:t xml:space="preserve">аявителем жалобы, соответствующей требованиям </w:t>
      </w:r>
      <w:hyperlink r:id="rId21" w:history="1">
        <w:r w:rsidRPr="00EE06DF">
          <w:rPr>
            <w:color w:val="000000" w:themeColor="text1"/>
          </w:rPr>
          <w:t>части 5 статьи 11.2</w:t>
        </w:r>
      </w:hyperlink>
      <w:r w:rsidRPr="00EE06DF">
        <w:rPr>
          <w:color w:val="000000" w:themeColor="text1"/>
        </w:rPr>
        <w:t xml:space="preserve"> Федерального закона № 210-ФЗ.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В письменной жалобе в обязательном порядке указываются: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>- наименование органа, предоставляющего муниципальную услугу, дол</w:t>
      </w:r>
      <w:r w:rsidRPr="00EE06DF">
        <w:rPr>
          <w:color w:val="000000" w:themeColor="text1"/>
        </w:rPr>
        <w:t>ж</w:t>
      </w:r>
      <w:r w:rsidRPr="00EE06DF">
        <w:rPr>
          <w:color w:val="000000" w:themeColor="text1"/>
        </w:rPr>
        <w:t>ностного лица органа, предоставляющего муниципальную услугу, либо муниц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 xml:space="preserve">- фамилия, имя, отчество (последнее </w:t>
      </w:r>
      <w:r w:rsidR="002C6F66" w:rsidRPr="00EE06DF">
        <w:rPr>
          <w:color w:val="000000" w:themeColor="text1"/>
        </w:rPr>
        <w:t>–</w:t>
      </w:r>
      <w:r w:rsidRPr="00EE06DF">
        <w:rPr>
          <w:color w:val="000000" w:themeColor="text1"/>
        </w:rPr>
        <w:t xml:space="preserve"> при наличии</w:t>
      </w:r>
      <w:r w:rsidR="00B5363F" w:rsidRPr="00EE06DF">
        <w:rPr>
          <w:color w:val="000000" w:themeColor="text1"/>
        </w:rPr>
        <w:t>), сведения о месте ж</w:t>
      </w:r>
      <w:r w:rsidR="00B5363F" w:rsidRPr="00EE06DF">
        <w:rPr>
          <w:color w:val="000000" w:themeColor="text1"/>
        </w:rPr>
        <w:t>и</w:t>
      </w:r>
      <w:r w:rsidR="00B5363F" w:rsidRPr="00EE06DF">
        <w:rPr>
          <w:color w:val="000000" w:themeColor="text1"/>
        </w:rPr>
        <w:t>тельства З</w:t>
      </w:r>
      <w:r w:rsidRPr="00EE06DF">
        <w:rPr>
          <w:color w:val="000000" w:themeColor="text1"/>
        </w:rPr>
        <w:t xml:space="preserve">аявителя </w:t>
      </w:r>
      <w:r w:rsidR="00B5363F" w:rsidRPr="00EE06DF">
        <w:rPr>
          <w:color w:val="000000" w:themeColor="text1"/>
        </w:rPr>
        <w:t>–</w:t>
      </w:r>
      <w:r w:rsidRPr="00EE06DF">
        <w:rPr>
          <w:color w:val="000000" w:themeColor="text1"/>
        </w:rPr>
        <w:t xml:space="preserve"> физического лица либо наименовани</w:t>
      </w:r>
      <w:r w:rsidR="00B5363F" w:rsidRPr="00EE06DF">
        <w:rPr>
          <w:color w:val="000000" w:themeColor="text1"/>
        </w:rPr>
        <w:t>е, сведения о месте нахождения З</w:t>
      </w:r>
      <w:r w:rsidRPr="00EE06DF">
        <w:rPr>
          <w:color w:val="000000" w:themeColor="text1"/>
        </w:rPr>
        <w:t xml:space="preserve">аявителя </w:t>
      </w:r>
      <w:r w:rsidR="00B5363F" w:rsidRPr="00EE06DF">
        <w:rPr>
          <w:color w:val="000000" w:themeColor="text1"/>
        </w:rPr>
        <w:t>–</w:t>
      </w:r>
      <w:r w:rsidRPr="00EE06DF">
        <w:rPr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B5363F" w:rsidRPr="00EE06DF">
        <w:rPr>
          <w:color w:val="000000" w:themeColor="text1"/>
        </w:rPr>
        <w:t>ым должен быть направлен ответ З</w:t>
      </w:r>
      <w:r w:rsidRPr="00EE06DF">
        <w:rPr>
          <w:color w:val="000000" w:themeColor="text1"/>
        </w:rPr>
        <w:t>аявителю;</w:t>
      </w:r>
      <w:proofErr w:type="gramEnd"/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EE06DF">
        <w:rPr>
          <w:color w:val="000000" w:themeColor="text1"/>
        </w:rPr>
        <w:t>в</w:t>
      </w:r>
      <w:r w:rsidRPr="00EE06DF">
        <w:rPr>
          <w:color w:val="000000" w:themeColor="text1"/>
        </w:rPr>
        <w:t>ляющего муниципальную услугу, либо муниципального служащего, филиала, отд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ла, удаленного рабочего места ГБУ ЛО «МФЦ», его работника;</w:t>
      </w:r>
    </w:p>
    <w:p w:rsidR="000D3213" w:rsidRPr="00EE06DF" w:rsidRDefault="00B5363F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 доводы, на основании которых З</w:t>
      </w:r>
      <w:r w:rsidR="000D3213" w:rsidRPr="00EE06DF">
        <w:rPr>
          <w:color w:val="000000" w:themeColor="text1"/>
        </w:rPr>
        <w:t>аявитель не согласен с решением и де</w:t>
      </w:r>
      <w:r w:rsidR="000D3213" w:rsidRPr="00EE06DF">
        <w:rPr>
          <w:color w:val="000000" w:themeColor="text1"/>
        </w:rPr>
        <w:t>й</w:t>
      </w:r>
      <w:r w:rsidR="000D3213" w:rsidRPr="00EE06DF">
        <w:rPr>
          <w:color w:val="000000" w:themeColor="text1"/>
        </w:rPr>
        <w:t>ствием (бездействием) органа, предоставляющего муниципальную услугу, дол</w:t>
      </w:r>
      <w:r w:rsidR="000D3213" w:rsidRPr="00EE06DF">
        <w:rPr>
          <w:color w:val="000000" w:themeColor="text1"/>
        </w:rPr>
        <w:t>ж</w:t>
      </w:r>
      <w:r w:rsidR="000D3213" w:rsidRPr="00EE06DF">
        <w:rPr>
          <w:color w:val="000000" w:themeColor="text1"/>
        </w:rPr>
        <w:t>ностного лица органа, предоставляющего муниципальную услугу, либо муниц</w:t>
      </w:r>
      <w:r w:rsidR="000D3213" w:rsidRPr="00EE06DF">
        <w:rPr>
          <w:color w:val="000000" w:themeColor="text1"/>
        </w:rPr>
        <w:t>и</w:t>
      </w:r>
      <w:r w:rsidR="000D3213" w:rsidRPr="00EE06DF">
        <w:rPr>
          <w:color w:val="000000" w:themeColor="text1"/>
        </w:rPr>
        <w:t xml:space="preserve"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</w:t>
      </w:r>
      <w:r w:rsidRPr="00EE06DF">
        <w:rPr>
          <w:color w:val="000000" w:themeColor="text1"/>
        </w:rPr>
        <w:t>З</w:t>
      </w:r>
      <w:r w:rsidR="000D3213" w:rsidRPr="00EE06DF">
        <w:rPr>
          <w:color w:val="000000" w:themeColor="text1"/>
        </w:rPr>
        <w:t>аявителя, либо их копии.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5.5. Заявитель имеет право на получение информации и документов, необх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 xml:space="preserve">димых для составления и обоснования жалобы, в случаях, установленных </w:t>
      </w:r>
      <w:hyperlink r:id="rId22" w:history="1">
        <w:r w:rsidRPr="00EE06DF">
          <w:rPr>
            <w:color w:val="000000" w:themeColor="text1"/>
          </w:rPr>
          <w:t>статьей 11.1</w:t>
        </w:r>
      </w:hyperlink>
      <w:r w:rsidRPr="00EE06DF">
        <w:rPr>
          <w:color w:val="000000" w:themeColor="text1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менты не содержат сведений, составляющих государственную или иную охраня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мую тайну.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5.6. </w:t>
      </w:r>
      <w:proofErr w:type="gramStart"/>
      <w:r w:rsidRPr="00EE06DF">
        <w:rPr>
          <w:color w:val="000000" w:themeColor="text1"/>
        </w:rPr>
        <w:t>Жалоба, поступившая в орган, предоставляющий муниципальную усл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гу, ГБУ ЛО «МФЦ», учредителю ГБУ ЛО «МФЦ» подлежит рассмотрению в теч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ние пятнадцати рабочих дней со дня ее регистрации, а в случае обжалования отказа органа, предоставляющего муниципальную услугу, ГБУ Л</w:t>
      </w:r>
      <w:r w:rsidR="00B5363F" w:rsidRPr="00EE06DF">
        <w:rPr>
          <w:color w:val="000000" w:themeColor="text1"/>
        </w:rPr>
        <w:t>О «МФЦ», в приеме д</w:t>
      </w:r>
      <w:r w:rsidR="00B5363F" w:rsidRPr="00EE06DF">
        <w:rPr>
          <w:color w:val="000000" w:themeColor="text1"/>
        </w:rPr>
        <w:t>о</w:t>
      </w:r>
      <w:r w:rsidR="00B5363F" w:rsidRPr="00EE06DF">
        <w:rPr>
          <w:color w:val="000000" w:themeColor="text1"/>
        </w:rPr>
        <w:t>кументов у З</w:t>
      </w:r>
      <w:r w:rsidRPr="00EE06DF">
        <w:rPr>
          <w:color w:val="000000" w:themeColor="text1"/>
        </w:rPr>
        <w:t>аявителя либо в исправлении допущенных опечаток и ошибок</w:t>
      </w:r>
      <w:r w:rsidR="009D6DA8"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t xml:space="preserve">или в случае обжалования нарушения установленного срока таких исправлений </w:t>
      </w:r>
      <w:r w:rsidR="00B5363F" w:rsidRPr="00EE06DF">
        <w:rPr>
          <w:color w:val="000000" w:themeColor="text1"/>
        </w:rPr>
        <w:t>–</w:t>
      </w:r>
      <w:r w:rsidRPr="00EE06DF">
        <w:rPr>
          <w:color w:val="000000" w:themeColor="text1"/>
        </w:rPr>
        <w:t xml:space="preserve"> в теч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ни</w:t>
      </w:r>
      <w:r w:rsidR="00645346" w:rsidRPr="00EE06DF">
        <w:rPr>
          <w:color w:val="000000" w:themeColor="text1"/>
        </w:rPr>
        <w:t>е</w:t>
      </w:r>
      <w:proofErr w:type="gramEnd"/>
      <w:r w:rsidRPr="00EE06DF">
        <w:rPr>
          <w:color w:val="000000" w:themeColor="text1"/>
        </w:rPr>
        <w:t xml:space="preserve"> пяти рабочих дней со дня ее регистрации.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5.7. По результатам рассмотрения жалобы принимается одно из следующих решений: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EE06DF">
        <w:rPr>
          <w:color w:val="000000" w:themeColor="text1"/>
        </w:rPr>
        <w:t>в</w:t>
      </w:r>
      <w:r w:rsidRPr="00EE06DF">
        <w:rPr>
          <w:color w:val="000000" w:themeColor="text1"/>
        </w:rPr>
        <w:t>ления муниципальн</w:t>
      </w:r>
      <w:r w:rsidR="00B5363F" w:rsidRPr="00EE06DF">
        <w:rPr>
          <w:color w:val="000000" w:themeColor="text1"/>
        </w:rPr>
        <w:t>ой услуги документах, возврата З</w:t>
      </w:r>
      <w:r w:rsidRPr="00EE06DF">
        <w:rPr>
          <w:color w:val="000000" w:themeColor="text1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EE06DF" w:rsidRDefault="000D3213" w:rsidP="00035B10">
      <w:pPr>
        <w:tabs>
          <w:tab w:val="left" w:pos="6358"/>
        </w:tabs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2) в удовлетворении жалобы отказывается.</w:t>
      </w:r>
    </w:p>
    <w:p w:rsidR="002C6F66" w:rsidRPr="00EE06DF" w:rsidRDefault="000D3213" w:rsidP="00035B10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Не позднее дня, следующего за днем принятия решения по ре</w:t>
      </w:r>
      <w:r w:rsidR="00B5363F" w:rsidRPr="00EE06DF">
        <w:rPr>
          <w:color w:val="000000" w:themeColor="text1"/>
        </w:rPr>
        <w:t xml:space="preserve">зультатам </w:t>
      </w:r>
      <w:r w:rsidR="00F91EFF">
        <w:rPr>
          <w:color w:val="000000" w:themeColor="text1"/>
        </w:rPr>
        <w:t xml:space="preserve">   </w:t>
      </w:r>
      <w:r w:rsidR="00B5363F" w:rsidRPr="00EE06DF">
        <w:rPr>
          <w:color w:val="000000" w:themeColor="text1"/>
        </w:rPr>
        <w:t>рассмотрения жалобы, З</w:t>
      </w:r>
      <w:r w:rsidRPr="00EE06DF">
        <w:rPr>
          <w:color w:val="000000" w:themeColor="text1"/>
        </w:rPr>
        <w:t>аявителю в</w:t>
      </w:r>
      <w:r w:rsidR="00B5363F" w:rsidRPr="00EE06DF">
        <w:rPr>
          <w:color w:val="000000" w:themeColor="text1"/>
        </w:rPr>
        <w:t xml:space="preserve"> письменной форме и по желанию З</w:t>
      </w:r>
      <w:r w:rsidRPr="00EE06DF">
        <w:rPr>
          <w:color w:val="000000" w:themeColor="text1"/>
        </w:rPr>
        <w:t>аявителя</w:t>
      </w:r>
      <w:r w:rsidR="00F91EFF">
        <w:rPr>
          <w:color w:val="000000" w:themeColor="text1"/>
        </w:rPr>
        <w:t xml:space="preserve">      </w:t>
      </w:r>
      <w:r w:rsidRPr="00EE06DF">
        <w:rPr>
          <w:color w:val="000000" w:themeColor="text1"/>
        </w:rPr>
        <w:t xml:space="preserve"> </w:t>
      </w:r>
      <w:r w:rsidRPr="00EE06DF">
        <w:rPr>
          <w:color w:val="000000" w:themeColor="text1"/>
        </w:rPr>
        <w:lastRenderedPageBreak/>
        <w:t>в электронной форме направляется мотивированный ответ о результатах рассмо</w:t>
      </w:r>
      <w:r w:rsidRPr="00EE06DF">
        <w:rPr>
          <w:color w:val="000000" w:themeColor="text1"/>
        </w:rPr>
        <w:t>т</w:t>
      </w:r>
      <w:r w:rsidRPr="00EE06DF">
        <w:rPr>
          <w:color w:val="000000" w:themeColor="text1"/>
        </w:rPr>
        <w:t>рения жалобы:</w:t>
      </w:r>
    </w:p>
    <w:p w:rsidR="002C6F66" w:rsidRPr="00EE06DF" w:rsidRDefault="002C6F66" w:rsidP="00035B10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0D3213" w:rsidRPr="00EE06DF">
        <w:rPr>
          <w:color w:val="000000" w:themeColor="text1"/>
        </w:rPr>
        <w:t>в случае признания жалобы подл</w:t>
      </w:r>
      <w:r w:rsidR="00B5363F" w:rsidRPr="00EE06DF">
        <w:rPr>
          <w:color w:val="000000" w:themeColor="text1"/>
        </w:rPr>
        <w:t>ежащей удовлетворению в ответе З</w:t>
      </w:r>
      <w:r w:rsidR="000D3213" w:rsidRPr="00EE06DF">
        <w:rPr>
          <w:color w:val="000000" w:themeColor="text1"/>
        </w:rPr>
        <w:t>аявит</w:t>
      </w:r>
      <w:r w:rsidR="000D3213" w:rsidRPr="00EE06DF">
        <w:rPr>
          <w:color w:val="000000" w:themeColor="text1"/>
        </w:rPr>
        <w:t>е</w:t>
      </w:r>
      <w:r w:rsidR="000D3213" w:rsidRPr="00EE06DF">
        <w:rPr>
          <w:color w:val="000000" w:themeColor="text1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0D3213" w:rsidRPr="00EE06DF">
        <w:rPr>
          <w:color w:val="000000" w:themeColor="text1"/>
        </w:rPr>
        <w:t>о</w:t>
      </w:r>
      <w:r w:rsidR="000D3213" w:rsidRPr="00EE06DF">
        <w:rPr>
          <w:color w:val="000000" w:themeColor="text1"/>
        </w:rPr>
        <w:t>го устранения выявленных нарушений при оказании муниципальной услуги, а та</w:t>
      </w:r>
      <w:r w:rsidR="000D3213" w:rsidRPr="00EE06DF">
        <w:rPr>
          <w:color w:val="000000" w:themeColor="text1"/>
        </w:rPr>
        <w:t>к</w:t>
      </w:r>
      <w:r w:rsidR="000D3213" w:rsidRPr="00EE06DF">
        <w:rPr>
          <w:color w:val="000000" w:themeColor="text1"/>
        </w:rPr>
        <w:t xml:space="preserve">же приносятся извинения за доставленные </w:t>
      </w:r>
      <w:proofErr w:type="gramStart"/>
      <w:r w:rsidR="000D3213" w:rsidRPr="00EE06DF">
        <w:rPr>
          <w:color w:val="000000" w:themeColor="text1"/>
        </w:rPr>
        <w:t>неудобства</w:t>
      </w:r>
      <w:proofErr w:type="gramEnd"/>
      <w:r w:rsidR="000D3213" w:rsidRPr="00EE06DF">
        <w:rPr>
          <w:color w:val="000000" w:themeColor="text1"/>
        </w:rPr>
        <w:t xml:space="preserve"> и указывается информация о дальнейших действиях</w:t>
      </w:r>
      <w:r w:rsidR="00B5363F" w:rsidRPr="00EE06DF">
        <w:rPr>
          <w:color w:val="000000" w:themeColor="text1"/>
        </w:rPr>
        <w:t>, которые необходимо совершить З</w:t>
      </w:r>
      <w:r w:rsidR="000D3213" w:rsidRPr="00EE06DF">
        <w:rPr>
          <w:color w:val="000000" w:themeColor="text1"/>
        </w:rPr>
        <w:t>аявителю в целях получ</w:t>
      </w:r>
      <w:r w:rsidR="000D3213" w:rsidRPr="00EE06DF">
        <w:rPr>
          <w:color w:val="000000" w:themeColor="text1"/>
        </w:rPr>
        <w:t>е</w:t>
      </w:r>
      <w:r w:rsidR="000D3213" w:rsidRPr="00EE06DF">
        <w:rPr>
          <w:color w:val="000000" w:themeColor="text1"/>
        </w:rPr>
        <w:t>ния муниципальной услуги</w:t>
      </w:r>
      <w:r w:rsidRPr="00EE06DF">
        <w:rPr>
          <w:color w:val="000000" w:themeColor="text1"/>
        </w:rPr>
        <w:t>;</w:t>
      </w:r>
    </w:p>
    <w:p w:rsidR="000D3213" w:rsidRPr="00EE06DF" w:rsidRDefault="002C6F66" w:rsidP="00035B10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</w:t>
      </w:r>
      <w:r w:rsidR="000D3213" w:rsidRPr="00EE06DF">
        <w:rPr>
          <w:color w:val="000000" w:themeColor="text1"/>
        </w:rPr>
        <w:t xml:space="preserve">в случае признания </w:t>
      </w:r>
      <w:proofErr w:type="gramStart"/>
      <w:r w:rsidR="000D3213" w:rsidRPr="00EE06DF">
        <w:rPr>
          <w:color w:val="000000" w:themeColor="text1"/>
        </w:rPr>
        <w:t>жалобы</w:t>
      </w:r>
      <w:proofErr w:type="gramEnd"/>
      <w:r w:rsidR="000D3213" w:rsidRPr="00EE06DF">
        <w:rPr>
          <w:color w:val="000000" w:themeColor="text1"/>
        </w:rPr>
        <w:t xml:space="preserve"> не подл</w:t>
      </w:r>
      <w:r w:rsidR="00B5363F" w:rsidRPr="00EE06DF">
        <w:rPr>
          <w:color w:val="000000" w:themeColor="text1"/>
        </w:rPr>
        <w:t>ежащей удовлетворению в ответе З</w:t>
      </w:r>
      <w:r w:rsidR="000D3213" w:rsidRPr="00EE06DF">
        <w:rPr>
          <w:color w:val="000000" w:themeColor="text1"/>
        </w:rPr>
        <w:t>а</w:t>
      </w:r>
      <w:r w:rsidR="000D3213" w:rsidRPr="00EE06DF">
        <w:rPr>
          <w:color w:val="000000" w:themeColor="text1"/>
        </w:rPr>
        <w:t>явителю даются аргументированные разъяснения о причинах принятого решения, а также информация о порядке</w:t>
      </w:r>
      <w:r w:rsidRPr="00EE06DF">
        <w:rPr>
          <w:color w:val="000000" w:themeColor="text1"/>
        </w:rPr>
        <w:t xml:space="preserve"> обжалования принятого решения.</w:t>
      </w:r>
    </w:p>
    <w:p w:rsidR="000D3213" w:rsidRPr="00EE06DF" w:rsidRDefault="000D3213" w:rsidP="00035B10">
      <w:pPr>
        <w:autoSpaceDN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В случае установления в ходе или по результатам </w:t>
      </w:r>
      <w:proofErr w:type="gramStart"/>
      <w:r w:rsidRPr="00EE06DF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EE06DF">
        <w:rPr>
          <w:color w:val="000000" w:themeColor="text1"/>
        </w:rPr>
        <w:t xml:space="preserve"> или преступления дол</w:t>
      </w:r>
      <w:r w:rsidRPr="00EE06DF">
        <w:rPr>
          <w:color w:val="000000" w:themeColor="text1"/>
        </w:rPr>
        <w:t>ж</w:t>
      </w:r>
      <w:r w:rsidRPr="00EE06DF">
        <w:rPr>
          <w:color w:val="000000" w:themeColor="text1"/>
        </w:rPr>
        <w:t>ностное лицо, работник, наделенные полномочиями по рассмотрению жалоб, нез</w:t>
      </w:r>
      <w:r w:rsidRPr="00EE06DF">
        <w:rPr>
          <w:color w:val="000000" w:themeColor="text1"/>
        </w:rPr>
        <w:t>а</w:t>
      </w:r>
      <w:r w:rsidRPr="00EE06DF">
        <w:rPr>
          <w:color w:val="000000" w:themeColor="text1"/>
        </w:rPr>
        <w:t>медлительно направляют имеющиеся материалы в органы прокуратуры.</w:t>
      </w:r>
    </w:p>
    <w:p w:rsidR="006D7008" w:rsidRPr="00EE06DF" w:rsidRDefault="006D7008" w:rsidP="00035B10">
      <w:pPr>
        <w:autoSpaceDN w:val="0"/>
        <w:ind w:firstLine="709"/>
        <w:jc w:val="both"/>
        <w:rPr>
          <w:color w:val="000000" w:themeColor="text1"/>
        </w:rPr>
      </w:pPr>
    </w:p>
    <w:p w:rsidR="006D7008" w:rsidRPr="00EE06DF" w:rsidRDefault="006D7008" w:rsidP="00035B10">
      <w:pPr>
        <w:widowControl w:val="0"/>
        <w:jc w:val="center"/>
        <w:rPr>
          <w:color w:val="000000" w:themeColor="text1"/>
        </w:rPr>
      </w:pPr>
      <w:r w:rsidRPr="00EE06DF">
        <w:rPr>
          <w:color w:val="000000" w:themeColor="text1"/>
        </w:rPr>
        <w:t xml:space="preserve">6. Особенности выполнения административных процедур </w:t>
      </w:r>
      <w:r w:rsidRPr="00EE06DF">
        <w:rPr>
          <w:color w:val="000000" w:themeColor="text1"/>
        </w:rPr>
        <w:br/>
        <w:t>в многофункциональных центрах</w:t>
      </w:r>
    </w:p>
    <w:p w:rsidR="006D7008" w:rsidRPr="00EE06DF" w:rsidRDefault="006D7008" w:rsidP="00035B1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lang w:eastAsia="en-US"/>
        </w:rPr>
      </w:pPr>
    </w:p>
    <w:p w:rsidR="006D7008" w:rsidRPr="00EE06DF" w:rsidRDefault="006D7008" w:rsidP="00035B10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EE06DF">
        <w:rPr>
          <w:rFonts w:eastAsiaTheme="minorHAnsi"/>
          <w:bCs/>
          <w:color w:val="000000" w:themeColor="text1"/>
          <w:lang w:eastAsia="en-US"/>
        </w:rPr>
        <w:t>6.1. Предоставление государственной услуги посредством МФЦ осущест</w:t>
      </w:r>
      <w:r w:rsidRPr="00EE06DF">
        <w:rPr>
          <w:rFonts w:eastAsiaTheme="minorHAnsi"/>
          <w:bCs/>
          <w:color w:val="000000" w:themeColor="text1"/>
          <w:lang w:eastAsia="en-US"/>
        </w:rPr>
        <w:t>в</w:t>
      </w:r>
      <w:r w:rsidRPr="00EE06DF">
        <w:rPr>
          <w:rFonts w:eastAsiaTheme="minorHAnsi"/>
          <w:bCs/>
          <w:color w:val="000000" w:themeColor="text1"/>
          <w:lang w:eastAsia="en-US"/>
        </w:rPr>
        <w:t xml:space="preserve">ляется в подразделениях ГБУ ЛО </w:t>
      </w:r>
      <w:r w:rsidR="002C6F66" w:rsidRPr="00EE06DF">
        <w:rPr>
          <w:rFonts w:eastAsiaTheme="minorHAnsi"/>
          <w:bCs/>
          <w:color w:val="000000" w:themeColor="text1"/>
          <w:lang w:eastAsia="en-US"/>
        </w:rPr>
        <w:t>«</w:t>
      </w:r>
      <w:r w:rsidRPr="00EE06DF">
        <w:rPr>
          <w:rFonts w:eastAsiaTheme="minorHAnsi"/>
          <w:bCs/>
          <w:color w:val="000000" w:themeColor="text1"/>
          <w:lang w:eastAsia="en-US"/>
        </w:rPr>
        <w:t>МФЦ</w:t>
      </w:r>
      <w:r w:rsidR="002C6F66" w:rsidRPr="00EE06DF">
        <w:rPr>
          <w:rFonts w:eastAsiaTheme="minorHAnsi"/>
          <w:bCs/>
          <w:color w:val="000000" w:themeColor="text1"/>
          <w:lang w:eastAsia="en-US"/>
        </w:rPr>
        <w:t>»</w:t>
      </w:r>
      <w:r w:rsidRPr="00EE06DF">
        <w:rPr>
          <w:rFonts w:eastAsiaTheme="minorHAnsi"/>
          <w:bCs/>
          <w:color w:val="000000" w:themeColor="text1"/>
          <w:lang w:eastAsia="en-US"/>
        </w:rPr>
        <w:t xml:space="preserve"> при наличии вступившего в силу согл</w:t>
      </w:r>
      <w:r w:rsidRPr="00EE06DF">
        <w:rPr>
          <w:rFonts w:eastAsiaTheme="minorHAnsi"/>
          <w:bCs/>
          <w:color w:val="000000" w:themeColor="text1"/>
          <w:lang w:eastAsia="en-US"/>
        </w:rPr>
        <w:t>а</w:t>
      </w:r>
      <w:r w:rsidRPr="00EE06DF">
        <w:rPr>
          <w:rFonts w:eastAsiaTheme="minorHAnsi"/>
          <w:bCs/>
          <w:color w:val="000000" w:themeColor="text1"/>
          <w:lang w:eastAsia="en-US"/>
        </w:rPr>
        <w:t>шения</w:t>
      </w:r>
      <w:r w:rsidR="002C6F66" w:rsidRPr="00EE06DF">
        <w:rPr>
          <w:rFonts w:eastAsiaTheme="minorHAnsi"/>
          <w:bCs/>
          <w:color w:val="000000" w:themeColor="text1"/>
          <w:lang w:eastAsia="en-US"/>
        </w:rPr>
        <w:t xml:space="preserve"> о взаимодействии между ГБУ ЛО «</w:t>
      </w:r>
      <w:r w:rsidRPr="00EE06DF">
        <w:rPr>
          <w:rFonts w:eastAsiaTheme="minorHAnsi"/>
          <w:bCs/>
          <w:color w:val="000000" w:themeColor="text1"/>
          <w:lang w:eastAsia="en-US"/>
        </w:rPr>
        <w:t>МФЦ</w:t>
      </w:r>
      <w:r w:rsidR="002C6F66" w:rsidRPr="00EE06DF">
        <w:rPr>
          <w:rFonts w:eastAsiaTheme="minorHAnsi"/>
          <w:bCs/>
          <w:color w:val="000000" w:themeColor="text1"/>
          <w:lang w:eastAsia="en-US"/>
        </w:rPr>
        <w:t>»</w:t>
      </w:r>
      <w:r w:rsidRPr="00EE06DF">
        <w:rPr>
          <w:rFonts w:eastAsiaTheme="minorHAnsi"/>
          <w:bCs/>
          <w:color w:val="000000" w:themeColor="text1"/>
          <w:lang w:eastAsia="en-US"/>
        </w:rPr>
        <w:t xml:space="preserve"> и администрацией. 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</w:t>
      </w:r>
      <w:r w:rsidRPr="00EE06DF">
        <w:rPr>
          <w:color w:val="000000" w:themeColor="text1"/>
        </w:rPr>
        <w:t>в</w:t>
      </w:r>
      <w:r w:rsidRPr="00EE06DF">
        <w:rPr>
          <w:color w:val="000000" w:themeColor="text1"/>
        </w:rPr>
        <w:t>ленных для получения муниципальной услуги, выполняет следующие действия: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rFonts w:eastAsiaTheme="minorHAnsi"/>
          <w:color w:val="000000" w:themeColor="text1"/>
          <w:lang w:eastAsia="en-US"/>
        </w:rPr>
        <w:t>а) удо</w:t>
      </w:r>
      <w:r w:rsidR="00035B10" w:rsidRPr="00EE06DF">
        <w:rPr>
          <w:rFonts w:eastAsiaTheme="minorHAnsi"/>
          <w:color w:val="000000" w:themeColor="text1"/>
          <w:lang w:eastAsia="en-US"/>
        </w:rPr>
        <w:t>стоверяет личность З</w:t>
      </w:r>
      <w:r w:rsidRPr="00EE06DF">
        <w:rPr>
          <w:rFonts w:eastAsiaTheme="minorHAnsi"/>
          <w:color w:val="000000" w:themeColor="text1"/>
          <w:lang w:eastAsia="en-US"/>
        </w:rPr>
        <w:t>аявителя или личность и полн</w:t>
      </w:r>
      <w:r w:rsidR="00035B10" w:rsidRPr="00EE06DF">
        <w:rPr>
          <w:rFonts w:eastAsiaTheme="minorHAnsi"/>
          <w:color w:val="000000" w:themeColor="text1"/>
          <w:lang w:eastAsia="en-US"/>
        </w:rPr>
        <w:t>омочия законного представителя З</w:t>
      </w:r>
      <w:r w:rsidRPr="00EE06DF">
        <w:rPr>
          <w:rFonts w:eastAsiaTheme="minorHAnsi"/>
          <w:color w:val="000000" w:themeColor="text1"/>
          <w:lang w:eastAsia="en-US"/>
        </w:rPr>
        <w:t xml:space="preserve">аявителя </w:t>
      </w:r>
      <w:r w:rsidR="002C6F66" w:rsidRPr="00EE06DF">
        <w:rPr>
          <w:rFonts w:eastAsiaTheme="minorHAnsi"/>
          <w:color w:val="000000" w:themeColor="text1"/>
          <w:lang w:eastAsia="en-US"/>
        </w:rPr>
        <w:t>–</w:t>
      </w:r>
      <w:r w:rsidRPr="00EE06DF">
        <w:rPr>
          <w:rFonts w:eastAsiaTheme="minorHAnsi"/>
          <w:color w:val="000000" w:themeColor="text1"/>
          <w:lang w:eastAsia="en-US"/>
        </w:rPr>
        <w:t xml:space="preserve"> в случае обращения физического лица;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rFonts w:eastAsiaTheme="minorHAnsi"/>
          <w:color w:val="000000" w:themeColor="text1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2C6F66" w:rsidRPr="00EE06DF">
        <w:rPr>
          <w:rFonts w:eastAsiaTheme="minorHAnsi"/>
          <w:color w:val="000000" w:themeColor="text1"/>
          <w:lang w:eastAsia="en-US"/>
        </w:rPr>
        <w:t>–</w:t>
      </w:r>
      <w:r w:rsidRPr="00EE06DF">
        <w:rPr>
          <w:rFonts w:eastAsiaTheme="minorHAnsi"/>
          <w:color w:val="000000" w:themeColor="text1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rFonts w:eastAsiaTheme="minorHAnsi"/>
          <w:color w:val="000000" w:themeColor="text1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</w:t>
      </w:r>
      <w:r w:rsidRPr="00EE06DF">
        <w:rPr>
          <w:rFonts w:eastAsiaTheme="minorHAnsi"/>
          <w:color w:val="000000" w:themeColor="text1"/>
          <w:lang w:eastAsia="en-US"/>
        </w:rPr>
        <w:t>н</w:t>
      </w:r>
      <w:r w:rsidRPr="00EE06DF">
        <w:rPr>
          <w:rFonts w:eastAsiaTheme="minorHAnsi"/>
          <w:color w:val="000000" w:themeColor="text1"/>
          <w:lang w:eastAsia="en-US"/>
        </w:rPr>
        <w:t>тификационным кодом, позволяющим установить принадл</w:t>
      </w:r>
      <w:r w:rsidR="00035B10" w:rsidRPr="00EE06DF">
        <w:rPr>
          <w:rFonts w:eastAsiaTheme="minorHAnsi"/>
          <w:color w:val="000000" w:themeColor="text1"/>
          <w:lang w:eastAsia="en-US"/>
        </w:rPr>
        <w:t>ежность документов конкретному З</w:t>
      </w:r>
      <w:r w:rsidRPr="00EE06DF">
        <w:rPr>
          <w:rFonts w:eastAsiaTheme="minorHAnsi"/>
          <w:color w:val="000000" w:themeColor="text1"/>
          <w:lang w:eastAsia="en-US"/>
        </w:rPr>
        <w:t>аявителю и виду обращения за государственной услугой;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6D7008" w:rsidRPr="00EE06DF" w:rsidRDefault="006D7008" w:rsidP="00035B10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E06DF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6D7008" w:rsidRPr="00EE06DF" w:rsidRDefault="006D7008" w:rsidP="00035B10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EE06DF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</w:t>
      </w:r>
      <w:r w:rsidR="002C6F66" w:rsidRPr="00EE06DF">
        <w:rPr>
          <w:rFonts w:eastAsiaTheme="minorHAnsi"/>
          <w:color w:val="000000" w:themeColor="text1"/>
          <w:lang w:eastAsia="en-US"/>
        </w:rPr>
        <w:t>–</w:t>
      </w:r>
      <w:r w:rsidR="00035B10" w:rsidRPr="00EE06DF">
        <w:rPr>
          <w:rFonts w:eastAsiaTheme="minorHAnsi"/>
          <w:color w:val="000000" w:themeColor="text1"/>
          <w:lang w:eastAsia="en-US"/>
        </w:rPr>
        <w:t xml:space="preserve"> в день обр</w:t>
      </w:r>
      <w:r w:rsidR="00035B10" w:rsidRPr="00EE06DF">
        <w:rPr>
          <w:rFonts w:eastAsiaTheme="minorHAnsi"/>
          <w:color w:val="000000" w:themeColor="text1"/>
          <w:lang w:eastAsia="en-US"/>
        </w:rPr>
        <w:t>а</w:t>
      </w:r>
      <w:r w:rsidR="00035B10" w:rsidRPr="00EE06DF">
        <w:rPr>
          <w:rFonts w:eastAsiaTheme="minorHAnsi"/>
          <w:color w:val="000000" w:themeColor="text1"/>
          <w:lang w:eastAsia="en-US"/>
        </w:rPr>
        <w:t>щения З</w:t>
      </w:r>
      <w:r w:rsidRPr="00EE06DF">
        <w:rPr>
          <w:rFonts w:eastAsiaTheme="minorHAnsi"/>
          <w:color w:val="000000" w:themeColor="text1"/>
          <w:lang w:eastAsia="en-US"/>
        </w:rPr>
        <w:t xml:space="preserve">аявителя в </w:t>
      </w:r>
      <w:r w:rsidRPr="00EE06DF">
        <w:rPr>
          <w:color w:val="000000" w:themeColor="text1"/>
        </w:rPr>
        <w:t>ГБУ ЛО «МФЦ»</w:t>
      </w:r>
      <w:r w:rsidRPr="00EE06DF">
        <w:rPr>
          <w:rFonts w:eastAsiaTheme="minorHAnsi"/>
          <w:color w:val="000000" w:themeColor="text1"/>
          <w:lang w:eastAsia="en-US"/>
        </w:rPr>
        <w:t>;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- на бумажных носителях (в случае необходимости обязательного пред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 xml:space="preserve">ставления оригиналов документов) </w:t>
      </w:r>
      <w:r w:rsidR="00035B10" w:rsidRPr="00EE06DF">
        <w:rPr>
          <w:color w:val="000000" w:themeColor="text1"/>
        </w:rPr>
        <w:t>–</w:t>
      </w:r>
      <w:r w:rsidRPr="00EE06DF">
        <w:rPr>
          <w:color w:val="000000" w:themeColor="text1"/>
        </w:rPr>
        <w:t xml:space="preserve"> в течение 3</w:t>
      </w:r>
      <w:r w:rsidR="00035B10" w:rsidRPr="00EE06DF">
        <w:rPr>
          <w:color w:val="000000" w:themeColor="text1"/>
        </w:rPr>
        <w:t xml:space="preserve"> рабочих дней со дня обращения З</w:t>
      </w:r>
      <w:r w:rsidRPr="00EE06DF">
        <w:rPr>
          <w:color w:val="000000" w:themeColor="text1"/>
        </w:rPr>
        <w:t>аявителя в ГБУ ЛО «МФЦ» посредством курьерской связи, с составлением описи передаваемых документов, с указанием даты, количества листов, фамилии, дол</w:t>
      </w:r>
      <w:r w:rsidRPr="00EE06DF">
        <w:rPr>
          <w:color w:val="000000" w:themeColor="text1"/>
        </w:rPr>
        <w:t>ж</w:t>
      </w:r>
      <w:r w:rsidRPr="00EE06DF">
        <w:rPr>
          <w:color w:val="000000" w:themeColor="text1"/>
        </w:rPr>
        <w:t>ности и подписанные уполномоченным работником ГБУ ЛО «МФЦ».</w:t>
      </w:r>
    </w:p>
    <w:p w:rsidR="006D7008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>По окончании приема документов работник ГБУ ЛО «МФЦ»</w:t>
      </w:r>
      <w:r w:rsidR="00035B10" w:rsidRPr="00EE06DF">
        <w:rPr>
          <w:color w:val="000000" w:themeColor="text1"/>
        </w:rPr>
        <w:t xml:space="preserve"> выдает З</w:t>
      </w:r>
      <w:r w:rsidRPr="00EE06DF">
        <w:rPr>
          <w:color w:val="000000" w:themeColor="text1"/>
        </w:rPr>
        <w:t>аяв</w:t>
      </w:r>
      <w:r w:rsidRPr="00EE06DF">
        <w:rPr>
          <w:color w:val="000000" w:themeColor="text1"/>
        </w:rPr>
        <w:t>и</w:t>
      </w:r>
      <w:r w:rsidRPr="00EE06DF">
        <w:rPr>
          <w:color w:val="000000" w:themeColor="text1"/>
        </w:rPr>
        <w:t>телю расписку в приеме документов.</w:t>
      </w:r>
    </w:p>
    <w:p w:rsidR="00F91EFF" w:rsidRPr="00EE06DF" w:rsidRDefault="00F91EFF" w:rsidP="00035B10">
      <w:pPr>
        <w:widowControl w:val="0"/>
        <w:ind w:firstLine="709"/>
        <w:jc w:val="both"/>
        <w:rPr>
          <w:color w:val="000000" w:themeColor="text1"/>
        </w:rPr>
      </w:pP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lastRenderedPageBreak/>
        <w:t>6.3</w:t>
      </w:r>
      <w:r w:rsidR="00035B10" w:rsidRPr="00EE06DF">
        <w:rPr>
          <w:color w:val="000000" w:themeColor="text1"/>
        </w:rPr>
        <w:t>. При указании З</w:t>
      </w:r>
      <w:r w:rsidRPr="00EE06DF">
        <w:rPr>
          <w:color w:val="000000" w:themeColor="text1"/>
        </w:rPr>
        <w:t>аявителем места получения ответа (результата пред</w:t>
      </w:r>
      <w:r w:rsidRPr="00EE06DF">
        <w:rPr>
          <w:color w:val="000000" w:themeColor="text1"/>
        </w:rPr>
        <w:t>о</w:t>
      </w:r>
      <w:r w:rsidRPr="00EE06DF">
        <w:rPr>
          <w:color w:val="000000" w:themeColor="text1"/>
        </w:rPr>
        <w:t>ставления муниципальной услуги) посредством ГБУ ЛО «МФЦ» должностное лицо администрации, ответственное за выполнение административной процедуры, пер</w:t>
      </w:r>
      <w:r w:rsidRPr="00EE06DF">
        <w:rPr>
          <w:color w:val="000000" w:themeColor="text1"/>
        </w:rPr>
        <w:t>е</w:t>
      </w:r>
      <w:r w:rsidRPr="00EE06DF">
        <w:rPr>
          <w:color w:val="000000" w:themeColor="text1"/>
        </w:rPr>
        <w:t>дает специалисту ГБУ ЛО «МФЦ» для передачи в соответствующее обособленное подразделение ГБУ ЛО «МФЦ» результат предоставления услуг</w:t>
      </w:r>
      <w:r w:rsidR="00035B10" w:rsidRPr="00EE06DF">
        <w:rPr>
          <w:color w:val="000000" w:themeColor="text1"/>
        </w:rPr>
        <w:t>и для его послед</w:t>
      </w:r>
      <w:r w:rsidR="00035B10" w:rsidRPr="00EE06DF">
        <w:rPr>
          <w:color w:val="000000" w:themeColor="text1"/>
        </w:rPr>
        <w:t>у</w:t>
      </w:r>
      <w:r w:rsidR="00035B10" w:rsidRPr="00EE06DF">
        <w:rPr>
          <w:color w:val="000000" w:themeColor="text1"/>
        </w:rPr>
        <w:t>ющей выдачи З</w:t>
      </w:r>
      <w:r w:rsidRPr="00EE06DF">
        <w:rPr>
          <w:color w:val="000000" w:themeColor="text1"/>
        </w:rPr>
        <w:t>аявителю: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EE06DF">
        <w:rPr>
          <w:color w:val="000000" w:themeColor="text1"/>
        </w:rPr>
        <w:br/>
        <w:t>о предоставлении (отказе в предос</w:t>
      </w:r>
      <w:r w:rsidR="00035B10" w:rsidRPr="00EE06DF">
        <w:rPr>
          <w:color w:val="000000" w:themeColor="text1"/>
        </w:rPr>
        <w:t>тавлении) муниципальной услуги З</w:t>
      </w:r>
      <w:r w:rsidRPr="00EE06DF">
        <w:rPr>
          <w:color w:val="000000" w:themeColor="text1"/>
        </w:rPr>
        <w:t>аявителю;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- на бумажном носителе </w:t>
      </w:r>
      <w:r w:rsidR="002C6F66" w:rsidRPr="00EE06DF">
        <w:rPr>
          <w:color w:val="000000" w:themeColor="text1"/>
        </w:rPr>
        <w:t>–</w:t>
      </w:r>
      <w:r w:rsidRPr="00EE06DF">
        <w:rPr>
          <w:color w:val="000000" w:themeColor="text1"/>
        </w:rPr>
        <w:t xml:space="preserve"> в срок не более 3 рабочих дней со дня принятия решения о предоставлении (отказе в предос</w:t>
      </w:r>
      <w:r w:rsidR="00035B10" w:rsidRPr="00EE06DF">
        <w:rPr>
          <w:color w:val="000000" w:themeColor="text1"/>
        </w:rPr>
        <w:t>тавлении) муниципальной услуги З</w:t>
      </w:r>
      <w:r w:rsidRPr="00EE06DF">
        <w:rPr>
          <w:color w:val="000000" w:themeColor="text1"/>
        </w:rPr>
        <w:t>а</w:t>
      </w:r>
      <w:r w:rsidRPr="00EE06DF">
        <w:rPr>
          <w:color w:val="000000" w:themeColor="text1"/>
        </w:rPr>
        <w:t xml:space="preserve">явителю, но не позднее двух рабочих дней до окончания срока предоставления услуги. 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r w:rsidRPr="00EE06DF">
        <w:rPr>
          <w:color w:val="000000" w:themeColor="text1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EE06DF" w:rsidRDefault="006D7008" w:rsidP="00035B10">
      <w:pPr>
        <w:widowControl w:val="0"/>
        <w:ind w:firstLine="709"/>
        <w:jc w:val="both"/>
        <w:rPr>
          <w:color w:val="000000" w:themeColor="text1"/>
        </w:rPr>
      </w:pPr>
      <w:proofErr w:type="gramStart"/>
      <w:r w:rsidRPr="00EE06DF">
        <w:rPr>
          <w:color w:val="000000" w:themeColor="text1"/>
        </w:rPr>
        <w:t>Работник ГБУ ЛО «МФЦ», ответственный за выдачу документов, получе</w:t>
      </w:r>
      <w:r w:rsidRPr="00EE06DF">
        <w:rPr>
          <w:color w:val="000000" w:themeColor="text1"/>
        </w:rPr>
        <w:t>н</w:t>
      </w:r>
      <w:r w:rsidRPr="00EE06DF">
        <w:rPr>
          <w:color w:val="000000" w:themeColor="text1"/>
        </w:rPr>
        <w:t>ных от администрации по результат</w:t>
      </w:r>
      <w:r w:rsidR="00035B10" w:rsidRPr="00EE06DF">
        <w:rPr>
          <w:color w:val="000000" w:themeColor="text1"/>
        </w:rPr>
        <w:t>ам рассмотрения представленных З</w:t>
      </w:r>
      <w:r w:rsidRPr="00EE06DF">
        <w:rPr>
          <w:color w:val="000000" w:themeColor="text1"/>
        </w:rPr>
        <w:t xml:space="preserve">аявителем документов, не позднее двух дней с даты их получения </w:t>
      </w:r>
      <w:r w:rsidR="00035B10" w:rsidRPr="00EE06DF">
        <w:rPr>
          <w:color w:val="000000" w:themeColor="text1"/>
        </w:rPr>
        <w:t>от администрации сообщает З</w:t>
      </w:r>
      <w:r w:rsidRPr="00EE06DF">
        <w:rPr>
          <w:color w:val="000000" w:themeColor="text1"/>
        </w:rPr>
        <w:t>аявителю о принятом решении по телефону (с записью даты и времени телефо</w:t>
      </w:r>
      <w:r w:rsidRPr="00EE06DF">
        <w:rPr>
          <w:color w:val="000000" w:themeColor="text1"/>
        </w:rPr>
        <w:t>н</w:t>
      </w:r>
      <w:r w:rsidRPr="00EE06DF">
        <w:rPr>
          <w:color w:val="000000" w:themeColor="text1"/>
        </w:rPr>
        <w:t>ного звонка или посредством смс-информирования), а также о возможности пол</w:t>
      </w:r>
      <w:r w:rsidRPr="00EE06DF">
        <w:rPr>
          <w:color w:val="000000" w:themeColor="text1"/>
        </w:rPr>
        <w:t>у</w:t>
      </w:r>
      <w:r w:rsidRPr="00EE06DF">
        <w:rPr>
          <w:color w:val="000000" w:themeColor="text1"/>
        </w:rPr>
        <w:t>чения документов в ГБУ ЛО «МФЦ».</w:t>
      </w:r>
      <w:proofErr w:type="gramEnd"/>
    </w:p>
    <w:p w:rsidR="006D7008" w:rsidRPr="00A377C1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F35B45" w:rsidRPr="002C6F66" w:rsidRDefault="001E0620" w:rsidP="0068792C">
      <w:pPr>
        <w:tabs>
          <w:tab w:val="left" w:pos="142"/>
          <w:tab w:val="left" w:pos="284"/>
        </w:tabs>
        <w:ind w:left="4536"/>
        <w:rPr>
          <w:bCs/>
        </w:rPr>
      </w:pPr>
      <w:r w:rsidRPr="00E14601">
        <w:rPr>
          <w:color w:val="C0504D" w:themeColor="accent2"/>
          <w:sz w:val="28"/>
          <w:szCs w:val="28"/>
        </w:rPr>
        <w:br w:type="page"/>
      </w:r>
      <w:r w:rsidR="00F35B45" w:rsidRPr="002C6F66">
        <w:rPr>
          <w:bCs/>
        </w:rPr>
        <w:lastRenderedPageBreak/>
        <w:t>Приложение</w:t>
      </w:r>
      <w:r w:rsidR="00542840" w:rsidRPr="002C6F66">
        <w:rPr>
          <w:bCs/>
        </w:rPr>
        <w:t xml:space="preserve"> </w:t>
      </w:r>
      <w:r w:rsidR="008F0DD5" w:rsidRPr="002C6F66">
        <w:rPr>
          <w:bCs/>
        </w:rPr>
        <w:t>1</w:t>
      </w:r>
      <w:r w:rsidR="00F35B45" w:rsidRPr="002C6F66">
        <w:rPr>
          <w:bCs/>
        </w:rPr>
        <w:t xml:space="preserve"> </w:t>
      </w:r>
    </w:p>
    <w:p w:rsidR="00F35B45" w:rsidRPr="000D3213" w:rsidRDefault="00035B10" w:rsidP="0068792C">
      <w:pPr>
        <w:pStyle w:val="a3"/>
        <w:tabs>
          <w:tab w:val="left" w:pos="142"/>
          <w:tab w:val="left" w:pos="284"/>
        </w:tabs>
        <w:ind w:left="4536" w:right="-104"/>
        <w:jc w:val="left"/>
        <w:rPr>
          <w:bCs/>
          <w:sz w:val="24"/>
        </w:rPr>
      </w:pPr>
      <w:r>
        <w:rPr>
          <w:bCs/>
          <w:sz w:val="24"/>
        </w:rPr>
        <w:t>к а</w:t>
      </w:r>
      <w:r w:rsidR="00F35B45" w:rsidRPr="000D3213">
        <w:rPr>
          <w:bCs/>
          <w:sz w:val="24"/>
        </w:rPr>
        <w:t xml:space="preserve">дминистративному регламенту </w:t>
      </w:r>
    </w:p>
    <w:p w:rsidR="00F35B45" w:rsidRPr="000D3213" w:rsidRDefault="00F35B45" w:rsidP="001C7391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0D3213">
        <w:t xml:space="preserve">                                                                                     </w:t>
      </w:r>
      <w:r w:rsidRPr="000D3213">
        <w:rPr>
          <w:b/>
          <w:bCs/>
        </w:rPr>
        <w:t xml:space="preserve">   </w:t>
      </w:r>
    </w:p>
    <w:p w:rsidR="00F35B45" w:rsidRPr="002C6F66" w:rsidRDefault="007C2E60" w:rsidP="00035B10">
      <w:pPr>
        <w:tabs>
          <w:tab w:val="left" w:pos="142"/>
          <w:tab w:val="left" w:pos="284"/>
        </w:tabs>
        <w:ind w:left="5672"/>
        <w:rPr>
          <w:bCs/>
        </w:rPr>
      </w:pPr>
      <w:r w:rsidRPr="002C6F66">
        <w:rPr>
          <w:bCs/>
        </w:rPr>
        <w:t>В</w:t>
      </w:r>
      <w:r w:rsidR="00F35B45" w:rsidRPr="002C6F66">
        <w:rPr>
          <w:bCs/>
        </w:rPr>
        <w:t xml:space="preserve"> администраци</w:t>
      </w:r>
      <w:r w:rsidRPr="002C6F66">
        <w:rPr>
          <w:bCs/>
        </w:rPr>
        <w:t>ю муниц</w:t>
      </w:r>
      <w:r w:rsidRPr="002C6F66">
        <w:rPr>
          <w:bCs/>
        </w:rPr>
        <w:t>и</w:t>
      </w:r>
      <w:r w:rsidRPr="002C6F66">
        <w:rPr>
          <w:bCs/>
        </w:rPr>
        <w:t>пального образования</w:t>
      </w:r>
      <w:r w:rsidR="00035B10">
        <w:rPr>
          <w:bCs/>
        </w:rPr>
        <w:t xml:space="preserve"> </w:t>
      </w:r>
      <w:r w:rsidR="002C6F66">
        <w:rPr>
          <w:bCs/>
        </w:rPr>
        <w:t>Т</w:t>
      </w:r>
      <w:r w:rsidR="002C6F66">
        <w:rPr>
          <w:bCs/>
        </w:rPr>
        <w:t>о</w:t>
      </w:r>
      <w:r w:rsidR="002C6F66">
        <w:rPr>
          <w:bCs/>
        </w:rPr>
        <w:t>сненский район Ленингра</w:t>
      </w:r>
      <w:r w:rsidR="002C6F66">
        <w:rPr>
          <w:bCs/>
        </w:rPr>
        <w:t>д</w:t>
      </w:r>
      <w:r w:rsidR="002C6F66">
        <w:rPr>
          <w:bCs/>
        </w:rPr>
        <w:t>ской области</w:t>
      </w:r>
    </w:p>
    <w:p w:rsidR="00F35B45" w:rsidRDefault="00F35B45" w:rsidP="001C7391">
      <w:pPr>
        <w:tabs>
          <w:tab w:val="left" w:pos="142"/>
          <w:tab w:val="left" w:pos="284"/>
        </w:tabs>
        <w:ind w:left="-567" w:firstLine="340"/>
        <w:jc w:val="center"/>
        <w:rPr>
          <w:bCs/>
        </w:rPr>
      </w:pPr>
    </w:p>
    <w:p w:rsidR="00F35B45" w:rsidRPr="002C6F66" w:rsidRDefault="00F35B45" w:rsidP="001C7391">
      <w:pPr>
        <w:tabs>
          <w:tab w:val="left" w:pos="142"/>
          <w:tab w:val="left" w:pos="284"/>
        </w:tabs>
        <w:ind w:left="-567" w:firstLine="340"/>
        <w:jc w:val="center"/>
        <w:rPr>
          <w:bCs/>
        </w:rPr>
      </w:pPr>
      <w:r w:rsidRPr="002C6F66">
        <w:rPr>
          <w:bCs/>
        </w:rPr>
        <w:t>Заявление</w:t>
      </w:r>
      <w:r w:rsidRPr="002C6F66">
        <w:rPr>
          <w:bCs/>
        </w:rPr>
        <w:br/>
        <w:t>о переводе помещения</w:t>
      </w:r>
    </w:p>
    <w:p w:rsidR="00F35B45" w:rsidRPr="000D3213" w:rsidRDefault="00F91EFF" w:rsidP="00F91EFF">
      <w:pPr>
        <w:tabs>
          <w:tab w:val="left" w:pos="142"/>
          <w:tab w:val="left" w:pos="284"/>
        </w:tabs>
        <w:jc w:val="both"/>
      </w:pPr>
      <w:r>
        <w:t xml:space="preserve">от </w:t>
      </w:r>
      <w:r w:rsidR="00F35B45" w:rsidRPr="000D3213">
        <w:t>________________________________________</w:t>
      </w:r>
      <w:r w:rsidR="008F0DD5" w:rsidRPr="000D3213">
        <w:t>___________________________</w:t>
      </w:r>
      <w:r>
        <w:t>__</w:t>
      </w:r>
    </w:p>
    <w:p w:rsidR="00F35B45" w:rsidRPr="000D3213" w:rsidRDefault="00F35B45" w:rsidP="00F91EFF">
      <w:pPr>
        <w:tabs>
          <w:tab w:val="left" w:pos="142"/>
          <w:tab w:val="left" w:pos="284"/>
        </w:tabs>
        <w:jc w:val="both"/>
      </w:pPr>
      <w:r w:rsidRPr="000D3213">
        <w:t>_______________________________________________________________________</w:t>
      </w:r>
      <w:r w:rsidR="00F91EFF">
        <w:t>__</w:t>
      </w:r>
      <w:r w:rsidRPr="000D3213">
        <w:t>___________________________________________________________________</w:t>
      </w:r>
      <w:r w:rsidR="00F91EFF">
        <w:t>____</w:t>
      </w:r>
    </w:p>
    <w:p w:rsidR="00F35B45" w:rsidRPr="00F91EFF" w:rsidRDefault="00F35B45" w:rsidP="001C7391">
      <w:pPr>
        <w:tabs>
          <w:tab w:val="left" w:pos="142"/>
          <w:tab w:val="left" w:pos="284"/>
        </w:tabs>
        <w:ind w:left="-142" w:firstLine="284"/>
        <w:jc w:val="center"/>
        <w:rPr>
          <w:sz w:val="20"/>
          <w:szCs w:val="20"/>
        </w:rPr>
      </w:pPr>
      <w:r w:rsidRPr="00F91EFF">
        <w:rPr>
          <w:sz w:val="20"/>
          <w:szCs w:val="20"/>
        </w:rPr>
        <w:t>(указывается собственник жилого помещения либо уполномоченное им лицо)</w:t>
      </w:r>
      <w:r w:rsidRPr="00F91EFF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3pt;height:15.05pt" o:ole="">
            <v:imagedata r:id="rId23" o:title=""/>
          </v:shape>
          <o:OLEObject Type="Embed" ProgID="Equation.3" ShapeID="_x0000_i1025" DrawAspect="Content" ObjectID="_1720534261" r:id="rId24"/>
        </w:object>
      </w:r>
    </w:p>
    <w:p w:rsidR="00F35B45" w:rsidRPr="000D3213" w:rsidRDefault="00F35B45" w:rsidP="001C7391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5B45" w:rsidRPr="000D3213" w:rsidRDefault="00F91EFF" w:rsidP="00F91EFF">
      <w:pPr>
        <w:tabs>
          <w:tab w:val="left" w:pos="142"/>
          <w:tab w:val="left" w:pos="284"/>
        </w:tabs>
        <w:jc w:val="both"/>
      </w:pPr>
      <w:r>
        <w:tab/>
      </w:r>
      <w:r>
        <w:tab/>
      </w:r>
      <w:r w:rsidR="00F35B45" w:rsidRPr="000D3213">
        <w:t>Прошу перевести жилое помещение в нежилое помещение, нежилое помещение в жилое помещение (ненужное зачеркнуть), расположенное по адресу:</w:t>
      </w:r>
      <w:r w:rsidR="008F0DD5" w:rsidRPr="000D3213">
        <w:t xml:space="preserve"> __________________</w:t>
      </w:r>
      <w:r w:rsidR="00F35B45" w:rsidRPr="000D3213">
        <w:t>______________________</w:t>
      </w:r>
      <w:r>
        <w:t>_______________________________</w:t>
      </w:r>
      <w:r w:rsidR="00F35B45" w:rsidRPr="000D3213">
        <w:t>,</w:t>
      </w:r>
    </w:p>
    <w:p w:rsidR="008F0DD5" w:rsidRDefault="00F35B45" w:rsidP="00F91EFF">
      <w:pPr>
        <w:pBdr>
          <w:bottom w:val="single" w:sz="12" w:space="1" w:color="auto"/>
        </w:pBdr>
        <w:tabs>
          <w:tab w:val="left" w:pos="142"/>
          <w:tab w:val="left" w:pos="284"/>
        </w:tabs>
        <w:jc w:val="both"/>
      </w:pPr>
      <w:proofErr w:type="gramStart"/>
      <w:r w:rsidRPr="000D3213">
        <w:t>принадлеж</w:t>
      </w:r>
      <w:r w:rsidR="00F91EFF">
        <w:t>ащее</w:t>
      </w:r>
      <w:proofErr w:type="gramEnd"/>
      <w:r w:rsidR="00F91EFF">
        <w:t xml:space="preserve"> на праве собственности, в целях использования помещения</w:t>
      </w:r>
      <w:r w:rsidRPr="000D3213">
        <w:t xml:space="preserve"> в кач</w:t>
      </w:r>
      <w:r w:rsidRPr="000D3213">
        <w:t>е</w:t>
      </w:r>
      <w:r w:rsidRPr="000D3213">
        <w:t>стве ________________________________</w:t>
      </w:r>
      <w:r w:rsidR="008F0DD5" w:rsidRPr="000D3213">
        <w:t>_____________________________</w:t>
      </w:r>
      <w:r w:rsidR="00F91EFF">
        <w:t>_______</w:t>
      </w:r>
    </w:p>
    <w:p w:rsidR="00F91EFF" w:rsidRDefault="00F91EFF" w:rsidP="00F91EFF">
      <w:pPr>
        <w:pBdr>
          <w:bottom w:val="single" w:sz="12" w:space="1" w:color="auto"/>
        </w:pBdr>
        <w:tabs>
          <w:tab w:val="left" w:pos="142"/>
          <w:tab w:val="left" w:pos="284"/>
        </w:tabs>
        <w:jc w:val="both"/>
      </w:pPr>
    </w:p>
    <w:p w:rsidR="00F91EFF" w:rsidRDefault="00F91EFF" w:rsidP="001C7391">
      <w:pPr>
        <w:tabs>
          <w:tab w:val="left" w:pos="142"/>
          <w:tab w:val="left" w:pos="284"/>
        </w:tabs>
      </w:pPr>
    </w:p>
    <w:p w:rsidR="00F35B45" w:rsidRPr="000D3213" w:rsidRDefault="00F35B45" w:rsidP="001C7391">
      <w:pPr>
        <w:tabs>
          <w:tab w:val="left" w:pos="142"/>
          <w:tab w:val="left" w:pos="284"/>
        </w:tabs>
      </w:pPr>
      <w:r w:rsidRPr="000D3213">
        <w:t>К заявлению прилагаю:</w:t>
      </w:r>
    </w:p>
    <w:p w:rsidR="001B536D" w:rsidRPr="000D3213" w:rsidRDefault="001B536D" w:rsidP="001C73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536D" w:rsidRPr="00F91EFF" w:rsidRDefault="00F91EFF" w:rsidP="00F91EF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9D6DA8" w:rsidRPr="00F91EFF">
        <w:t xml:space="preserve">- </w:t>
      </w:r>
      <w:r w:rsidR="001B536D" w:rsidRPr="00F91EFF">
        <w:t>документ, удостоверяющий право (полномочия) представителя физическ</w:t>
      </w:r>
      <w:r w:rsidR="001B536D" w:rsidRPr="00F91EFF">
        <w:t>о</w:t>
      </w:r>
      <w:r w:rsidR="001B536D" w:rsidRPr="00F91EFF">
        <w:t>го или юридического лица, если с заявл</w:t>
      </w:r>
      <w:r w:rsidR="009D6DA8" w:rsidRPr="00F91EFF">
        <w:t>ением обращается представитель з</w:t>
      </w:r>
      <w:r w:rsidR="001B536D" w:rsidRPr="00F91EFF">
        <w:t>аявителя (в случае необходимости).</w:t>
      </w:r>
    </w:p>
    <w:p w:rsidR="00F35B45" w:rsidRPr="00F91EFF" w:rsidRDefault="00F35B45" w:rsidP="001C7391">
      <w:pPr>
        <w:tabs>
          <w:tab w:val="left" w:pos="142"/>
          <w:tab w:val="left" w:pos="284"/>
        </w:tabs>
        <w:ind w:left="-567" w:firstLine="340"/>
        <w:rPr>
          <w:sz w:val="16"/>
          <w:szCs w:val="16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843"/>
      </w:tblGrid>
      <w:tr w:rsidR="00E14601" w:rsidRPr="000D3213" w:rsidTr="00DD342E">
        <w:trPr>
          <w:cantSplit/>
          <w:trHeight w:val="240"/>
        </w:trPr>
        <w:tc>
          <w:tcPr>
            <w:tcW w:w="709" w:type="dxa"/>
            <w:vAlign w:val="center"/>
          </w:tcPr>
          <w:p w:rsidR="00982C88" w:rsidRPr="002C6F66" w:rsidRDefault="00F35B45" w:rsidP="00035B10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2C6F66">
              <w:t>№</w:t>
            </w:r>
          </w:p>
          <w:p w:rsidR="00F35B45" w:rsidRPr="002C6F66" w:rsidRDefault="00F35B45" w:rsidP="00035B10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proofErr w:type="gramStart"/>
            <w:r w:rsidRPr="002C6F66">
              <w:t>п</w:t>
            </w:r>
            <w:proofErr w:type="gramEnd"/>
            <w:r w:rsidRPr="002C6F66">
              <w:t>/п</w:t>
            </w:r>
          </w:p>
        </w:tc>
        <w:tc>
          <w:tcPr>
            <w:tcW w:w="6095" w:type="dxa"/>
            <w:vAlign w:val="center"/>
          </w:tcPr>
          <w:p w:rsidR="00F35B45" w:rsidRPr="002C6F66" w:rsidRDefault="00F35B45" w:rsidP="00035B10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  <w:r w:rsidRPr="002C6F66">
              <w:t>Наименование документа</w:t>
            </w:r>
          </w:p>
          <w:p w:rsidR="00F35B45" w:rsidRPr="002C6F66" w:rsidRDefault="00F35B45" w:rsidP="00035B10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</w:p>
        </w:tc>
        <w:tc>
          <w:tcPr>
            <w:tcW w:w="1843" w:type="dxa"/>
            <w:vAlign w:val="center"/>
          </w:tcPr>
          <w:p w:rsidR="00F35B45" w:rsidRPr="002C6F66" w:rsidRDefault="001475AE" w:rsidP="00035B10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  <w:r w:rsidRPr="002C6F66">
              <w:t>*</w:t>
            </w:r>
            <w:r w:rsidR="00F35B45" w:rsidRPr="002C6F66">
              <w:t>Кол-во листов</w:t>
            </w:r>
          </w:p>
        </w:tc>
      </w:tr>
      <w:tr w:rsidR="00E14601" w:rsidRPr="000D3213" w:rsidTr="00DD342E">
        <w:trPr>
          <w:cantSplit/>
          <w:trHeight w:val="240"/>
        </w:trPr>
        <w:tc>
          <w:tcPr>
            <w:tcW w:w="709" w:type="dxa"/>
            <w:vAlign w:val="center"/>
          </w:tcPr>
          <w:p w:rsidR="00F35B45" w:rsidRPr="002C6F66" w:rsidRDefault="00F35B45" w:rsidP="00035B10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2C6F66">
              <w:t>1.</w:t>
            </w:r>
          </w:p>
        </w:tc>
        <w:tc>
          <w:tcPr>
            <w:tcW w:w="6095" w:type="dxa"/>
            <w:vAlign w:val="center"/>
          </w:tcPr>
          <w:p w:rsidR="00F35B45" w:rsidRPr="002C6F66" w:rsidRDefault="00F35B45" w:rsidP="00035B10">
            <w:pPr>
              <w:tabs>
                <w:tab w:val="left" w:pos="142"/>
                <w:tab w:val="left" w:pos="284"/>
              </w:tabs>
              <w:ind w:firstLine="2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5B45" w:rsidRPr="002C6F66" w:rsidRDefault="00F35B45" w:rsidP="00035B10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</w:p>
        </w:tc>
      </w:tr>
      <w:tr w:rsidR="00E14601" w:rsidRPr="000D3213" w:rsidTr="00DD342E">
        <w:trPr>
          <w:cantSplit/>
          <w:trHeight w:val="240"/>
        </w:trPr>
        <w:tc>
          <w:tcPr>
            <w:tcW w:w="709" w:type="dxa"/>
            <w:vAlign w:val="center"/>
          </w:tcPr>
          <w:p w:rsidR="00F35B45" w:rsidRPr="002C6F66" w:rsidRDefault="001B536D" w:rsidP="00035B10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2C6F66">
              <w:t>2.</w:t>
            </w:r>
          </w:p>
        </w:tc>
        <w:tc>
          <w:tcPr>
            <w:tcW w:w="6095" w:type="dxa"/>
            <w:vAlign w:val="center"/>
          </w:tcPr>
          <w:p w:rsidR="00F35B45" w:rsidRPr="002C6F66" w:rsidRDefault="00F35B45" w:rsidP="00035B10">
            <w:pPr>
              <w:tabs>
                <w:tab w:val="left" w:pos="142"/>
                <w:tab w:val="left" w:pos="284"/>
              </w:tabs>
              <w:ind w:firstLine="2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5B45" w:rsidRPr="002C6F66" w:rsidRDefault="00F35B45" w:rsidP="00035B10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</w:p>
        </w:tc>
      </w:tr>
      <w:tr w:rsidR="00E14601" w:rsidRPr="000D3213" w:rsidTr="00DD342E">
        <w:trPr>
          <w:cantSplit/>
          <w:trHeight w:val="240"/>
        </w:trPr>
        <w:tc>
          <w:tcPr>
            <w:tcW w:w="709" w:type="dxa"/>
            <w:vAlign w:val="center"/>
          </w:tcPr>
          <w:p w:rsidR="00F35B45" w:rsidRPr="002C6F66" w:rsidRDefault="001B536D" w:rsidP="00035B10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2C6F66">
              <w:t>3.</w:t>
            </w:r>
          </w:p>
        </w:tc>
        <w:tc>
          <w:tcPr>
            <w:tcW w:w="6095" w:type="dxa"/>
            <w:vAlign w:val="center"/>
          </w:tcPr>
          <w:p w:rsidR="00F35B45" w:rsidRPr="002C6F66" w:rsidRDefault="00F35B45" w:rsidP="00035B10">
            <w:pPr>
              <w:tabs>
                <w:tab w:val="left" w:pos="142"/>
                <w:tab w:val="left" w:pos="284"/>
              </w:tabs>
              <w:ind w:firstLine="2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5B45" w:rsidRPr="002C6F66" w:rsidRDefault="00F35B45" w:rsidP="00035B10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</w:p>
        </w:tc>
      </w:tr>
    </w:tbl>
    <w:p w:rsidR="00F35B45" w:rsidRPr="00CD6775" w:rsidRDefault="00F35B45" w:rsidP="001C7391">
      <w:pPr>
        <w:tabs>
          <w:tab w:val="left" w:pos="142"/>
          <w:tab w:val="left" w:pos="284"/>
        </w:tabs>
        <w:ind w:left="-567" w:firstLine="340"/>
        <w:rPr>
          <w:sz w:val="16"/>
          <w:szCs w:val="16"/>
        </w:rPr>
      </w:pPr>
    </w:p>
    <w:p w:rsidR="00F35B45" w:rsidRPr="000D3213" w:rsidRDefault="00F35B45" w:rsidP="001C7391">
      <w:pPr>
        <w:tabs>
          <w:tab w:val="left" w:pos="142"/>
          <w:tab w:val="left" w:pos="284"/>
        </w:tabs>
        <w:ind w:left="-567" w:firstLine="340"/>
      </w:pPr>
      <w:r w:rsidRPr="000D3213">
        <w:t>«__» ________________ 20__ г.           __________________        ___________________</w:t>
      </w:r>
    </w:p>
    <w:p w:rsidR="00F35B45" w:rsidRPr="00F91EFF" w:rsidRDefault="00F35B45" w:rsidP="001C7391">
      <w:pPr>
        <w:tabs>
          <w:tab w:val="left" w:pos="142"/>
          <w:tab w:val="left" w:pos="284"/>
        </w:tabs>
        <w:ind w:left="-567" w:firstLine="340"/>
        <w:rPr>
          <w:sz w:val="20"/>
          <w:szCs w:val="20"/>
        </w:rPr>
      </w:pPr>
      <w:r w:rsidRPr="00F91EFF">
        <w:rPr>
          <w:sz w:val="20"/>
          <w:szCs w:val="20"/>
        </w:rPr>
        <w:t xml:space="preserve">              </w:t>
      </w:r>
      <w:r w:rsidR="00F91EFF">
        <w:rPr>
          <w:sz w:val="20"/>
          <w:szCs w:val="20"/>
        </w:rPr>
        <w:t xml:space="preserve">      </w:t>
      </w:r>
      <w:r w:rsidRPr="00F91EFF">
        <w:rPr>
          <w:sz w:val="20"/>
          <w:szCs w:val="20"/>
        </w:rPr>
        <w:t xml:space="preserve">   (дата)     </w:t>
      </w:r>
      <w:r w:rsidR="00982C88" w:rsidRPr="00F91EFF">
        <w:rPr>
          <w:sz w:val="20"/>
          <w:szCs w:val="20"/>
        </w:rPr>
        <w:t xml:space="preserve">               </w:t>
      </w:r>
      <w:r w:rsidR="00F91EFF">
        <w:rPr>
          <w:sz w:val="20"/>
          <w:szCs w:val="20"/>
        </w:rPr>
        <w:t xml:space="preserve">                   </w:t>
      </w:r>
      <w:r w:rsidR="00035B10" w:rsidRPr="00F91EFF">
        <w:rPr>
          <w:sz w:val="20"/>
          <w:szCs w:val="20"/>
        </w:rPr>
        <w:t xml:space="preserve">     (подпись </w:t>
      </w:r>
      <w:r w:rsidR="009D6DA8" w:rsidRPr="00F91EFF">
        <w:rPr>
          <w:sz w:val="20"/>
          <w:szCs w:val="20"/>
        </w:rPr>
        <w:t>з</w:t>
      </w:r>
      <w:r w:rsidRPr="00F91EFF">
        <w:rPr>
          <w:sz w:val="20"/>
          <w:szCs w:val="20"/>
        </w:rPr>
        <w:t>аявител</w:t>
      </w:r>
      <w:r w:rsidR="009D6DA8" w:rsidRPr="00F91EFF">
        <w:rPr>
          <w:sz w:val="20"/>
          <w:szCs w:val="20"/>
        </w:rPr>
        <w:t xml:space="preserve">я)             </w:t>
      </w:r>
      <w:r w:rsidR="00DD342E" w:rsidRPr="00F91EFF">
        <w:rPr>
          <w:sz w:val="20"/>
          <w:szCs w:val="20"/>
        </w:rPr>
        <w:t xml:space="preserve">      </w:t>
      </w:r>
      <w:r w:rsidR="009D6DA8" w:rsidRPr="00F91EFF">
        <w:rPr>
          <w:sz w:val="20"/>
          <w:szCs w:val="20"/>
        </w:rPr>
        <w:t xml:space="preserve">        (Ф.И.О. з</w:t>
      </w:r>
      <w:r w:rsidRPr="00F91EFF">
        <w:rPr>
          <w:sz w:val="20"/>
          <w:szCs w:val="20"/>
        </w:rPr>
        <w:t>аявителя)</w:t>
      </w:r>
    </w:p>
    <w:p w:rsidR="00F35B45" w:rsidRPr="000D3213" w:rsidRDefault="00F35B45" w:rsidP="001C7391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0D3213">
        <w:rPr>
          <w:position w:val="-4"/>
          <w:sz w:val="18"/>
          <w:szCs w:val="18"/>
        </w:rPr>
        <w:object w:dxaOrig="120" w:dyaOrig="300">
          <v:shape id="_x0000_i1026" type="#_x0000_t75" style="width:4.3pt;height:15.05pt" o:ole="">
            <v:imagedata r:id="rId25" o:title=""/>
          </v:shape>
          <o:OLEObject Type="Embed" ProgID="Equation.3" ShapeID="_x0000_i1026" DrawAspect="Content" ObjectID="_1720534262" r:id="rId26"/>
        </w:object>
      </w:r>
      <w:proofErr w:type="gramStart"/>
      <w:r w:rsidRPr="000D3213">
        <w:rPr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35B45" w:rsidRPr="000D3213" w:rsidRDefault="00F35B45" w:rsidP="001C7391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0D3213"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B03CE" w:rsidRPr="000D3213" w:rsidRDefault="00BB03CE" w:rsidP="001C7391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D3213">
        <w:rPr>
          <w:sz w:val="24"/>
        </w:rPr>
        <w:t>Результат рассмотрения заявления прошу:</w:t>
      </w:r>
    </w:p>
    <w:p w:rsidR="00BB03CE" w:rsidRPr="000D3213" w:rsidRDefault="002C6F66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>
        <w:rPr>
          <w:sz w:val="24"/>
        </w:rPr>
        <w:t></w:t>
      </w:r>
      <w:r>
        <w:rPr>
          <w:sz w:val="24"/>
        </w:rPr>
        <w:tab/>
        <w:t>Выдать на руки в а</w:t>
      </w:r>
      <w:r w:rsidR="00BB03CE" w:rsidRPr="000D3213">
        <w:rPr>
          <w:sz w:val="24"/>
        </w:rPr>
        <w:t>дминистрации</w:t>
      </w: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D3213">
        <w:rPr>
          <w:sz w:val="24"/>
        </w:rPr>
        <w:t></w:t>
      </w:r>
      <w:r w:rsidRPr="000D3213">
        <w:rPr>
          <w:sz w:val="24"/>
        </w:rPr>
        <w:tab/>
        <w:t>Выдать на руки в МФЦ</w:t>
      </w: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D3213">
        <w:rPr>
          <w:sz w:val="24"/>
        </w:rPr>
        <w:t></w:t>
      </w:r>
      <w:r w:rsidRPr="000D3213">
        <w:rPr>
          <w:sz w:val="24"/>
        </w:rPr>
        <w:tab/>
        <w:t>Направить по почте</w:t>
      </w: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D3213">
        <w:rPr>
          <w:sz w:val="24"/>
        </w:rPr>
        <w:t></w:t>
      </w:r>
      <w:r w:rsidRPr="000D3213">
        <w:rPr>
          <w:sz w:val="24"/>
        </w:rPr>
        <w:tab/>
        <w:t>Направить в электронной форме в личный кабинет на ПГУ</w:t>
      </w: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BB03CE" w:rsidRPr="000D3213" w:rsidRDefault="00BB03CE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0D3213">
        <w:rPr>
          <w:sz w:val="24"/>
        </w:rPr>
        <w:t>___________________                                                                          __________________</w:t>
      </w:r>
    </w:p>
    <w:p w:rsidR="001475AE" w:rsidRPr="00CD6775" w:rsidRDefault="00CD6775" w:rsidP="001C7391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B03CE" w:rsidRPr="00CD6775">
        <w:rPr>
          <w:sz w:val="20"/>
          <w:szCs w:val="20"/>
        </w:rPr>
        <w:t xml:space="preserve">(дата)                                                              </w:t>
      </w:r>
      <w:r w:rsidR="00DD342E" w:rsidRPr="00CD677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</w:t>
      </w:r>
      <w:r w:rsidR="00BB03CE" w:rsidRPr="00CD6775">
        <w:rPr>
          <w:sz w:val="20"/>
          <w:szCs w:val="20"/>
        </w:rPr>
        <w:t xml:space="preserve">                        (подпись)</w:t>
      </w:r>
    </w:p>
    <w:p w:rsidR="000D3213" w:rsidRDefault="000D3213">
      <w:pPr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br w:type="page"/>
      </w:r>
    </w:p>
    <w:p w:rsidR="008C180F" w:rsidRPr="002C6F66" w:rsidRDefault="008C180F" w:rsidP="00DD3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 w:firstLine="340"/>
      </w:pPr>
      <w:r w:rsidRPr="002C6F66">
        <w:rPr>
          <w:bCs/>
        </w:rPr>
        <w:lastRenderedPageBreak/>
        <w:t>Приложение</w:t>
      </w:r>
      <w:r w:rsidR="00542840" w:rsidRPr="002C6F66">
        <w:rPr>
          <w:bCs/>
        </w:rPr>
        <w:t xml:space="preserve"> </w:t>
      </w:r>
      <w:r w:rsidR="00D0334D" w:rsidRPr="002C6F66">
        <w:rPr>
          <w:bCs/>
        </w:rPr>
        <w:t>2</w:t>
      </w:r>
    </w:p>
    <w:p w:rsidR="008C180F" w:rsidRPr="002C6F66" w:rsidRDefault="008C180F" w:rsidP="00DD3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 w:firstLine="340"/>
      </w:pPr>
      <w:r w:rsidRPr="002C6F66">
        <w:rPr>
          <w:bCs/>
        </w:rPr>
        <w:t xml:space="preserve">к </w:t>
      </w:r>
      <w:hyperlink w:anchor="sub_1000" w:history="1">
        <w:r w:rsidR="00035B10">
          <w:rPr>
            <w:bCs/>
          </w:rPr>
          <w:t>а</w:t>
        </w:r>
        <w:r w:rsidRPr="002C6F66">
          <w:rPr>
            <w:bCs/>
          </w:rPr>
          <w:t>дминистративному регламенту</w:t>
        </w:r>
      </w:hyperlink>
    </w:p>
    <w:p w:rsidR="00F6702B" w:rsidRPr="002C6F66" w:rsidRDefault="00F6702B" w:rsidP="00F6702B">
      <w:pPr>
        <w:spacing w:before="100" w:beforeAutospacing="1" w:after="100" w:afterAutospacing="1"/>
        <w:outlineLvl w:val="0"/>
        <w:rPr>
          <w:bCs/>
          <w:kern w:val="36"/>
        </w:rPr>
      </w:pPr>
      <w:r w:rsidRPr="002C6F66">
        <w:rPr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F6702B" w:rsidRP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F6702B" w:rsidRP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</w:t>
      </w:r>
      <w:r w:rsidR="00CD6775">
        <w:rPr>
          <w:rFonts w:cs="Courier New"/>
        </w:rPr>
        <w:t xml:space="preserve"> </w:t>
      </w:r>
      <w:r>
        <w:rPr>
          <w:rFonts w:cs="Courier New"/>
        </w:rPr>
        <w:t>помещений, в результате которых к ним будет присоединена</w:t>
      </w:r>
    </w:p>
    <w:p w:rsidR="00F6702B" w:rsidRDefault="00CD6775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</w:t>
      </w:r>
      <w:r w:rsidR="00F6702B">
        <w:rPr>
          <w:rFonts w:cs="Courier New"/>
        </w:rPr>
        <w:t>часть общего имущества в многоквартирном доме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г. _______________                </w:t>
      </w:r>
      <w:r w:rsidR="00CD6775">
        <w:rPr>
          <w:rFonts w:cs="Courier New"/>
        </w:rPr>
        <w:t xml:space="preserve">                                  </w:t>
      </w:r>
      <w:r>
        <w:rPr>
          <w:rFonts w:cs="Courier New"/>
        </w:rPr>
        <w:t xml:space="preserve">                  </w:t>
      </w:r>
      <w:r w:rsidR="002C6F66">
        <w:rPr>
          <w:rFonts w:cs="Courier New"/>
        </w:rPr>
        <w:t>«</w:t>
      </w:r>
      <w:r>
        <w:rPr>
          <w:rFonts w:cs="Courier New"/>
        </w:rPr>
        <w:t>__</w:t>
      </w:r>
      <w:r w:rsidR="002C6F66">
        <w:rPr>
          <w:rFonts w:cs="Courier New"/>
        </w:rPr>
        <w:t>»</w:t>
      </w:r>
      <w:r>
        <w:rPr>
          <w:rFonts w:cs="Courier New"/>
        </w:rPr>
        <w:t xml:space="preserve">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F6702B" w:rsidRDefault="00CD6775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</w:t>
      </w:r>
      <w:r w:rsidR="00F6702B">
        <w:rPr>
          <w:rFonts w:cs="Courier New"/>
        </w:rPr>
        <w:t>____________________, являясь собственником жилого (нежилого) помещения</w:t>
      </w:r>
    </w:p>
    <w:p w:rsidR="00F6702B" w:rsidRPr="00CD6775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</w:rPr>
      </w:pPr>
      <w:r w:rsidRPr="00DD342E">
        <w:rPr>
          <w:rFonts w:cs="Courier New"/>
          <w:sz w:val="18"/>
          <w:szCs w:val="18"/>
        </w:rPr>
        <w:t xml:space="preserve">       </w:t>
      </w:r>
      <w:r w:rsidR="00CD6775">
        <w:rPr>
          <w:rFonts w:cs="Courier New"/>
          <w:sz w:val="18"/>
          <w:szCs w:val="18"/>
        </w:rPr>
        <w:t xml:space="preserve">   </w:t>
      </w:r>
      <w:r w:rsidRPr="00DD342E">
        <w:rPr>
          <w:rFonts w:cs="Courier New"/>
          <w:sz w:val="18"/>
          <w:szCs w:val="18"/>
        </w:rPr>
        <w:t xml:space="preserve"> </w:t>
      </w:r>
      <w:r w:rsidR="00CD6775">
        <w:rPr>
          <w:rFonts w:cs="Courier New"/>
          <w:sz w:val="18"/>
          <w:szCs w:val="18"/>
        </w:rPr>
        <w:t xml:space="preserve">     </w:t>
      </w:r>
      <w:r w:rsidRPr="00DD342E">
        <w:rPr>
          <w:rFonts w:cs="Courier New"/>
          <w:sz w:val="18"/>
          <w:szCs w:val="18"/>
        </w:rPr>
        <w:t xml:space="preserve"> </w:t>
      </w:r>
      <w:r w:rsidRPr="00CD6775">
        <w:rPr>
          <w:rFonts w:cs="Courier New"/>
          <w:sz w:val="20"/>
          <w:szCs w:val="20"/>
        </w:rPr>
        <w:t>(Ф.И.О.)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F6702B" w:rsidRDefault="009D6DA8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</w:t>
      </w:r>
      <w:r w:rsidR="00F6702B">
        <w:rPr>
          <w:rFonts w:cs="Courier New"/>
        </w:rPr>
        <w:t xml:space="preserve">видетельством о праве собственности </w:t>
      </w:r>
      <w:proofErr w:type="gramStart"/>
      <w:r w:rsidR="00F6702B">
        <w:rPr>
          <w:rFonts w:cs="Courier New"/>
        </w:rPr>
        <w:t>от</w:t>
      </w:r>
      <w:proofErr w:type="gramEnd"/>
      <w:r w:rsidR="00F6702B">
        <w:rPr>
          <w:rFonts w:cs="Courier New"/>
        </w:rPr>
        <w:t xml:space="preserve"> </w:t>
      </w:r>
      <w:r w:rsidR="002C6F66">
        <w:rPr>
          <w:rFonts w:cs="Courier New"/>
        </w:rPr>
        <w:t>«</w:t>
      </w:r>
      <w:r w:rsidR="00F6702B">
        <w:rPr>
          <w:rFonts w:cs="Courier New"/>
        </w:rPr>
        <w:t>__</w:t>
      </w:r>
      <w:r w:rsidR="002C6F66">
        <w:rPr>
          <w:rFonts w:cs="Courier New"/>
        </w:rPr>
        <w:t>»</w:t>
      </w:r>
      <w:r w:rsidR="00F6702B">
        <w:rPr>
          <w:rFonts w:cs="Courier New"/>
        </w:rPr>
        <w:t>____________</w:t>
      </w:r>
      <w:r w:rsidR="00CD6775">
        <w:rPr>
          <w:rFonts w:cs="Courier New"/>
        </w:rPr>
        <w:t>__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</w:t>
      </w:r>
      <w:r w:rsidR="002C6F66">
        <w:rPr>
          <w:rFonts w:cs="Courier New"/>
        </w:rPr>
        <w:t>№</w:t>
      </w:r>
      <w:r>
        <w:rPr>
          <w:rFonts w:cs="Courier New"/>
        </w:rPr>
        <w:t xml:space="preserve">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F6702B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F6702B" w:rsidRDefault="00CD6775" w:rsidP="00CD67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ab/>
      </w:r>
      <w:r w:rsidR="00F6702B">
        <w:rPr>
          <w:rFonts w:cs="Courier New"/>
        </w:rPr>
        <w:t>Собственник</w:t>
      </w:r>
    </w:p>
    <w:p w:rsidR="00F6702B" w:rsidRDefault="00CD6775" w:rsidP="00CD67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ab/>
      </w:r>
      <w:r w:rsidR="00F6702B">
        <w:rPr>
          <w:rFonts w:cs="Courier New"/>
        </w:rPr>
        <w:t>_____________/____________________________/</w:t>
      </w:r>
    </w:p>
    <w:p w:rsidR="00F6702B" w:rsidRPr="00CD6775" w:rsidRDefault="00F6702B" w:rsidP="00F67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</w:rPr>
      </w:pPr>
      <w:r w:rsidRPr="00DD342E">
        <w:rPr>
          <w:rFonts w:cs="Courier New"/>
          <w:sz w:val="18"/>
          <w:szCs w:val="18"/>
        </w:rPr>
        <w:t xml:space="preserve">   </w:t>
      </w:r>
      <w:r w:rsidR="00CD6775">
        <w:rPr>
          <w:rFonts w:cs="Courier New"/>
          <w:sz w:val="18"/>
          <w:szCs w:val="18"/>
        </w:rPr>
        <w:t xml:space="preserve">               </w:t>
      </w:r>
      <w:r w:rsidRPr="00DD342E">
        <w:rPr>
          <w:rFonts w:cs="Courier New"/>
          <w:sz w:val="18"/>
          <w:szCs w:val="18"/>
        </w:rPr>
        <w:t xml:space="preserve">   </w:t>
      </w:r>
      <w:r w:rsidRPr="00CD6775">
        <w:rPr>
          <w:rFonts w:cs="Courier New"/>
          <w:sz w:val="20"/>
          <w:szCs w:val="20"/>
        </w:rPr>
        <w:t xml:space="preserve">(подпись)       </w:t>
      </w:r>
      <w:r w:rsidR="00DD342E" w:rsidRPr="00CD6775">
        <w:rPr>
          <w:rFonts w:cs="Courier New"/>
          <w:sz w:val="20"/>
          <w:szCs w:val="20"/>
        </w:rPr>
        <w:t xml:space="preserve">                                    </w:t>
      </w:r>
      <w:r w:rsidRPr="00CD6775">
        <w:rPr>
          <w:rFonts w:cs="Courier New"/>
          <w:sz w:val="20"/>
          <w:szCs w:val="20"/>
        </w:rPr>
        <w:t xml:space="preserve">      (Ф.И.О.)</w:t>
      </w:r>
    </w:p>
    <w:p w:rsidR="00F6702B" w:rsidRPr="00CD6775" w:rsidRDefault="00F6702B" w:rsidP="00F6702B">
      <w:pPr>
        <w:spacing w:after="240"/>
        <w:rPr>
          <w:sz w:val="20"/>
          <w:szCs w:val="20"/>
        </w:rPr>
      </w:pPr>
    </w:p>
    <w:p w:rsidR="00F6702B" w:rsidRDefault="00F6702B" w:rsidP="00F6702B">
      <w:pPr>
        <w:spacing w:before="100" w:beforeAutospacing="1" w:after="100" w:afterAutospacing="1"/>
      </w:pPr>
      <w:r>
        <w:t>--------------------------------</w:t>
      </w:r>
    </w:p>
    <w:p w:rsidR="00F6702B" w:rsidRDefault="00F6702B" w:rsidP="00B56522">
      <w:pPr>
        <w:spacing w:before="100" w:beforeAutospacing="1" w:after="100" w:afterAutospacing="1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</w:t>
      </w:r>
      <w:r>
        <w:t>е</w:t>
      </w:r>
      <w:r>
        <w:t>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</w:t>
      </w:r>
      <w:r>
        <w:t>а</w:t>
      </w:r>
      <w:r>
        <w:t>сие всех собственников помещений в многоквартирном доме.</w:t>
      </w:r>
    </w:p>
    <w:p w:rsidR="00104B44" w:rsidRPr="00E14601" w:rsidRDefault="00104B4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  <w:color w:val="C0504D" w:themeColor="accent2"/>
        </w:rPr>
      </w:pPr>
    </w:p>
    <w:p w:rsidR="000D3213" w:rsidRDefault="000D3213" w:rsidP="001C7391">
      <w:pPr>
        <w:widowControl w:val="0"/>
        <w:ind w:firstLine="6663"/>
        <w:rPr>
          <w:b/>
          <w:color w:val="C0504D" w:themeColor="accent2"/>
        </w:rPr>
      </w:pPr>
    </w:p>
    <w:p w:rsidR="000D3213" w:rsidRDefault="000D3213">
      <w:pPr>
        <w:rPr>
          <w:b/>
          <w:color w:val="C0504D" w:themeColor="accent2"/>
        </w:rPr>
      </w:pPr>
      <w:r>
        <w:rPr>
          <w:b/>
          <w:color w:val="C0504D" w:themeColor="accent2"/>
        </w:rPr>
        <w:br w:type="page"/>
      </w:r>
    </w:p>
    <w:p w:rsidR="00065D18" w:rsidRPr="002C6F66" w:rsidRDefault="00065D18" w:rsidP="00DD342E">
      <w:pPr>
        <w:widowControl w:val="0"/>
        <w:ind w:left="4395"/>
      </w:pPr>
      <w:r w:rsidRPr="002C6F66">
        <w:lastRenderedPageBreak/>
        <w:t xml:space="preserve">Приложение 3 </w:t>
      </w:r>
    </w:p>
    <w:p w:rsidR="000D3213" w:rsidRPr="002C6F66" w:rsidRDefault="000D3213" w:rsidP="00DD3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395"/>
      </w:pPr>
      <w:r w:rsidRPr="002C6F66">
        <w:rPr>
          <w:bCs/>
        </w:rPr>
        <w:t xml:space="preserve">к </w:t>
      </w:r>
      <w:hyperlink w:anchor="sub_1000" w:history="1">
        <w:r w:rsidR="00035B10">
          <w:rPr>
            <w:bCs/>
          </w:rPr>
          <w:t>а</w:t>
        </w:r>
        <w:r w:rsidRPr="002C6F66">
          <w:rPr>
            <w:bCs/>
          </w:rPr>
          <w:t>дминистративному регламенту</w:t>
        </w:r>
      </w:hyperlink>
    </w:p>
    <w:p w:rsidR="000D3213" w:rsidRPr="000D3213" w:rsidRDefault="000D3213" w:rsidP="000D32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0D3213" w:rsidRPr="000D3213" w:rsidRDefault="000D3213" w:rsidP="001C7391">
      <w:pPr>
        <w:widowControl w:val="0"/>
        <w:ind w:firstLine="6663"/>
      </w:pPr>
    </w:p>
    <w:p w:rsidR="00065D18" w:rsidRPr="000D3213" w:rsidRDefault="00065D18" w:rsidP="001C739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065D18" w:rsidRPr="000D3213" w:rsidRDefault="00065D18" w:rsidP="001C739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CD6775" w:rsidRDefault="00065D18" w:rsidP="001C739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CD6775">
        <w:rPr>
          <w:sz w:val="24"/>
        </w:rPr>
        <w:t xml:space="preserve">Типовая форма жалобы на </w:t>
      </w:r>
      <w:r w:rsidRPr="00CD6775">
        <w:rPr>
          <w:bCs/>
          <w:sz w:val="24"/>
        </w:rPr>
        <w:t xml:space="preserve">решения и действия (бездействие) органа, </w:t>
      </w:r>
    </w:p>
    <w:p w:rsidR="00CD6775" w:rsidRDefault="00065D18" w:rsidP="001C739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proofErr w:type="gramStart"/>
      <w:r w:rsidRPr="00CD6775">
        <w:rPr>
          <w:bCs/>
          <w:sz w:val="24"/>
        </w:rPr>
        <w:t>предоставляющего</w:t>
      </w:r>
      <w:proofErr w:type="gramEnd"/>
      <w:r w:rsidRPr="00CD6775">
        <w:rPr>
          <w:bCs/>
          <w:sz w:val="24"/>
        </w:rPr>
        <w:t xml:space="preserve"> муниципальную услугу, а также должностных лиц, </w:t>
      </w:r>
    </w:p>
    <w:p w:rsidR="00065D18" w:rsidRPr="00CD6775" w:rsidRDefault="00065D18" w:rsidP="001C739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CD6775">
        <w:rPr>
          <w:bCs/>
          <w:sz w:val="24"/>
        </w:rPr>
        <w:t>государственных служащих</w:t>
      </w:r>
    </w:p>
    <w:p w:rsidR="00065D18" w:rsidRPr="00CD6775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065D18" w:rsidRPr="00CD6775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D6775">
        <w:rPr>
          <w:rFonts w:ascii="Times New Roman" w:hAnsi="Times New Roman" w:cs="Times New Roman"/>
          <w:sz w:val="24"/>
          <w:szCs w:val="24"/>
        </w:rPr>
        <w:t>ИСХ. ОТ _____</w:t>
      </w:r>
      <w:r w:rsidR="00CD6775" w:rsidRPr="00CD6775">
        <w:rPr>
          <w:rFonts w:ascii="Times New Roman" w:hAnsi="Times New Roman" w:cs="Times New Roman"/>
          <w:sz w:val="24"/>
          <w:szCs w:val="24"/>
        </w:rPr>
        <w:t>_____</w:t>
      </w:r>
      <w:r w:rsidRPr="00CD6775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065D18" w:rsidRPr="000D3213" w:rsidRDefault="00065D18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0D3213">
        <w:rPr>
          <w:sz w:val="28"/>
          <w:szCs w:val="28"/>
        </w:rPr>
        <w:t>В</w:t>
      </w:r>
      <w:r w:rsidRPr="000D3213">
        <w:rPr>
          <w:bCs/>
        </w:rPr>
        <w:t xml:space="preserve"> администрацию</w:t>
      </w:r>
    </w:p>
    <w:p w:rsidR="00065D18" w:rsidRPr="000D3213" w:rsidRDefault="00065D18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0D3213">
        <w:rPr>
          <w:bCs/>
        </w:rPr>
        <w:t>муниципального образования</w:t>
      </w:r>
    </w:p>
    <w:p w:rsidR="002C6F66" w:rsidRDefault="002C6F66" w:rsidP="002C6F66">
      <w:pPr>
        <w:tabs>
          <w:tab w:val="left" w:pos="142"/>
          <w:tab w:val="left" w:pos="284"/>
        </w:tabs>
        <w:ind w:left="3686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Тосненский район </w:t>
      </w:r>
    </w:p>
    <w:p w:rsidR="002C6F66" w:rsidRPr="002C6F66" w:rsidRDefault="002C6F66" w:rsidP="002C6F66">
      <w:pPr>
        <w:tabs>
          <w:tab w:val="left" w:pos="142"/>
          <w:tab w:val="left" w:pos="284"/>
        </w:tabs>
        <w:ind w:left="3686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Ленинградской области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065D18" w:rsidRPr="000D3213" w:rsidRDefault="00065D18" w:rsidP="001C7391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5D18" w:rsidRPr="000D3213" w:rsidRDefault="00065D18" w:rsidP="001C739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ЖАЛОБА</w:t>
      </w:r>
    </w:p>
    <w:p w:rsidR="00065D18" w:rsidRPr="000D3213" w:rsidRDefault="00065D18" w:rsidP="001C739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5D18" w:rsidRPr="000D3213" w:rsidRDefault="00CD6775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Полное наименование юридического лица, Ф.И.О.</w:t>
      </w:r>
      <w:r w:rsidR="00065D18" w:rsidRPr="000D3213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D18" w:rsidRPr="000D3213">
        <w:rPr>
          <w:rFonts w:ascii="Times New Roman" w:hAnsi="Times New Roman" w:cs="Times New Roman"/>
          <w:sz w:val="24"/>
          <w:szCs w:val="24"/>
        </w:rPr>
        <w:t>пре</w:t>
      </w:r>
      <w:r w:rsidR="00065D18" w:rsidRPr="000D3213">
        <w:rPr>
          <w:rFonts w:ascii="Times New Roman" w:hAnsi="Times New Roman" w:cs="Times New Roman"/>
          <w:sz w:val="24"/>
          <w:szCs w:val="24"/>
        </w:rPr>
        <w:t>д</w:t>
      </w:r>
      <w:r w:rsidR="00065D18" w:rsidRPr="000D3213">
        <w:rPr>
          <w:rFonts w:ascii="Times New Roman" w:hAnsi="Times New Roman" w:cs="Times New Roman"/>
          <w:sz w:val="24"/>
          <w:szCs w:val="24"/>
        </w:rPr>
        <w:t>принимателя, Ф.И.О. гражданина: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6775">
        <w:rPr>
          <w:rFonts w:ascii="Times New Roman" w:hAnsi="Times New Roman" w:cs="Times New Roman"/>
          <w:sz w:val="24"/>
          <w:szCs w:val="24"/>
        </w:rPr>
        <w:t>_____</w:t>
      </w:r>
    </w:p>
    <w:p w:rsidR="00065D18" w:rsidRPr="00CD6775" w:rsidRDefault="00065D18" w:rsidP="00DD342E">
      <w:pPr>
        <w:pStyle w:val="HTML"/>
        <w:widowControl w:val="0"/>
        <w:jc w:val="center"/>
        <w:rPr>
          <w:rFonts w:ascii="Times New Roman" w:hAnsi="Times New Roman" w:cs="Times New Roman"/>
        </w:rPr>
      </w:pPr>
      <w:proofErr w:type="gramStart"/>
      <w:r w:rsidRPr="00CD6775">
        <w:rPr>
          <w:rFonts w:ascii="Times New Roman" w:hAnsi="Times New Roman" w:cs="Times New Roman"/>
        </w:rPr>
        <w:t>(местонахождение юридического лица, индивидуального предпринимателя,</w:t>
      </w:r>
      <w:proofErr w:type="gramEnd"/>
    </w:p>
    <w:p w:rsidR="00065D18" w:rsidRPr="00CD6775" w:rsidRDefault="00065D18" w:rsidP="00DD342E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CD6775">
        <w:rPr>
          <w:rFonts w:ascii="Times New Roman" w:hAnsi="Times New Roman" w:cs="Times New Roman"/>
        </w:rPr>
        <w:t>гражданина (фактический адрес)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6775">
        <w:rPr>
          <w:rFonts w:ascii="Times New Roman" w:hAnsi="Times New Roman" w:cs="Times New Roman"/>
          <w:sz w:val="24"/>
          <w:szCs w:val="24"/>
        </w:rPr>
        <w:t>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6775">
        <w:rPr>
          <w:rFonts w:ascii="Times New Roman" w:hAnsi="Times New Roman" w:cs="Times New Roman"/>
          <w:sz w:val="24"/>
          <w:szCs w:val="24"/>
        </w:rPr>
        <w:t>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6775">
        <w:rPr>
          <w:rFonts w:ascii="Times New Roman" w:hAnsi="Times New Roman" w:cs="Times New Roman"/>
          <w:sz w:val="24"/>
          <w:szCs w:val="24"/>
        </w:rPr>
        <w:t>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  <w:r w:rsidR="00CD6775">
        <w:rPr>
          <w:rFonts w:ascii="Times New Roman" w:hAnsi="Times New Roman" w:cs="Times New Roman"/>
          <w:sz w:val="24"/>
          <w:szCs w:val="24"/>
        </w:rPr>
        <w:t>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  <w:r w:rsidR="00CD6775">
        <w:rPr>
          <w:rFonts w:ascii="Times New Roman" w:hAnsi="Times New Roman" w:cs="Times New Roman"/>
          <w:sz w:val="24"/>
          <w:szCs w:val="24"/>
        </w:rPr>
        <w:t>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5D18" w:rsidRPr="000D3213" w:rsidRDefault="00CD6775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D18" w:rsidRPr="000D3213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</w:p>
    <w:p w:rsidR="00065D18" w:rsidRPr="000D3213" w:rsidRDefault="00CD6775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D18" w:rsidRPr="000D3213">
        <w:rPr>
          <w:rFonts w:ascii="Times New Roman" w:hAnsi="Times New Roman" w:cs="Times New Roman"/>
          <w:sz w:val="24"/>
          <w:szCs w:val="24"/>
        </w:rPr>
        <w:t>решение, действие (бездействие) которого обжалуется: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6775">
        <w:rPr>
          <w:rFonts w:ascii="Times New Roman" w:hAnsi="Times New Roman" w:cs="Times New Roman"/>
          <w:sz w:val="24"/>
          <w:szCs w:val="24"/>
        </w:rPr>
        <w:t>_____</w:t>
      </w:r>
    </w:p>
    <w:p w:rsidR="00065D18" w:rsidRPr="000D3213" w:rsidRDefault="00CD6775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D18" w:rsidRPr="000D3213">
        <w:rPr>
          <w:rFonts w:ascii="Times New Roman" w:hAnsi="Times New Roman" w:cs="Times New Roman"/>
          <w:sz w:val="24"/>
          <w:szCs w:val="24"/>
        </w:rPr>
        <w:t>Существо жалобы: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6775">
        <w:rPr>
          <w:rFonts w:ascii="Times New Roman" w:hAnsi="Times New Roman" w:cs="Times New Roman"/>
          <w:sz w:val="24"/>
          <w:szCs w:val="24"/>
        </w:rPr>
        <w:t>_____</w:t>
      </w:r>
    </w:p>
    <w:p w:rsidR="00065D18" w:rsidRPr="00CD6775" w:rsidRDefault="00065D18" w:rsidP="00DD342E">
      <w:pPr>
        <w:pStyle w:val="HTML"/>
        <w:widowControl w:val="0"/>
        <w:jc w:val="center"/>
        <w:rPr>
          <w:rFonts w:ascii="Times New Roman" w:hAnsi="Times New Roman" w:cs="Times New Roman"/>
        </w:rPr>
      </w:pPr>
      <w:proofErr w:type="gramStart"/>
      <w:r w:rsidRPr="00CD6775">
        <w:rPr>
          <w:rFonts w:ascii="Times New Roman" w:hAnsi="Times New Roman" w:cs="Times New Roman"/>
        </w:rPr>
        <w:t>Краткое изложение обжалуемых решений, действий (бездействия), указать</w:t>
      </w:r>
      <w:r w:rsidR="00CD6775">
        <w:rPr>
          <w:rFonts w:ascii="Times New Roman" w:hAnsi="Times New Roman" w:cs="Times New Roman"/>
        </w:rPr>
        <w:t xml:space="preserve"> </w:t>
      </w:r>
      <w:r w:rsidRPr="00CD6775">
        <w:rPr>
          <w:rFonts w:ascii="Times New Roman" w:hAnsi="Times New Roman" w:cs="Times New Roman"/>
        </w:rPr>
        <w:t>основания, по которым лицо, подающее жалобу, не согласно с вынесенным</w:t>
      </w:r>
      <w:r w:rsidR="00CD6775">
        <w:rPr>
          <w:rFonts w:ascii="Times New Roman" w:hAnsi="Times New Roman" w:cs="Times New Roman"/>
        </w:rPr>
        <w:t xml:space="preserve"> </w:t>
      </w:r>
      <w:r w:rsidRPr="00CD6775">
        <w:rPr>
          <w:rFonts w:ascii="Times New Roman" w:hAnsi="Times New Roman" w:cs="Times New Roman"/>
        </w:rPr>
        <w:t xml:space="preserve">решением, действием (бездействием), </w:t>
      </w:r>
      <w:r w:rsidR="00CD6775">
        <w:rPr>
          <w:rFonts w:ascii="Times New Roman" w:hAnsi="Times New Roman" w:cs="Times New Roman"/>
        </w:rPr>
        <w:br/>
      </w:r>
      <w:r w:rsidRPr="00CD6775">
        <w:rPr>
          <w:rFonts w:ascii="Times New Roman" w:hAnsi="Times New Roman" w:cs="Times New Roman"/>
        </w:rPr>
        <w:t>со ссылками на пункты административного</w:t>
      </w:r>
      <w:r w:rsidR="00CD6775">
        <w:rPr>
          <w:rFonts w:ascii="Times New Roman" w:hAnsi="Times New Roman" w:cs="Times New Roman"/>
        </w:rPr>
        <w:t xml:space="preserve"> </w:t>
      </w:r>
      <w:r w:rsidRPr="00CD6775">
        <w:rPr>
          <w:rFonts w:ascii="Times New Roman" w:hAnsi="Times New Roman" w:cs="Times New Roman"/>
        </w:rPr>
        <w:t>регламента, нормы</w:t>
      </w:r>
      <w:r w:rsidR="009D6DA8" w:rsidRPr="00CD6775">
        <w:rPr>
          <w:rFonts w:ascii="Times New Roman" w:hAnsi="Times New Roman" w:cs="Times New Roman"/>
        </w:rPr>
        <w:t>,</w:t>
      </w:r>
      <w:r w:rsidRPr="00CD6775">
        <w:rPr>
          <w:rFonts w:ascii="Times New Roman" w:hAnsi="Times New Roman" w:cs="Times New Roman"/>
        </w:rPr>
        <w:t xml:space="preserve"> законы</w:t>
      </w:r>
      <w:proofErr w:type="gramEnd"/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D6775">
        <w:rPr>
          <w:rFonts w:ascii="Times New Roman" w:hAnsi="Times New Roman" w:cs="Times New Roman"/>
          <w:sz w:val="24"/>
          <w:szCs w:val="24"/>
        </w:rPr>
        <w:t>____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М.П. ___________</w:t>
      </w:r>
      <w:r w:rsidR="000D3213" w:rsidRPr="000D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D18" w:rsidRPr="000D3213" w:rsidRDefault="00065D18" w:rsidP="001C739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0D3213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B0157" w:rsidRDefault="00AB0157" w:rsidP="00DD342E">
      <w:pPr>
        <w:widowControl w:val="0"/>
        <w:ind w:left="4536"/>
      </w:pPr>
    </w:p>
    <w:p w:rsidR="000D3213" w:rsidRPr="002C6F66" w:rsidRDefault="000D3213" w:rsidP="00DD342E">
      <w:pPr>
        <w:widowControl w:val="0"/>
        <w:ind w:left="4536"/>
      </w:pPr>
      <w:r w:rsidRPr="002C6F66">
        <w:lastRenderedPageBreak/>
        <w:t>Приложение 4</w:t>
      </w:r>
    </w:p>
    <w:p w:rsidR="000D3213" w:rsidRDefault="000D3213" w:rsidP="00DD34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36"/>
        <w:rPr>
          <w:bCs/>
        </w:rPr>
      </w:pPr>
      <w:r w:rsidRPr="002C6F66">
        <w:rPr>
          <w:bCs/>
        </w:rPr>
        <w:t xml:space="preserve">к </w:t>
      </w:r>
      <w:hyperlink w:anchor="sub_1000" w:history="1">
        <w:r w:rsidR="00035B10">
          <w:rPr>
            <w:bCs/>
          </w:rPr>
          <w:t>а</w:t>
        </w:r>
        <w:r w:rsidRPr="002C6F66">
          <w:rPr>
            <w:bCs/>
          </w:rPr>
          <w:t>дминистративному регламенту</w:t>
        </w:r>
      </w:hyperlink>
    </w:p>
    <w:p w:rsidR="002C6F66" w:rsidRPr="002C6F66" w:rsidRDefault="002C6F66" w:rsidP="002C6F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Кому ____________________________</w:t>
      </w:r>
    </w:p>
    <w:p w:rsidR="000D3213" w:rsidRPr="00AB0157" w:rsidRDefault="00AB0157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</w:t>
      </w:r>
      <w:proofErr w:type="gramStart"/>
      <w:r w:rsidR="000D3213" w:rsidRPr="00AB0157">
        <w:rPr>
          <w:rFonts w:ascii="Times New Roman" w:hAnsi="Times New Roman"/>
          <w:b w:val="0"/>
          <w:bCs/>
          <w:sz w:val="20"/>
        </w:rPr>
        <w:t xml:space="preserve">(фамилия, имя, отчество </w:t>
      </w:r>
      <w:r w:rsidR="002C6F66" w:rsidRPr="00AB0157">
        <w:rPr>
          <w:rFonts w:ascii="Times New Roman" w:hAnsi="Times New Roman"/>
          <w:b w:val="0"/>
          <w:bCs/>
          <w:sz w:val="20"/>
        </w:rPr>
        <w:t>–</w:t>
      </w:r>
      <w:proofErr w:type="gramEnd"/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>для граждан;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>полное наименование организации -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>для юридических лиц)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Куда ____________________________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 xml:space="preserve">       </w:t>
      </w:r>
      <w:r w:rsidR="00AB0157">
        <w:rPr>
          <w:rFonts w:ascii="Times New Roman" w:hAnsi="Times New Roman"/>
          <w:b w:val="0"/>
          <w:bCs/>
          <w:sz w:val="20"/>
        </w:rPr>
        <w:t xml:space="preserve">              </w:t>
      </w:r>
      <w:r w:rsidRPr="00AB0157">
        <w:rPr>
          <w:rFonts w:ascii="Times New Roman" w:hAnsi="Times New Roman"/>
          <w:b w:val="0"/>
          <w:bCs/>
          <w:sz w:val="20"/>
        </w:rPr>
        <w:t xml:space="preserve"> </w:t>
      </w:r>
      <w:proofErr w:type="gramStart"/>
      <w:r w:rsidRPr="00AB0157">
        <w:rPr>
          <w:rFonts w:ascii="Times New Roman" w:hAnsi="Times New Roman"/>
          <w:b w:val="0"/>
          <w:bCs/>
          <w:sz w:val="20"/>
        </w:rPr>
        <w:t>(почтовый индекс и адрес</w:t>
      </w:r>
      <w:proofErr w:type="gramEnd"/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>заявителя согласно заявлению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>о переводе)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</w:t>
      </w:r>
    </w:p>
    <w:p w:rsidR="000D3213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B0157" w:rsidRPr="00AB0157" w:rsidRDefault="00AB0157" w:rsidP="00AB0157"/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УВЕДОМЛЕНИЕ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о переводе (отказе в переводе) </w:t>
      </w:r>
      <w:proofErr w:type="gramStart"/>
      <w:r w:rsidRPr="00AB0157">
        <w:rPr>
          <w:rFonts w:ascii="Times New Roman" w:hAnsi="Times New Roman"/>
          <w:b w:val="0"/>
          <w:bCs/>
          <w:sz w:val="24"/>
          <w:szCs w:val="24"/>
        </w:rPr>
        <w:t>жилого</w:t>
      </w:r>
      <w:proofErr w:type="gramEnd"/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 (нежилого)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помещения в нежилое (жилое) помещение</w:t>
      </w:r>
    </w:p>
    <w:p w:rsidR="000D3213" w:rsidRPr="00AB0157" w:rsidRDefault="000D3213" w:rsidP="000D3213">
      <w:pPr>
        <w:pStyle w:val="10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  <w:r w:rsidR="00AB0157">
        <w:rPr>
          <w:rFonts w:ascii="Times New Roman" w:hAnsi="Times New Roman"/>
          <w:b w:val="0"/>
          <w:bCs/>
          <w:sz w:val="24"/>
          <w:szCs w:val="24"/>
        </w:rPr>
        <w:t>______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proofErr w:type="gramStart"/>
      <w:r w:rsidRPr="00AB0157">
        <w:rPr>
          <w:rFonts w:ascii="Times New Roman" w:hAnsi="Times New Roman"/>
          <w:b w:val="0"/>
          <w:bCs/>
          <w:sz w:val="20"/>
        </w:rPr>
        <w:t>(полное наименование органа местного самоуправления,</w:t>
      </w:r>
      <w:proofErr w:type="gramEnd"/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</w:t>
      </w:r>
      <w:r w:rsidR="00AB0157">
        <w:rPr>
          <w:rFonts w:ascii="Times New Roman" w:hAnsi="Times New Roman"/>
          <w:b w:val="0"/>
          <w:bCs/>
          <w:sz w:val="24"/>
          <w:szCs w:val="24"/>
        </w:rPr>
        <w:t>______</w:t>
      </w:r>
      <w:r w:rsidRPr="00AB0157">
        <w:rPr>
          <w:rFonts w:ascii="Times New Roman" w:hAnsi="Times New Roman"/>
          <w:b w:val="0"/>
          <w:bCs/>
          <w:sz w:val="24"/>
          <w:szCs w:val="24"/>
        </w:rPr>
        <w:t>,</w:t>
      </w:r>
    </w:p>
    <w:p w:rsidR="000D3213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>осуществляющего перевод помещения)</w:t>
      </w:r>
    </w:p>
    <w:p w:rsidR="00AB0157" w:rsidRPr="00AB0157" w:rsidRDefault="00AB0157" w:rsidP="00AB0157"/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рассмотрев представле</w:t>
      </w:r>
      <w:r w:rsidR="00AB0157">
        <w:rPr>
          <w:rFonts w:ascii="Times New Roman" w:hAnsi="Times New Roman"/>
          <w:b w:val="0"/>
          <w:bCs/>
          <w:sz w:val="24"/>
          <w:szCs w:val="24"/>
        </w:rPr>
        <w:t>нные в соответствии с частью 2</w:t>
      </w:r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hyperlink r:id="rId27" w:history="1">
        <w:r w:rsidR="00AB0157">
          <w:rPr>
            <w:rFonts w:ascii="Times New Roman" w:hAnsi="Times New Roman"/>
            <w:b w:val="0"/>
            <w:bCs/>
            <w:sz w:val="24"/>
            <w:szCs w:val="24"/>
          </w:rPr>
          <w:t xml:space="preserve">статьи </w:t>
        </w:r>
        <w:r w:rsidRPr="00AB0157">
          <w:rPr>
            <w:rFonts w:ascii="Times New Roman" w:hAnsi="Times New Roman"/>
            <w:b w:val="0"/>
            <w:bCs/>
            <w:sz w:val="24"/>
            <w:szCs w:val="24"/>
          </w:rPr>
          <w:t>23</w:t>
        </w:r>
      </w:hyperlink>
      <w:r w:rsidR="00AB015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Жилищного </w:t>
      </w:r>
      <w:r w:rsidR="00AB0157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Pr="00AB0157">
        <w:rPr>
          <w:rFonts w:ascii="Times New Roman" w:hAnsi="Times New Roman"/>
          <w:b w:val="0"/>
          <w:bCs/>
          <w:sz w:val="24"/>
          <w:szCs w:val="24"/>
        </w:rPr>
        <w:t>ко</w:t>
      </w:r>
      <w:r w:rsidR="00AB0157">
        <w:rPr>
          <w:rFonts w:ascii="Times New Roman" w:hAnsi="Times New Roman"/>
          <w:b w:val="0"/>
          <w:bCs/>
          <w:sz w:val="24"/>
          <w:szCs w:val="24"/>
        </w:rPr>
        <w:t>декса Российской Федерации документы о</w:t>
      </w:r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 переводе</w:t>
      </w:r>
      <w:r w:rsidR="00AB015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AB0157">
        <w:rPr>
          <w:rFonts w:ascii="Times New Roman" w:hAnsi="Times New Roman"/>
          <w:b w:val="0"/>
          <w:bCs/>
          <w:sz w:val="24"/>
          <w:szCs w:val="24"/>
        </w:rPr>
        <w:t>помещения общей площ</w:t>
      </w:r>
      <w:r w:rsidRPr="00AB0157">
        <w:rPr>
          <w:rFonts w:ascii="Times New Roman" w:hAnsi="Times New Roman"/>
          <w:b w:val="0"/>
          <w:bCs/>
          <w:sz w:val="24"/>
          <w:szCs w:val="24"/>
        </w:rPr>
        <w:t>а</w:t>
      </w:r>
      <w:r w:rsidRPr="00AB0157">
        <w:rPr>
          <w:rFonts w:ascii="Times New Roman" w:hAnsi="Times New Roman"/>
          <w:b w:val="0"/>
          <w:bCs/>
          <w:sz w:val="24"/>
          <w:szCs w:val="24"/>
        </w:rPr>
        <w:t>дью __ кв. м, находящегося по адресу: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  <w:r w:rsidR="00AB0157">
        <w:rPr>
          <w:rFonts w:ascii="Times New Roman" w:hAnsi="Times New Roman"/>
          <w:b w:val="0"/>
          <w:bCs/>
          <w:sz w:val="24"/>
          <w:szCs w:val="24"/>
        </w:rPr>
        <w:t>______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>(наименование городского или сельского поселения)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  <w:r w:rsidR="00AB0157">
        <w:rPr>
          <w:rFonts w:ascii="Times New Roman" w:hAnsi="Times New Roman"/>
          <w:b w:val="0"/>
          <w:bCs/>
          <w:sz w:val="24"/>
          <w:szCs w:val="24"/>
        </w:rPr>
        <w:t>______</w:t>
      </w:r>
    </w:p>
    <w:p w:rsidR="00AB0157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>(наименование улицы, площади, проспекта, бульвара, проезда и т.п.)</w:t>
      </w:r>
    </w:p>
    <w:p w:rsidR="000D3213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>корпус (владение, строение)</w:t>
      </w:r>
    </w:p>
    <w:p w:rsidR="00AB0157" w:rsidRPr="00AB0157" w:rsidRDefault="00AB0157" w:rsidP="00AB0157"/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дом ______, ----------------------------------------,  кв. ______,</w:t>
      </w:r>
    </w:p>
    <w:p w:rsidR="000D3213" w:rsidRDefault="00AB0157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(</w:t>
      </w:r>
      <w:r w:rsidR="000D3213" w:rsidRPr="00AB0157">
        <w:rPr>
          <w:rFonts w:ascii="Times New Roman" w:hAnsi="Times New Roman"/>
          <w:b w:val="0"/>
          <w:bCs/>
          <w:sz w:val="20"/>
        </w:rPr>
        <w:t>ненужное зачеркнуть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)</w:t>
      </w:r>
    </w:p>
    <w:p w:rsidR="00AB0157" w:rsidRPr="00AB0157" w:rsidRDefault="00AB0157" w:rsidP="00AB0157"/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из жилого (нежилого) в нежилое (жилое)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-------------------------------------- </w:t>
      </w:r>
      <w:r w:rsidR="00AB0157">
        <w:rPr>
          <w:rFonts w:ascii="Times New Roman" w:hAnsi="Times New Roman"/>
          <w:b w:val="0"/>
          <w:bCs/>
          <w:sz w:val="24"/>
          <w:szCs w:val="24"/>
        </w:rPr>
        <w:t>в целях</w:t>
      </w:r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 использования</w:t>
      </w:r>
    </w:p>
    <w:p w:rsidR="000D3213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 xml:space="preserve">       (ненужное зачеркнуть)</w:t>
      </w:r>
    </w:p>
    <w:p w:rsidR="00AB0157" w:rsidRPr="00AB0157" w:rsidRDefault="00AB0157" w:rsidP="00AB0157"/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помещения в качестве _____________</w:t>
      </w:r>
      <w:r w:rsidR="005213B1">
        <w:rPr>
          <w:rFonts w:ascii="Times New Roman" w:hAnsi="Times New Roman"/>
          <w:b w:val="0"/>
          <w:bCs/>
          <w:sz w:val="24"/>
          <w:szCs w:val="24"/>
        </w:rPr>
        <w:t>_______________________________________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 xml:space="preserve">                    </w:t>
      </w:r>
      <w:r w:rsidR="00AB0157">
        <w:rPr>
          <w:rFonts w:ascii="Times New Roman" w:hAnsi="Times New Roman"/>
          <w:b w:val="0"/>
          <w:bCs/>
          <w:sz w:val="20"/>
        </w:rPr>
        <w:t xml:space="preserve">                                   </w:t>
      </w:r>
      <w:r w:rsidRPr="00AB0157">
        <w:rPr>
          <w:rFonts w:ascii="Times New Roman" w:hAnsi="Times New Roman"/>
          <w:b w:val="0"/>
          <w:bCs/>
          <w:sz w:val="20"/>
        </w:rPr>
        <w:t xml:space="preserve">  </w:t>
      </w:r>
      <w:r w:rsidR="005213B1">
        <w:rPr>
          <w:rFonts w:ascii="Times New Roman" w:hAnsi="Times New Roman"/>
          <w:b w:val="0"/>
          <w:bCs/>
          <w:sz w:val="20"/>
        </w:rPr>
        <w:t xml:space="preserve">     </w:t>
      </w:r>
      <w:proofErr w:type="gramStart"/>
      <w:r w:rsidRPr="00AB0157">
        <w:rPr>
          <w:rFonts w:ascii="Times New Roman" w:hAnsi="Times New Roman"/>
          <w:b w:val="0"/>
          <w:bCs/>
          <w:sz w:val="20"/>
        </w:rPr>
        <w:t>(вид использования помещения в соответствии</w:t>
      </w:r>
      <w:proofErr w:type="gramEnd"/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0"/>
        </w:rPr>
        <w:t xml:space="preserve">                         </w:t>
      </w:r>
      <w:r w:rsidR="00AB0157">
        <w:rPr>
          <w:rFonts w:ascii="Times New Roman" w:hAnsi="Times New Roman"/>
          <w:b w:val="0"/>
          <w:bCs/>
          <w:sz w:val="20"/>
        </w:rPr>
        <w:t xml:space="preserve">                        </w:t>
      </w:r>
      <w:r w:rsidR="005213B1">
        <w:rPr>
          <w:rFonts w:ascii="Times New Roman" w:hAnsi="Times New Roman"/>
          <w:b w:val="0"/>
          <w:bCs/>
          <w:sz w:val="20"/>
        </w:rPr>
        <w:t xml:space="preserve">      </w:t>
      </w:r>
      <w:r w:rsidR="00AB0157">
        <w:rPr>
          <w:rFonts w:ascii="Times New Roman" w:hAnsi="Times New Roman"/>
          <w:b w:val="0"/>
          <w:bCs/>
          <w:sz w:val="20"/>
        </w:rPr>
        <w:t xml:space="preserve">                </w:t>
      </w:r>
      <w:r w:rsidRPr="00AB0157">
        <w:rPr>
          <w:rFonts w:ascii="Times New Roman" w:hAnsi="Times New Roman"/>
          <w:b w:val="0"/>
          <w:bCs/>
          <w:sz w:val="20"/>
        </w:rPr>
        <w:t xml:space="preserve">       с заявлением о переводе)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</w:t>
      </w:r>
      <w:r w:rsidR="005213B1">
        <w:rPr>
          <w:rFonts w:ascii="Times New Roman" w:hAnsi="Times New Roman"/>
          <w:b w:val="0"/>
          <w:bCs/>
          <w:sz w:val="24"/>
          <w:szCs w:val="24"/>
        </w:rPr>
        <w:t>______</w:t>
      </w:r>
      <w:r w:rsidRPr="00AB0157">
        <w:rPr>
          <w:rFonts w:ascii="Times New Roman" w:hAnsi="Times New Roman"/>
          <w:b w:val="0"/>
          <w:bCs/>
          <w:sz w:val="24"/>
          <w:szCs w:val="24"/>
        </w:rPr>
        <w:t>,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РЕШИЛ</w:t>
      </w:r>
      <w:proofErr w:type="gramStart"/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 (_________________________________________________________</w:t>
      </w:r>
      <w:r w:rsidR="005213B1">
        <w:rPr>
          <w:rFonts w:ascii="Times New Roman" w:hAnsi="Times New Roman"/>
          <w:b w:val="0"/>
          <w:bCs/>
          <w:sz w:val="24"/>
          <w:szCs w:val="24"/>
        </w:rPr>
        <w:t>_____</w:t>
      </w:r>
      <w:r w:rsidRPr="00AB0157">
        <w:rPr>
          <w:rFonts w:ascii="Times New Roman" w:hAnsi="Times New Roman"/>
          <w:b w:val="0"/>
          <w:bCs/>
          <w:sz w:val="24"/>
          <w:szCs w:val="24"/>
        </w:rPr>
        <w:t>):</w:t>
      </w:r>
      <w:proofErr w:type="gramEnd"/>
    </w:p>
    <w:p w:rsidR="000D3213" w:rsidRPr="005213B1" w:rsidRDefault="000D3213" w:rsidP="005213B1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 w:rsidRPr="005213B1">
        <w:rPr>
          <w:rFonts w:ascii="Times New Roman" w:hAnsi="Times New Roman"/>
          <w:b w:val="0"/>
          <w:bCs/>
          <w:sz w:val="20"/>
        </w:rPr>
        <w:t>(наименование акта, дата его принятия и номер)</w:t>
      </w:r>
    </w:p>
    <w:p w:rsidR="000D3213" w:rsidRPr="00AB0157" w:rsidRDefault="005213B1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ab/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1. Помещение на основании приложенных к заявлению документов:</w:t>
      </w:r>
    </w:p>
    <w:p w:rsidR="000D3213" w:rsidRPr="00AB0157" w:rsidRDefault="005213B1" w:rsidP="005213B1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жилого (нежилого) в 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нежилое (жилое)</w:t>
      </w:r>
    </w:p>
    <w:p w:rsidR="005213B1" w:rsidRPr="00AB0157" w:rsidRDefault="005213B1" w:rsidP="005213B1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 xml:space="preserve">а) перевести </w:t>
      </w:r>
      <w:proofErr w:type="gramStart"/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из</w:t>
      </w:r>
      <w:proofErr w:type="gramEnd"/>
      <w:r w:rsidR="000D3213" w:rsidRPr="00AB0157">
        <w:rPr>
          <w:rFonts w:ascii="Times New Roman" w:hAnsi="Times New Roman"/>
          <w:b w:val="0"/>
          <w:bCs/>
          <w:sz w:val="24"/>
          <w:szCs w:val="24"/>
        </w:rPr>
        <w:t xml:space="preserve"> ----------</w:t>
      </w:r>
      <w:r>
        <w:rPr>
          <w:rFonts w:ascii="Times New Roman" w:hAnsi="Times New Roman"/>
          <w:b w:val="0"/>
          <w:bCs/>
          <w:sz w:val="24"/>
          <w:szCs w:val="24"/>
        </w:rPr>
        <w:t>--------------------------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 xml:space="preserve"> без</w:t>
      </w:r>
      <w:r w:rsidRPr="005213B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AB0157">
        <w:rPr>
          <w:rFonts w:ascii="Times New Roman" w:hAnsi="Times New Roman"/>
          <w:b w:val="0"/>
          <w:bCs/>
          <w:sz w:val="24"/>
          <w:szCs w:val="24"/>
        </w:rPr>
        <w:t>предварительных условий;</w:t>
      </w:r>
    </w:p>
    <w:p w:rsidR="005213B1" w:rsidRDefault="000D3213" w:rsidP="005213B1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                           </w:t>
      </w:r>
      <w:r w:rsidR="005213B1">
        <w:rPr>
          <w:rFonts w:ascii="Times New Roman" w:hAnsi="Times New Roman"/>
          <w:b w:val="0"/>
          <w:bCs/>
          <w:sz w:val="24"/>
          <w:szCs w:val="24"/>
        </w:rPr>
        <w:t xml:space="preserve">              </w:t>
      </w:r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5213B1">
        <w:rPr>
          <w:rFonts w:ascii="Times New Roman" w:hAnsi="Times New Roman"/>
          <w:b w:val="0"/>
          <w:bCs/>
          <w:sz w:val="20"/>
        </w:rPr>
        <w:t>(ненужное зачеркнуть)</w:t>
      </w:r>
    </w:p>
    <w:p w:rsidR="005213B1" w:rsidRPr="005213B1" w:rsidRDefault="005213B1" w:rsidP="005213B1"/>
    <w:p w:rsidR="000D3213" w:rsidRPr="00AB0157" w:rsidRDefault="005213B1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б) перевести из жилого (нежи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лого) в </w:t>
      </w:r>
      <w:proofErr w:type="gramStart"/>
      <w:r>
        <w:rPr>
          <w:rFonts w:ascii="Times New Roman" w:hAnsi="Times New Roman"/>
          <w:b w:val="0"/>
          <w:bCs/>
          <w:sz w:val="24"/>
          <w:szCs w:val="24"/>
        </w:rPr>
        <w:t>нежилое</w:t>
      </w:r>
      <w:proofErr w:type="gramEnd"/>
      <w:r>
        <w:rPr>
          <w:rFonts w:ascii="Times New Roman" w:hAnsi="Times New Roman"/>
          <w:b w:val="0"/>
          <w:bCs/>
          <w:sz w:val="24"/>
          <w:szCs w:val="24"/>
        </w:rPr>
        <w:t xml:space="preserve"> (жилое) 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при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условии провед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е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ния в установленном порядке следующих видов работ: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  <w:r w:rsidR="005213B1">
        <w:rPr>
          <w:rFonts w:ascii="Times New Roman" w:hAnsi="Times New Roman"/>
          <w:b w:val="0"/>
          <w:bCs/>
          <w:sz w:val="24"/>
          <w:szCs w:val="24"/>
        </w:rPr>
        <w:t>______</w:t>
      </w:r>
    </w:p>
    <w:p w:rsidR="000D3213" w:rsidRPr="005213B1" w:rsidRDefault="000D3213" w:rsidP="005213B1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proofErr w:type="gramStart"/>
      <w:r w:rsidRPr="005213B1">
        <w:rPr>
          <w:rFonts w:ascii="Times New Roman" w:hAnsi="Times New Roman"/>
          <w:b w:val="0"/>
          <w:bCs/>
          <w:sz w:val="20"/>
        </w:rPr>
        <w:t>(перечень работ по переустройству</w:t>
      </w:r>
      <w:proofErr w:type="gramEnd"/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  <w:r w:rsidR="005213B1">
        <w:rPr>
          <w:rFonts w:ascii="Times New Roman" w:hAnsi="Times New Roman"/>
          <w:b w:val="0"/>
          <w:bCs/>
          <w:sz w:val="24"/>
          <w:szCs w:val="24"/>
        </w:rPr>
        <w:t>______</w:t>
      </w:r>
    </w:p>
    <w:p w:rsidR="000D3213" w:rsidRPr="005213B1" w:rsidRDefault="000D3213" w:rsidP="005213B1">
      <w:pPr>
        <w:pStyle w:val="10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 w:rsidRPr="005213B1">
        <w:rPr>
          <w:rFonts w:ascii="Times New Roman" w:hAnsi="Times New Roman"/>
          <w:b w:val="0"/>
          <w:bCs/>
          <w:sz w:val="20"/>
        </w:rPr>
        <w:t>(перепланировке) помещения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  <w:r w:rsidR="005213B1">
        <w:rPr>
          <w:rFonts w:ascii="Times New Roman" w:hAnsi="Times New Roman"/>
          <w:b w:val="0"/>
          <w:bCs/>
          <w:sz w:val="24"/>
          <w:szCs w:val="24"/>
        </w:rPr>
        <w:t>______</w:t>
      </w:r>
    </w:p>
    <w:p w:rsidR="000D3213" w:rsidRPr="005213B1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 w:rsidRPr="005213B1">
        <w:rPr>
          <w:rFonts w:ascii="Times New Roman" w:hAnsi="Times New Roman"/>
          <w:b w:val="0"/>
          <w:bCs/>
          <w:sz w:val="20"/>
        </w:rPr>
        <w:t xml:space="preserve">      </w:t>
      </w:r>
      <w:r w:rsidR="005213B1">
        <w:rPr>
          <w:rFonts w:ascii="Times New Roman" w:hAnsi="Times New Roman"/>
          <w:b w:val="0"/>
          <w:bCs/>
          <w:sz w:val="20"/>
        </w:rPr>
        <w:t xml:space="preserve">    </w:t>
      </w:r>
      <w:r w:rsidRPr="005213B1">
        <w:rPr>
          <w:rFonts w:ascii="Times New Roman" w:hAnsi="Times New Roman"/>
          <w:b w:val="0"/>
          <w:bCs/>
          <w:sz w:val="20"/>
        </w:rPr>
        <w:t xml:space="preserve"> или иных необходимых работ по ремонту, реконструкции,</w:t>
      </w:r>
      <w:r w:rsidR="005213B1" w:rsidRPr="005213B1">
        <w:rPr>
          <w:rFonts w:ascii="Times New Roman" w:hAnsi="Times New Roman"/>
          <w:b w:val="0"/>
          <w:bCs/>
          <w:sz w:val="20"/>
        </w:rPr>
        <w:t xml:space="preserve"> </w:t>
      </w:r>
      <w:r w:rsidRPr="005213B1">
        <w:rPr>
          <w:rFonts w:ascii="Times New Roman" w:hAnsi="Times New Roman"/>
          <w:b w:val="0"/>
          <w:bCs/>
          <w:sz w:val="20"/>
        </w:rPr>
        <w:t>реставрации помещения)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_________________________________________________________________.</w:t>
      </w:r>
    </w:p>
    <w:p w:rsidR="000D3213" w:rsidRPr="00AB0157" w:rsidRDefault="005213B1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2. От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казать в переводе указанного помещения из 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жилого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 xml:space="preserve">(нежилого) в </w:t>
      </w:r>
      <w:proofErr w:type="gramStart"/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неж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и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лое</w:t>
      </w:r>
      <w:proofErr w:type="gramEnd"/>
      <w:r w:rsidR="000D3213" w:rsidRPr="00AB0157">
        <w:rPr>
          <w:rFonts w:ascii="Times New Roman" w:hAnsi="Times New Roman"/>
          <w:b w:val="0"/>
          <w:bCs/>
          <w:sz w:val="24"/>
          <w:szCs w:val="24"/>
        </w:rPr>
        <w:t xml:space="preserve"> (жилое) в связи с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</w:t>
      </w:r>
      <w:r>
        <w:rPr>
          <w:rFonts w:ascii="Times New Roman" w:hAnsi="Times New Roman"/>
          <w:b w:val="0"/>
          <w:bCs/>
          <w:sz w:val="24"/>
          <w:szCs w:val="24"/>
        </w:rPr>
        <w:t>___________________</w:t>
      </w:r>
    </w:p>
    <w:p w:rsidR="005213B1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 w:rsidRPr="005213B1">
        <w:rPr>
          <w:rFonts w:ascii="Times New Roman" w:hAnsi="Times New Roman"/>
          <w:b w:val="0"/>
          <w:bCs/>
          <w:sz w:val="20"/>
        </w:rPr>
        <w:t xml:space="preserve">       </w:t>
      </w:r>
      <w:r w:rsidR="005213B1" w:rsidRPr="005213B1">
        <w:rPr>
          <w:rFonts w:ascii="Times New Roman" w:hAnsi="Times New Roman"/>
          <w:b w:val="0"/>
          <w:bCs/>
          <w:sz w:val="20"/>
        </w:rPr>
        <w:t xml:space="preserve">                                </w:t>
      </w:r>
      <w:r w:rsidR="005213B1">
        <w:rPr>
          <w:rFonts w:ascii="Times New Roman" w:hAnsi="Times New Roman"/>
          <w:b w:val="0"/>
          <w:bCs/>
          <w:sz w:val="20"/>
        </w:rPr>
        <w:t xml:space="preserve">  </w:t>
      </w:r>
      <w:r w:rsidRPr="005213B1">
        <w:rPr>
          <w:rFonts w:ascii="Times New Roman" w:hAnsi="Times New Roman"/>
          <w:b w:val="0"/>
          <w:bCs/>
          <w:sz w:val="20"/>
        </w:rPr>
        <w:t xml:space="preserve"> (основани</w:t>
      </w:r>
      <w:proofErr w:type="gramStart"/>
      <w:r w:rsidRPr="005213B1">
        <w:rPr>
          <w:rFonts w:ascii="Times New Roman" w:hAnsi="Times New Roman"/>
          <w:b w:val="0"/>
          <w:bCs/>
          <w:sz w:val="20"/>
        </w:rPr>
        <w:t>е(</w:t>
      </w:r>
      <w:proofErr w:type="gramEnd"/>
      <w:r w:rsidRPr="005213B1">
        <w:rPr>
          <w:rFonts w:ascii="Times New Roman" w:hAnsi="Times New Roman"/>
          <w:b w:val="0"/>
          <w:bCs/>
          <w:sz w:val="20"/>
        </w:rPr>
        <w:t xml:space="preserve">я), установленное частью 1 </w:t>
      </w:r>
      <w:hyperlink r:id="rId28" w:history="1">
        <w:r w:rsidRPr="005213B1">
          <w:rPr>
            <w:rFonts w:ascii="Times New Roman" w:hAnsi="Times New Roman"/>
            <w:b w:val="0"/>
            <w:bCs/>
            <w:sz w:val="20"/>
          </w:rPr>
          <w:t>статьи 24</w:t>
        </w:r>
      </w:hyperlink>
      <w:r w:rsidR="005213B1">
        <w:rPr>
          <w:rFonts w:ascii="Times New Roman" w:hAnsi="Times New Roman"/>
          <w:b w:val="0"/>
          <w:bCs/>
          <w:sz w:val="20"/>
        </w:rPr>
        <w:t xml:space="preserve"> </w:t>
      </w:r>
      <w:r w:rsidRPr="005213B1">
        <w:rPr>
          <w:rFonts w:ascii="Times New Roman" w:hAnsi="Times New Roman"/>
          <w:b w:val="0"/>
          <w:bCs/>
          <w:sz w:val="20"/>
        </w:rPr>
        <w:t>Жилищного кодекса</w:t>
      </w:r>
    </w:p>
    <w:p w:rsidR="000D3213" w:rsidRPr="005213B1" w:rsidRDefault="005213B1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</w:t>
      </w:r>
      <w:r w:rsidR="000D3213" w:rsidRPr="005213B1">
        <w:rPr>
          <w:rFonts w:ascii="Times New Roman" w:hAnsi="Times New Roman"/>
          <w:b w:val="0"/>
          <w:bCs/>
          <w:sz w:val="20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 xml:space="preserve">  </w:t>
      </w:r>
      <w:proofErr w:type="gramStart"/>
      <w:r w:rsidR="000D3213" w:rsidRPr="005213B1">
        <w:rPr>
          <w:rFonts w:ascii="Times New Roman" w:hAnsi="Times New Roman"/>
          <w:b w:val="0"/>
          <w:bCs/>
          <w:sz w:val="20"/>
        </w:rPr>
        <w:t>Российской Федерации)</w:t>
      </w:r>
      <w:proofErr w:type="gramEnd"/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  <w:r w:rsidR="005213B1">
        <w:rPr>
          <w:rFonts w:ascii="Times New Roman" w:hAnsi="Times New Roman"/>
          <w:b w:val="0"/>
          <w:bCs/>
          <w:sz w:val="24"/>
          <w:szCs w:val="24"/>
        </w:rPr>
        <w:t>______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  <w:r w:rsidR="005213B1">
        <w:rPr>
          <w:rFonts w:ascii="Times New Roman" w:hAnsi="Times New Roman"/>
          <w:b w:val="0"/>
          <w:bCs/>
          <w:sz w:val="24"/>
          <w:szCs w:val="24"/>
        </w:rPr>
        <w:t>______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_________________________  ________________  _____________________</w:t>
      </w:r>
    </w:p>
    <w:p w:rsidR="000D3213" w:rsidRPr="005213B1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 w:rsidRPr="005213B1">
        <w:rPr>
          <w:rFonts w:ascii="Times New Roman" w:hAnsi="Times New Roman"/>
          <w:b w:val="0"/>
          <w:bCs/>
          <w:sz w:val="20"/>
        </w:rPr>
        <w:t xml:space="preserve">   </w:t>
      </w:r>
      <w:r w:rsidR="005213B1">
        <w:rPr>
          <w:rFonts w:ascii="Times New Roman" w:hAnsi="Times New Roman"/>
          <w:b w:val="0"/>
          <w:bCs/>
          <w:sz w:val="20"/>
        </w:rPr>
        <w:t xml:space="preserve">      </w:t>
      </w:r>
      <w:r w:rsidRPr="005213B1">
        <w:rPr>
          <w:rFonts w:ascii="Times New Roman" w:hAnsi="Times New Roman"/>
          <w:b w:val="0"/>
          <w:bCs/>
          <w:sz w:val="20"/>
        </w:rPr>
        <w:t xml:space="preserve"> </w:t>
      </w:r>
      <w:proofErr w:type="gramStart"/>
      <w:r w:rsidRPr="005213B1">
        <w:rPr>
          <w:rFonts w:ascii="Times New Roman" w:hAnsi="Times New Roman"/>
          <w:b w:val="0"/>
          <w:bCs/>
          <w:sz w:val="20"/>
        </w:rPr>
        <w:t xml:space="preserve">(должность лица,   </w:t>
      </w:r>
      <w:r w:rsidR="005213B1">
        <w:rPr>
          <w:rFonts w:ascii="Times New Roman" w:hAnsi="Times New Roman"/>
          <w:b w:val="0"/>
          <w:bCs/>
          <w:sz w:val="20"/>
        </w:rPr>
        <w:t xml:space="preserve">                  </w:t>
      </w:r>
      <w:r w:rsidRPr="005213B1">
        <w:rPr>
          <w:rFonts w:ascii="Times New Roman" w:hAnsi="Times New Roman"/>
          <w:b w:val="0"/>
          <w:bCs/>
          <w:sz w:val="20"/>
        </w:rPr>
        <w:t xml:space="preserve">       (подпись)     </w:t>
      </w:r>
      <w:r w:rsidR="005213B1">
        <w:rPr>
          <w:rFonts w:ascii="Times New Roman" w:hAnsi="Times New Roman"/>
          <w:b w:val="0"/>
          <w:bCs/>
          <w:sz w:val="20"/>
        </w:rPr>
        <w:t xml:space="preserve">            </w:t>
      </w:r>
      <w:r w:rsidRPr="005213B1">
        <w:rPr>
          <w:rFonts w:ascii="Times New Roman" w:hAnsi="Times New Roman"/>
          <w:b w:val="0"/>
          <w:bCs/>
          <w:sz w:val="20"/>
        </w:rPr>
        <w:t xml:space="preserve"> (расшифровка подписи)</w:t>
      </w:r>
      <w:proofErr w:type="gramEnd"/>
    </w:p>
    <w:p w:rsidR="000D3213" w:rsidRPr="005213B1" w:rsidRDefault="005213B1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</w:t>
      </w:r>
      <w:proofErr w:type="gramStart"/>
      <w:r w:rsidR="000D3213" w:rsidRPr="005213B1">
        <w:rPr>
          <w:rFonts w:ascii="Times New Roman" w:hAnsi="Times New Roman"/>
          <w:b w:val="0"/>
          <w:bCs/>
          <w:sz w:val="20"/>
        </w:rPr>
        <w:t>подписавшего</w:t>
      </w:r>
      <w:proofErr w:type="gramEnd"/>
      <w:r w:rsidR="000D3213" w:rsidRPr="005213B1">
        <w:rPr>
          <w:rFonts w:ascii="Times New Roman" w:hAnsi="Times New Roman"/>
          <w:b w:val="0"/>
          <w:bCs/>
          <w:sz w:val="20"/>
        </w:rPr>
        <w:t xml:space="preserve"> уведомление)</w:t>
      </w:r>
    </w:p>
    <w:p w:rsidR="000D3213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213B1" w:rsidRPr="005213B1" w:rsidRDefault="005213B1" w:rsidP="005213B1"/>
    <w:p w:rsidR="000D3213" w:rsidRPr="00AB0157" w:rsidRDefault="002C6F66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« </w:t>
      </w:r>
      <w:r w:rsidR="005213B1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Pr="00AB0157">
        <w:rPr>
          <w:rFonts w:ascii="Times New Roman" w:hAnsi="Times New Roman"/>
          <w:b w:val="0"/>
          <w:bCs/>
          <w:sz w:val="24"/>
          <w:szCs w:val="24"/>
        </w:rPr>
        <w:t xml:space="preserve">  »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 xml:space="preserve"> ____________ 20_</w:t>
      </w:r>
      <w:r w:rsidR="005213B1">
        <w:rPr>
          <w:rFonts w:ascii="Times New Roman" w:hAnsi="Times New Roman"/>
          <w:b w:val="0"/>
          <w:bCs/>
          <w:sz w:val="24"/>
          <w:szCs w:val="24"/>
        </w:rPr>
        <w:t>__</w:t>
      </w:r>
      <w:r w:rsidR="000D3213" w:rsidRPr="00AB0157">
        <w:rPr>
          <w:rFonts w:ascii="Times New Roman" w:hAnsi="Times New Roman"/>
          <w:b w:val="0"/>
          <w:bCs/>
          <w:sz w:val="24"/>
          <w:szCs w:val="24"/>
        </w:rPr>
        <w:t xml:space="preserve"> г.</w:t>
      </w: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D3213" w:rsidRPr="00AB0157" w:rsidRDefault="000D3213" w:rsidP="00AB0157">
      <w:pPr>
        <w:pStyle w:val="10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B0157">
        <w:rPr>
          <w:rFonts w:ascii="Times New Roman" w:hAnsi="Times New Roman"/>
          <w:b w:val="0"/>
          <w:bCs/>
          <w:sz w:val="24"/>
          <w:szCs w:val="24"/>
        </w:rPr>
        <w:t>М.П.</w:t>
      </w:r>
    </w:p>
    <w:p w:rsidR="000D3213" w:rsidRPr="00AB0157" w:rsidRDefault="000D3213" w:rsidP="00AB0157">
      <w:pPr>
        <w:autoSpaceDE w:val="0"/>
        <w:autoSpaceDN w:val="0"/>
        <w:adjustRightInd w:val="0"/>
        <w:jc w:val="both"/>
      </w:pPr>
    </w:p>
    <w:p w:rsidR="00A0293D" w:rsidRPr="00AB0157" w:rsidRDefault="00A0293D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C0504D" w:themeColor="accent2"/>
        </w:rPr>
      </w:pPr>
    </w:p>
    <w:sectPr w:rsidR="00A0293D" w:rsidRPr="00AB0157" w:rsidSect="00846DF4">
      <w:headerReference w:type="even" r:id="rId29"/>
      <w:headerReference w:type="default" r:id="rId30"/>
      <w:headerReference w:type="first" r:id="rId3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33" w:rsidRDefault="005F4E33">
      <w:r>
        <w:separator/>
      </w:r>
    </w:p>
  </w:endnote>
  <w:endnote w:type="continuationSeparator" w:id="0">
    <w:p w:rsidR="005F4E33" w:rsidRDefault="005F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33" w:rsidRDefault="005F4E33">
      <w:r>
        <w:separator/>
      </w:r>
    </w:p>
  </w:footnote>
  <w:footnote w:type="continuationSeparator" w:id="0">
    <w:p w:rsidR="005F4E33" w:rsidRDefault="005F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1A" w:rsidRDefault="00BA211A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211A" w:rsidRDefault="00BA211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887613"/>
      <w:docPartObj>
        <w:docPartGallery w:val="Page Numbers (Top of Page)"/>
        <w:docPartUnique/>
      </w:docPartObj>
    </w:sdtPr>
    <w:sdtEndPr/>
    <w:sdtContent>
      <w:p w:rsidR="00BA211A" w:rsidRDefault="00BA21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EF">
          <w:rPr>
            <w:noProof/>
          </w:rPr>
          <w:t>26</w:t>
        </w:r>
        <w:r>
          <w:fldChar w:fldCharType="end"/>
        </w:r>
      </w:p>
    </w:sdtContent>
  </w:sdt>
  <w:p w:rsidR="00BA211A" w:rsidRDefault="00BA211A" w:rsidP="00846DF4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1A" w:rsidRDefault="00BA211A">
    <w:pPr>
      <w:pStyle w:val="a6"/>
      <w:jc w:val="center"/>
    </w:pPr>
  </w:p>
  <w:p w:rsidR="00BA211A" w:rsidRDefault="00BA21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A02F27"/>
    <w:multiLevelType w:val="multilevel"/>
    <w:tmpl w:val="04190025"/>
    <w:numStyleLink w:val="1"/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6"/>
  </w:num>
  <w:num w:numId="5">
    <w:abstractNumId w:val="7"/>
  </w:num>
  <w:num w:numId="6">
    <w:abstractNumId w:val="32"/>
  </w:num>
  <w:num w:numId="7">
    <w:abstractNumId w:val="15"/>
  </w:num>
  <w:num w:numId="8">
    <w:abstractNumId w:val="19"/>
  </w:num>
  <w:num w:numId="9">
    <w:abstractNumId w:val="30"/>
  </w:num>
  <w:num w:numId="10">
    <w:abstractNumId w:val="31"/>
  </w:num>
  <w:num w:numId="11">
    <w:abstractNumId w:val="12"/>
  </w:num>
  <w:num w:numId="12">
    <w:abstractNumId w:val="23"/>
  </w:num>
  <w:num w:numId="13">
    <w:abstractNumId w:val="27"/>
  </w:num>
  <w:num w:numId="14">
    <w:abstractNumId w:val="0"/>
  </w:num>
  <w:num w:numId="15">
    <w:abstractNumId w:val="20"/>
  </w:num>
  <w:num w:numId="16">
    <w:abstractNumId w:val="28"/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3"/>
  </w:num>
  <w:num w:numId="26">
    <w:abstractNumId w:val="24"/>
  </w:num>
  <w:num w:numId="27">
    <w:abstractNumId w:val="16"/>
  </w:num>
  <w:num w:numId="28">
    <w:abstractNumId w:val="8"/>
  </w:num>
  <w:num w:numId="29">
    <w:abstractNumId w:val="29"/>
  </w:num>
  <w:num w:numId="30">
    <w:abstractNumId w:val="11"/>
  </w:num>
  <w:num w:numId="31">
    <w:abstractNumId w:val="5"/>
  </w:num>
  <w:num w:numId="32">
    <w:abstractNumId w:val="1"/>
  </w:num>
  <w:num w:numId="33">
    <w:abstractNumId w:val="2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401E"/>
    <w:rsid w:val="00005C69"/>
    <w:rsid w:val="00011D32"/>
    <w:rsid w:val="000126BA"/>
    <w:rsid w:val="00015171"/>
    <w:rsid w:val="0001670F"/>
    <w:rsid w:val="000178B4"/>
    <w:rsid w:val="00020DA3"/>
    <w:rsid w:val="00026285"/>
    <w:rsid w:val="000347D1"/>
    <w:rsid w:val="00035B10"/>
    <w:rsid w:val="0004058A"/>
    <w:rsid w:val="000416FA"/>
    <w:rsid w:val="000422AB"/>
    <w:rsid w:val="00047D44"/>
    <w:rsid w:val="0005048A"/>
    <w:rsid w:val="00054474"/>
    <w:rsid w:val="000557FC"/>
    <w:rsid w:val="00063008"/>
    <w:rsid w:val="00065D18"/>
    <w:rsid w:val="000660CE"/>
    <w:rsid w:val="00066E75"/>
    <w:rsid w:val="00071017"/>
    <w:rsid w:val="0007408D"/>
    <w:rsid w:val="00074246"/>
    <w:rsid w:val="00077FDA"/>
    <w:rsid w:val="00081802"/>
    <w:rsid w:val="00081FCC"/>
    <w:rsid w:val="0008312D"/>
    <w:rsid w:val="00084755"/>
    <w:rsid w:val="00086106"/>
    <w:rsid w:val="0009038D"/>
    <w:rsid w:val="00091260"/>
    <w:rsid w:val="00094653"/>
    <w:rsid w:val="00095152"/>
    <w:rsid w:val="000A000B"/>
    <w:rsid w:val="000A39A4"/>
    <w:rsid w:val="000A543D"/>
    <w:rsid w:val="000B2C24"/>
    <w:rsid w:val="000B31E9"/>
    <w:rsid w:val="000B3BCB"/>
    <w:rsid w:val="000B4C54"/>
    <w:rsid w:val="000B679A"/>
    <w:rsid w:val="000C1A71"/>
    <w:rsid w:val="000C4BA0"/>
    <w:rsid w:val="000D3213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8352A"/>
    <w:rsid w:val="00190792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6307"/>
    <w:rsid w:val="001F6A39"/>
    <w:rsid w:val="001F7A64"/>
    <w:rsid w:val="002008A0"/>
    <w:rsid w:val="0020703D"/>
    <w:rsid w:val="002104FC"/>
    <w:rsid w:val="002111F3"/>
    <w:rsid w:val="002116BB"/>
    <w:rsid w:val="0021236F"/>
    <w:rsid w:val="0021292A"/>
    <w:rsid w:val="002129CC"/>
    <w:rsid w:val="00213D99"/>
    <w:rsid w:val="00216BB6"/>
    <w:rsid w:val="00217DB8"/>
    <w:rsid w:val="00222C86"/>
    <w:rsid w:val="00223507"/>
    <w:rsid w:val="00223A1F"/>
    <w:rsid w:val="00224801"/>
    <w:rsid w:val="00224B8F"/>
    <w:rsid w:val="00225A94"/>
    <w:rsid w:val="00226C9F"/>
    <w:rsid w:val="00226EE8"/>
    <w:rsid w:val="00230F70"/>
    <w:rsid w:val="00233FC8"/>
    <w:rsid w:val="00243FEC"/>
    <w:rsid w:val="0024496A"/>
    <w:rsid w:val="002458DA"/>
    <w:rsid w:val="00246324"/>
    <w:rsid w:val="00246422"/>
    <w:rsid w:val="00246C20"/>
    <w:rsid w:val="00251F33"/>
    <w:rsid w:val="0025551C"/>
    <w:rsid w:val="00256856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6F66"/>
    <w:rsid w:val="002D1503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57458"/>
    <w:rsid w:val="00365C6A"/>
    <w:rsid w:val="00371070"/>
    <w:rsid w:val="00371378"/>
    <w:rsid w:val="0037346E"/>
    <w:rsid w:val="00373F46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5542"/>
    <w:rsid w:val="004071D7"/>
    <w:rsid w:val="00407735"/>
    <w:rsid w:val="004123B1"/>
    <w:rsid w:val="00414148"/>
    <w:rsid w:val="004174D4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93DE9"/>
    <w:rsid w:val="004A272B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4F6828"/>
    <w:rsid w:val="005058F6"/>
    <w:rsid w:val="00506061"/>
    <w:rsid w:val="005107B3"/>
    <w:rsid w:val="00517A90"/>
    <w:rsid w:val="005213B1"/>
    <w:rsid w:val="00522124"/>
    <w:rsid w:val="00523E03"/>
    <w:rsid w:val="005259C0"/>
    <w:rsid w:val="00527002"/>
    <w:rsid w:val="00533DD0"/>
    <w:rsid w:val="00534CA1"/>
    <w:rsid w:val="00535EF8"/>
    <w:rsid w:val="00537F1F"/>
    <w:rsid w:val="005400A5"/>
    <w:rsid w:val="0054092F"/>
    <w:rsid w:val="00542840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0401"/>
    <w:rsid w:val="005C1AFD"/>
    <w:rsid w:val="005C1E16"/>
    <w:rsid w:val="005C3FBB"/>
    <w:rsid w:val="005D0392"/>
    <w:rsid w:val="005D1471"/>
    <w:rsid w:val="005D1FEF"/>
    <w:rsid w:val="005D2276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E33"/>
    <w:rsid w:val="005F7A9D"/>
    <w:rsid w:val="00610D0D"/>
    <w:rsid w:val="00612943"/>
    <w:rsid w:val="0061369D"/>
    <w:rsid w:val="00613725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5346"/>
    <w:rsid w:val="006476C9"/>
    <w:rsid w:val="00650F62"/>
    <w:rsid w:val="006523C7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E9D"/>
    <w:rsid w:val="0068792C"/>
    <w:rsid w:val="00694A21"/>
    <w:rsid w:val="00695191"/>
    <w:rsid w:val="006955E8"/>
    <w:rsid w:val="00696C40"/>
    <w:rsid w:val="006A0CF2"/>
    <w:rsid w:val="006A38FA"/>
    <w:rsid w:val="006A4455"/>
    <w:rsid w:val="006A79BB"/>
    <w:rsid w:val="006B17AE"/>
    <w:rsid w:val="006B3398"/>
    <w:rsid w:val="006B3AD0"/>
    <w:rsid w:val="006B79C9"/>
    <w:rsid w:val="006C3DA5"/>
    <w:rsid w:val="006C5A2A"/>
    <w:rsid w:val="006C72A1"/>
    <w:rsid w:val="006C7A71"/>
    <w:rsid w:val="006D2190"/>
    <w:rsid w:val="006D3959"/>
    <w:rsid w:val="006D7008"/>
    <w:rsid w:val="006E1CCF"/>
    <w:rsid w:val="006E295B"/>
    <w:rsid w:val="006E4BA1"/>
    <w:rsid w:val="006E7BC4"/>
    <w:rsid w:val="006F3574"/>
    <w:rsid w:val="006F393E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113A"/>
    <w:rsid w:val="00794E46"/>
    <w:rsid w:val="007A011D"/>
    <w:rsid w:val="007A18AA"/>
    <w:rsid w:val="007B12BB"/>
    <w:rsid w:val="007C2E60"/>
    <w:rsid w:val="007C54A3"/>
    <w:rsid w:val="007C59C2"/>
    <w:rsid w:val="007D210D"/>
    <w:rsid w:val="007D5B8D"/>
    <w:rsid w:val="007D64AD"/>
    <w:rsid w:val="007D7471"/>
    <w:rsid w:val="007E02EF"/>
    <w:rsid w:val="007E611D"/>
    <w:rsid w:val="007E66AB"/>
    <w:rsid w:val="007F017D"/>
    <w:rsid w:val="007F0CD8"/>
    <w:rsid w:val="007F17BA"/>
    <w:rsid w:val="007F445F"/>
    <w:rsid w:val="007F5559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13C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46DF4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397B"/>
    <w:rsid w:val="008D0A01"/>
    <w:rsid w:val="008D399C"/>
    <w:rsid w:val="008D39AB"/>
    <w:rsid w:val="008D549F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15C23"/>
    <w:rsid w:val="00921102"/>
    <w:rsid w:val="0092155B"/>
    <w:rsid w:val="00921778"/>
    <w:rsid w:val="00923EEB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087B"/>
    <w:rsid w:val="0097173C"/>
    <w:rsid w:val="009719E7"/>
    <w:rsid w:val="00974650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DA8"/>
    <w:rsid w:val="009D72B4"/>
    <w:rsid w:val="009D7EC0"/>
    <w:rsid w:val="009E5FA7"/>
    <w:rsid w:val="009E5FD6"/>
    <w:rsid w:val="009F07C5"/>
    <w:rsid w:val="009F2A9B"/>
    <w:rsid w:val="009F4B3C"/>
    <w:rsid w:val="009F503A"/>
    <w:rsid w:val="009F51F8"/>
    <w:rsid w:val="009F6A89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3F1E"/>
    <w:rsid w:val="00A94BE8"/>
    <w:rsid w:val="00A94CD2"/>
    <w:rsid w:val="00AA1095"/>
    <w:rsid w:val="00AA225C"/>
    <w:rsid w:val="00AA2EEA"/>
    <w:rsid w:val="00AB0157"/>
    <w:rsid w:val="00AB4D93"/>
    <w:rsid w:val="00AC194C"/>
    <w:rsid w:val="00AC3EC1"/>
    <w:rsid w:val="00AD3F89"/>
    <w:rsid w:val="00AD538F"/>
    <w:rsid w:val="00AD7491"/>
    <w:rsid w:val="00AD785F"/>
    <w:rsid w:val="00AE615A"/>
    <w:rsid w:val="00AE615B"/>
    <w:rsid w:val="00AE62F6"/>
    <w:rsid w:val="00AF6244"/>
    <w:rsid w:val="00B00597"/>
    <w:rsid w:val="00B03C8A"/>
    <w:rsid w:val="00B04072"/>
    <w:rsid w:val="00B22ED0"/>
    <w:rsid w:val="00B2330A"/>
    <w:rsid w:val="00B236C4"/>
    <w:rsid w:val="00B31997"/>
    <w:rsid w:val="00B3618C"/>
    <w:rsid w:val="00B37CA8"/>
    <w:rsid w:val="00B4466B"/>
    <w:rsid w:val="00B535C0"/>
    <w:rsid w:val="00B5363F"/>
    <w:rsid w:val="00B54879"/>
    <w:rsid w:val="00B54A2F"/>
    <w:rsid w:val="00B56522"/>
    <w:rsid w:val="00B57316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46DB"/>
    <w:rsid w:val="00B94FC9"/>
    <w:rsid w:val="00BA150E"/>
    <w:rsid w:val="00BA211A"/>
    <w:rsid w:val="00BA3A70"/>
    <w:rsid w:val="00BB03CE"/>
    <w:rsid w:val="00BB2CA1"/>
    <w:rsid w:val="00BB35F6"/>
    <w:rsid w:val="00BB41AB"/>
    <w:rsid w:val="00BB5020"/>
    <w:rsid w:val="00BB6072"/>
    <w:rsid w:val="00BC37FA"/>
    <w:rsid w:val="00BC64ED"/>
    <w:rsid w:val="00BD009A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1331"/>
    <w:rsid w:val="00C2257A"/>
    <w:rsid w:val="00C23AC3"/>
    <w:rsid w:val="00C250B1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64EF1"/>
    <w:rsid w:val="00C73B55"/>
    <w:rsid w:val="00C87ABF"/>
    <w:rsid w:val="00C905BE"/>
    <w:rsid w:val="00C9071E"/>
    <w:rsid w:val="00C92A1E"/>
    <w:rsid w:val="00C952E9"/>
    <w:rsid w:val="00C9768C"/>
    <w:rsid w:val="00C97929"/>
    <w:rsid w:val="00CA745A"/>
    <w:rsid w:val="00CA7C3B"/>
    <w:rsid w:val="00CB078C"/>
    <w:rsid w:val="00CB23A4"/>
    <w:rsid w:val="00CB7C68"/>
    <w:rsid w:val="00CC51F0"/>
    <w:rsid w:val="00CC61B8"/>
    <w:rsid w:val="00CC7B0C"/>
    <w:rsid w:val="00CD0C07"/>
    <w:rsid w:val="00CD6775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1917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37F88"/>
    <w:rsid w:val="00D41292"/>
    <w:rsid w:val="00D4190C"/>
    <w:rsid w:val="00D41EC7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53FA"/>
    <w:rsid w:val="00DB62F2"/>
    <w:rsid w:val="00DC2D6D"/>
    <w:rsid w:val="00DC4989"/>
    <w:rsid w:val="00DD23FA"/>
    <w:rsid w:val="00DD3085"/>
    <w:rsid w:val="00DD342E"/>
    <w:rsid w:val="00DE0FEC"/>
    <w:rsid w:val="00DE398A"/>
    <w:rsid w:val="00DE6CEC"/>
    <w:rsid w:val="00DF4B23"/>
    <w:rsid w:val="00E03305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44F76"/>
    <w:rsid w:val="00E54446"/>
    <w:rsid w:val="00E55773"/>
    <w:rsid w:val="00E60915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00FC"/>
    <w:rsid w:val="00EA7D04"/>
    <w:rsid w:val="00EB2323"/>
    <w:rsid w:val="00EB39E1"/>
    <w:rsid w:val="00EB6426"/>
    <w:rsid w:val="00EC04AA"/>
    <w:rsid w:val="00EC1A64"/>
    <w:rsid w:val="00ED18DF"/>
    <w:rsid w:val="00ED2448"/>
    <w:rsid w:val="00EE06DF"/>
    <w:rsid w:val="00EE159C"/>
    <w:rsid w:val="00EE194A"/>
    <w:rsid w:val="00EE30DA"/>
    <w:rsid w:val="00EF422D"/>
    <w:rsid w:val="00EF6540"/>
    <w:rsid w:val="00F00593"/>
    <w:rsid w:val="00F069F7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41D0"/>
    <w:rsid w:val="00F6524E"/>
    <w:rsid w:val="00F6702B"/>
    <w:rsid w:val="00F673B5"/>
    <w:rsid w:val="00F7347F"/>
    <w:rsid w:val="00F736A2"/>
    <w:rsid w:val="00F76961"/>
    <w:rsid w:val="00F77FF9"/>
    <w:rsid w:val="00F8253F"/>
    <w:rsid w:val="00F83B60"/>
    <w:rsid w:val="00F84102"/>
    <w:rsid w:val="00F8497D"/>
    <w:rsid w:val="00F90B29"/>
    <w:rsid w:val="00F90D18"/>
    <w:rsid w:val="00F91EFF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338A"/>
    <w:rsid w:val="00FA4754"/>
    <w:rsid w:val="00FA51BC"/>
    <w:rsid w:val="00FB19B6"/>
    <w:rsid w:val="00FB4BE2"/>
    <w:rsid w:val="00FB5C92"/>
    <w:rsid w:val="00FB6157"/>
    <w:rsid w:val="00FC2B8A"/>
    <w:rsid w:val="00FD3D3A"/>
    <w:rsid w:val="00FD5304"/>
    <w:rsid w:val="00FE2D05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46D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46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E661085ED54F412FA5CA6470B032C1BB03910D6B0F4F493D44858794BC2CR1L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E8E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5" Type="http://schemas.openxmlformats.org/officeDocument/2006/relationships/image" Target="media/image3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yperlink" Target="consultantplus://offline/ref=E661085ED54F412FA5CA6470B032C1BB0094086E0444493D44858794BC2CR1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oleObject" Target="embeddings/oleObject1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11FA5199AE123321077E96F7C95F6AE650F5A6588F6E5907E80B823DCB919A09F8C82D782F7371B098B01D076A0045C4A5A7C21B798EF168R0kFN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0056F0E46493D44858794BC2CR1L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hyperlink" Target="consultantplus://offline/ref=9E89AAB0FD1A9BBB11134009C3227FCE53C937EAAAAF9618AB29B9236EFDAC595A33BB26n8E7J" TargetMode="External"/><Relationship Id="rId27" Type="http://schemas.openxmlformats.org/officeDocument/2006/relationships/hyperlink" Target="consultantplus://offline/ref=11FA5199AE123321077E96F7C95F6AE650F5A6588F6E5907E80B823DCB919A09F8C82D782F7371BF95B01D076A0045C4A5A7C21B798EF168R0kFN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D0DE-E5FA-496F-87CD-637556FF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10576</Words>
  <Characters>60284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70719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Морозова Ольга Олеговна</cp:lastModifiedBy>
  <cp:revision>2</cp:revision>
  <cp:lastPrinted>2022-07-27T11:46:00Z</cp:lastPrinted>
  <dcterms:created xsi:type="dcterms:W3CDTF">2022-07-28T14:25:00Z</dcterms:created>
  <dcterms:modified xsi:type="dcterms:W3CDTF">2022-07-28T14:25:00Z</dcterms:modified>
</cp:coreProperties>
</file>